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7F1" w:rsidRDefault="00BF643B" w:rsidP="00BF643B">
      <w:pPr>
        <w:jc w:val="center"/>
        <w:rPr>
          <w:rFonts w:ascii="Times New Roman" w:hAnsi="Times New Roman" w:cs="Times New Roman"/>
          <w:b/>
          <w:sz w:val="32"/>
        </w:rPr>
      </w:pPr>
      <w:r w:rsidRPr="00BF643B">
        <w:rPr>
          <w:rFonts w:ascii="Times New Roman" w:hAnsi="Times New Roman" w:cs="Times New Roman"/>
          <w:b/>
          <w:sz w:val="32"/>
        </w:rPr>
        <w:t>Средства вычислительной техники</w:t>
      </w:r>
    </w:p>
    <w:p w:rsidR="00BE41E5" w:rsidRPr="00BE41E5" w:rsidRDefault="00BE41E5" w:rsidP="00BF643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Общая характеристика средств вычислительной техники </w:t>
      </w:r>
    </w:p>
    <w:p w:rsidR="00BF643B" w:rsidRPr="00BF643B" w:rsidRDefault="00BF643B">
      <w:pPr>
        <w:rPr>
          <w:rFonts w:ascii="Times New Roman" w:hAnsi="Times New Roman" w:cs="Times New Roman"/>
          <w:b/>
          <w:sz w:val="28"/>
        </w:rPr>
      </w:pPr>
      <w:r w:rsidRPr="00BF643B">
        <w:rPr>
          <w:rFonts w:ascii="Times New Roman" w:hAnsi="Times New Roman" w:cs="Times New Roman"/>
          <w:b/>
          <w:sz w:val="28"/>
        </w:rPr>
        <w:t>Классификация компьютерной техники:</w:t>
      </w:r>
    </w:p>
    <w:p w:rsidR="00BF643B" w:rsidRPr="00BF643B" w:rsidRDefault="007C17CB" w:rsidP="00BF6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F643B" w:rsidRPr="00BF643B">
        <w:rPr>
          <w:rFonts w:ascii="Times New Roman" w:hAnsi="Times New Roman" w:cs="Times New Roman"/>
          <w:sz w:val="28"/>
        </w:rPr>
        <w:t>о этапам развития (по поколениям);</w:t>
      </w:r>
    </w:p>
    <w:p w:rsidR="00BF643B" w:rsidRPr="00BF643B" w:rsidRDefault="007C17CB" w:rsidP="00BF6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F643B" w:rsidRPr="00BF643B">
        <w:rPr>
          <w:rFonts w:ascii="Times New Roman" w:hAnsi="Times New Roman" w:cs="Times New Roman"/>
          <w:sz w:val="28"/>
        </w:rPr>
        <w:t>о условиям эксплуатации;</w:t>
      </w:r>
    </w:p>
    <w:p w:rsidR="00BF643B" w:rsidRPr="00BF643B" w:rsidRDefault="007C17CB" w:rsidP="00BF6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F643B" w:rsidRPr="00BF643B">
        <w:rPr>
          <w:rFonts w:ascii="Times New Roman" w:hAnsi="Times New Roman" w:cs="Times New Roman"/>
          <w:sz w:val="28"/>
        </w:rPr>
        <w:t>о производительности;</w:t>
      </w:r>
    </w:p>
    <w:p w:rsidR="00BF643B" w:rsidRPr="00BF643B" w:rsidRDefault="007C17CB" w:rsidP="00BF643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F643B" w:rsidRPr="00BF643B">
        <w:rPr>
          <w:rFonts w:ascii="Times New Roman" w:hAnsi="Times New Roman" w:cs="Times New Roman"/>
          <w:sz w:val="28"/>
        </w:rPr>
        <w:t>о потребительским свойствам.</w:t>
      </w:r>
    </w:p>
    <w:p w:rsidR="00BF643B" w:rsidRPr="00BF643B" w:rsidRDefault="00BF643B" w:rsidP="00BF643B">
      <w:pPr>
        <w:rPr>
          <w:rFonts w:ascii="Times New Roman" w:hAnsi="Times New Roman" w:cs="Times New Roman"/>
          <w:b/>
          <w:sz w:val="28"/>
        </w:rPr>
      </w:pPr>
      <w:r w:rsidRPr="00BF643B">
        <w:rPr>
          <w:rFonts w:ascii="Times New Roman" w:hAnsi="Times New Roman" w:cs="Times New Roman"/>
          <w:b/>
          <w:sz w:val="28"/>
        </w:rPr>
        <w:t>Этапы развития:</w:t>
      </w:r>
    </w:p>
    <w:p w:rsidR="00BF643B" w:rsidRPr="00BF643B" w:rsidRDefault="007C17CB" w:rsidP="00BF64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F643B" w:rsidRPr="00BF643B">
        <w:rPr>
          <w:rFonts w:ascii="Times New Roman" w:hAnsi="Times New Roman" w:cs="Times New Roman"/>
          <w:sz w:val="28"/>
        </w:rPr>
        <w:t>ервое поколение (1950-е гг.) – ЭВМ на электронных вакуумных лампах;</w:t>
      </w:r>
    </w:p>
    <w:p w:rsidR="00BF643B" w:rsidRPr="00BF643B" w:rsidRDefault="007C17CB" w:rsidP="00BF64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BF643B" w:rsidRPr="00BF643B">
        <w:rPr>
          <w:rFonts w:ascii="Times New Roman" w:hAnsi="Times New Roman" w:cs="Times New Roman"/>
          <w:sz w:val="28"/>
        </w:rPr>
        <w:t>торое поколение (1960-е гг.) – ЭВМ на дискретных полупроводниковых приборах (транзисторах);</w:t>
      </w:r>
    </w:p>
    <w:p w:rsidR="00BF643B" w:rsidRPr="00BF643B" w:rsidRDefault="007C17CB" w:rsidP="00BF64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BF643B" w:rsidRPr="00BF643B">
        <w:rPr>
          <w:rFonts w:ascii="Times New Roman" w:hAnsi="Times New Roman" w:cs="Times New Roman"/>
          <w:sz w:val="28"/>
        </w:rPr>
        <w:t>ретье поколение (1970-е гг.) – ЭВМ на полупроводниковых интегральных схемах с малой и средней степенью интеграции (от сотен до тысяч транзисторов в одном конструктиве);</w:t>
      </w:r>
    </w:p>
    <w:p w:rsidR="00BF643B" w:rsidRPr="00BF643B" w:rsidRDefault="007C17CB" w:rsidP="00BF64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="00BF643B" w:rsidRPr="00BF643B">
        <w:rPr>
          <w:rFonts w:ascii="Times New Roman" w:hAnsi="Times New Roman" w:cs="Times New Roman"/>
          <w:sz w:val="28"/>
        </w:rPr>
        <w:t>етвертое поколение (1980-е гг.) – ЭВМ на больших и сверхбольших интегральных схемах (от десятков тысяч до миллионов транзисторов в одном конструктиве);</w:t>
      </w:r>
    </w:p>
    <w:p w:rsidR="00BF643B" w:rsidRPr="00BF643B" w:rsidRDefault="007C17CB" w:rsidP="00BF64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BF643B" w:rsidRPr="00BF643B">
        <w:rPr>
          <w:rFonts w:ascii="Times New Roman" w:hAnsi="Times New Roman" w:cs="Times New Roman"/>
          <w:sz w:val="28"/>
        </w:rPr>
        <w:t>ятое поколение (1990-е гг.) – ЭВМ со многими десятками параллельно работающих микропроцессоров или на сверхсложных микропроцессорах с параллельно-векторной структурой, одновременно выполняющих десятки последовательных команд;</w:t>
      </w:r>
    </w:p>
    <w:p w:rsidR="00BF643B" w:rsidRPr="00BF643B" w:rsidRDefault="007C17CB" w:rsidP="00BF64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</w:t>
      </w:r>
      <w:r w:rsidR="00BF643B" w:rsidRPr="00BF643B">
        <w:rPr>
          <w:rFonts w:ascii="Times New Roman" w:hAnsi="Times New Roman" w:cs="Times New Roman"/>
          <w:sz w:val="28"/>
        </w:rPr>
        <w:t>естое и последующие поколения – оптоэлектронные ЭВМ с массовым параллелизмом и нейронной структурой (распределенной сетью большого числа несложных микропроцессоров, моделирующей архитектуру нейронных биологических систем).</w:t>
      </w:r>
    </w:p>
    <w:p w:rsidR="00BF643B" w:rsidRPr="00BF643B" w:rsidRDefault="00BF643B" w:rsidP="00BF643B">
      <w:pPr>
        <w:rPr>
          <w:rFonts w:ascii="Times New Roman" w:hAnsi="Times New Roman" w:cs="Times New Roman"/>
          <w:b/>
          <w:sz w:val="28"/>
        </w:rPr>
      </w:pPr>
      <w:r w:rsidRPr="00BF643B">
        <w:rPr>
          <w:rFonts w:ascii="Times New Roman" w:hAnsi="Times New Roman" w:cs="Times New Roman"/>
          <w:b/>
          <w:sz w:val="28"/>
        </w:rPr>
        <w:t>Условия эксплуатации:</w:t>
      </w:r>
    </w:p>
    <w:p w:rsidR="00BF643B" w:rsidRPr="00BF643B" w:rsidRDefault="00BF643B" w:rsidP="00BF64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643B">
        <w:rPr>
          <w:rFonts w:ascii="Times New Roman" w:hAnsi="Times New Roman" w:cs="Times New Roman"/>
          <w:sz w:val="28"/>
        </w:rPr>
        <w:t>Универсальные предназначены для решения широкого класса задач;</w:t>
      </w:r>
    </w:p>
    <w:p w:rsidR="00BF643B" w:rsidRPr="00BF643B" w:rsidRDefault="00BF643B" w:rsidP="00BF64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F643B">
        <w:rPr>
          <w:rFonts w:ascii="Times New Roman" w:hAnsi="Times New Roman" w:cs="Times New Roman"/>
          <w:sz w:val="28"/>
        </w:rPr>
        <w:t>Специальные компьютеры служат для решения более узкого класса задач или даже одной задачи.</w:t>
      </w:r>
    </w:p>
    <w:p w:rsidR="00BF643B" w:rsidRPr="00BE41E5" w:rsidRDefault="00BF643B" w:rsidP="00BF643B">
      <w:pPr>
        <w:rPr>
          <w:rFonts w:ascii="Times New Roman" w:hAnsi="Times New Roman" w:cs="Times New Roman"/>
          <w:b/>
          <w:sz w:val="28"/>
        </w:rPr>
      </w:pPr>
      <w:r w:rsidRPr="00BE41E5">
        <w:rPr>
          <w:rFonts w:ascii="Times New Roman" w:hAnsi="Times New Roman" w:cs="Times New Roman"/>
          <w:b/>
          <w:sz w:val="28"/>
        </w:rPr>
        <w:t>Производительность и характер использования:</w:t>
      </w:r>
    </w:p>
    <w:p w:rsidR="007C17CB" w:rsidRPr="007C17CB" w:rsidRDefault="007C17CB" w:rsidP="007C17C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C17CB">
        <w:rPr>
          <w:rFonts w:ascii="Times New Roman" w:hAnsi="Times New Roman" w:cs="Times New Roman"/>
          <w:sz w:val="28"/>
        </w:rPr>
        <w:t>М</w:t>
      </w:r>
      <w:r w:rsidRPr="007C17CB">
        <w:rPr>
          <w:rFonts w:ascii="Times New Roman" w:hAnsi="Times New Roman" w:cs="Times New Roman"/>
          <w:sz w:val="28"/>
        </w:rPr>
        <w:t>икрокомпьютеры</w:t>
      </w:r>
      <w:r>
        <w:rPr>
          <w:rFonts w:ascii="Times New Roman" w:hAnsi="Times New Roman" w:cs="Times New Roman"/>
          <w:sz w:val="28"/>
        </w:rPr>
        <w:t>: м</w:t>
      </w:r>
      <w:r w:rsidRPr="007C17CB">
        <w:rPr>
          <w:rFonts w:ascii="Times New Roman" w:hAnsi="Times New Roman" w:cs="Times New Roman"/>
          <w:sz w:val="28"/>
        </w:rPr>
        <w:t>икроконтроллер – это основанное на микропроцессоре специализированное устройство,</w:t>
      </w:r>
      <w:r>
        <w:rPr>
          <w:rFonts w:ascii="Times New Roman" w:hAnsi="Times New Roman" w:cs="Times New Roman"/>
          <w:sz w:val="28"/>
        </w:rPr>
        <w:t xml:space="preserve"> </w:t>
      </w:r>
      <w:r w:rsidRPr="007C17CB">
        <w:rPr>
          <w:rFonts w:ascii="Times New Roman" w:hAnsi="Times New Roman" w:cs="Times New Roman"/>
          <w:sz w:val="28"/>
        </w:rPr>
        <w:t>встраиваемое в систему управ</w:t>
      </w:r>
      <w:r>
        <w:rPr>
          <w:rFonts w:ascii="Times New Roman" w:hAnsi="Times New Roman" w:cs="Times New Roman"/>
          <w:sz w:val="28"/>
        </w:rPr>
        <w:t xml:space="preserve">ления или технологическую линию, </w:t>
      </w:r>
      <w:r w:rsidRPr="007C17CB">
        <w:rPr>
          <w:rFonts w:ascii="Times New Roman" w:hAnsi="Times New Roman" w:cs="Times New Roman"/>
          <w:sz w:val="28"/>
        </w:rPr>
        <w:t xml:space="preserve">Персональные компьютеры представляют собой вычислительные системы, все </w:t>
      </w:r>
      <w:r w:rsidRPr="007C17CB">
        <w:rPr>
          <w:rFonts w:ascii="Times New Roman" w:hAnsi="Times New Roman" w:cs="Times New Roman"/>
          <w:sz w:val="28"/>
        </w:rPr>
        <w:lastRenderedPageBreak/>
        <w:t>ресурсы которых</w:t>
      </w:r>
      <w:r>
        <w:rPr>
          <w:rFonts w:ascii="Times New Roman" w:hAnsi="Times New Roman" w:cs="Times New Roman"/>
          <w:sz w:val="28"/>
        </w:rPr>
        <w:t xml:space="preserve"> </w:t>
      </w:r>
      <w:r w:rsidRPr="007C17CB">
        <w:rPr>
          <w:rFonts w:ascii="Times New Roman" w:hAnsi="Times New Roman" w:cs="Times New Roman"/>
          <w:sz w:val="28"/>
        </w:rPr>
        <w:t>полностью направлены на обеспечение дея</w:t>
      </w:r>
      <w:r>
        <w:rPr>
          <w:rFonts w:ascii="Times New Roman" w:hAnsi="Times New Roman" w:cs="Times New Roman"/>
          <w:sz w:val="28"/>
        </w:rPr>
        <w:t>тельности одного рабочего места</w:t>
      </w:r>
      <w:r w:rsidRPr="007C17CB">
        <w:rPr>
          <w:rFonts w:ascii="Times New Roman" w:hAnsi="Times New Roman" w:cs="Times New Roman"/>
          <w:sz w:val="28"/>
        </w:rPr>
        <w:t>;</w:t>
      </w:r>
    </w:p>
    <w:p w:rsidR="007C17CB" w:rsidRPr="00BE41E5" w:rsidRDefault="007C17CB" w:rsidP="00BE41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C17CB">
        <w:rPr>
          <w:rFonts w:ascii="Times New Roman" w:hAnsi="Times New Roman" w:cs="Times New Roman"/>
          <w:sz w:val="28"/>
        </w:rPr>
        <w:t>М</w:t>
      </w:r>
      <w:r w:rsidRPr="007C17CB">
        <w:rPr>
          <w:rFonts w:ascii="Times New Roman" w:hAnsi="Times New Roman" w:cs="Times New Roman"/>
          <w:sz w:val="28"/>
        </w:rPr>
        <w:t>ини-компьютеры</w:t>
      </w:r>
      <w:r>
        <w:rPr>
          <w:rFonts w:ascii="Times New Roman" w:hAnsi="Times New Roman" w:cs="Times New Roman"/>
          <w:sz w:val="28"/>
        </w:rPr>
        <w:t xml:space="preserve"> </w:t>
      </w:r>
      <w:r w:rsidR="00BE41E5">
        <w:rPr>
          <w:rFonts w:ascii="Times New Roman" w:hAnsi="Times New Roman" w:cs="Times New Roman"/>
          <w:sz w:val="28"/>
        </w:rPr>
        <w:t xml:space="preserve">— </w:t>
      </w:r>
      <w:r w:rsidR="00BE41E5" w:rsidRPr="00BE41E5">
        <w:rPr>
          <w:rFonts w:ascii="Times New Roman" w:hAnsi="Times New Roman" w:cs="Times New Roman"/>
          <w:sz w:val="28"/>
        </w:rPr>
        <w:t>машины, конструктивно</w:t>
      </w:r>
      <w:r w:rsidR="00BE41E5">
        <w:rPr>
          <w:rFonts w:ascii="Times New Roman" w:hAnsi="Times New Roman" w:cs="Times New Roman"/>
          <w:sz w:val="28"/>
        </w:rPr>
        <w:t xml:space="preserve"> </w:t>
      </w:r>
      <w:r w:rsidR="00BE41E5" w:rsidRPr="00BE41E5">
        <w:rPr>
          <w:rFonts w:ascii="Times New Roman" w:hAnsi="Times New Roman" w:cs="Times New Roman"/>
          <w:sz w:val="28"/>
        </w:rPr>
        <w:t>выполненные в одной стойке, т. е. занимающие о</w:t>
      </w:r>
      <w:r w:rsidR="00BE41E5">
        <w:rPr>
          <w:rFonts w:ascii="Times New Roman" w:hAnsi="Times New Roman" w:cs="Times New Roman"/>
          <w:sz w:val="28"/>
        </w:rPr>
        <w:t>бъем порядка половины кубометра</w:t>
      </w:r>
      <w:r w:rsidRPr="00BE41E5">
        <w:rPr>
          <w:rFonts w:ascii="Times New Roman" w:hAnsi="Times New Roman" w:cs="Times New Roman"/>
          <w:sz w:val="28"/>
        </w:rPr>
        <w:t>;</w:t>
      </w:r>
    </w:p>
    <w:p w:rsidR="007C17CB" w:rsidRPr="00BE41E5" w:rsidRDefault="007C17CB" w:rsidP="00BE41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 w:rsidRPr="007C17CB">
        <w:rPr>
          <w:rFonts w:ascii="Times New Roman" w:hAnsi="Times New Roman" w:cs="Times New Roman"/>
          <w:sz w:val="28"/>
        </w:rPr>
        <w:t>Мэйнфреймы</w:t>
      </w:r>
      <w:proofErr w:type="spellEnd"/>
      <w:r w:rsidR="00BE41E5">
        <w:rPr>
          <w:rFonts w:ascii="Times New Roman" w:hAnsi="Times New Roman" w:cs="Times New Roman"/>
          <w:sz w:val="28"/>
        </w:rPr>
        <w:t xml:space="preserve"> </w:t>
      </w:r>
      <w:r w:rsidR="00BE41E5" w:rsidRPr="00BE41E5">
        <w:rPr>
          <w:rFonts w:ascii="Times New Roman" w:hAnsi="Times New Roman" w:cs="Times New Roman"/>
          <w:sz w:val="28"/>
        </w:rPr>
        <w:t>представляют собой</w:t>
      </w:r>
      <w:r w:rsidR="00BE41E5">
        <w:rPr>
          <w:rFonts w:ascii="Times New Roman" w:hAnsi="Times New Roman" w:cs="Times New Roman"/>
          <w:sz w:val="28"/>
        </w:rPr>
        <w:t xml:space="preserve"> </w:t>
      </w:r>
      <w:r w:rsidR="00BE41E5" w:rsidRPr="00BE41E5">
        <w:rPr>
          <w:rFonts w:ascii="Times New Roman" w:hAnsi="Times New Roman" w:cs="Times New Roman"/>
          <w:sz w:val="28"/>
        </w:rPr>
        <w:t>вычислительные системы, обеспечивающие совместную деятельность многих работников в рамках одной</w:t>
      </w:r>
      <w:r w:rsidR="00BE41E5" w:rsidRPr="00BE41E5">
        <w:rPr>
          <w:rFonts w:ascii="Times New Roman" w:hAnsi="Times New Roman" w:cs="Times New Roman"/>
          <w:sz w:val="28"/>
        </w:rPr>
        <w:t xml:space="preserve"> организации</w:t>
      </w:r>
      <w:r w:rsidRPr="00BE41E5">
        <w:rPr>
          <w:rFonts w:ascii="Times New Roman" w:hAnsi="Times New Roman" w:cs="Times New Roman"/>
          <w:sz w:val="28"/>
        </w:rPr>
        <w:t>;</w:t>
      </w:r>
    </w:p>
    <w:p w:rsidR="00BF643B" w:rsidRPr="00BE41E5" w:rsidRDefault="007C17CB" w:rsidP="00BE41E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7C17CB">
        <w:rPr>
          <w:rFonts w:ascii="Times New Roman" w:hAnsi="Times New Roman" w:cs="Times New Roman"/>
          <w:sz w:val="28"/>
        </w:rPr>
        <w:t>С</w:t>
      </w:r>
      <w:r w:rsidRPr="007C17CB">
        <w:rPr>
          <w:rFonts w:ascii="Times New Roman" w:hAnsi="Times New Roman" w:cs="Times New Roman"/>
          <w:sz w:val="28"/>
        </w:rPr>
        <w:t>уперкомпьютеры</w:t>
      </w:r>
      <w:r w:rsidR="00BE41E5">
        <w:rPr>
          <w:rFonts w:ascii="Times New Roman" w:hAnsi="Times New Roman" w:cs="Times New Roman"/>
          <w:sz w:val="28"/>
        </w:rPr>
        <w:t xml:space="preserve"> </w:t>
      </w:r>
      <w:r w:rsidR="00BE41E5" w:rsidRPr="00BE41E5">
        <w:rPr>
          <w:rFonts w:ascii="Times New Roman" w:hAnsi="Times New Roman" w:cs="Times New Roman"/>
          <w:sz w:val="28"/>
        </w:rPr>
        <w:t>представляют собой вычислительные системы с предельными характеристиками</w:t>
      </w:r>
      <w:r w:rsidR="00BE41E5">
        <w:rPr>
          <w:rFonts w:ascii="Times New Roman" w:hAnsi="Times New Roman" w:cs="Times New Roman"/>
          <w:sz w:val="28"/>
        </w:rPr>
        <w:t xml:space="preserve"> </w:t>
      </w:r>
      <w:r w:rsidR="00BE41E5" w:rsidRPr="00BE41E5">
        <w:rPr>
          <w:rFonts w:ascii="Times New Roman" w:hAnsi="Times New Roman" w:cs="Times New Roman"/>
          <w:sz w:val="28"/>
        </w:rPr>
        <w:t>вычислительной мощности и информационных ресурсов.</w:t>
      </w:r>
    </w:p>
    <w:p w:rsidR="007C17CB" w:rsidRPr="00BE41E5" w:rsidRDefault="00BE41E5" w:rsidP="00BE41E5">
      <w:pPr>
        <w:jc w:val="center"/>
        <w:rPr>
          <w:rFonts w:ascii="Times New Roman" w:hAnsi="Times New Roman" w:cs="Times New Roman"/>
          <w:b/>
          <w:sz w:val="28"/>
        </w:rPr>
      </w:pPr>
      <w:r w:rsidRPr="00BE41E5">
        <w:rPr>
          <w:rFonts w:ascii="Times New Roman" w:hAnsi="Times New Roman" w:cs="Times New Roman"/>
          <w:b/>
          <w:sz w:val="28"/>
        </w:rPr>
        <w:t>Состав и структура персонального компьютера</w:t>
      </w:r>
    </w:p>
    <w:p w:rsidR="00BE41E5" w:rsidRDefault="00BE41E5" w:rsidP="007C17CB">
      <w:pPr>
        <w:rPr>
          <w:rFonts w:ascii="Times New Roman" w:hAnsi="Times New Roman" w:cs="Times New Roman"/>
          <w:sz w:val="28"/>
        </w:rPr>
      </w:pPr>
      <w:r w:rsidRPr="00BE41E5">
        <w:rPr>
          <w:rFonts w:ascii="Times New Roman" w:hAnsi="Times New Roman" w:cs="Times New Roman"/>
          <w:sz w:val="28"/>
        </w:rPr>
        <w:drawing>
          <wp:inline distT="0" distB="0" distL="0" distR="0">
            <wp:extent cx="5731510" cy="5749011"/>
            <wp:effectExtent l="0" t="0" r="2540" b="4445"/>
            <wp:docPr id="1" name="Рисунок 1" descr="Постройте граф, описывающий состав устройств персонального компьют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стройте граф, описывающий состав устройств персонального компьюте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20C" w:rsidRDefault="0042020C" w:rsidP="008D3081">
      <w:pPr>
        <w:jc w:val="center"/>
        <w:rPr>
          <w:rFonts w:ascii="Times New Roman" w:hAnsi="Times New Roman" w:cs="Times New Roman"/>
          <w:b/>
          <w:sz w:val="28"/>
        </w:rPr>
      </w:pPr>
    </w:p>
    <w:p w:rsidR="008D3081" w:rsidRPr="008D3081" w:rsidRDefault="008D3081" w:rsidP="008D3081">
      <w:pPr>
        <w:jc w:val="center"/>
        <w:rPr>
          <w:rFonts w:ascii="Times New Roman" w:hAnsi="Times New Roman" w:cs="Times New Roman"/>
          <w:b/>
          <w:sz w:val="28"/>
        </w:rPr>
      </w:pPr>
      <w:r w:rsidRPr="008D3081">
        <w:rPr>
          <w:rFonts w:ascii="Times New Roman" w:hAnsi="Times New Roman" w:cs="Times New Roman"/>
          <w:b/>
          <w:sz w:val="28"/>
        </w:rPr>
        <w:lastRenderedPageBreak/>
        <w:t>Информационно-вычислительные сети</w:t>
      </w:r>
    </w:p>
    <w:p w:rsidR="008D3081" w:rsidRDefault="0042020C" w:rsidP="0042020C">
      <w:pPr>
        <w:rPr>
          <w:rFonts w:ascii="Times New Roman" w:hAnsi="Times New Roman" w:cs="Times New Roman"/>
          <w:sz w:val="28"/>
        </w:rPr>
      </w:pPr>
      <w:r w:rsidRPr="0042020C">
        <w:rPr>
          <w:rFonts w:ascii="Times New Roman" w:hAnsi="Times New Roman" w:cs="Times New Roman"/>
          <w:b/>
          <w:sz w:val="28"/>
        </w:rPr>
        <w:t>Интернет</w:t>
      </w:r>
      <w:r>
        <w:rPr>
          <w:rFonts w:ascii="Times New Roman" w:hAnsi="Times New Roman" w:cs="Times New Roman"/>
          <w:sz w:val="28"/>
        </w:rPr>
        <w:t xml:space="preserve"> —</w:t>
      </w:r>
      <w:r w:rsidRPr="0042020C">
        <w:rPr>
          <w:rFonts w:ascii="Times New Roman" w:hAnsi="Times New Roman" w:cs="Times New Roman"/>
          <w:sz w:val="28"/>
        </w:rPr>
        <w:t xml:space="preserve"> вычислительная сеть, объединяющая миллионы компью</w:t>
      </w:r>
      <w:r>
        <w:rPr>
          <w:rFonts w:ascii="Times New Roman" w:hAnsi="Times New Roman" w:cs="Times New Roman"/>
          <w:sz w:val="28"/>
        </w:rPr>
        <w:t xml:space="preserve">теров по всему миру, фактически </w:t>
      </w:r>
      <w:r w:rsidRPr="0042020C">
        <w:rPr>
          <w:rFonts w:ascii="Times New Roman" w:hAnsi="Times New Roman" w:cs="Times New Roman"/>
          <w:sz w:val="28"/>
        </w:rPr>
        <w:t>является конгломератом многих глобальных, региональных, университе</w:t>
      </w:r>
      <w:r>
        <w:rPr>
          <w:rFonts w:ascii="Times New Roman" w:hAnsi="Times New Roman" w:cs="Times New Roman"/>
          <w:sz w:val="28"/>
        </w:rPr>
        <w:t xml:space="preserve">тских и учрежденческих сетей, а </w:t>
      </w:r>
      <w:r w:rsidRPr="0042020C">
        <w:rPr>
          <w:rFonts w:ascii="Times New Roman" w:hAnsi="Times New Roman" w:cs="Times New Roman"/>
          <w:sz w:val="28"/>
        </w:rPr>
        <w:t>также сетей коммерческих фирм (провайдеров), которые п</w:t>
      </w:r>
      <w:r>
        <w:rPr>
          <w:rFonts w:ascii="Times New Roman" w:hAnsi="Times New Roman" w:cs="Times New Roman"/>
          <w:sz w:val="28"/>
        </w:rPr>
        <w:t xml:space="preserve">редоставляют доступ к Интернету </w:t>
      </w:r>
      <w:r w:rsidRPr="0042020C">
        <w:rPr>
          <w:rFonts w:ascii="Times New Roman" w:hAnsi="Times New Roman" w:cs="Times New Roman"/>
          <w:sz w:val="28"/>
        </w:rPr>
        <w:t>индивидуальным клиентам.</w:t>
      </w:r>
    </w:p>
    <w:p w:rsidR="0042020C" w:rsidRDefault="0042020C" w:rsidP="0042020C">
      <w:pPr>
        <w:rPr>
          <w:rFonts w:ascii="Times New Roman" w:hAnsi="Times New Roman" w:cs="Times New Roman"/>
          <w:sz w:val="28"/>
        </w:rPr>
      </w:pPr>
      <w:r w:rsidRPr="0042020C">
        <w:rPr>
          <w:rFonts w:ascii="Times New Roman" w:hAnsi="Times New Roman" w:cs="Times New Roman"/>
          <w:b/>
          <w:sz w:val="28"/>
        </w:rPr>
        <w:t>Локальные вычисл</w:t>
      </w:r>
      <w:r w:rsidRPr="0042020C">
        <w:rPr>
          <w:rFonts w:ascii="Times New Roman" w:hAnsi="Times New Roman" w:cs="Times New Roman"/>
          <w:b/>
          <w:sz w:val="28"/>
        </w:rPr>
        <w:t>ительные сети или LAN</w:t>
      </w:r>
      <w:r>
        <w:rPr>
          <w:rFonts w:ascii="Times New Roman" w:hAnsi="Times New Roman" w:cs="Times New Roman"/>
          <w:sz w:val="28"/>
        </w:rPr>
        <w:t xml:space="preserve">, обеспечивая </w:t>
      </w:r>
      <w:r w:rsidRPr="0042020C">
        <w:rPr>
          <w:rFonts w:ascii="Times New Roman" w:hAnsi="Times New Roman" w:cs="Times New Roman"/>
          <w:sz w:val="28"/>
        </w:rPr>
        <w:t>взаимодействие небольшого количества однородных компьютеров на</w:t>
      </w:r>
      <w:r>
        <w:rPr>
          <w:rFonts w:ascii="Times New Roman" w:hAnsi="Times New Roman" w:cs="Times New Roman"/>
          <w:sz w:val="28"/>
        </w:rPr>
        <w:t xml:space="preserve"> небольшой территории, имеют по </w:t>
      </w:r>
      <w:r w:rsidRPr="0042020C">
        <w:rPr>
          <w:rFonts w:ascii="Times New Roman" w:hAnsi="Times New Roman" w:cs="Times New Roman"/>
          <w:sz w:val="28"/>
        </w:rPr>
        <w:t xml:space="preserve">сравнению с WAN менее развитую архитектуру и используют </w:t>
      </w:r>
      <w:r>
        <w:rPr>
          <w:rFonts w:ascii="Times New Roman" w:hAnsi="Times New Roman" w:cs="Times New Roman"/>
          <w:sz w:val="28"/>
        </w:rPr>
        <w:t xml:space="preserve">более простые методы управления </w:t>
      </w:r>
      <w:r w:rsidRPr="0042020C">
        <w:rPr>
          <w:rFonts w:ascii="Times New Roman" w:hAnsi="Times New Roman" w:cs="Times New Roman"/>
          <w:sz w:val="28"/>
        </w:rPr>
        <w:t>взаимодействием узлов сети.</w:t>
      </w:r>
    </w:p>
    <w:p w:rsidR="0042020C" w:rsidRPr="007C17CB" w:rsidRDefault="0042020C" w:rsidP="0042020C">
      <w:pPr>
        <w:rPr>
          <w:rFonts w:ascii="Times New Roman" w:hAnsi="Times New Roman" w:cs="Times New Roman"/>
          <w:sz w:val="28"/>
        </w:rPr>
      </w:pPr>
      <w:r w:rsidRPr="002F5413">
        <w:rPr>
          <w:rFonts w:ascii="Times New Roman" w:hAnsi="Times New Roman" w:cs="Times New Roman"/>
          <w:b/>
          <w:sz w:val="28"/>
        </w:rPr>
        <w:t>Городские (регио</w:t>
      </w:r>
      <w:r w:rsidR="002F5413" w:rsidRPr="002F5413">
        <w:rPr>
          <w:rFonts w:ascii="Times New Roman" w:hAnsi="Times New Roman" w:cs="Times New Roman"/>
          <w:b/>
          <w:sz w:val="28"/>
        </w:rPr>
        <w:t>нальные) сети или</w:t>
      </w:r>
      <w:r w:rsidRPr="002F5413">
        <w:rPr>
          <w:rFonts w:ascii="Times New Roman" w:hAnsi="Times New Roman" w:cs="Times New Roman"/>
          <w:b/>
          <w:sz w:val="28"/>
        </w:rPr>
        <w:t xml:space="preserve"> (MAN</w:t>
      </w:r>
      <w:r>
        <w:rPr>
          <w:rFonts w:ascii="Times New Roman" w:hAnsi="Times New Roman" w:cs="Times New Roman"/>
          <w:sz w:val="28"/>
        </w:rPr>
        <w:t xml:space="preserve">) — </w:t>
      </w:r>
      <w:r w:rsidRPr="0042020C">
        <w:rPr>
          <w:rFonts w:ascii="Times New Roman" w:hAnsi="Times New Roman" w:cs="Times New Roman"/>
          <w:sz w:val="28"/>
        </w:rPr>
        <w:t>предназначены для обслуживания территории крупного города – мегаполиса.</w:t>
      </w:r>
      <w:bookmarkStart w:id="0" w:name="_GoBack"/>
      <w:bookmarkEnd w:id="0"/>
    </w:p>
    <w:sectPr w:rsidR="0042020C" w:rsidRPr="007C17C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72C" w:rsidRDefault="0081172C" w:rsidP="0042020C">
      <w:pPr>
        <w:spacing w:after="0" w:line="240" w:lineRule="auto"/>
      </w:pPr>
      <w:r>
        <w:separator/>
      </w:r>
    </w:p>
  </w:endnote>
  <w:endnote w:type="continuationSeparator" w:id="0">
    <w:p w:rsidR="0081172C" w:rsidRDefault="0081172C" w:rsidP="0042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72C" w:rsidRDefault="0081172C" w:rsidP="0042020C">
      <w:pPr>
        <w:spacing w:after="0" w:line="240" w:lineRule="auto"/>
      </w:pPr>
      <w:r>
        <w:separator/>
      </w:r>
    </w:p>
  </w:footnote>
  <w:footnote w:type="continuationSeparator" w:id="0">
    <w:p w:rsidR="0081172C" w:rsidRDefault="0081172C" w:rsidP="0042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20C" w:rsidRDefault="0042020C">
    <w:pPr>
      <w:pStyle w:val="a4"/>
    </w:pPr>
    <w:r>
      <w:t>Войтенко Игорь Александрович 1 подгруппа</w:t>
    </w:r>
  </w:p>
  <w:p w:rsidR="0042020C" w:rsidRDefault="0042020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B5EED"/>
    <w:multiLevelType w:val="hybridMultilevel"/>
    <w:tmpl w:val="DA4C4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06E04"/>
    <w:multiLevelType w:val="hybridMultilevel"/>
    <w:tmpl w:val="9F54D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27413"/>
    <w:multiLevelType w:val="hybridMultilevel"/>
    <w:tmpl w:val="8932C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7B25"/>
    <w:multiLevelType w:val="hybridMultilevel"/>
    <w:tmpl w:val="32F8C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D8D"/>
    <w:rsid w:val="00041862"/>
    <w:rsid w:val="002F5413"/>
    <w:rsid w:val="003E4D8D"/>
    <w:rsid w:val="0042020C"/>
    <w:rsid w:val="007C17CB"/>
    <w:rsid w:val="0081172C"/>
    <w:rsid w:val="008D3081"/>
    <w:rsid w:val="00A107F1"/>
    <w:rsid w:val="00B64F8E"/>
    <w:rsid w:val="00BE41E5"/>
    <w:rsid w:val="00B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D5D697-E084-4AB2-A330-0364181A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43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2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2020C"/>
  </w:style>
  <w:style w:type="paragraph" w:styleId="a6">
    <w:name w:val="footer"/>
    <w:basedOn w:val="a"/>
    <w:link w:val="a7"/>
    <w:uiPriority w:val="99"/>
    <w:unhideWhenUsed/>
    <w:rsid w:val="00420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20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2021-10-29T07:06:00Z</dcterms:created>
  <dcterms:modified xsi:type="dcterms:W3CDTF">2021-10-29T08:03:00Z</dcterms:modified>
</cp:coreProperties>
</file>