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0" w:rightFromText="180" w:horzAnchor="margin" w:tblpXSpec="center" w:tblpY="495"/>
        <w:tblW w:w="10201" w:type="dxa"/>
        <w:tblLook w:val="04A0" w:firstRow="1" w:lastRow="0" w:firstColumn="1" w:lastColumn="0" w:noHBand="0" w:noVBand="1"/>
      </w:tblPr>
      <w:tblGrid>
        <w:gridCol w:w="2434"/>
        <w:gridCol w:w="2985"/>
        <w:gridCol w:w="2389"/>
        <w:gridCol w:w="2393"/>
      </w:tblGrid>
      <w:tr w:rsidR="0076312E" w:rsidTr="005574EE">
        <w:trPr>
          <w:trHeight w:val="416"/>
        </w:trPr>
        <w:tc>
          <w:tcPr>
            <w:tcW w:w="2434" w:type="dxa"/>
            <w:tcBorders>
              <w:tl2br w:val="single" w:sz="4" w:space="0" w:color="auto"/>
            </w:tcBorders>
          </w:tcPr>
          <w:p w:rsidR="0076312E" w:rsidRPr="000A11E7" w:rsidRDefault="0076312E" w:rsidP="000A11E7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0A11E7">
              <w:rPr>
                <w:rFonts w:ascii="Times New Roman" w:hAnsi="Times New Roman" w:cs="Times New Roman"/>
                <w:b/>
              </w:rPr>
              <w:t>Поисковые системы</w:t>
            </w:r>
          </w:p>
          <w:p w:rsidR="0076312E" w:rsidRPr="000A11E7" w:rsidRDefault="0076312E" w:rsidP="000A11E7">
            <w:pPr>
              <w:rPr>
                <w:rFonts w:ascii="Times New Roman" w:hAnsi="Times New Roman" w:cs="Times New Roman"/>
                <w:sz w:val="24"/>
              </w:rPr>
            </w:pPr>
            <w:r w:rsidRPr="000A11E7">
              <w:rPr>
                <w:rFonts w:ascii="Times New Roman" w:hAnsi="Times New Roman" w:cs="Times New Roman"/>
                <w:b/>
              </w:rPr>
              <w:t>Запросы</w:t>
            </w:r>
            <w:r w:rsidRPr="000A11E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85" w:type="dxa"/>
            <w:vAlign w:val="center"/>
          </w:tcPr>
          <w:p w:rsidR="0076312E" w:rsidRPr="000A11E7" w:rsidRDefault="0076312E" w:rsidP="000A11E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A11E7">
              <w:rPr>
                <w:rFonts w:ascii="Times New Roman" w:hAnsi="Times New Roman" w:cs="Times New Roman"/>
                <w:b/>
                <w:lang w:val="en-US"/>
              </w:rPr>
              <w:t>Google</w:t>
            </w:r>
          </w:p>
        </w:tc>
        <w:tc>
          <w:tcPr>
            <w:tcW w:w="2389" w:type="dxa"/>
            <w:vAlign w:val="center"/>
          </w:tcPr>
          <w:p w:rsidR="0076312E" w:rsidRPr="000A11E7" w:rsidRDefault="0076312E" w:rsidP="000A11E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A11E7">
              <w:rPr>
                <w:rFonts w:ascii="Times New Roman" w:hAnsi="Times New Roman" w:cs="Times New Roman"/>
                <w:b/>
              </w:rPr>
              <w:t>Яндекс</w:t>
            </w:r>
          </w:p>
        </w:tc>
        <w:tc>
          <w:tcPr>
            <w:tcW w:w="2393" w:type="dxa"/>
            <w:vAlign w:val="center"/>
          </w:tcPr>
          <w:p w:rsidR="0076312E" w:rsidRPr="000A11E7" w:rsidRDefault="0076312E" w:rsidP="000A11E7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A6DFE">
              <w:rPr>
                <w:rFonts w:ascii="Times New Roman" w:hAnsi="Times New Roman" w:cs="Times New Roman"/>
                <w:b/>
                <w:lang w:val="en-US"/>
              </w:rPr>
              <w:t>Mozilla Firefox</w:t>
            </w:r>
          </w:p>
        </w:tc>
      </w:tr>
      <w:tr w:rsidR="0076312E" w:rsidTr="005574EE">
        <w:tc>
          <w:tcPr>
            <w:tcW w:w="2434" w:type="dxa"/>
            <w:vAlign w:val="center"/>
          </w:tcPr>
          <w:p w:rsidR="0076312E" w:rsidRPr="00AA6DFE" w:rsidRDefault="0076312E" w:rsidP="006529A2">
            <w:pPr>
              <w:jc w:val="center"/>
              <w:rPr>
                <w:rFonts w:ascii="Times New Roman" w:hAnsi="Times New Roman" w:cs="Times New Roman"/>
              </w:rPr>
            </w:pPr>
            <w:r w:rsidRPr="00AA6DFE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Команда, проверяющая обязательное наличие указанного искомого слова</w:t>
            </w:r>
          </w:p>
        </w:tc>
        <w:tc>
          <w:tcPr>
            <w:tcW w:w="2985" w:type="dxa"/>
            <w:vAlign w:val="center"/>
          </w:tcPr>
          <w:p w:rsidR="0076312E" w:rsidRDefault="0076312E" w:rsidP="006529A2">
            <w:pPr>
              <w:jc w:val="center"/>
            </w:pPr>
            <w:r>
              <w:t>Оператор + перед словом.</w:t>
            </w:r>
          </w:p>
          <w:p w:rsidR="0076312E" w:rsidRPr="00AA6DFE" w:rsidRDefault="0076312E" w:rsidP="006529A2">
            <w:pPr>
              <w:jc w:val="center"/>
            </w:pPr>
            <w:r w:rsidRPr="00AA6DFE">
              <w:t xml:space="preserve">Знак Плюс заставит </w:t>
            </w:r>
            <w:proofErr w:type="spellStart"/>
            <w:r w:rsidRPr="00AA6DFE">
              <w:t>Google</w:t>
            </w:r>
            <w:proofErr w:type="spellEnd"/>
            <w:r w:rsidRPr="00AA6DFE">
              <w:t xml:space="preserve"> обязательно учесть слово, перед которым он стоит, при обработке запроса.</w:t>
            </w:r>
          </w:p>
        </w:tc>
        <w:tc>
          <w:tcPr>
            <w:tcW w:w="2389" w:type="dxa"/>
            <w:vAlign w:val="center"/>
          </w:tcPr>
          <w:p w:rsidR="0076312E" w:rsidRDefault="0076312E" w:rsidP="006529A2">
            <w:pPr>
              <w:jc w:val="center"/>
            </w:pPr>
            <w:r>
              <w:t>Оператор + перед словом.</w:t>
            </w:r>
          </w:p>
          <w:p w:rsidR="0076312E" w:rsidRPr="00AA6DFE" w:rsidRDefault="0076312E" w:rsidP="006529A2">
            <w:pPr>
              <w:jc w:val="center"/>
            </w:pPr>
            <w:r>
              <w:t>Знак Плюс заставит Яндекс</w:t>
            </w:r>
            <w:r w:rsidRPr="00AA6DFE">
              <w:t xml:space="preserve"> обязательно учесть слово, перед которым он стоит, при обработке запроса.</w:t>
            </w:r>
          </w:p>
        </w:tc>
        <w:tc>
          <w:tcPr>
            <w:tcW w:w="2393" w:type="dxa"/>
            <w:vAlign w:val="center"/>
          </w:tcPr>
          <w:p w:rsidR="0076312E" w:rsidRPr="00AA6DFE" w:rsidRDefault="009223FB" w:rsidP="006529A2">
            <w:pPr>
              <w:jc w:val="center"/>
            </w:pPr>
            <w:r>
              <w:t xml:space="preserve">Так </w:t>
            </w:r>
            <w:proofErr w:type="gramStart"/>
            <w:r>
              <w:t>же</w:t>
            </w:r>
            <w:proofErr w:type="gramEnd"/>
            <w:r>
              <w:t xml:space="preserve"> как и в остальных поисковых системах оператор + предупреждает поисковую систему об обязательном наличии слова. </w:t>
            </w:r>
          </w:p>
        </w:tc>
      </w:tr>
      <w:tr w:rsidR="0076312E" w:rsidTr="005574EE">
        <w:tc>
          <w:tcPr>
            <w:tcW w:w="2434" w:type="dxa"/>
            <w:vAlign w:val="center"/>
          </w:tcPr>
          <w:p w:rsidR="0076312E" w:rsidRPr="00AA6DFE" w:rsidRDefault="0076312E" w:rsidP="006529A2">
            <w:pPr>
              <w:jc w:val="center"/>
              <w:rPr>
                <w:rFonts w:ascii="Times New Roman" w:hAnsi="Times New Roman" w:cs="Times New Roman"/>
              </w:rPr>
            </w:pPr>
            <w:r w:rsidRPr="00AA6DFE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 xml:space="preserve"> Команда, исключающая</w:t>
            </w:r>
            <w:r w:rsidRPr="00AA6DFE">
              <w:rPr>
                <w:rFonts w:ascii="Times New Roman" w:hAnsi="Times New Roman" w:cs="Times New Roman"/>
              </w:rPr>
              <w:t xml:space="preserve"> указанное слово из поиска</w:t>
            </w:r>
          </w:p>
        </w:tc>
        <w:tc>
          <w:tcPr>
            <w:tcW w:w="2985" w:type="dxa"/>
            <w:vAlign w:val="center"/>
          </w:tcPr>
          <w:p w:rsidR="0076312E" w:rsidRDefault="0076312E" w:rsidP="006529A2">
            <w:pPr>
              <w:jc w:val="center"/>
            </w:pPr>
            <w:r>
              <w:t>Оператор - перед словом.</w:t>
            </w:r>
          </w:p>
          <w:p w:rsidR="0076312E" w:rsidRPr="00AA6DFE" w:rsidRDefault="0076312E" w:rsidP="006529A2">
            <w:pPr>
              <w:jc w:val="center"/>
            </w:pPr>
            <w:r w:rsidRPr="00AA6DFE">
              <w:t>Минус - логическое «НЕ». Даёт поисковику команду на исключение этого слова из результатов поиска</w:t>
            </w:r>
            <w:r>
              <w:t>.</w:t>
            </w:r>
          </w:p>
        </w:tc>
        <w:tc>
          <w:tcPr>
            <w:tcW w:w="2389" w:type="dxa"/>
            <w:vAlign w:val="center"/>
          </w:tcPr>
          <w:p w:rsidR="0076312E" w:rsidRDefault="0076312E" w:rsidP="006529A2">
            <w:pPr>
              <w:jc w:val="center"/>
            </w:pPr>
            <w:r>
              <w:t xml:space="preserve">Операторы </w:t>
            </w:r>
            <w:r w:rsidRPr="0076312E">
              <w:t>~~</w:t>
            </w:r>
            <w:r>
              <w:t xml:space="preserve"> или – перед словом.</w:t>
            </w:r>
          </w:p>
          <w:p w:rsidR="0076312E" w:rsidRPr="006529A2" w:rsidRDefault="0076312E" w:rsidP="006529A2">
            <w:pPr>
              <w:jc w:val="center"/>
            </w:pPr>
            <w:r>
              <w:t>В Яндексе можно использовать «</w:t>
            </w:r>
            <w:r w:rsidRPr="0076312E">
              <w:t>~~</w:t>
            </w:r>
            <w:r>
              <w:t>», это также является логическим «НЕ».</w:t>
            </w:r>
          </w:p>
        </w:tc>
        <w:tc>
          <w:tcPr>
            <w:tcW w:w="2393" w:type="dxa"/>
            <w:vAlign w:val="center"/>
          </w:tcPr>
          <w:p w:rsidR="009223FB" w:rsidRDefault="009223FB" w:rsidP="009223FB">
            <w:pPr>
              <w:jc w:val="center"/>
            </w:pPr>
            <w:r>
              <w:t>Оператор - перед словом.</w:t>
            </w:r>
          </w:p>
          <w:p w:rsidR="0076312E" w:rsidRPr="00AA6DFE" w:rsidRDefault="009223FB" w:rsidP="009223FB">
            <w:pPr>
              <w:jc w:val="center"/>
            </w:pPr>
            <w:r w:rsidRPr="00AA6DFE">
              <w:t>Минус - логическое «НЕ». Даёт поисковику команду на исключение этого слова из результатов поиска</w:t>
            </w:r>
            <w:r>
              <w:t>.</w:t>
            </w:r>
          </w:p>
        </w:tc>
      </w:tr>
      <w:tr w:rsidR="0076312E" w:rsidTr="005574EE">
        <w:tc>
          <w:tcPr>
            <w:tcW w:w="2434" w:type="dxa"/>
            <w:vAlign w:val="center"/>
          </w:tcPr>
          <w:p w:rsidR="0076312E" w:rsidRPr="000A11E7" w:rsidRDefault="0076312E" w:rsidP="006529A2">
            <w:pPr>
              <w:jc w:val="center"/>
              <w:rPr>
                <w:rFonts w:ascii="Times New Roman" w:hAnsi="Times New Roman" w:cs="Times New Roman"/>
              </w:rPr>
            </w:pPr>
            <w:r w:rsidRPr="000A11E7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 xml:space="preserve"> К</w:t>
            </w:r>
            <w:r w:rsidRPr="006529A2">
              <w:rPr>
                <w:rFonts w:ascii="Times New Roman" w:hAnsi="Times New Roman" w:cs="Times New Roman"/>
              </w:rPr>
              <w:t>оманды, учитывающие и/или не учитывающие морфологию указанных слов</w:t>
            </w:r>
          </w:p>
        </w:tc>
        <w:tc>
          <w:tcPr>
            <w:tcW w:w="2985" w:type="dxa"/>
            <w:vAlign w:val="center"/>
          </w:tcPr>
          <w:p w:rsidR="0076312E" w:rsidRPr="006529A2" w:rsidRDefault="009223FB" w:rsidP="00AA6DFE">
            <w:r>
              <w:t>Оператор * заменяет собой любое количество слов.</w:t>
            </w:r>
          </w:p>
        </w:tc>
        <w:tc>
          <w:tcPr>
            <w:tcW w:w="2389" w:type="dxa"/>
            <w:vAlign w:val="center"/>
          </w:tcPr>
          <w:p w:rsidR="0076312E" w:rsidRPr="006529A2" w:rsidRDefault="00F20858" w:rsidP="00AA6DFE">
            <w:r>
              <w:t>Оператор * заменяет собой любое количество слов.</w:t>
            </w:r>
          </w:p>
        </w:tc>
        <w:tc>
          <w:tcPr>
            <w:tcW w:w="2393" w:type="dxa"/>
            <w:vAlign w:val="center"/>
          </w:tcPr>
          <w:p w:rsidR="0076312E" w:rsidRPr="006529A2" w:rsidRDefault="009223FB" w:rsidP="00AA6DFE">
            <w:r>
              <w:t>Оператор * заменяет собой любое количество слов.</w:t>
            </w:r>
          </w:p>
        </w:tc>
      </w:tr>
      <w:tr w:rsidR="0076312E" w:rsidTr="005574EE">
        <w:tc>
          <w:tcPr>
            <w:tcW w:w="2434" w:type="dxa"/>
            <w:vAlign w:val="center"/>
          </w:tcPr>
          <w:p w:rsidR="0076312E" w:rsidRPr="000A11E7" w:rsidRDefault="0076312E" w:rsidP="006529A2">
            <w:pPr>
              <w:jc w:val="center"/>
              <w:rPr>
                <w:rFonts w:ascii="Times New Roman" w:hAnsi="Times New Roman" w:cs="Times New Roman"/>
              </w:rPr>
            </w:pPr>
            <w:r w:rsidRPr="000A11E7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 xml:space="preserve"> К</w:t>
            </w:r>
            <w:r w:rsidRPr="006529A2">
              <w:rPr>
                <w:rFonts w:ascii="Times New Roman" w:hAnsi="Times New Roman" w:cs="Times New Roman"/>
              </w:rPr>
              <w:t>оманды, используемые SEO-специалистами</w:t>
            </w:r>
          </w:p>
        </w:tc>
        <w:tc>
          <w:tcPr>
            <w:tcW w:w="2985" w:type="dxa"/>
            <w:vAlign w:val="center"/>
          </w:tcPr>
          <w:p w:rsidR="0076312E" w:rsidRPr="00D74798" w:rsidRDefault="00F20858" w:rsidP="00F20858">
            <w:pPr>
              <w:pStyle w:val="a9"/>
              <w:numPr>
                <w:ilvl w:val="0"/>
                <w:numId w:val="1"/>
              </w:numPr>
              <w:rPr>
                <w:rFonts w:cstheme="minorHAnsi"/>
              </w:rPr>
            </w:pPr>
            <w:r w:rsidRPr="00D74798">
              <w:rPr>
                <w:rFonts w:cstheme="minorHAnsi"/>
              </w:rPr>
              <w:t>Вводим в поисковую строку “</w:t>
            </w:r>
            <w:proofErr w:type="gramStart"/>
            <w:r w:rsidRPr="00D74798">
              <w:rPr>
                <w:rFonts w:cstheme="minorHAnsi"/>
                <w:lang w:val="en-US"/>
              </w:rPr>
              <w:t>site</w:t>
            </w:r>
            <w:r w:rsidRPr="00D74798">
              <w:rPr>
                <w:rFonts w:cstheme="minorHAnsi"/>
              </w:rPr>
              <w:t>:+</w:t>
            </w:r>
            <w:proofErr w:type="gramEnd"/>
            <w:r w:rsidRPr="00D74798">
              <w:rPr>
                <w:rFonts w:cstheme="minorHAnsi"/>
              </w:rPr>
              <w:t>название домена”. В выдаче будут представлены результаты, ограниченные конкретным сайтом, и указано количество проиндексированных страниц. Эти цифры не на 100% точные, но их хватает, чтобы сложить более или менее объективную картину о масштабах нужного ресурса.</w:t>
            </w:r>
          </w:p>
          <w:p w:rsidR="00F20858" w:rsidRPr="00F20858" w:rsidRDefault="00F20858" w:rsidP="00F20858">
            <w:pPr>
              <w:pStyle w:val="a9"/>
              <w:numPr>
                <w:ilvl w:val="0"/>
                <w:numId w:val="1"/>
              </w:numPr>
            </w:pPr>
            <w:r w:rsidRPr="00D74798">
              <w:rPr>
                <w:rFonts w:cstheme="minorHAnsi"/>
                <w:color w:val="666666"/>
                <w:shd w:val="clear" w:color="auto" w:fill="FFFFFF"/>
              </w:rPr>
              <w:t>Самый простой способ провести поверхностную диагностику и обнаружить ненужные HTTP-документы — использование все того же оператора </w:t>
            </w:r>
            <w:proofErr w:type="spellStart"/>
            <w:r w:rsidRPr="00D74798">
              <w:rPr>
                <w:rStyle w:val="a8"/>
                <w:rFonts w:cstheme="minorHAnsi"/>
                <w:color w:val="666666"/>
                <w:shd w:val="clear" w:color="auto" w:fill="FFFFFF"/>
              </w:rPr>
              <w:t>site</w:t>
            </w:r>
            <w:proofErr w:type="spellEnd"/>
            <w:r w:rsidRPr="00D74798">
              <w:rPr>
                <w:rStyle w:val="a8"/>
                <w:rFonts w:cstheme="minorHAnsi"/>
                <w:color w:val="666666"/>
                <w:shd w:val="clear" w:color="auto" w:fill="FFFFFF"/>
              </w:rPr>
              <w:t>:</w:t>
            </w:r>
            <w:r w:rsidRPr="00D74798">
              <w:rPr>
                <w:rFonts w:cstheme="minorHAnsi"/>
                <w:color w:val="666666"/>
                <w:shd w:val="clear" w:color="auto" w:fill="FFFFFF"/>
              </w:rPr>
              <w:t xml:space="preserve"> в сочетании с </w:t>
            </w:r>
            <w:r w:rsidRPr="00D74798">
              <w:rPr>
                <w:rFonts w:cstheme="minorHAnsi"/>
                <w:color w:val="666666"/>
                <w:shd w:val="clear" w:color="auto" w:fill="FFFFFF"/>
              </w:rPr>
              <w:lastRenderedPageBreak/>
              <w:t>командой </w:t>
            </w:r>
            <w:r w:rsidRPr="00D74798">
              <w:rPr>
                <w:rStyle w:val="a8"/>
                <w:rFonts w:cstheme="minorHAnsi"/>
                <w:color w:val="666666"/>
                <w:shd w:val="clear" w:color="auto" w:fill="FFFFFF"/>
              </w:rPr>
              <w:t>-</w:t>
            </w:r>
            <w:proofErr w:type="spellStart"/>
            <w:proofErr w:type="gramStart"/>
            <w:r w:rsidRPr="00D74798">
              <w:rPr>
                <w:rStyle w:val="a8"/>
                <w:rFonts w:cstheme="minorHAnsi"/>
                <w:color w:val="666666"/>
                <w:shd w:val="clear" w:color="auto" w:fill="FFFFFF"/>
              </w:rPr>
              <w:t>inurl</w:t>
            </w:r>
            <w:proofErr w:type="spellEnd"/>
            <w:r w:rsidRPr="00D74798">
              <w:rPr>
                <w:rStyle w:val="a8"/>
                <w:rFonts w:cstheme="minorHAnsi"/>
                <w:color w:val="666666"/>
                <w:shd w:val="clear" w:color="auto" w:fill="FFFFFF"/>
              </w:rPr>
              <w:t>:</w:t>
            </w:r>
            <w:r w:rsidRPr="00D74798">
              <w:rPr>
                <w:rFonts w:cstheme="minorHAnsi"/>
                <w:color w:val="666666"/>
                <w:shd w:val="clear" w:color="auto" w:fill="FFFFFF"/>
              </w:rPr>
              <w:t>,</w:t>
            </w:r>
            <w:proofErr w:type="gramEnd"/>
            <w:r w:rsidRPr="00D74798">
              <w:rPr>
                <w:rFonts w:cstheme="minorHAnsi"/>
                <w:color w:val="666666"/>
                <w:shd w:val="clear" w:color="auto" w:fill="FFFFFF"/>
              </w:rPr>
              <w:t xml:space="preserve"> которая выводит страницы, не содержащие указанный запрос в URL.</w:t>
            </w:r>
          </w:p>
        </w:tc>
        <w:tc>
          <w:tcPr>
            <w:tcW w:w="2389" w:type="dxa"/>
            <w:vAlign w:val="center"/>
          </w:tcPr>
          <w:p w:rsidR="00D74798" w:rsidRDefault="00D74798" w:rsidP="00D74798">
            <w:pPr>
              <w:pStyle w:val="a9"/>
              <w:numPr>
                <w:ilvl w:val="0"/>
                <w:numId w:val="3"/>
              </w:numPr>
            </w:pPr>
            <w:proofErr w:type="spellStart"/>
            <w:r w:rsidRPr="009223FB">
              <w:lastRenderedPageBreak/>
              <w:t>site:URL</w:t>
            </w:r>
            <w:proofErr w:type="spellEnd"/>
            <w:r w:rsidRPr="009223FB">
              <w:t xml:space="preserve"> сайта</w:t>
            </w:r>
            <w:r>
              <w:t xml:space="preserve"> команда позволяет и</w:t>
            </w:r>
            <w:r w:rsidRPr="009223FB">
              <w:t xml:space="preserve">скать по всем </w:t>
            </w:r>
            <w:proofErr w:type="spellStart"/>
            <w:r w:rsidRPr="009223FB">
              <w:t>поддоменам</w:t>
            </w:r>
            <w:proofErr w:type="spellEnd"/>
            <w:r w:rsidRPr="009223FB">
              <w:t xml:space="preserve"> и страницам определенного сайта</w:t>
            </w:r>
            <w:r>
              <w:t>.</w:t>
            </w:r>
          </w:p>
          <w:p w:rsidR="009223FB" w:rsidRPr="00F20858" w:rsidRDefault="00D74798" w:rsidP="00D74798">
            <w:pPr>
              <w:pStyle w:val="a9"/>
              <w:numPr>
                <w:ilvl w:val="0"/>
                <w:numId w:val="3"/>
              </w:numPr>
            </w:pPr>
            <w:proofErr w:type="spellStart"/>
            <w:proofErr w:type="gramStart"/>
            <w:r w:rsidRPr="00D74798">
              <w:t>host:имя</w:t>
            </w:r>
            <w:proofErr w:type="spellEnd"/>
            <w:proofErr w:type="gramEnd"/>
            <w:r w:rsidRPr="00D74798">
              <w:t xml:space="preserve"> хоста в формате www.домен второго </w:t>
            </w:r>
            <w:proofErr w:type="spellStart"/>
            <w:r w:rsidRPr="00D74798">
              <w:t>уровня.домен</w:t>
            </w:r>
            <w:proofErr w:type="spellEnd"/>
            <w:r w:rsidRPr="00D74798">
              <w:t xml:space="preserve"> верхнего уровня</w:t>
            </w:r>
            <w:r>
              <w:t xml:space="preserve"> позволяет и</w:t>
            </w:r>
            <w:r w:rsidRPr="00D74798">
              <w:t>скать по страницам на определенном хосте</w:t>
            </w:r>
          </w:p>
        </w:tc>
        <w:tc>
          <w:tcPr>
            <w:tcW w:w="2393" w:type="dxa"/>
            <w:vAlign w:val="center"/>
          </w:tcPr>
          <w:p w:rsidR="00D74798" w:rsidRDefault="00D74798" w:rsidP="00D74798">
            <w:pPr>
              <w:pStyle w:val="a9"/>
              <w:numPr>
                <w:ilvl w:val="0"/>
                <w:numId w:val="4"/>
              </w:numPr>
            </w:pPr>
            <w:proofErr w:type="spellStart"/>
            <w:r w:rsidRPr="009223FB">
              <w:t>site:URL</w:t>
            </w:r>
            <w:proofErr w:type="spellEnd"/>
            <w:r w:rsidRPr="009223FB">
              <w:t xml:space="preserve"> сайта</w:t>
            </w:r>
            <w:r>
              <w:t xml:space="preserve"> команда позволяет и</w:t>
            </w:r>
            <w:r w:rsidRPr="009223FB">
              <w:t xml:space="preserve">скать по всем </w:t>
            </w:r>
            <w:proofErr w:type="spellStart"/>
            <w:r w:rsidRPr="009223FB">
              <w:t>поддоменам</w:t>
            </w:r>
            <w:proofErr w:type="spellEnd"/>
            <w:r w:rsidRPr="009223FB">
              <w:t xml:space="preserve"> и страницам определенного сайта</w:t>
            </w:r>
            <w:r>
              <w:t>.</w:t>
            </w:r>
          </w:p>
          <w:p w:rsidR="0076312E" w:rsidRPr="00F20858" w:rsidRDefault="00D74798" w:rsidP="00D74798">
            <w:pPr>
              <w:pStyle w:val="a9"/>
              <w:numPr>
                <w:ilvl w:val="0"/>
                <w:numId w:val="4"/>
              </w:numPr>
            </w:pPr>
            <w:proofErr w:type="spellStart"/>
            <w:proofErr w:type="gramStart"/>
            <w:r w:rsidRPr="00D74798">
              <w:t>host:имя</w:t>
            </w:r>
            <w:proofErr w:type="spellEnd"/>
            <w:proofErr w:type="gramEnd"/>
            <w:r w:rsidRPr="00D74798">
              <w:t xml:space="preserve"> хоста в формате www.домен второго </w:t>
            </w:r>
            <w:proofErr w:type="spellStart"/>
            <w:r w:rsidRPr="00D74798">
              <w:t>уровня.домен</w:t>
            </w:r>
            <w:proofErr w:type="spellEnd"/>
            <w:r w:rsidRPr="00D74798">
              <w:t xml:space="preserve"> верхнего уровня</w:t>
            </w:r>
            <w:r>
              <w:t xml:space="preserve"> позволяет и</w:t>
            </w:r>
            <w:r w:rsidRPr="00D74798">
              <w:t>скать по страницам на определенном хосте</w:t>
            </w:r>
          </w:p>
        </w:tc>
      </w:tr>
      <w:tr w:rsidR="0076312E" w:rsidTr="005574EE">
        <w:tc>
          <w:tcPr>
            <w:tcW w:w="2434" w:type="dxa"/>
            <w:vAlign w:val="center"/>
          </w:tcPr>
          <w:p w:rsidR="0076312E" w:rsidRPr="000A11E7" w:rsidRDefault="0076312E" w:rsidP="006529A2">
            <w:pPr>
              <w:jc w:val="center"/>
              <w:rPr>
                <w:rFonts w:ascii="Times New Roman" w:hAnsi="Times New Roman" w:cs="Times New Roman"/>
              </w:rPr>
            </w:pPr>
            <w:r w:rsidRPr="000A11E7">
              <w:rPr>
                <w:rFonts w:ascii="Times New Roman" w:hAnsi="Times New Roman" w:cs="Times New Roman"/>
              </w:rPr>
              <w:t>5.</w:t>
            </w:r>
            <w:r>
              <w:rPr>
                <w:rFonts w:ascii="Times New Roman" w:hAnsi="Times New Roman" w:cs="Times New Roman"/>
              </w:rPr>
              <w:t xml:space="preserve"> К</w:t>
            </w:r>
            <w:r w:rsidRPr="006529A2">
              <w:rPr>
                <w:rFonts w:ascii="Times New Roman" w:hAnsi="Times New Roman" w:cs="Times New Roman"/>
              </w:rPr>
              <w:t>оманды, связанные с поиском файлов и страниц сайтов в соответствии с заданным типом (форматом) / размером / датой изменения и так далее</w:t>
            </w:r>
          </w:p>
        </w:tc>
        <w:tc>
          <w:tcPr>
            <w:tcW w:w="2985" w:type="dxa"/>
            <w:vAlign w:val="center"/>
          </w:tcPr>
          <w:p w:rsidR="0076312E" w:rsidRPr="006529A2" w:rsidRDefault="007E1901" w:rsidP="00AA6DFE">
            <w:proofErr w:type="spellStart"/>
            <w:r w:rsidRPr="002369C9">
              <w:rPr>
                <w:sz w:val="24"/>
              </w:rPr>
              <w:t>filetype</w:t>
            </w:r>
            <w:proofErr w:type="spellEnd"/>
            <w:r w:rsidRPr="002369C9">
              <w:rPr>
                <w:sz w:val="24"/>
              </w:rPr>
              <w:t>:</w:t>
            </w:r>
            <w:r>
              <w:rPr>
                <w:sz w:val="24"/>
              </w:rPr>
              <w:t xml:space="preserve"> тип файла выдает запросы с тем типом файла, который вы указали.</w:t>
            </w:r>
          </w:p>
        </w:tc>
        <w:tc>
          <w:tcPr>
            <w:tcW w:w="2389" w:type="dxa"/>
            <w:vAlign w:val="center"/>
          </w:tcPr>
          <w:p w:rsidR="0076312E" w:rsidRPr="006529A2" w:rsidRDefault="007E1901" w:rsidP="00AA6DFE">
            <w:proofErr w:type="spellStart"/>
            <w:r w:rsidRPr="002369C9">
              <w:rPr>
                <w:sz w:val="24"/>
              </w:rPr>
              <w:t>filetype</w:t>
            </w:r>
            <w:proofErr w:type="spellEnd"/>
            <w:r w:rsidRPr="002369C9">
              <w:rPr>
                <w:sz w:val="24"/>
              </w:rPr>
              <w:t>:</w:t>
            </w:r>
            <w:r>
              <w:rPr>
                <w:sz w:val="24"/>
              </w:rPr>
              <w:t xml:space="preserve"> тип файла выдает запросы с тем типом файла, который вы указали.</w:t>
            </w:r>
          </w:p>
        </w:tc>
        <w:tc>
          <w:tcPr>
            <w:tcW w:w="2393" w:type="dxa"/>
            <w:vAlign w:val="center"/>
          </w:tcPr>
          <w:p w:rsidR="0076312E" w:rsidRPr="006529A2" w:rsidRDefault="007E1901" w:rsidP="00AA6DFE">
            <w:proofErr w:type="spellStart"/>
            <w:r w:rsidRPr="002369C9">
              <w:rPr>
                <w:sz w:val="24"/>
              </w:rPr>
              <w:t>filetype</w:t>
            </w:r>
            <w:proofErr w:type="spellEnd"/>
            <w:r w:rsidRPr="002369C9">
              <w:rPr>
                <w:sz w:val="24"/>
              </w:rPr>
              <w:t>:</w:t>
            </w:r>
            <w:r>
              <w:rPr>
                <w:sz w:val="24"/>
              </w:rPr>
              <w:t xml:space="preserve"> тип файла выдает запросы с тем типом файла, который вы указали.</w:t>
            </w:r>
          </w:p>
        </w:tc>
      </w:tr>
      <w:tr w:rsidR="0076312E" w:rsidTr="005574EE">
        <w:tc>
          <w:tcPr>
            <w:tcW w:w="2434" w:type="dxa"/>
            <w:vAlign w:val="center"/>
          </w:tcPr>
          <w:p w:rsidR="0076312E" w:rsidRPr="000A11E7" w:rsidRDefault="0076312E" w:rsidP="006529A2">
            <w:pPr>
              <w:jc w:val="center"/>
              <w:rPr>
                <w:rFonts w:ascii="Times New Roman" w:hAnsi="Times New Roman" w:cs="Times New Roman"/>
              </w:rPr>
            </w:pPr>
            <w:r w:rsidRPr="000A11E7">
              <w:rPr>
                <w:rFonts w:ascii="Times New Roman" w:hAnsi="Times New Roman" w:cs="Times New Roman"/>
              </w:rPr>
              <w:t>6.</w:t>
            </w:r>
            <w:r>
              <w:rPr>
                <w:rFonts w:ascii="Times New Roman" w:hAnsi="Times New Roman" w:cs="Times New Roman"/>
              </w:rPr>
              <w:t xml:space="preserve"> К</w:t>
            </w:r>
            <w:r w:rsidRPr="006529A2">
              <w:rPr>
                <w:rFonts w:ascii="Times New Roman" w:hAnsi="Times New Roman" w:cs="Times New Roman"/>
              </w:rPr>
              <w:t>оманды/приёмы для поиска графической информации: "нахождение рисунка/фото/иконки в интернет", "есть рисунок на компьютере, надо найти автора рисунка или источник, где есть этот рисунок".</w:t>
            </w:r>
          </w:p>
        </w:tc>
        <w:tc>
          <w:tcPr>
            <w:tcW w:w="2985" w:type="dxa"/>
            <w:vAlign w:val="center"/>
          </w:tcPr>
          <w:p w:rsidR="0076312E" w:rsidRPr="00D74798" w:rsidRDefault="00D74798" w:rsidP="00AA6DFE">
            <w:proofErr w:type="gramStart"/>
            <w:r>
              <w:rPr>
                <w:lang w:val="en-US"/>
              </w:rPr>
              <w:t>image</w:t>
            </w:r>
            <w:proofErr w:type="gramEnd"/>
            <w:r w:rsidRPr="00D74798">
              <w:t xml:space="preserve">: </w:t>
            </w:r>
            <w:r>
              <w:t>помогает найти картинки, которые совпадают с указанным запросом.</w:t>
            </w:r>
          </w:p>
        </w:tc>
        <w:tc>
          <w:tcPr>
            <w:tcW w:w="2389" w:type="dxa"/>
            <w:vAlign w:val="center"/>
          </w:tcPr>
          <w:p w:rsidR="0076312E" w:rsidRPr="006529A2" w:rsidRDefault="00D74798" w:rsidP="00AA6DFE">
            <w:proofErr w:type="gramStart"/>
            <w:r>
              <w:rPr>
                <w:lang w:val="en-US"/>
              </w:rPr>
              <w:t>image</w:t>
            </w:r>
            <w:proofErr w:type="gramEnd"/>
            <w:r w:rsidRPr="00D74798">
              <w:t xml:space="preserve">: </w:t>
            </w:r>
            <w:r>
              <w:t>помогает найти картинки, которые совпадают с указанным запросом.</w:t>
            </w:r>
          </w:p>
        </w:tc>
        <w:tc>
          <w:tcPr>
            <w:tcW w:w="2393" w:type="dxa"/>
            <w:vAlign w:val="center"/>
          </w:tcPr>
          <w:p w:rsidR="0076312E" w:rsidRPr="006529A2" w:rsidRDefault="00D74798" w:rsidP="00AA6DFE">
            <w:proofErr w:type="gramStart"/>
            <w:r>
              <w:rPr>
                <w:lang w:val="en-US"/>
              </w:rPr>
              <w:t>image</w:t>
            </w:r>
            <w:proofErr w:type="gramEnd"/>
            <w:r w:rsidRPr="00D74798">
              <w:t xml:space="preserve">: </w:t>
            </w:r>
            <w:r>
              <w:t>помогает найти картинки, которые совпадают с указанным запросом.</w:t>
            </w:r>
          </w:p>
        </w:tc>
      </w:tr>
      <w:tr w:rsidR="0076312E" w:rsidTr="005574EE">
        <w:tc>
          <w:tcPr>
            <w:tcW w:w="2434" w:type="dxa"/>
            <w:vAlign w:val="center"/>
          </w:tcPr>
          <w:p w:rsidR="0076312E" w:rsidRPr="000A11E7" w:rsidRDefault="0076312E" w:rsidP="006529A2">
            <w:pPr>
              <w:jc w:val="center"/>
              <w:rPr>
                <w:rFonts w:ascii="Times New Roman" w:hAnsi="Times New Roman" w:cs="Times New Roman"/>
              </w:rPr>
            </w:pPr>
            <w:r w:rsidRPr="000A11E7">
              <w:rPr>
                <w:rFonts w:ascii="Times New Roman" w:hAnsi="Times New Roman" w:cs="Times New Roman"/>
              </w:rPr>
              <w:t>7.</w:t>
            </w:r>
            <w:r>
              <w:rPr>
                <w:rFonts w:ascii="Times New Roman" w:hAnsi="Times New Roman" w:cs="Times New Roman"/>
              </w:rPr>
              <w:t xml:space="preserve"> К</w:t>
            </w:r>
            <w:r w:rsidRPr="006529A2">
              <w:rPr>
                <w:rFonts w:ascii="Times New Roman" w:hAnsi="Times New Roman" w:cs="Times New Roman"/>
              </w:rPr>
              <w:t>оманды/приёмы для поиска видео и звуковой информации: "нахождение видео или звукового файла в интернет", "есть видео или звуковой файл на компьютере, надо найти автора этого файла или источник, где есть этот файл".</w:t>
            </w:r>
          </w:p>
        </w:tc>
        <w:tc>
          <w:tcPr>
            <w:tcW w:w="2985" w:type="dxa"/>
            <w:vAlign w:val="center"/>
          </w:tcPr>
          <w:p w:rsidR="0076312E" w:rsidRPr="007E1901" w:rsidRDefault="007E1901" w:rsidP="00AA6DFE">
            <w:r>
              <w:t xml:space="preserve">Команда </w:t>
            </w:r>
            <w:proofErr w:type="spellStart"/>
            <w:r>
              <w:rPr>
                <w:lang w:val="en-US"/>
              </w:rPr>
              <w:t>anchormus</w:t>
            </w:r>
            <w:proofErr w:type="spellEnd"/>
            <w:r w:rsidRPr="007E1901">
              <w:t xml:space="preserve">: </w:t>
            </w:r>
            <w:r>
              <w:t>позволяет искать аудиофайлы с заданным запросом.</w:t>
            </w:r>
          </w:p>
        </w:tc>
        <w:tc>
          <w:tcPr>
            <w:tcW w:w="2389" w:type="dxa"/>
            <w:vAlign w:val="center"/>
          </w:tcPr>
          <w:p w:rsidR="0076312E" w:rsidRPr="006529A2" w:rsidRDefault="007E1901" w:rsidP="00AA6DFE">
            <w:r>
              <w:t xml:space="preserve">Команда </w:t>
            </w:r>
            <w:proofErr w:type="spellStart"/>
            <w:r>
              <w:rPr>
                <w:lang w:val="en-US"/>
              </w:rPr>
              <w:t>anchormus</w:t>
            </w:r>
            <w:proofErr w:type="spellEnd"/>
            <w:r w:rsidRPr="007E1901">
              <w:t xml:space="preserve">: </w:t>
            </w:r>
            <w:r>
              <w:t>позволяет искать аудиофайлы с заданным запросом.</w:t>
            </w:r>
          </w:p>
        </w:tc>
        <w:tc>
          <w:tcPr>
            <w:tcW w:w="2393" w:type="dxa"/>
            <w:vAlign w:val="center"/>
          </w:tcPr>
          <w:p w:rsidR="0076312E" w:rsidRPr="006529A2" w:rsidRDefault="007E1901" w:rsidP="00AA6DFE">
            <w:r>
              <w:t xml:space="preserve">Команда </w:t>
            </w:r>
            <w:proofErr w:type="spellStart"/>
            <w:r>
              <w:rPr>
                <w:lang w:val="en-US"/>
              </w:rPr>
              <w:t>anchormus</w:t>
            </w:r>
            <w:proofErr w:type="spellEnd"/>
            <w:r w:rsidRPr="007E1901">
              <w:t xml:space="preserve">: </w:t>
            </w:r>
            <w:r>
              <w:t>позволяет искать аудиофайлы с заданным запросом.</w:t>
            </w:r>
          </w:p>
        </w:tc>
      </w:tr>
      <w:tr w:rsidR="0076312E" w:rsidTr="005574EE">
        <w:tc>
          <w:tcPr>
            <w:tcW w:w="2434" w:type="dxa"/>
            <w:vAlign w:val="center"/>
          </w:tcPr>
          <w:p w:rsidR="0076312E" w:rsidRPr="009223FB" w:rsidRDefault="0076312E" w:rsidP="00AA6DFE">
            <w:pPr>
              <w:rPr>
                <w:rFonts w:ascii="Times New Roman" w:hAnsi="Times New Roman" w:cs="Times New Roman"/>
                <w:lang w:val="en-US"/>
              </w:rPr>
            </w:pPr>
            <w:r w:rsidRPr="000A11E7">
              <w:rPr>
                <w:rFonts w:ascii="Times New Roman" w:hAnsi="Times New Roman" w:cs="Times New Roman"/>
              </w:rPr>
              <w:t>8.</w:t>
            </w:r>
            <w:r w:rsidR="009223F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223FB" w:rsidRPr="009223FB">
              <w:rPr>
                <w:rFonts w:ascii="Times New Roman" w:hAnsi="Times New Roman" w:cs="Times New Roman"/>
                <w:lang w:val="en-US"/>
              </w:rPr>
              <w:t>Поиск</w:t>
            </w:r>
            <w:proofErr w:type="spellEnd"/>
            <w:r w:rsidR="009223FB" w:rsidRPr="009223F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223FB" w:rsidRPr="009223FB">
              <w:rPr>
                <w:rFonts w:ascii="Times New Roman" w:hAnsi="Times New Roman" w:cs="Times New Roman"/>
                <w:lang w:val="en-US"/>
              </w:rPr>
              <w:t>по</w:t>
            </w:r>
            <w:proofErr w:type="spellEnd"/>
            <w:r w:rsidR="009223FB" w:rsidRPr="009223F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223FB" w:rsidRPr="009223FB">
              <w:rPr>
                <w:rFonts w:ascii="Times New Roman" w:hAnsi="Times New Roman" w:cs="Times New Roman"/>
                <w:lang w:val="en-US"/>
              </w:rPr>
              <w:t>цитате</w:t>
            </w:r>
            <w:proofErr w:type="spellEnd"/>
            <w:r w:rsidR="009223FB" w:rsidRPr="009223FB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985" w:type="dxa"/>
            <w:vAlign w:val="center"/>
          </w:tcPr>
          <w:p w:rsidR="0076312E" w:rsidRPr="009223FB" w:rsidRDefault="009223FB" w:rsidP="00AA6DFE">
            <w:r>
              <w:t xml:space="preserve">При помощи оператора </w:t>
            </w:r>
            <w:r w:rsidRPr="009223FB">
              <w:t>“</w:t>
            </w:r>
            <w:r>
              <w:t>пример</w:t>
            </w:r>
            <w:r w:rsidRPr="009223FB">
              <w:t>”</w:t>
            </w:r>
            <w:r>
              <w:t xml:space="preserve"> можно осуществлять поиск по цитате, в основном такой метод используется во всех поисковых системах.</w:t>
            </w:r>
          </w:p>
        </w:tc>
        <w:tc>
          <w:tcPr>
            <w:tcW w:w="2389" w:type="dxa"/>
            <w:vAlign w:val="center"/>
          </w:tcPr>
          <w:p w:rsidR="0076312E" w:rsidRPr="009223FB" w:rsidRDefault="009223FB" w:rsidP="00AA6DFE">
            <w:r>
              <w:t xml:space="preserve">При помощи оператора </w:t>
            </w:r>
            <w:r w:rsidRPr="009223FB">
              <w:t>“</w:t>
            </w:r>
            <w:r>
              <w:t>пример</w:t>
            </w:r>
            <w:r w:rsidRPr="009223FB">
              <w:t>”</w:t>
            </w:r>
            <w:r>
              <w:t xml:space="preserve"> можно осуществлять поиск по цитате, в основном такой метод используется во всех поисковых системах.</w:t>
            </w:r>
          </w:p>
        </w:tc>
        <w:tc>
          <w:tcPr>
            <w:tcW w:w="2393" w:type="dxa"/>
            <w:vAlign w:val="center"/>
          </w:tcPr>
          <w:p w:rsidR="0076312E" w:rsidRPr="009223FB" w:rsidRDefault="009223FB" w:rsidP="00AA6DFE">
            <w:r>
              <w:t xml:space="preserve">При помощи оператора </w:t>
            </w:r>
            <w:r w:rsidRPr="009223FB">
              <w:t>“</w:t>
            </w:r>
            <w:r>
              <w:t>пример</w:t>
            </w:r>
            <w:r w:rsidRPr="009223FB">
              <w:t>”</w:t>
            </w:r>
            <w:r>
              <w:t xml:space="preserve"> можно осуществлять поиск по цитате, в основном такой метод используется во всех поисковых системах.</w:t>
            </w:r>
          </w:p>
        </w:tc>
      </w:tr>
      <w:tr w:rsidR="0076312E" w:rsidTr="005574EE">
        <w:tc>
          <w:tcPr>
            <w:tcW w:w="2434" w:type="dxa"/>
            <w:vAlign w:val="center"/>
          </w:tcPr>
          <w:p w:rsidR="0076312E" w:rsidRPr="000A11E7" w:rsidRDefault="0076312E" w:rsidP="00AA6DFE">
            <w:pPr>
              <w:rPr>
                <w:rFonts w:ascii="Times New Roman" w:hAnsi="Times New Roman" w:cs="Times New Roman"/>
              </w:rPr>
            </w:pPr>
            <w:r w:rsidRPr="000A11E7">
              <w:rPr>
                <w:rFonts w:ascii="Times New Roman" w:hAnsi="Times New Roman" w:cs="Times New Roman"/>
              </w:rPr>
              <w:t>9.</w:t>
            </w:r>
            <w:r w:rsidR="00D74798">
              <w:rPr>
                <w:rFonts w:ascii="Times New Roman" w:hAnsi="Times New Roman" w:cs="Times New Roman"/>
              </w:rPr>
              <w:t xml:space="preserve"> Поиск синонимов </w:t>
            </w:r>
          </w:p>
        </w:tc>
        <w:tc>
          <w:tcPr>
            <w:tcW w:w="2985" w:type="dxa"/>
            <w:vAlign w:val="center"/>
          </w:tcPr>
          <w:p w:rsidR="0076312E" w:rsidRPr="00D74798" w:rsidRDefault="00D74798" w:rsidP="00AA6DFE">
            <w:r>
              <w:t xml:space="preserve">Оператор </w:t>
            </w:r>
            <w:r w:rsidRPr="00D74798">
              <w:t>~</w:t>
            </w:r>
            <w:r>
              <w:t xml:space="preserve"> позволяет искать синонимы запроса, например, аренда </w:t>
            </w:r>
            <w:r w:rsidRPr="00D74798">
              <w:t>~</w:t>
            </w:r>
            <w:r>
              <w:t>жилья</w:t>
            </w:r>
            <w:r w:rsidRPr="00D74798">
              <w:t xml:space="preserve"> </w:t>
            </w:r>
            <w:r>
              <w:t>будет выдано аренда домов или квартир.</w:t>
            </w:r>
            <w:r w:rsidRPr="00D74798">
              <w:t xml:space="preserve"> </w:t>
            </w:r>
          </w:p>
        </w:tc>
        <w:tc>
          <w:tcPr>
            <w:tcW w:w="2389" w:type="dxa"/>
            <w:vAlign w:val="center"/>
          </w:tcPr>
          <w:p w:rsidR="0076312E" w:rsidRPr="00D74798" w:rsidRDefault="007E1901" w:rsidP="00AA6DFE">
            <w:r>
              <w:t>-</w:t>
            </w:r>
          </w:p>
        </w:tc>
        <w:tc>
          <w:tcPr>
            <w:tcW w:w="2393" w:type="dxa"/>
            <w:vAlign w:val="center"/>
          </w:tcPr>
          <w:p w:rsidR="0076312E" w:rsidRPr="00D74798" w:rsidRDefault="007E1901" w:rsidP="00AA6DFE">
            <w:r>
              <w:t>-</w:t>
            </w:r>
          </w:p>
        </w:tc>
      </w:tr>
      <w:tr w:rsidR="0076312E" w:rsidTr="005574EE">
        <w:tc>
          <w:tcPr>
            <w:tcW w:w="2434" w:type="dxa"/>
            <w:vAlign w:val="center"/>
          </w:tcPr>
          <w:p w:rsidR="0076312E" w:rsidRPr="000A11E7" w:rsidRDefault="0076312E" w:rsidP="00AA6DFE">
            <w:pPr>
              <w:rPr>
                <w:rFonts w:ascii="Times New Roman" w:hAnsi="Times New Roman" w:cs="Times New Roman"/>
              </w:rPr>
            </w:pPr>
            <w:r w:rsidRPr="000A11E7">
              <w:rPr>
                <w:rFonts w:ascii="Times New Roman" w:hAnsi="Times New Roman" w:cs="Times New Roman"/>
              </w:rPr>
              <w:t>10.</w:t>
            </w:r>
            <w:r w:rsidR="00D74798">
              <w:rPr>
                <w:rFonts w:ascii="Times New Roman" w:hAnsi="Times New Roman" w:cs="Times New Roman"/>
              </w:rPr>
              <w:t xml:space="preserve"> Поиск того или другого слова</w:t>
            </w:r>
          </w:p>
        </w:tc>
        <w:tc>
          <w:tcPr>
            <w:tcW w:w="2985" w:type="dxa"/>
            <w:vAlign w:val="center"/>
          </w:tcPr>
          <w:p w:rsidR="0076312E" w:rsidRPr="00D74798" w:rsidRDefault="00D74798" w:rsidP="00AA6DFE">
            <w:r>
              <w:t xml:space="preserve">Оператор </w:t>
            </w:r>
            <w:r w:rsidRPr="00D74798">
              <w:t xml:space="preserve">| </w:t>
            </w:r>
            <w:r>
              <w:t>говорит поисковой системе, что нужно искать либо то слово, либо другое.</w:t>
            </w:r>
          </w:p>
        </w:tc>
        <w:tc>
          <w:tcPr>
            <w:tcW w:w="2389" w:type="dxa"/>
            <w:vAlign w:val="center"/>
          </w:tcPr>
          <w:p w:rsidR="0076312E" w:rsidRPr="00D74798" w:rsidRDefault="00D74798" w:rsidP="00AA6DFE">
            <w:r>
              <w:t xml:space="preserve">Оператор </w:t>
            </w:r>
            <w:r w:rsidRPr="00D74798">
              <w:t xml:space="preserve">| </w:t>
            </w:r>
            <w:r>
              <w:t>говорит поисковой системе, что нужно искать либо то слово, либо другое.</w:t>
            </w:r>
          </w:p>
        </w:tc>
        <w:tc>
          <w:tcPr>
            <w:tcW w:w="2393" w:type="dxa"/>
            <w:vAlign w:val="center"/>
          </w:tcPr>
          <w:p w:rsidR="0076312E" w:rsidRPr="00D74798" w:rsidRDefault="00D74798" w:rsidP="00AA6DFE">
            <w:r>
              <w:t xml:space="preserve">Оператор </w:t>
            </w:r>
            <w:r w:rsidRPr="00D74798">
              <w:t xml:space="preserve">| </w:t>
            </w:r>
            <w:r>
              <w:t>говорит поисковой системе, что нужно искать либо то слово, либо другое.</w:t>
            </w:r>
          </w:p>
        </w:tc>
      </w:tr>
      <w:tr w:rsidR="0076312E" w:rsidTr="005574EE">
        <w:tc>
          <w:tcPr>
            <w:tcW w:w="2434" w:type="dxa"/>
            <w:vAlign w:val="center"/>
          </w:tcPr>
          <w:p w:rsidR="0076312E" w:rsidRPr="000A11E7" w:rsidRDefault="0076312E" w:rsidP="007E1901">
            <w:pPr>
              <w:rPr>
                <w:rFonts w:ascii="Times New Roman" w:hAnsi="Times New Roman" w:cs="Times New Roman"/>
              </w:rPr>
            </w:pPr>
            <w:r w:rsidRPr="000A11E7">
              <w:rPr>
                <w:rFonts w:ascii="Times New Roman" w:hAnsi="Times New Roman" w:cs="Times New Roman"/>
              </w:rPr>
              <w:lastRenderedPageBreak/>
              <w:t>11.</w:t>
            </w:r>
            <w:r w:rsidR="007E1901">
              <w:rPr>
                <w:rFonts w:ascii="Times New Roman" w:hAnsi="Times New Roman" w:cs="Times New Roman"/>
              </w:rPr>
              <w:t xml:space="preserve"> Поиск в социальных сетях</w:t>
            </w:r>
          </w:p>
        </w:tc>
        <w:tc>
          <w:tcPr>
            <w:tcW w:w="2985" w:type="dxa"/>
            <w:vAlign w:val="center"/>
          </w:tcPr>
          <w:p w:rsidR="0076312E" w:rsidRPr="007E1901" w:rsidRDefault="007E1901" w:rsidP="00AA6DFE">
            <w:r w:rsidRPr="007E1901">
              <w:t>Чтобы сузить область поиска, когда нужно найти информацию из социальных медиа, используйте оператор</w:t>
            </w:r>
            <w:r>
              <w:t xml:space="preserve"> </w:t>
            </w:r>
            <w:proofErr w:type="gramStart"/>
            <w:r w:rsidRPr="007E1901">
              <w:t xml:space="preserve">@ </w:t>
            </w:r>
            <w:r>
              <w:t xml:space="preserve"> </w:t>
            </w:r>
            <w:r w:rsidRPr="007E1901">
              <w:t>и</w:t>
            </w:r>
            <w:proofErr w:type="gramEnd"/>
            <w:r w:rsidRPr="007E1901">
              <w:t xml:space="preserve"> название </w:t>
            </w:r>
            <w:proofErr w:type="spellStart"/>
            <w:r w:rsidRPr="007E1901">
              <w:t>соцсети</w:t>
            </w:r>
            <w:proofErr w:type="spellEnd"/>
            <w:r w:rsidRPr="007E1901">
              <w:t xml:space="preserve">. Например, для поиска в </w:t>
            </w:r>
            <w:proofErr w:type="spellStart"/>
            <w:r w:rsidRPr="007E1901">
              <w:t>Twitter</w:t>
            </w:r>
            <w:proofErr w:type="spellEnd"/>
            <w:r w:rsidRPr="007E1901">
              <w:t xml:space="preserve"> поставьте после запроса</w:t>
            </w:r>
            <w:r>
              <w:t>.</w:t>
            </w:r>
          </w:p>
        </w:tc>
        <w:tc>
          <w:tcPr>
            <w:tcW w:w="2389" w:type="dxa"/>
            <w:vAlign w:val="center"/>
          </w:tcPr>
          <w:p w:rsidR="0076312E" w:rsidRPr="00D74798" w:rsidRDefault="007E1901" w:rsidP="00AA6DFE">
            <w:r w:rsidRPr="007E1901">
              <w:t>Чтобы сузить область поиска, когда нужно найти информацию из социальных медиа, используйте оператор</w:t>
            </w:r>
            <w:r>
              <w:t xml:space="preserve"> </w:t>
            </w:r>
            <w:proofErr w:type="gramStart"/>
            <w:r w:rsidRPr="007E1901">
              <w:t xml:space="preserve">@ </w:t>
            </w:r>
            <w:r>
              <w:t xml:space="preserve"> </w:t>
            </w:r>
            <w:r w:rsidRPr="007E1901">
              <w:t>и</w:t>
            </w:r>
            <w:proofErr w:type="gramEnd"/>
            <w:r w:rsidRPr="007E1901">
              <w:t xml:space="preserve"> название </w:t>
            </w:r>
            <w:proofErr w:type="spellStart"/>
            <w:r w:rsidRPr="007E1901">
              <w:t>соцсети</w:t>
            </w:r>
            <w:proofErr w:type="spellEnd"/>
            <w:r w:rsidRPr="007E1901">
              <w:t xml:space="preserve">. Например, для поиска в </w:t>
            </w:r>
            <w:proofErr w:type="spellStart"/>
            <w:r w:rsidRPr="007E1901">
              <w:t>Twitter</w:t>
            </w:r>
            <w:proofErr w:type="spellEnd"/>
            <w:r w:rsidRPr="007E1901">
              <w:t xml:space="preserve"> поставьте после запроса</w:t>
            </w:r>
            <w:r>
              <w:t>.</w:t>
            </w:r>
          </w:p>
        </w:tc>
        <w:tc>
          <w:tcPr>
            <w:tcW w:w="2393" w:type="dxa"/>
            <w:vAlign w:val="center"/>
          </w:tcPr>
          <w:p w:rsidR="0076312E" w:rsidRPr="00D74798" w:rsidRDefault="007E1901" w:rsidP="00AA6DFE">
            <w:r w:rsidRPr="007E1901">
              <w:t>Чтобы сузить область поиска, когда нужно найти информацию из социальных медиа, используйте оператор</w:t>
            </w:r>
            <w:r>
              <w:t xml:space="preserve"> </w:t>
            </w:r>
            <w:proofErr w:type="gramStart"/>
            <w:r w:rsidRPr="007E1901">
              <w:t xml:space="preserve">@ </w:t>
            </w:r>
            <w:r>
              <w:t xml:space="preserve"> </w:t>
            </w:r>
            <w:r w:rsidRPr="007E1901">
              <w:t>и</w:t>
            </w:r>
            <w:proofErr w:type="gramEnd"/>
            <w:r w:rsidRPr="007E1901">
              <w:t xml:space="preserve"> название </w:t>
            </w:r>
            <w:proofErr w:type="spellStart"/>
            <w:r w:rsidRPr="007E1901">
              <w:t>соцсети</w:t>
            </w:r>
            <w:proofErr w:type="spellEnd"/>
            <w:r w:rsidRPr="007E1901">
              <w:t xml:space="preserve">. Например, для поиска в </w:t>
            </w:r>
            <w:proofErr w:type="spellStart"/>
            <w:r w:rsidRPr="007E1901">
              <w:t>Twitter</w:t>
            </w:r>
            <w:proofErr w:type="spellEnd"/>
            <w:r w:rsidRPr="007E1901">
              <w:t xml:space="preserve"> поставьте после запроса</w:t>
            </w:r>
            <w:r>
              <w:t>.</w:t>
            </w:r>
          </w:p>
        </w:tc>
      </w:tr>
      <w:tr w:rsidR="0076312E" w:rsidTr="005574EE">
        <w:tc>
          <w:tcPr>
            <w:tcW w:w="2434" w:type="dxa"/>
            <w:vAlign w:val="center"/>
          </w:tcPr>
          <w:p w:rsidR="0076312E" w:rsidRPr="000A11E7" w:rsidRDefault="0076312E" w:rsidP="00AA6DFE">
            <w:pPr>
              <w:rPr>
                <w:rFonts w:ascii="Times New Roman" w:hAnsi="Times New Roman" w:cs="Times New Roman"/>
              </w:rPr>
            </w:pPr>
            <w:r w:rsidRPr="000A11E7">
              <w:rPr>
                <w:rFonts w:ascii="Times New Roman" w:hAnsi="Times New Roman" w:cs="Times New Roman"/>
              </w:rPr>
              <w:t>12.</w:t>
            </w:r>
            <w:r w:rsidR="007E1901">
              <w:rPr>
                <w:rFonts w:ascii="Times New Roman" w:hAnsi="Times New Roman" w:cs="Times New Roman"/>
              </w:rPr>
              <w:t xml:space="preserve"> Поиск по </w:t>
            </w:r>
            <w:proofErr w:type="spellStart"/>
            <w:r w:rsidR="007E1901">
              <w:rPr>
                <w:rFonts w:ascii="Times New Roman" w:hAnsi="Times New Roman" w:cs="Times New Roman"/>
              </w:rPr>
              <w:t>хештегам</w:t>
            </w:r>
            <w:proofErr w:type="spellEnd"/>
          </w:p>
        </w:tc>
        <w:tc>
          <w:tcPr>
            <w:tcW w:w="2985" w:type="dxa"/>
            <w:vAlign w:val="center"/>
          </w:tcPr>
          <w:p w:rsidR="0076312E" w:rsidRPr="007E1901" w:rsidRDefault="007E1901" w:rsidP="00AA6DFE">
            <w:r w:rsidRPr="007E1901">
              <w:t xml:space="preserve">Если нужно найти какие-нибудь посты в </w:t>
            </w:r>
            <w:proofErr w:type="spellStart"/>
            <w:r w:rsidRPr="007E1901">
              <w:t>соцсетях</w:t>
            </w:r>
            <w:proofErr w:type="spellEnd"/>
            <w:r w:rsidRPr="007E1901">
              <w:t xml:space="preserve">, объединённые одним </w:t>
            </w:r>
            <w:proofErr w:type="spellStart"/>
            <w:r w:rsidRPr="007E1901">
              <w:t>хештегом</w:t>
            </w:r>
            <w:proofErr w:type="spellEnd"/>
            <w:r w:rsidRPr="007E1901">
              <w:t>, то пригодится такой трюк. Просто поставьте перед запросом символ</w:t>
            </w:r>
            <w:r>
              <w:t xml:space="preserve"> </w:t>
            </w:r>
            <w:r w:rsidRPr="007E1901">
              <w:t>#</w:t>
            </w:r>
            <w:r>
              <w:t>.</w:t>
            </w:r>
          </w:p>
        </w:tc>
        <w:tc>
          <w:tcPr>
            <w:tcW w:w="2389" w:type="dxa"/>
            <w:vAlign w:val="center"/>
          </w:tcPr>
          <w:p w:rsidR="0076312E" w:rsidRPr="00D74798" w:rsidRDefault="007E1901" w:rsidP="00AA6DFE">
            <w:r w:rsidRPr="007E1901">
              <w:t xml:space="preserve">Если нужно найти какие-нибудь посты в </w:t>
            </w:r>
            <w:proofErr w:type="spellStart"/>
            <w:r w:rsidRPr="007E1901">
              <w:t>соцсетях</w:t>
            </w:r>
            <w:proofErr w:type="spellEnd"/>
            <w:r w:rsidRPr="007E1901">
              <w:t xml:space="preserve">, объединённые одним </w:t>
            </w:r>
            <w:proofErr w:type="spellStart"/>
            <w:r w:rsidRPr="007E1901">
              <w:t>хештегом</w:t>
            </w:r>
            <w:proofErr w:type="spellEnd"/>
            <w:r w:rsidRPr="007E1901">
              <w:t>, то пригодится такой трюк. Просто поставьте перед запросом символ</w:t>
            </w:r>
            <w:r>
              <w:t xml:space="preserve"> </w:t>
            </w:r>
            <w:r w:rsidRPr="007E1901">
              <w:t>#</w:t>
            </w:r>
            <w:r>
              <w:t>.</w:t>
            </w:r>
          </w:p>
        </w:tc>
        <w:tc>
          <w:tcPr>
            <w:tcW w:w="2393" w:type="dxa"/>
            <w:vAlign w:val="center"/>
          </w:tcPr>
          <w:p w:rsidR="0076312E" w:rsidRPr="00D74798" w:rsidRDefault="007E1901" w:rsidP="00AA6DFE">
            <w:r w:rsidRPr="007E1901">
              <w:t xml:space="preserve">Если нужно найти какие-нибудь посты в </w:t>
            </w:r>
            <w:proofErr w:type="spellStart"/>
            <w:r w:rsidRPr="007E1901">
              <w:t>соцсетях</w:t>
            </w:r>
            <w:proofErr w:type="spellEnd"/>
            <w:r w:rsidRPr="007E1901">
              <w:t xml:space="preserve">, объединённые одним </w:t>
            </w:r>
            <w:proofErr w:type="spellStart"/>
            <w:r w:rsidRPr="007E1901">
              <w:t>хештегом</w:t>
            </w:r>
            <w:proofErr w:type="spellEnd"/>
            <w:r w:rsidRPr="007E1901">
              <w:t>, то пригодится такой трюк. Просто поставьте перед запросом символ</w:t>
            </w:r>
            <w:r>
              <w:t xml:space="preserve"> </w:t>
            </w:r>
            <w:r w:rsidRPr="007E1901">
              <w:t>#</w:t>
            </w:r>
            <w:r>
              <w:t>.</w:t>
            </w:r>
          </w:p>
        </w:tc>
      </w:tr>
      <w:tr w:rsidR="0076312E" w:rsidTr="005574EE">
        <w:tc>
          <w:tcPr>
            <w:tcW w:w="2434" w:type="dxa"/>
            <w:vAlign w:val="center"/>
          </w:tcPr>
          <w:p w:rsidR="0076312E" w:rsidRPr="000A11E7" w:rsidRDefault="0076312E" w:rsidP="00AA6DFE">
            <w:pPr>
              <w:rPr>
                <w:rFonts w:ascii="Times New Roman" w:hAnsi="Times New Roman" w:cs="Times New Roman"/>
              </w:rPr>
            </w:pPr>
            <w:r w:rsidRPr="000A11E7">
              <w:rPr>
                <w:rFonts w:ascii="Times New Roman" w:hAnsi="Times New Roman" w:cs="Times New Roman"/>
              </w:rPr>
              <w:t>13.</w:t>
            </w:r>
            <w:r w:rsidR="007E1901">
              <w:rPr>
                <w:rFonts w:ascii="Times New Roman" w:hAnsi="Times New Roman" w:cs="Times New Roman"/>
              </w:rPr>
              <w:t xml:space="preserve"> Поиск слов, которые должны находиться вместе.</w:t>
            </w:r>
          </w:p>
        </w:tc>
        <w:tc>
          <w:tcPr>
            <w:tcW w:w="2985" w:type="dxa"/>
            <w:vAlign w:val="center"/>
          </w:tcPr>
          <w:p w:rsidR="0076312E" w:rsidRPr="007E1901" w:rsidRDefault="007E1901" w:rsidP="00AA6DFE">
            <w:r>
              <w:t xml:space="preserve">Оператор </w:t>
            </w:r>
            <w:r w:rsidRPr="007E1901">
              <w:t xml:space="preserve">&amp; </w:t>
            </w:r>
            <w:r>
              <w:t>говорит поисковику о том, что слова должны находиться вместе.</w:t>
            </w:r>
          </w:p>
        </w:tc>
        <w:tc>
          <w:tcPr>
            <w:tcW w:w="2389" w:type="dxa"/>
            <w:vAlign w:val="center"/>
          </w:tcPr>
          <w:p w:rsidR="0076312E" w:rsidRPr="00D74798" w:rsidRDefault="007E1901" w:rsidP="00AA6DFE">
            <w:r>
              <w:t xml:space="preserve">Оператор </w:t>
            </w:r>
            <w:r w:rsidRPr="007E1901">
              <w:t xml:space="preserve">&amp; </w:t>
            </w:r>
            <w:r>
              <w:t>говорит поисковику о том, что слова должны находиться вместе.</w:t>
            </w:r>
          </w:p>
        </w:tc>
        <w:tc>
          <w:tcPr>
            <w:tcW w:w="2393" w:type="dxa"/>
            <w:vAlign w:val="center"/>
          </w:tcPr>
          <w:p w:rsidR="0076312E" w:rsidRPr="00D74798" w:rsidRDefault="007E1901" w:rsidP="00AA6DFE">
            <w:r>
              <w:t xml:space="preserve">Оператор </w:t>
            </w:r>
            <w:r w:rsidRPr="007E1901">
              <w:t xml:space="preserve">&amp; </w:t>
            </w:r>
            <w:r>
              <w:t>говорит поисковику о том, что слова должны находиться вместе.</w:t>
            </w:r>
          </w:p>
        </w:tc>
      </w:tr>
    </w:tbl>
    <w:p w:rsidR="00616957" w:rsidRPr="000A11E7" w:rsidRDefault="00616957" w:rsidP="006529A2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616957" w:rsidRPr="000A11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4A2" w:rsidRDefault="00D564A2" w:rsidP="00A07242">
      <w:pPr>
        <w:spacing w:after="0" w:line="240" w:lineRule="auto"/>
      </w:pPr>
      <w:r>
        <w:separator/>
      </w:r>
    </w:p>
  </w:endnote>
  <w:endnote w:type="continuationSeparator" w:id="0">
    <w:p w:rsidR="00D564A2" w:rsidRDefault="00D564A2" w:rsidP="00A0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4A2" w:rsidRDefault="00D564A2" w:rsidP="00A07242">
      <w:pPr>
        <w:spacing w:after="0" w:line="240" w:lineRule="auto"/>
      </w:pPr>
      <w:r>
        <w:separator/>
      </w:r>
    </w:p>
  </w:footnote>
  <w:footnote w:type="continuationSeparator" w:id="0">
    <w:p w:rsidR="00D564A2" w:rsidRDefault="00D564A2" w:rsidP="00A07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242" w:rsidRDefault="00A07242" w:rsidP="00A07242">
    <w:r>
      <w:t>Войтенко Игорь Александрович, группа №1, подгруппа №1, приступил 10.09.21</w:t>
    </w:r>
  </w:p>
  <w:p w:rsidR="00A07242" w:rsidRDefault="00A0724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F3209"/>
    <w:multiLevelType w:val="hybridMultilevel"/>
    <w:tmpl w:val="BDD2C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25164"/>
    <w:multiLevelType w:val="hybridMultilevel"/>
    <w:tmpl w:val="BDD2C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E391A"/>
    <w:multiLevelType w:val="hybridMultilevel"/>
    <w:tmpl w:val="8EDAE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B798D"/>
    <w:multiLevelType w:val="hybridMultilevel"/>
    <w:tmpl w:val="B8400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10"/>
    <w:rsid w:val="000A11E7"/>
    <w:rsid w:val="002508DE"/>
    <w:rsid w:val="002E50CB"/>
    <w:rsid w:val="005574EE"/>
    <w:rsid w:val="005F0C10"/>
    <w:rsid w:val="00616957"/>
    <w:rsid w:val="00620505"/>
    <w:rsid w:val="006529A2"/>
    <w:rsid w:val="0076312E"/>
    <w:rsid w:val="007E1901"/>
    <w:rsid w:val="009223FB"/>
    <w:rsid w:val="00A07242"/>
    <w:rsid w:val="00A7682C"/>
    <w:rsid w:val="00AA6DFE"/>
    <w:rsid w:val="00D564A2"/>
    <w:rsid w:val="00D74798"/>
    <w:rsid w:val="00F2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C694C-EB56-40A0-B695-C0195360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2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7242"/>
  </w:style>
  <w:style w:type="paragraph" w:styleId="a5">
    <w:name w:val="footer"/>
    <w:basedOn w:val="a"/>
    <w:link w:val="a6"/>
    <w:uiPriority w:val="99"/>
    <w:unhideWhenUsed/>
    <w:rsid w:val="00A072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7242"/>
  </w:style>
  <w:style w:type="table" w:styleId="a7">
    <w:name w:val="Table Grid"/>
    <w:basedOn w:val="a1"/>
    <w:uiPriority w:val="39"/>
    <w:rsid w:val="002E5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F20858"/>
    <w:rPr>
      <w:b/>
      <w:bCs/>
    </w:rPr>
  </w:style>
  <w:style w:type="paragraph" w:styleId="a9">
    <w:name w:val="List Paragraph"/>
    <w:basedOn w:val="a"/>
    <w:uiPriority w:val="34"/>
    <w:qFormat/>
    <w:rsid w:val="00F20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B9133-7079-40EF-A681-E9125B9BB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2021-09-10T09:19:00Z</dcterms:created>
  <dcterms:modified xsi:type="dcterms:W3CDTF">2021-12-04T21:24:00Z</dcterms:modified>
</cp:coreProperties>
</file>