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1063" w:type="dxa"/>
        <w:tblInd w:w="-998" w:type="dxa"/>
        <w:tblLook w:val="04A0" w:firstRow="1" w:lastRow="0" w:firstColumn="1" w:lastColumn="0" w:noHBand="0" w:noVBand="1"/>
      </w:tblPr>
      <w:tblGrid>
        <w:gridCol w:w="1544"/>
        <w:gridCol w:w="2841"/>
        <w:gridCol w:w="2992"/>
        <w:gridCol w:w="3686"/>
      </w:tblGrid>
      <w:tr w:rsidR="008E7BC6" w:rsidTr="008E7BC6">
        <w:tc>
          <w:tcPr>
            <w:tcW w:w="1544" w:type="dxa"/>
            <w:tcBorders>
              <w:top w:val="nil"/>
              <w:left w:val="nil"/>
            </w:tcBorders>
          </w:tcPr>
          <w:p w:rsidR="008E7BC6" w:rsidRDefault="008E7BC6" w:rsidP="008E7B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841" w:type="dxa"/>
            <w:vAlign w:val="center"/>
          </w:tcPr>
          <w:p w:rsidR="008E7BC6" w:rsidRPr="008E7BC6" w:rsidRDefault="008E7BC6" w:rsidP="008E7BC6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E7BC6">
              <w:rPr>
                <w:rFonts w:ascii="Times New Roman" w:hAnsi="Times New Roman" w:cs="Times New Roman"/>
                <w:b/>
                <w:sz w:val="28"/>
                <w:lang w:val="en-US"/>
              </w:rPr>
              <w:t>Word</w:t>
            </w:r>
          </w:p>
        </w:tc>
        <w:tc>
          <w:tcPr>
            <w:tcW w:w="2992" w:type="dxa"/>
            <w:vAlign w:val="center"/>
          </w:tcPr>
          <w:p w:rsidR="008E7BC6" w:rsidRPr="008E7BC6" w:rsidRDefault="008E7BC6" w:rsidP="008E7BC6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8E7BC6">
              <w:rPr>
                <w:rFonts w:ascii="Times New Roman" w:hAnsi="Times New Roman" w:cs="Times New Roman"/>
                <w:b/>
                <w:sz w:val="28"/>
                <w:lang w:val="en-US"/>
              </w:rPr>
              <w:t>Canva</w:t>
            </w:r>
            <w:proofErr w:type="spellEnd"/>
          </w:p>
        </w:tc>
        <w:tc>
          <w:tcPr>
            <w:tcW w:w="3686" w:type="dxa"/>
            <w:vAlign w:val="center"/>
          </w:tcPr>
          <w:p w:rsidR="008E7BC6" w:rsidRPr="008E7BC6" w:rsidRDefault="008E7BC6" w:rsidP="008E7BC6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8E7BC6">
              <w:rPr>
                <w:rFonts w:ascii="Times New Roman" w:hAnsi="Times New Roman" w:cs="Times New Roman"/>
                <w:b/>
                <w:sz w:val="28"/>
                <w:lang w:val="en-US"/>
              </w:rPr>
              <w:t>MyResume</w:t>
            </w:r>
            <w:proofErr w:type="spellEnd"/>
          </w:p>
        </w:tc>
      </w:tr>
      <w:tr w:rsidR="008E7BC6" w:rsidTr="008E7BC6">
        <w:tc>
          <w:tcPr>
            <w:tcW w:w="1544" w:type="dxa"/>
          </w:tcPr>
          <w:p w:rsidR="008E7BC6" w:rsidRPr="008E7BC6" w:rsidRDefault="008E7BC6" w:rsidP="008E7B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E7BC6">
              <w:rPr>
                <w:rFonts w:ascii="Times New Roman" w:hAnsi="Times New Roman" w:cs="Times New Roman"/>
                <w:b/>
                <w:sz w:val="28"/>
              </w:rPr>
              <w:t>Плюсы</w:t>
            </w:r>
          </w:p>
        </w:tc>
        <w:tc>
          <w:tcPr>
            <w:tcW w:w="2841" w:type="dxa"/>
            <w:vAlign w:val="center"/>
          </w:tcPr>
          <w:p w:rsidR="008E7BC6" w:rsidRPr="008E7BC6" w:rsidRDefault="008E7BC6" w:rsidP="008E7BC6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8E7BC6">
              <w:rPr>
                <w:rFonts w:ascii="Times New Roman" w:hAnsi="Times New Roman" w:cs="Times New Roman"/>
                <w:sz w:val="28"/>
              </w:rPr>
              <w:t>Легкая в использовании</w:t>
            </w:r>
          </w:p>
          <w:p w:rsidR="008E7BC6" w:rsidRPr="008E7BC6" w:rsidRDefault="008E7BC6" w:rsidP="008E7BC6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8E7BC6">
              <w:rPr>
                <w:rFonts w:ascii="Times New Roman" w:hAnsi="Times New Roman" w:cs="Times New Roman"/>
                <w:sz w:val="28"/>
              </w:rPr>
              <w:t xml:space="preserve">Есть встроенные шаблоны </w:t>
            </w:r>
          </w:p>
          <w:p w:rsidR="008E7BC6" w:rsidRPr="008E7BC6" w:rsidRDefault="008E7BC6" w:rsidP="008E7BC6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8E7BC6">
              <w:rPr>
                <w:rFonts w:ascii="Times New Roman" w:hAnsi="Times New Roman" w:cs="Times New Roman"/>
                <w:sz w:val="28"/>
              </w:rPr>
              <w:t>Можно быстро создать резюме, как вам угодно</w:t>
            </w:r>
          </w:p>
        </w:tc>
        <w:tc>
          <w:tcPr>
            <w:tcW w:w="2992" w:type="dxa"/>
            <w:vAlign w:val="center"/>
          </w:tcPr>
          <w:p w:rsidR="008E7BC6" w:rsidRPr="008E7BC6" w:rsidRDefault="008E7BC6" w:rsidP="008E7BC6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8E7BC6">
              <w:rPr>
                <w:rFonts w:ascii="Times New Roman" w:hAnsi="Times New Roman" w:cs="Times New Roman"/>
                <w:sz w:val="28"/>
              </w:rPr>
              <w:t>Множество разнообразных шаблонов</w:t>
            </w:r>
          </w:p>
          <w:p w:rsidR="008E7BC6" w:rsidRPr="008E7BC6" w:rsidRDefault="008E7BC6" w:rsidP="008E7BC6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8E7BC6">
              <w:rPr>
                <w:rFonts w:ascii="Times New Roman" w:hAnsi="Times New Roman" w:cs="Times New Roman"/>
                <w:sz w:val="28"/>
              </w:rPr>
              <w:t>Богатый функционал</w:t>
            </w:r>
          </w:p>
          <w:p w:rsidR="008E7BC6" w:rsidRPr="008E7BC6" w:rsidRDefault="008E7BC6" w:rsidP="008E7BC6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8E7BC6">
              <w:rPr>
                <w:rFonts w:ascii="Times New Roman" w:hAnsi="Times New Roman" w:cs="Times New Roman"/>
                <w:sz w:val="28"/>
              </w:rPr>
              <w:t xml:space="preserve">Легкая в использовании </w:t>
            </w:r>
          </w:p>
        </w:tc>
        <w:tc>
          <w:tcPr>
            <w:tcW w:w="3686" w:type="dxa"/>
            <w:vAlign w:val="center"/>
          </w:tcPr>
          <w:p w:rsidR="008E7BC6" w:rsidRPr="008E7BC6" w:rsidRDefault="008E7BC6" w:rsidP="008E7BC6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8E7BC6">
              <w:rPr>
                <w:rFonts w:ascii="Times New Roman" w:hAnsi="Times New Roman" w:cs="Times New Roman"/>
                <w:sz w:val="28"/>
              </w:rPr>
              <w:t>Автоматическое создание резюме, автоматически создает поля</w:t>
            </w:r>
          </w:p>
          <w:p w:rsidR="008E7BC6" w:rsidRDefault="008E7BC6" w:rsidP="008E7BC6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8E7BC6">
              <w:rPr>
                <w:rFonts w:ascii="Times New Roman" w:hAnsi="Times New Roman" w:cs="Times New Roman"/>
                <w:sz w:val="28"/>
              </w:rPr>
              <w:t>Легкая в использовании</w:t>
            </w:r>
          </w:p>
          <w:p w:rsidR="008E7BC6" w:rsidRPr="008E7BC6" w:rsidRDefault="008E7BC6" w:rsidP="008E7BC6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 много шаблонов</w:t>
            </w:r>
          </w:p>
        </w:tc>
      </w:tr>
      <w:tr w:rsidR="008E7BC6" w:rsidTr="008E7BC6">
        <w:tc>
          <w:tcPr>
            <w:tcW w:w="1544" w:type="dxa"/>
          </w:tcPr>
          <w:p w:rsidR="008E7BC6" w:rsidRPr="008E7BC6" w:rsidRDefault="008E7BC6" w:rsidP="008E7B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E7BC6">
              <w:rPr>
                <w:rFonts w:ascii="Times New Roman" w:hAnsi="Times New Roman" w:cs="Times New Roman"/>
                <w:b/>
                <w:sz w:val="28"/>
              </w:rPr>
              <w:t>Минусы</w:t>
            </w:r>
          </w:p>
        </w:tc>
        <w:tc>
          <w:tcPr>
            <w:tcW w:w="2841" w:type="dxa"/>
            <w:vAlign w:val="center"/>
          </w:tcPr>
          <w:p w:rsidR="008E7BC6" w:rsidRPr="008E7BC6" w:rsidRDefault="008E7BC6" w:rsidP="008E7BC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Достаточно мало функций</w:t>
            </w:r>
            <w:r w:rsidRPr="008E7BC6">
              <w:rPr>
                <w:rFonts w:ascii="Times New Roman" w:hAnsi="Times New Roman" w:cs="Times New Roman"/>
                <w:sz w:val="28"/>
              </w:rPr>
              <w:t xml:space="preserve"> для создания резюме, которое обратит на себя внимание </w:t>
            </w:r>
          </w:p>
        </w:tc>
        <w:tc>
          <w:tcPr>
            <w:tcW w:w="2992" w:type="dxa"/>
            <w:vAlign w:val="center"/>
          </w:tcPr>
          <w:p w:rsidR="008E7BC6" w:rsidRPr="008E7BC6" w:rsidRDefault="008E7BC6" w:rsidP="008E7BC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8E7BC6">
              <w:rPr>
                <w:rFonts w:ascii="Times New Roman" w:hAnsi="Times New Roman" w:cs="Times New Roman"/>
                <w:sz w:val="28"/>
              </w:rPr>
              <w:t>Многие шаблоны и тексты на английском</w:t>
            </w:r>
          </w:p>
          <w:p w:rsidR="008E7BC6" w:rsidRPr="008E7BC6" w:rsidRDefault="008E7BC6" w:rsidP="008E7BC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8E7BC6">
              <w:rPr>
                <w:rFonts w:ascii="Times New Roman" w:hAnsi="Times New Roman" w:cs="Times New Roman"/>
                <w:sz w:val="28"/>
              </w:rPr>
              <w:t xml:space="preserve">Некоторые функции </w:t>
            </w:r>
            <w:proofErr w:type="spellStart"/>
            <w:r w:rsidRPr="008E7BC6">
              <w:rPr>
                <w:rFonts w:ascii="Times New Roman" w:hAnsi="Times New Roman" w:cs="Times New Roman"/>
                <w:sz w:val="28"/>
              </w:rPr>
              <w:t>плытны</w:t>
            </w:r>
            <w:proofErr w:type="spellEnd"/>
          </w:p>
        </w:tc>
        <w:tc>
          <w:tcPr>
            <w:tcW w:w="3686" w:type="dxa"/>
            <w:vAlign w:val="center"/>
          </w:tcPr>
          <w:p w:rsidR="008E7BC6" w:rsidRPr="008E7BC6" w:rsidRDefault="008E7BC6" w:rsidP="008E7BC6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8E7BC6">
              <w:rPr>
                <w:rFonts w:ascii="Times New Roman" w:hAnsi="Times New Roman" w:cs="Times New Roman"/>
                <w:sz w:val="28"/>
              </w:rPr>
              <w:t>После создания резюме, чтобы его скачать нужно заплатить</w:t>
            </w:r>
          </w:p>
        </w:tc>
        <w:bookmarkStart w:id="0" w:name="_GoBack"/>
        <w:bookmarkEnd w:id="0"/>
      </w:tr>
    </w:tbl>
    <w:p w:rsidR="00FD7F75" w:rsidRPr="008E7BC6" w:rsidRDefault="00FD7F75">
      <w:pPr>
        <w:rPr>
          <w:rFonts w:ascii="Times New Roman" w:hAnsi="Times New Roman" w:cs="Times New Roman"/>
          <w:sz w:val="28"/>
        </w:rPr>
      </w:pPr>
    </w:p>
    <w:sectPr w:rsidR="00FD7F75" w:rsidRPr="008E7BC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B20" w:rsidRDefault="00994B20" w:rsidP="008E7BC6">
      <w:pPr>
        <w:spacing w:after="0" w:line="240" w:lineRule="auto"/>
      </w:pPr>
      <w:r>
        <w:separator/>
      </w:r>
    </w:p>
  </w:endnote>
  <w:endnote w:type="continuationSeparator" w:id="0">
    <w:p w:rsidR="00994B20" w:rsidRDefault="00994B20" w:rsidP="008E7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B20" w:rsidRDefault="00994B20" w:rsidP="008E7BC6">
      <w:pPr>
        <w:spacing w:after="0" w:line="240" w:lineRule="auto"/>
      </w:pPr>
      <w:r>
        <w:separator/>
      </w:r>
    </w:p>
  </w:footnote>
  <w:footnote w:type="continuationSeparator" w:id="0">
    <w:p w:rsidR="00994B20" w:rsidRDefault="00994B20" w:rsidP="008E7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BC6" w:rsidRDefault="008E7BC6">
    <w:pPr>
      <w:pStyle w:val="a3"/>
    </w:pPr>
    <w:r>
      <w:t>Войтенко Игорь Александрович группа №1 подгруппа №1</w:t>
    </w:r>
  </w:p>
  <w:p w:rsidR="008E7BC6" w:rsidRDefault="008E7BC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AF6"/>
    <w:multiLevelType w:val="hybridMultilevel"/>
    <w:tmpl w:val="76AC0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6872"/>
    <w:multiLevelType w:val="hybridMultilevel"/>
    <w:tmpl w:val="C47A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FD"/>
    <w:rsid w:val="002139FD"/>
    <w:rsid w:val="008E7BC6"/>
    <w:rsid w:val="00994B20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797D5-4BFB-4874-A939-9718884E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7BC6"/>
  </w:style>
  <w:style w:type="paragraph" w:styleId="a5">
    <w:name w:val="footer"/>
    <w:basedOn w:val="a"/>
    <w:link w:val="a6"/>
    <w:uiPriority w:val="99"/>
    <w:unhideWhenUsed/>
    <w:rsid w:val="008E7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7BC6"/>
  </w:style>
  <w:style w:type="table" w:styleId="a7">
    <w:name w:val="Table Grid"/>
    <w:basedOn w:val="a1"/>
    <w:uiPriority w:val="39"/>
    <w:rsid w:val="008E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E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2021-12-16T10:06:00Z</dcterms:created>
  <dcterms:modified xsi:type="dcterms:W3CDTF">2021-12-16T10:15:00Z</dcterms:modified>
</cp:coreProperties>
</file>