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593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4429"/>
        <w:gridCol w:w="3368"/>
        <w:gridCol w:w="2702"/>
        <w:gridCol w:w="2421"/>
        <w:gridCol w:w="2673"/>
      </w:tblGrid>
      <w:tr w:rsidR="00534EB3" w:rsidTr="00534EB3">
        <w:tc>
          <w:tcPr>
            <w:tcW w:w="4429" w:type="dxa"/>
            <w:vAlign w:val="center"/>
          </w:tcPr>
          <w:p w:rsidR="00A71D3E" w:rsidRPr="00A71D3E" w:rsidRDefault="00A71D3E" w:rsidP="00A71D3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71D3E">
              <w:rPr>
                <w:rFonts w:ascii="Times New Roman" w:hAnsi="Times New Roman" w:cs="Times New Roman"/>
                <w:b/>
                <w:sz w:val="28"/>
              </w:rPr>
              <w:t>Инструмент</w:t>
            </w:r>
          </w:p>
        </w:tc>
        <w:tc>
          <w:tcPr>
            <w:tcW w:w="3368" w:type="dxa"/>
            <w:vAlign w:val="center"/>
          </w:tcPr>
          <w:p w:rsidR="00A71D3E" w:rsidRPr="00A71D3E" w:rsidRDefault="00A71D3E" w:rsidP="00A71D3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71D3E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</w:p>
        </w:tc>
        <w:tc>
          <w:tcPr>
            <w:tcW w:w="2702" w:type="dxa"/>
            <w:vAlign w:val="center"/>
          </w:tcPr>
          <w:p w:rsidR="00A71D3E" w:rsidRPr="00A71D3E" w:rsidRDefault="00A71D3E" w:rsidP="00A71D3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71D3E">
              <w:rPr>
                <w:rFonts w:ascii="Times New Roman" w:hAnsi="Times New Roman" w:cs="Times New Roman"/>
                <w:b/>
                <w:sz w:val="28"/>
              </w:rPr>
              <w:t>Особенности</w:t>
            </w:r>
          </w:p>
        </w:tc>
        <w:tc>
          <w:tcPr>
            <w:tcW w:w="2421" w:type="dxa"/>
            <w:vAlign w:val="center"/>
          </w:tcPr>
          <w:p w:rsidR="00A71D3E" w:rsidRPr="00A71D3E" w:rsidRDefault="00A71D3E" w:rsidP="00A71D3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71D3E">
              <w:rPr>
                <w:rFonts w:ascii="Times New Roman" w:hAnsi="Times New Roman" w:cs="Times New Roman"/>
                <w:b/>
                <w:sz w:val="28"/>
              </w:rPr>
              <w:t>Достоинства</w:t>
            </w:r>
          </w:p>
        </w:tc>
        <w:tc>
          <w:tcPr>
            <w:tcW w:w="2673" w:type="dxa"/>
            <w:vAlign w:val="center"/>
          </w:tcPr>
          <w:p w:rsidR="00A71D3E" w:rsidRPr="00A71D3E" w:rsidRDefault="00A71D3E" w:rsidP="00A71D3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71D3E">
              <w:rPr>
                <w:rFonts w:ascii="Times New Roman" w:hAnsi="Times New Roman" w:cs="Times New Roman"/>
                <w:b/>
                <w:sz w:val="28"/>
              </w:rPr>
              <w:t>Недостатки</w:t>
            </w:r>
          </w:p>
        </w:tc>
      </w:tr>
      <w:tr w:rsidR="00534EB3" w:rsidRPr="00534EB3" w:rsidTr="00534EB3">
        <w:tc>
          <w:tcPr>
            <w:tcW w:w="4429" w:type="dxa"/>
            <w:vAlign w:val="center"/>
          </w:tcPr>
          <w:p w:rsidR="00A71D3E" w:rsidRPr="00534EB3" w:rsidRDefault="00430CA9" w:rsidP="00A71D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34EB3">
              <w:rPr>
                <w:rFonts w:ascii="Times New Roman" w:hAnsi="Times New Roman" w:cs="Times New Roman"/>
                <w:sz w:val="24"/>
              </w:rPr>
              <w:t xml:space="preserve">Диаграмма сгорания задач / </w:t>
            </w:r>
            <w:proofErr w:type="spellStart"/>
            <w:r w:rsidRPr="00534EB3">
              <w:rPr>
                <w:rFonts w:ascii="Times New Roman" w:hAnsi="Times New Roman" w:cs="Times New Roman"/>
                <w:sz w:val="24"/>
              </w:rPr>
              <w:t>Burndown</w:t>
            </w:r>
            <w:proofErr w:type="spellEnd"/>
            <w:r w:rsidRPr="00534EB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34EB3">
              <w:rPr>
                <w:rFonts w:ascii="Times New Roman" w:hAnsi="Times New Roman" w:cs="Times New Roman"/>
                <w:sz w:val="24"/>
              </w:rPr>
              <w:t>Chart</w:t>
            </w:r>
            <w:proofErr w:type="spellEnd"/>
          </w:p>
          <w:p w:rsidR="00534EB3" w:rsidRPr="00534EB3" w:rsidRDefault="00534EB3" w:rsidP="00A71D3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34EB3" w:rsidRPr="00534EB3" w:rsidRDefault="00534EB3" w:rsidP="00A71D3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430CA9" w:rsidRPr="00534EB3" w:rsidRDefault="00534EB3" w:rsidP="00A71D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34EB3">
              <w:rPr>
                <w:noProof/>
                <w:sz w:val="24"/>
                <w:lang w:eastAsia="ru-RU"/>
              </w:rPr>
              <w:drawing>
                <wp:inline distT="0" distB="0" distL="0" distR="0" wp14:anchorId="0F8D4BCB" wp14:editId="5F5D17B3">
                  <wp:extent cx="2133600" cy="164031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178" cy="1657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8" w:type="dxa"/>
            <w:vAlign w:val="center"/>
          </w:tcPr>
          <w:p w:rsidR="00534EB3" w:rsidRPr="00534EB3" w:rsidRDefault="00534EB3" w:rsidP="00534E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34EB3">
              <w:rPr>
                <w:rFonts w:ascii="Times New Roman" w:hAnsi="Times New Roman" w:cs="Times New Roman"/>
                <w:sz w:val="24"/>
              </w:rPr>
              <w:t>Диаграмма Сгорания — это графическое представление о том, как быстро команда работает с пользовательскими историями (инструмент, который используется для описания задачи с точки зрения конечного пользователя). Диаграмма Сгорания показывает общий вклад в работу в соотношении с общим объемом работы для каждой итерации.</w:t>
            </w:r>
          </w:p>
          <w:p w:rsidR="00A71D3E" w:rsidRPr="00534EB3" w:rsidRDefault="00A71D3E" w:rsidP="00534EB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2" w:type="dxa"/>
            <w:vAlign w:val="center"/>
          </w:tcPr>
          <w:p w:rsidR="00A71D3E" w:rsidRPr="00534EB3" w:rsidRDefault="00534EB3" w:rsidP="00534E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34EB3">
              <w:rPr>
                <w:rFonts w:ascii="Times New Roman" w:hAnsi="Times New Roman" w:cs="Times New Roman"/>
                <w:sz w:val="24"/>
              </w:rPr>
              <w:t xml:space="preserve">Ось </w:t>
            </w:r>
            <w:r w:rsidRPr="00534EB3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534EB3">
              <w:rPr>
                <w:rFonts w:ascii="Times New Roman" w:hAnsi="Times New Roman" w:cs="Times New Roman"/>
                <w:sz w:val="24"/>
              </w:rPr>
              <w:t xml:space="preserve"> — временная шкала, ось </w:t>
            </w:r>
            <w:r w:rsidRPr="00534EB3"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  <w:r w:rsidRPr="00534EB3">
              <w:rPr>
                <w:rFonts w:ascii="Times New Roman" w:hAnsi="Times New Roman" w:cs="Times New Roman"/>
                <w:sz w:val="24"/>
              </w:rPr>
              <w:t xml:space="preserve"> — работа, которую необходимо выполнить.</w:t>
            </w:r>
          </w:p>
          <w:p w:rsidR="00534EB3" w:rsidRPr="00534EB3" w:rsidRDefault="00534EB3" w:rsidP="00534E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34EB3">
              <w:rPr>
                <w:rFonts w:ascii="Times New Roman" w:hAnsi="Times New Roman" w:cs="Times New Roman"/>
                <w:sz w:val="24"/>
              </w:rPr>
              <w:t>Красная линия — идеальная работа, синяя линия — фактическая работа.</w:t>
            </w:r>
          </w:p>
          <w:p w:rsidR="00534EB3" w:rsidRPr="00534EB3" w:rsidRDefault="00534EB3" w:rsidP="00534E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34EB3">
              <w:rPr>
                <w:rFonts w:ascii="Times New Roman" w:hAnsi="Times New Roman" w:cs="Times New Roman"/>
                <w:sz w:val="24"/>
              </w:rPr>
              <w:t>Если линия фактической работы выше идеальной, это означает, что осталось больше работы, чем первоначально предполагалось. Другими словами — проект отстает от графика. Однако, если линия фактической работы находится ниже идеальной рабочей линии, остается меньше работы, чем предполагалось, и проект выполняется с опережением граф</w:t>
            </w:r>
            <w:r w:rsidRPr="00534EB3">
              <w:rPr>
                <w:rFonts w:ascii="Times New Roman" w:hAnsi="Times New Roman" w:cs="Times New Roman"/>
                <w:sz w:val="24"/>
              </w:rPr>
              <w:t>ика.</w:t>
            </w:r>
          </w:p>
        </w:tc>
        <w:tc>
          <w:tcPr>
            <w:tcW w:w="2421" w:type="dxa"/>
            <w:vAlign w:val="center"/>
          </w:tcPr>
          <w:p w:rsidR="00534EB3" w:rsidRPr="00534EB3" w:rsidRDefault="00534EB3" w:rsidP="00534E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34EB3">
              <w:rPr>
                <w:rFonts w:ascii="Times New Roman" w:hAnsi="Times New Roman" w:cs="Times New Roman"/>
                <w:sz w:val="24"/>
              </w:rPr>
              <w:t>Если линия фактической работы выше идеальной, это означает, что осталось больше работы, чем первоначально предполагалось. Другими словами — проект отстает от графика. Однако, если линия фактической работы находится ниже идеальной рабочей линии, остается меньше работы, чем предполагалось, и проект выполняется с опережением графика.</w:t>
            </w:r>
          </w:p>
          <w:p w:rsidR="00A71D3E" w:rsidRPr="00534EB3" w:rsidRDefault="00A71D3E" w:rsidP="00534EB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73" w:type="dxa"/>
            <w:vAlign w:val="center"/>
          </w:tcPr>
          <w:p w:rsidR="00A71D3E" w:rsidRPr="00534EB3" w:rsidRDefault="00AB5860" w:rsidP="00AB58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B5860">
              <w:rPr>
                <w:rFonts w:ascii="Times New Roman" w:hAnsi="Times New Roman" w:cs="Times New Roman"/>
                <w:sz w:val="24"/>
              </w:rPr>
              <w:t xml:space="preserve">Не прозрачны изменения в объёме оставшейся работы в </w:t>
            </w:r>
            <w:proofErr w:type="spellStart"/>
            <w:r w:rsidRPr="00AB5860">
              <w:rPr>
                <w:rFonts w:ascii="Times New Roman" w:hAnsi="Times New Roman" w:cs="Times New Roman"/>
                <w:sz w:val="24"/>
              </w:rPr>
              <w:t>бэклоге</w:t>
            </w:r>
            <w:proofErr w:type="spellEnd"/>
            <w:r w:rsidRPr="00AB5860">
              <w:rPr>
                <w:rFonts w:ascii="Times New Roman" w:hAnsi="Times New Roman" w:cs="Times New Roman"/>
                <w:sz w:val="24"/>
              </w:rPr>
              <w:t>. Когда что-то добавляется, убирается, переоценивается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AB5860" w:rsidRPr="00534EB3" w:rsidTr="00534EB3">
        <w:tc>
          <w:tcPr>
            <w:tcW w:w="4429" w:type="dxa"/>
            <w:vAlign w:val="center"/>
          </w:tcPr>
          <w:p w:rsidR="00AB5860" w:rsidRDefault="007A1EFD" w:rsidP="00A71D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Burnup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Chart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/ Д</w:t>
            </w:r>
            <w:r w:rsidRPr="007A1EFD">
              <w:rPr>
                <w:rFonts w:ascii="Times New Roman" w:hAnsi="Times New Roman" w:cs="Times New Roman"/>
                <w:sz w:val="24"/>
              </w:rPr>
              <w:t>иаграмма сгорания наоборот</w:t>
            </w:r>
          </w:p>
          <w:p w:rsidR="007A1EFD" w:rsidRPr="00534EB3" w:rsidRDefault="007A1EFD" w:rsidP="00A71D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50D7990C" wp14:editId="1734B40A">
                  <wp:extent cx="2675255" cy="2602865"/>
                  <wp:effectExtent l="0" t="0" r="0" b="698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5255" cy="2602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8" w:type="dxa"/>
            <w:vAlign w:val="center"/>
          </w:tcPr>
          <w:p w:rsidR="00AB5860" w:rsidRPr="00534EB3" w:rsidRDefault="007A1EFD" w:rsidP="00534E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A1EFD">
              <w:rPr>
                <w:rFonts w:ascii="Times New Roman" w:hAnsi="Times New Roman" w:cs="Times New Roman"/>
                <w:sz w:val="24"/>
              </w:rPr>
              <w:lastRenderedPageBreak/>
              <w:t xml:space="preserve">Смысл примерно тот же, только графики идут не сверху вниз, а </w:t>
            </w:r>
            <w:proofErr w:type="gramStart"/>
            <w:r w:rsidRPr="007A1EFD">
              <w:rPr>
                <w:rFonts w:ascii="Times New Roman" w:hAnsi="Times New Roman" w:cs="Times New Roman"/>
                <w:sz w:val="24"/>
              </w:rPr>
              <w:t>снизу вверх</w:t>
            </w:r>
            <w:proofErr w:type="gramEnd"/>
            <w:r w:rsidRPr="007A1EFD">
              <w:rPr>
                <w:rFonts w:ascii="Times New Roman" w:hAnsi="Times New Roman" w:cs="Times New Roman"/>
                <w:sz w:val="24"/>
              </w:rPr>
              <w:t xml:space="preserve">. Верхняя граница отмечается кривой «все задачи», когда </w:t>
            </w:r>
            <w:r w:rsidRPr="007A1EFD">
              <w:rPr>
                <w:rFonts w:ascii="Times New Roman" w:hAnsi="Times New Roman" w:cs="Times New Roman"/>
                <w:sz w:val="24"/>
              </w:rPr>
              <w:lastRenderedPageBreak/>
              <w:t>фактическая кривая до нее доходит — стоп, все задачи сделаны.</w:t>
            </w:r>
          </w:p>
        </w:tc>
        <w:tc>
          <w:tcPr>
            <w:tcW w:w="2702" w:type="dxa"/>
            <w:vAlign w:val="center"/>
          </w:tcPr>
          <w:p w:rsidR="00AB5860" w:rsidRPr="00534EB3" w:rsidRDefault="007A1EFD" w:rsidP="00534E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A1EFD">
              <w:rPr>
                <w:rFonts w:ascii="Times New Roman" w:hAnsi="Times New Roman" w:cs="Times New Roman"/>
                <w:sz w:val="24"/>
              </w:rPr>
              <w:lastRenderedPageBreak/>
              <w:t xml:space="preserve">Ключевое отличие вот в чем. В течение спринта список задач может меняться: добавляться новые, </w:t>
            </w:r>
            <w:r w:rsidRPr="007A1EFD">
              <w:rPr>
                <w:rFonts w:ascii="Times New Roman" w:hAnsi="Times New Roman" w:cs="Times New Roman"/>
                <w:sz w:val="24"/>
              </w:rPr>
              <w:lastRenderedPageBreak/>
              <w:t xml:space="preserve">убираться не актуальные. Следовательно, идеальная кривая тоже будет менять свое положение (становиться круче, если при этом </w:t>
            </w:r>
            <w:proofErr w:type="spellStart"/>
            <w:r w:rsidRPr="007A1EFD">
              <w:rPr>
                <w:rFonts w:ascii="Times New Roman" w:hAnsi="Times New Roman" w:cs="Times New Roman"/>
                <w:sz w:val="24"/>
              </w:rPr>
              <w:t>дедлайн</w:t>
            </w:r>
            <w:proofErr w:type="spellEnd"/>
            <w:r w:rsidRPr="007A1EFD">
              <w:rPr>
                <w:rFonts w:ascii="Times New Roman" w:hAnsi="Times New Roman" w:cs="Times New Roman"/>
                <w:sz w:val="24"/>
              </w:rPr>
              <w:t xml:space="preserve"> оставить на месте). Но если такие перетасовки задач произошли в ходе работы над спринтом, то на итоговом графике классического </w:t>
            </w:r>
            <w:proofErr w:type="spellStart"/>
            <w:r w:rsidRPr="007A1EFD">
              <w:rPr>
                <w:rFonts w:ascii="Times New Roman" w:hAnsi="Times New Roman" w:cs="Times New Roman"/>
                <w:sz w:val="24"/>
              </w:rPr>
              <w:t>Burndown</w:t>
            </w:r>
            <w:proofErr w:type="spellEnd"/>
            <w:r w:rsidRPr="007A1EFD">
              <w:rPr>
                <w:rFonts w:ascii="Times New Roman" w:hAnsi="Times New Roman" w:cs="Times New Roman"/>
                <w:sz w:val="24"/>
              </w:rPr>
              <w:t xml:space="preserve"> этого не видно — сдвинулась линия, </w:t>
            </w:r>
            <w:proofErr w:type="gramStart"/>
            <w:r w:rsidRPr="007A1EFD">
              <w:rPr>
                <w:rFonts w:ascii="Times New Roman" w:hAnsi="Times New Roman" w:cs="Times New Roman"/>
                <w:sz w:val="24"/>
              </w:rPr>
              <w:t>но</w:t>
            </w:r>
            <w:proofErr w:type="gramEnd"/>
            <w:r w:rsidRPr="007A1EFD">
              <w:rPr>
                <w:rFonts w:ascii="Times New Roman" w:hAnsi="Times New Roman" w:cs="Times New Roman"/>
                <w:sz w:val="24"/>
              </w:rPr>
              <w:t xml:space="preserve"> когда конкретно и на сколько пунктов, не понятно.</w:t>
            </w:r>
          </w:p>
        </w:tc>
        <w:tc>
          <w:tcPr>
            <w:tcW w:w="2421" w:type="dxa"/>
            <w:vAlign w:val="center"/>
          </w:tcPr>
          <w:p w:rsidR="00AB5860" w:rsidRPr="00534EB3" w:rsidRDefault="007A1EFD" w:rsidP="00534E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О</w:t>
            </w:r>
            <w:r w:rsidRPr="007A1EFD">
              <w:rPr>
                <w:rFonts w:ascii="Times New Roman" w:hAnsi="Times New Roman" w:cs="Times New Roman"/>
                <w:sz w:val="24"/>
              </w:rPr>
              <w:t xml:space="preserve">н немного более наглядный, чем </w:t>
            </w:r>
            <w:proofErr w:type="spellStart"/>
            <w:r w:rsidRPr="007A1EFD">
              <w:rPr>
                <w:rFonts w:ascii="Times New Roman" w:hAnsi="Times New Roman" w:cs="Times New Roman"/>
                <w:sz w:val="24"/>
              </w:rPr>
              <w:t>Burndown</w:t>
            </w:r>
            <w:proofErr w:type="spellEnd"/>
            <w:r w:rsidRPr="007A1EFD">
              <w:rPr>
                <w:rFonts w:ascii="Times New Roman" w:hAnsi="Times New Roman" w:cs="Times New Roman"/>
                <w:sz w:val="24"/>
              </w:rPr>
              <w:t>, хотя разница и не критичная.</w:t>
            </w:r>
          </w:p>
        </w:tc>
        <w:tc>
          <w:tcPr>
            <w:tcW w:w="2673" w:type="dxa"/>
            <w:vAlign w:val="center"/>
          </w:tcPr>
          <w:p w:rsidR="00AB5860" w:rsidRPr="00AB5860" w:rsidRDefault="007A1EFD" w:rsidP="00AB58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B5860">
              <w:rPr>
                <w:rFonts w:ascii="Times New Roman" w:hAnsi="Times New Roman" w:cs="Times New Roman"/>
                <w:sz w:val="24"/>
              </w:rPr>
              <w:t xml:space="preserve">Не прозрачны изменения в объёме оставшейся работы в </w:t>
            </w:r>
            <w:proofErr w:type="spellStart"/>
            <w:r w:rsidRPr="00AB5860">
              <w:rPr>
                <w:rFonts w:ascii="Times New Roman" w:hAnsi="Times New Roman" w:cs="Times New Roman"/>
                <w:sz w:val="24"/>
              </w:rPr>
              <w:t>бэклоге</w:t>
            </w:r>
            <w:proofErr w:type="spellEnd"/>
            <w:r w:rsidRPr="00AB5860">
              <w:rPr>
                <w:rFonts w:ascii="Times New Roman" w:hAnsi="Times New Roman" w:cs="Times New Roman"/>
                <w:sz w:val="24"/>
              </w:rPr>
              <w:t xml:space="preserve">. Когда что-то добавляется, убирается, </w:t>
            </w:r>
            <w:r w:rsidRPr="00AB5860">
              <w:rPr>
                <w:rFonts w:ascii="Times New Roman" w:hAnsi="Times New Roman" w:cs="Times New Roman"/>
                <w:sz w:val="24"/>
              </w:rPr>
              <w:lastRenderedPageBreak/>
              <w:t>переоценивается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Также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как и в обычной диаграмме сгорания задач.</w:t>
            </w:r>
          </w:p>
        </w:tc>
      </w:tr>
      <w:tr w:rsidR="009E787B" w:rsidRPr="00534EB3" w:rsidTr="00534EB3">
        <w:tc>
          <w:tcPr>
            <w:tcW w:w="4429" w:type="dxa"/>
            <w:vAlign w:val="center"/>
          </w:tcPr>
          <w:p w:rsidR="009E787B" w:rsidRDefault="009E787B" w:rsidP="00A71D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Velocity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Chart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/ Д</w:t>
            </w:r>
            <w:r w:rsidRPr="009E787B">
              <w:rPr>
                <w:rFonts w:ascii="Times New Roman" w:hAnsi="Times New Roman" w:cs="Times New Roman"/>
                <w:sz w:val="24"/>
              </w:rPr>
              <w:t>иаграмма производительности</w:t>
            </w:r>
          </w:p>
          <w:p w:rsidR="009E787B" w:rsidRDefault="009E787B" w:rsidP="00A71D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A4AD752" wp14:editId="41537BB4">
                  <wp:extent cx="2675255" cy="268795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5255" cy="268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8" w:type="dxa"/>
            <w:vAlign w:val="center"/>
          </w:tcPr>
          <w:p w:rsidR="009E787B" w:rsidRPr="007A1EFD" w:rsidRDefault="009E787B" w:rsidP="00534E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87B">
              <w:rPr>
                <w:rFonts w:ascii="Times New Roman" w:hAnsi="Times New Roman" w:cs="Times New Roman"/>
                <w:sz w:val="24"/>
              </w:rPr>
              <w:lastRenderedPageBreak/>
              <w:t>Предназначена для выяснения: насколько фактически сделанное количество задач в спринте соотносится с плановым.</w:t>
            </w:r>
          </w:p>
        </w:tc>
        <w:tc>
          <w:tcPr>
            <w:tcW w:w="2702" w:type="dxa"/>
            <w:vAlign w:val="center"/>
          </w:tcPr>
          <w:p w:rsidR="009E787B" w:rsidRPr="007A1EFD" w:rsidRDefault="009E787B" w:rsidP="00534E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87B">
              <w:rPr>
                <w:rFonts w:ascii="Times New Roman" w:hAnsi="Times New Roman" w:cs="Times New Roman"/>
                <w:sz w:val="24"/>
              </w:rPr>
              <w:t>На горизонтальной оси — время, на вертикальной — количество задач в спринте. Рядом по два столбца: первый — фактически выполненные задачи, второй — план на спринт.</w:t>
            </w:r>
          </w:p>
        </w:tc>
        <w:tc>
          <w:tcPr>
            <w:tcW w:w="2421" w:type="dxa"/>
            <w:vAlign w:val="center"/>
          </w:tcPr>
          <w:p w:rsidR="009E787B" w:rsidRDefault="009E787B" w:rsidP="00534E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87B">
              <w:rPr>
                <w:rFonts w:ascii="Times New Roman" w:hAnsi="Times New Roman" w:cs="Times New Roman"/>
                <w:sz w:val="24"/>
              </w:rPr>
              <w:t>Более «глобальная» метрика, позволяет оценить, насколько команда справляется с планом в каждом спринте и сделать прогноз на будущее.</w:t>
            </w:r>
          </w:p>
        </w:tc>
        <w:tc>
          <w:tcPr>
            <w:tcW w:w="2673" w:type="dxa"/>
            <w:vAlign w:val="center"/>
          </w:tcPr>
          <w:p w:rsidR="009E787B" w:rsidRPr="00AB5860" w:rsidRDefault="009E787B" w:rsidP="00AB58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87B">
              <w:rPr>
                <w:rFonts w:ascii="Times New Roman" w:hAnsi="Times New Roman" w:cs="Times New Roman"/>
                <w:sz w:val="24"/>
              </w:rPr>
              <w:t xml:space="preserve">Важно: для того, чтобы оперировать показателем </w:t>
            </w:r>
            <w:proofErr w:type="spellStart"/>
            <w:r w:rsidRPr="009E787B">
              <w:rPr>
                <w:rFonts w:ascii="Times New Roman" w:hAnsi="Times New Roman" w:cs="Times New Roman"/>
                <w:sz w:val="24"/>
              </w:rPr>
              <w:t>Velocity</w:t>
            </w:r>
            <w:proofErr w:type="spellEnd"/>
            <w:r w:rsidRPr="009E787B">
              <w:rPr>
                <w:rFonts w:ascii="Times New Roman" w:hAnsi="Times New Roman" w:cs="Times New Roman"/>
                <w:sz w:val="24"/>
              </w:rPr>
              <w:t>, нужно, чтобы продолжительность спринта и число человек в команде не менялось (как, впрочем, и состав команды).</w:t>
            </w:r>
          </w:p>
        </w:tc>
      </w:tr>
      <w:tr w:rsidR="009E787B" w:rsidRPr="00534EB3" w:rsidTr="00534EB3">
        <w:tc>
          <w:tcPr>
            <w:tcW w:w="4429" w:type="dxa"/>
            <w:vAlign w:val="center"/>
          </w:tcPr>
          <w:p w:rsidR="009E787B" w:rsidRDefault="009E787B" w:rsidP="00A71D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Cumulative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Flow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Chart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/ Д</w:t>
            </w:r>
            <w:r w:rsidRPr="009E787B">
              <w:rPr>
                <w:rFonts w:ascii="Times New Roman" w:hAnsi="Times New Roman" w:cs="Times New Roman"/>
                <w:sz w:val="24"/>
              </w:rPr>
              <w:t>иаграмма совокупного потока</w:t>
            </w:r>
            <w:r>
              <w:rPr>
                <w:noProof/>
                <w:lang w:eastAsia="ru-RU"/>
              </w:rPr>
              <w:drawing>
                <wp:inline distT="0" distB="0" distL="0" distR="0" wp14:anchorId="2FD3C65E" wp14:editId="49A6127D">
                  <wp:extent cx="2675255" cy="263271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5255" cy="263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8" w:type="dxa"/>
            <w:vAlign w:val="center"/>
          </w:tcPr>
          <w:p w:rsidR="009E787B" w:rsidRPr="009E787B" w:rsidRDefault="009E787B" w:rsidP="00534E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87B">
              <w:rPr>
                <w:rFonts w:ascii="Times New Roman" w:hAnsi="Times New Roman" w:cs="Times New Roman"/>
                <w:sz w:val="24"/>
              </w:rPr>
              <w:t xml:space="preserve">Представляет собой сводный график, по сути визуализирующий состояние </w:t>
            </w:r>
            <w:proofErr w:type="spellStart"/>
            <w:r w:rsidRPr="009E787B">
              <w:rPr>
                <w:rFonts w:ascii="Times New Roman" w:hAnsi="Times New Roman" w:cs="Times New Roman"/>
                <w:sz w:val="24"/>
              </w:rPr>
              <w:t>канбан</w:t>
            </w:r>
            <w:proofErr w:type="spellEnd"/>
            <w:r w:rsidRPr="009E787B">
              <w:rPr>
                <w:rFonts w:ascii="Times New Roman" w:hAnsi="Times New Roman" w:cs="Times New Roman"/>
                <w:sz w:val="24"/>
              </w:rPr>
              <w:t>-доски во времени.</w:t>
            </w:r>
          </w:p>
        </w:tc>
        <w:tc>
          <w:tcPr>
            <w:tcW w:w="2702" w:type="dxa"/>
            <w:vAlign w:val="center"/>
          </w:tcPr>
          <w:p w:rsidR="009E787B" w:rsidRDefault="009E787B" w:rsidP="00534E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87B">
              <w:rPr>
                <w:rFonts w:ascii="Times New Roman" w:hAnsi="Times New Roman" w:cs="Times New Roman"/>
                <w:sz w:val="24"/>
              </w:rPr>
              <w:t>На горизонтальной оси — время, на вертикальной — количество задач.</w:t>
            </w:r>
          </w:p>
          <w:p w:rsidR="009E787B" w:rsidRPr="009E787B" w:rsidRDefault="009E787B" w:rsidP="00534E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87B">
              <w:rPr>
                <w:rFonts w:ascii="Times New Roman" w:hAnsi="Times New Roman" w:cs="Times New Roman"/>
                <w:sz w:val="24"/>
              </w:rPr>
              <w:t xml:space="preserve">Если взять конкретный момент времени, то можно увидеть, что линии, иллюстрирующие разные статусы, либо приближаются друг к другу, либо отдаляются. Отсюда можно делать выводы: если линия «план» взлетела вверх, а количество «готовых» </w:t>
            </w:r>
            <w:r w:rsidRPr="009E787B">
              <w:rPr>
                <w:rFonts w:ascii="Times New Roman" w:hAnsi="Times New Roman" w:cs="Times New Roman"/>
                <w:sz w:val="24"/>
              </w:rPr>
              <w:lastRenderedPageBreak/>
              <w:t>растет медленными темпами — значит, ваши исполнители не успевают справляться с потоком задач</w:t>
            </w:r>
          </w:p>
        </w:tc>
        <w:tc>
          <w:tcPr>
            <w:tcW w:w="2421" w:type="dxa"/>
            <w:vAlign w:val="center"/>
          </w:tcPr>
          <w:p w:rsidR="009E787B" w:rsidRPr="009E787B" w:rsidRDefault="009E787B" w:rsidP="00534E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87B">
              <w:rPr>
                <w:rFonts w:ascii="Times New Roman" w:hAnsi="Times New Roman" w:cs="Times New Roman"/>
                <w:sz w:val="24"/>
              </w:rPr>
              <w:lastRenderedPageBreak/>
              <w:t>Показывает соотношение задач с разными статусами «в плане», «в работе», «на контроле», «сделано» — в каждый момент времени.</w:t>
            </w:r>
          </w:p>
        </w:tc>
        <w:tc>
          <w:tcPr>
            <w:tcW w:w="2673" w:type="dxa"/>
            <w:vAlign w:val="center"/>
          </w:tcPr>
          <w:p w:rsidR="009E787B" w:rsidRPr="009E787B" w:rsidRDefault="009E787B" w:rsidP="00AB58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—</w:t>
            </w:r>
            <w:bookmarkStart w:id="0" w:name="_GoBack"/>
            <w:bookmarkEnd w:id="0"/>
          </w:p>
        </w:tc>
      </w:tr>
    </w:tbl>
    <w:p w:rsidR="006D78EB" w:rsidRDefault="006D78EB">
      <w:pPr>
        <w:rPr>
          <w:rFonts w:ascii="Times New Roman" w:hAnsi="Times New Roman" w:cs="Times New Roman"/>
          <w:sz w:val="28"/>
        </w:rPr>
      </w:pPr>
    </w:p>
    <w:p w:rsidR="009E787B" w:rsidRPr="009E787B" w:rsidRDefault="009E787B">
      <w:pPr>
        <w:rPr>
          <w:rFonts w:ascii="Times New Roman" w:hAnsi="Times New Roman" w:cs="Times New Roman"/>
          <w:b/>
          <w:sz w:val="28"/>
        </w:rPr>
      </w:pPr>
      <w:r w:rsidRPr="009E787B">
        <w:rPr>
          <w:rFonts w:ascii="Times New Roman" w:hAnsi="Times New Roman" w:cs="Times New Roman"/>
          <w:b/>
          <w:sz w:val="28"/>
        </w:rPr>
        <w:t>Используемые ресурсы:</w:t>
      </w:r>
    </w:p>
    <w:p w:rsidR="009E787B" w:rsidRDefault="009E787B">
      <w:pPr>
        <w:rPr>
          <w:rFonts w:ascii="Times New Roman" w:hAnsi="Times New Roman" w:cs="Times New Roman"/>
          <w:sz w:val="28"/>
        </w:rPr>
      </w:pPr>
      <w:hyperlink r:id="rId9" w:history="1">
        <w:r w:rsidRPr="009E787B">
          <w:rPr>
            <w:rStyle w:val="a5"/>
            <w:rFonts w:ascii="Times New Roman" w:hAnsi="Times New Roman" w:cs="Times New Roman"/>
            <w:sz w:val="28"/>
          </w:rPr>
          <w:t>https://blog.sibirix.ru/graphs/</w:t>
        </w:r>
      </w:hyperlink>
    </w:p>
    <w:p w:rsidR="009E787B" w:rsidRPr="00A71D3E" w:rsidRDefault="009E787B">
      <w:pPr>
        <w:rPr>
          <w:rFonts w:ascii="Times New Roman" w:hAnsi="Times New Roman" w:cs="Times New Roman"/>
          <w:sz w:val="28"/>
        </w:rPr>
      </w:pPr>
      <w:hyperlink r:id="rId10" w:history="1">
        <w:r w:rsidRPr="009E787B">
          <w:rPr>
            <w:rStyle w:val="a5"/>
            <w:rFonts w:ascii="Times New Roman" w:hAnsi="Times New Roman" w:cs="Times New Roman"/>
            <w:sz w:val="28"/>
          </w:rPr>
          <w:t>https://msklv.medium.com/burndown-chart-d46a3747834e</w:t>
        </w:r>
      </w:hyperlink>
    </w:p>
    <w:sectPr w:rsidR="009E787B" w:rsidRPr="00A71D3E" w:rsidSect="00A71D3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B49"/>
    <w:rsid w:val="00181B49"/>
    <w:rsid w:val="00430CA9"/>
    <w:rsid w:val="00534EB3"/>
    <w:rsid w:val="006D78EB"/>
    <w:rsid w:val="007A1EFD"/>
    <w:rsid w:val="009E787B"/>
    <w:rsid w:val="00A71D3E"/>
    <w:rsid w:val="00AB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30F959-F079-46B5-8FC6-2B2B9041D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1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B586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E78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5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msklv.medium.com/burndown-chart-d46a3747834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sibirix.ru/graph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C89B2-69A5-41B6-A18E-FF3DE2CCB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2022-01-11T18:18:00Z</dcterms:created>
  <dcterms:modified xsi:type="dcterms:W3CDTF">2022-01-11T20:10:00Z</dcterms:modified>
</cp:coreProperties>
</file>