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A65" w:rsidRP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 w:rsidRPr="00141A8C">
        <w:rPr>
          <w:rFonts w:ascii="Times New Roman" w:hAnsi="Times New Roman" w:cs="Times New Roman"/>
          <w:b/>
          <w:sz w:val="28"/>
        </w:rPr>
        <w:t>Лабораторная работа №9</w:t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 w:rsidRPr="00141A8C">
        <w:rPr>
          <w:rFonts w:ascii="Times New Roman" w:hAnsi="Times New Roman" w:cs="Times New Roman"/>
          <w:b/>
          <w:sz w:val="28"/>
        </w:rPr>
        <w:t>Результат выполнения</w:t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487B9B1" wp14:editId="2DD3D96A">
            <wp:extent cx="5731510" cy="28702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2A59132" wp14:editId="63F85669">
            <wp:extent cx="5731510" cy="279400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E4812B" wp14:editId="0FA31964">
            <wp:extent cx="5731510" cy="29870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73EDD52" wp14:editId="3FC3F747">
            <wp:extent cx="5731510" cy="1898015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C" w:rsidRDefault="00141A8C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56A3379" wp14:editId="52DBC468">
            <wp:extent cx="5731510" cy="3115945"/>
            <wp:effectExtent l="0" t="0" r="254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D" w:rsidRDefault="00F1474D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5AC1B" wp14:editId="239EE424">
            <wp:extent cx="5731510" cy="31496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F2" w:rsidRDefault="00BD36F2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55D2A79" wp14:editId="67A64053">
            <wp:extent cx="5731510" cy="26492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F2" w:rsidRDefault="00BD36F2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A36F71" wp14:editId="64770C53">
            <wp:extent cx="5731510" cy="31305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BB" w:rsidRDefault="00B124BB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E4B95C2" wp14:editId="67221675">
            <wp:extent cx="5731510" cy="22078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Default="00D23D45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Самостоятельная работа</w:t>
      </w:r>
    </w:p>
    <w:p w:rsidR="00D23D45" w:rsidRDefault="00D23D45" w:rsidP="00141A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1</w:t>
      </w:r>
    </w:p>
    <w:p w:rsidR="00D23D45" w:rsidRDefault="00D23D45" w:rsidP="00D23D45">
      <w:pPr>
        <w:rPr>
          <w:rFonts w:ascii="Times New Roman" w:hAnsi="Times New Roman" w:cs="Times New Roman"/>
          <w:sz w:val="28"/>
        </w:rPr>
      </w:pPr>
      <w:r w:rsidRPr="00D23D45">
        <w:rPr>
          <w:rFonts w:ascii="Times New Roman" w:hAnsi="Times New Roman" w:cs="Times New Roman"/>
          <w:sz w:val="28"/>
        </w:rPr>
        <w:t>Остатки по активным счетам всегд</w:t>
      </w:r>
      <w:r>
        <w:rPr>
          <w:rFonts w:ascii="Times New Roman" w:hAnsi="Times New Roman" w:cs="Times New Roman"/>
          <w:sz w:val="28"/>
        </w:rPr>
        <w:t xml:space="preserve">а дебетовые и показывают, каким </w:t>
      </w:r>
      <w:r w:rsidRPr="00D23D45">
        <w:rPr>
          <w:rFonts w:ascii="Times New Roman" w:hAnsi="Times New Roman" w:cs="Times New Roman"/>
          <w:sz w:val="28"/>
        </w:rPr>
        <w:t>имуществом обладает предприятие. Пассивные счета предназначены</w:t>
      </w:r>
      <w:r>
        <w:rPr>
          <w:rFonts w:ascii="Times New Roman" w:hAnsi="Times New Roman" w:cs="Times New Roman"/>
          <w:sz w:val="28"/>
        </w:rPr>
        <w:t xml:space="preserve"> </w:t>
      </w:r>
      <w:r w:rsidRPr="00D23D45">
        <w:rPr>
          <w:rFonts w:ascii="Times New Roman" w:hAnsi="Times New Roman" w:cs="Times New Roman"/>
          <w:sz w:val="28"/>
        </w:rPr>
        <w:t xml:space="preserve">для группировки операций </w:t>
      </w:r>
      <w:r>
        <w:rPr>
          <w:rFonts w:ascii="Times New Roman" w:hAnsi="Times New Roman" w:cs="Times New Roman"/>
          <w:sz w:val="28"/>
        </w:rPr>
        <w:t xml:space="preserve">об изменении источников средств </w:t>
      </w:r>
      <w:r w:rsidRPr="00D23D45">
        <w:rPr>
          <w:rFonts w:ascii="Times New Roman" w:hAnsi="Times New Roman" w:cs="Times New Roman"/>
          <w:sz w:val="28"/>
        </w:rPr>
        <w:t>(пассивов) организации. Ост</w:t>
      </w:r>
      <w:r>
        <w:rPr>
          <w:rFonts w:ascii="Times New Roman" w:hAnsi="Times New Roman" w:cs="Times New Roman"/>
          <w:sz w:val="28"/>
        </w:rPr>
        <w:t xml:space="preserve">атки по пассивным счетам всегда </w:t>
      </w:r>
      <w:r w:rsidRPr="00D23D45">
        <w:rPr>
          <w:rFonts w:ascii="Times New Roman" w:hAnsi="Times New Roman" w:cs="Times New Roman"/>
          <w:sz w:val="28"/>
        </w:rPr>
        <w:t>кредитовые и демонстрируют,</w:t>
      </w:r>
      <w:r>
        <w:rPr>
          <w:rFonts w:ascii="Times New Roman" w:hAnsi="Times New Roman" w:cs="Times New Roman"/>
          <w:sz w:val="28"/>
        </w:rPr>
        <w:t xml:space="preserve"> откуда было получено имущество </w:t>
      </w:r>
      <w:r w:rsidRPr="00D23D45">
        <w:rPr>
          <w:rFonts w:ascii="Times New Roman" w:hAnsi="Times New Roman" w:cs="Times New Roman"/>
          <w:sz w:val="28"/>
        </w:rPr>
        <w:t>предприятия.</w:t>
      </w:r>
    </w:p>
    <w:p w:rsidR="00D23D45" w:rsidRPr="00D23D45" w:rsidRDefault="00D23D45" w:rsidP="00D23D45">
      <w:pPr>
        <w:jc w:val="center"/>
        <w:rPr>
          <w:rFonts w:ascii="Times New Roman" w:hAnsi="Times New Roman" w:cs="Times New Roman"/>
          <w:b/>
          <w:sz w:val="28"/>
        </w:rPr>
      </w:pPr>
      <w:r w:rsidRPr="00D23D45">
        <w:rPr>
          <w:rFonts w:ascii="Times New Roman" w:hAnsi="Times New Roman" w:cs="Times New Roman"/>
          <w:b/>
          <w:sz w:val="28"/>
        </w:rPr>
        <w:t>Задание 2</w:t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2FFF93" wp14:editId="1D2A8687">
            <wp:extent cx="5731510" cy="19075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B68267" wp14:editId="669CBC3D">
            <wp:extent cx="5731510" cy="189801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3DE319" wp14:editId="13CFD942">
            <wp:extent cx="5731510" cy="18891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87B0FC" wp14:editId="0C51E029">
            <wp:extent cx="5731510" cy="19837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E8925D" wp14:editId="3AAB71DF">
            <wp:extent cx="5731510" cy="30175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Pr="00D23D45" w:rsidRDefault="00D23D45" w:rsidP="00D23D45">
      <w:pPr>
        <w:jc w:val="center"/>
        <w:rPr>
          <w:rFonts w:ascii="Times New Roman" w:hAnsi="Times New Roman" w:cs="Times New Roman"/>
          <w:b/>
          <w:sz w:val="28"/>
        </w:rPr>
      </w:pPr>
      <w:r w:rsidRPr="00D23D45">
        <w:rPr>
          <w:rFonts w:ascii="Times New Roman" w:hAnsi="Times New Roman" w:cs="Times New Roman"/>
          <w:b/>
          <w:sz w:val="28"/>
        </w:rPr>
        <w:t>Задание 3</w:t>
      </w:r>
    </w:p>
    <w:p w:rsid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11EB5D" wp14:editId="183D74F5">
            <wp:extent cx="5731510" cy="277939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45" w:rsidRPr="00D23D45" w:rsidRDefault="00D23D45" w:rsidP="00D23D4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DDE500" wp14:editId="3FEAFED0">
            <wp:extent cx="5731510" cy="307530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A8C" w:rsidRPr="00141A8C" w:rsidRDefault="00141A8C">
      <w:pPr>
        <w:rPr>
          <w:rFonts w:ascii="Times New Roman" w:hAnsi="Times New Roman" w:cs="Times New Roman"/>
          <w:sz w:val="28"/>
        </w:rPr>
      </w:pPr>
    </w:p>
    <w:sectPr w:rsidR="00141A8C" w:rsidRPr="00141A8C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269" w:rsidRDefault="003D3269" w:rsidP="00141A8C">
      <w:pPr>
        <w:spacing w:after="0" w:line="240" w:lineRule="auto"/>
      </w:pPr>
      <w:r>
        <w:separator/>
      </w:r>
    </w:p>
  </w:endnote>
  <w:endnote w:type="continuationSeparator" w:id="0">
    <w:p w:rsidR="003D3269" w:rsidRDefault="003D3269" w:rsidP="00141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269" w:rsidRDefault="003D3269" w:rsidP="00141A8C">
      <w:pPr>
        <w:spacing w:after="0" w:line="240" w:lineRule="auto"/>
      </w:pPr>
      <w:r>
        <w:separator/>
      </w:r>
    </w:p>
  </w:footnote>
  <w:footnote w:type="continuationSeparator" w:id="0">
    <w:p w:rsidR="003D3269" w:rsidRDefault="003D3269" w:rsidP="00141A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A8C" w:rsidRDefault="00141A8C">
    <w:pPr>
      <w:pStyle w:val="a3"/>
    </w:pPr>
    <w:r>
      <w:t>Войтенко Игорь Александрович группа №1 подгруппа №1</w:t>
    </w:r>
  </w:p>
  <w:p w:rsidR="00141A8C" w:rsidRDefault="00141A8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B29"/>
    <w:rsid w:val="00141A8C"/>
    <w:rsid w:val="003D3269"/>
    <w:rsid w:val="00455B29"/>
    <w:rsid w:val="00B124BB"/>
    <w:rsid w:val="00BD36F2"/>
    <w:rsid w:val="00D23D45"/>
    <w:rsid w:val="00E74A65"/>
    <w:rsid w:val="00F1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849572-B8EC-4F6B-A262-6D439F476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A8C"/>
  </w:style>
  <w:style w:type="paragraph" w:styleId="a5">
    <w:name w:val="footer"/>
    <w:basedOn w:val="a"/>
    <w:link w:val="a6"/>
    <w:uiPriority w:val="99"/>
    <w:unhideWhenUsed/>
    <w:rsid w:val="00141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2022-06-07T17:17:00Z</dcterms:created>
  <dcterms:modified xsi:type="dcterms:W3CDTF">2022-06-07T20:20:00Z</dcterms:modified>
</cp:coreProperties>
</file>