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D0" w:rsidRPr="007B75D0" w:rsidRDefault="007B75D0" w:rsidP="007B75D0">
      <w:pPr>
        <w:jc w:val="center"/>
        <w:rPr>
          <w:rFonts w:ascii="Times New Roman" w:hAnsi="Times New Roman" w:cs="Times New Roman"/>
          <w:b/>
          <w:sz w:val="32"/>
        </w:rPr>
      </w:pPr>
      <w:r w:rsidRPr="007B75D0">
        <w:rPr>
          <w:rFonts w:ascii="Times New Roman" w:hAnsi="Times New Roman" w:cs="Times New Roman"/>
          <w:b/>
          <w:sz w:val="32"/>
        </w:rPr>
        <w:t>Компоненты для интегрирования на сайт школы</w:t>
      </w:r>
    </w:p>
    <w:p w:rsidR="000967FD" w:rsidRDefault="007B75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практики было выбрано два компонента </w:t>
      </w:r>
    </w:p>
    <w:p w:rsidR="007B75D0" w:rsidRPr="007B75D0" w:rsidRDefault="007B75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9525</wp:posOffset>
            </wp:positionV>
            <wp:extent cx="971550" cy="9529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5D0">
        <w:rPr>
          <w:rFonts w:ascii="Times New Roman" w:hAnsi="Times New Roman" w:cs="Times New Roman"/>
          <w:b/>
          <w:sz w:val="28"/>
        </w:rPr>
        <w:t xml:space="preserve">Первый из них это </w:t>
      </w:r>
      <w:r w:rsidRPr="007B75D0">
        <w:rPr>
          <w:rFonts w:ascii="Times New Roman" w:hAnsi="Times New Roman" w:cs="Times New Roman"/>
          <w:b/>
          <w:sz w:val="28"/>
          <w:lang w:val="en-US"/>
        </w:rPr>
        <w:t>FAQ</w:t>
      </w:r>
      <w:r w:rsidRPr="007B75D0">
        <w:rPr>
          <w:rFonts w:ascii="Times New Roman" w:hAnsi="Times New Roman" w:cs="Times New Roman"/>
          <w:b/>
          <w:sz w:val="28"/>
        </w:rPr>
        <w:t>:</w:t>
      </w:r>
    </w:p>
    <w:p w:rsidR="007B75D0" w:rsidRDefault="007B75D0">
      <w:pPr>
        <w:rPr>
          <w:rFonts w:ascii="Times New Roman" w:hAnsi="Times New Roman" w:cs="Times New Roman"/>
          <w:sz w:val="28"/>
        </w:rPr>
      </w:pPr>
      <w:hyperlink r:id="rId5" w:history="1">
        <w:r w:rsidRPr="001A221C">
          <w:rPr>
            <w:rStyle w:val="a3"/>
            <w:rFonts w:ascii="Times New Roman" w:hAnsi="Times New Roman" w:cs="Times New Roman"/>
            <w:sz w:val="28"/>
          </w:rPr>
          <w:t>https://htmlstream.com/unify/snippets/faq.html</w:t>
        </w:r>
      </w:hyperlink>
    </w:p>
    <w:p w:rsidR="007B75D0" w:rsidRDefault="007B75D0">
      <w:pPr>
        <w:rPr>
          <w:rFonts w:ascii="Times New Roman" w:hAnsi="Times New Roman" w:cs="Times New Roman"/>
          <w:sz w:val="28"/>
        </w:rPr>
      </w:pPr>
    </w:p>
    <w:p w:rsidR="007B75D0" w:rsidRDefault="007B75D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31A862" wp14:editId="0F84AA09">
            <wp:extent cx="4648200" cy="3133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421" cy="31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D0" w:rsidRDefault="007B75D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757555</wp:posOffset>
            </wp:positionV>
            <wp:extent cx="876300" cy="8763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Благодаря своему минимализму можно встроить на любой сайт, где люди часто задают однотипные вопросы. При помощи этого компонента можно решить данную проблему.</w:t>
      </w:r>
    </w:p>
    <w:p w:rsidR="007B75D0" w:rsidRPr="007B75D0" w:rsidRDefault="007B75D0">
      <w:pPr>
        <w:rPr>
          <w:rFonts w:ascii="Times New Roman" w:hAnsi="Times New Roman" w:cs="Times New Roman"/>
          <w:b/>
          <w:sz w:val="28"/>
        </w:rPr>
      </w:pPr>
      <w:r w:rsidRPr="007B75D0">
        <w:rPr>
          <w:rFonts w:ascii="Times New Roman" w:hAnsi="Times New Roman" w:cs="Times New Roman"/>
          <w:b/>
          <w:sz w:val="28"/>
        </w:rPr>
        <w:t xml:space="preserve">Второй компонент </w:t>
      </w:r>
      <w:proofErr w:type="spellStart"/>
      <w:r w:rsidRPr="007B75D0">
        <w:rPr>
          <w:rFonts w:ascii="Times New Roman" w:hAnsi="Times New Roman" w:cs="Times New Roman"/>
          <w:b/>
          <w:sz w:val="28"/>
        </w:rPr>
        <w:t>Carousel</w:t>
      </w:r>
      <w:proofErr w:type="spellEnd"/>
      <w:r w:rsidRPr="007B75D0">
        <w:rPr>
          <w:rFonts w:ascii="Times New Roman" w:hAnsi="Times New Roman" w:cs="Times New Roman"/>
          <w:b/>
          <w:sz w:val="28"/>
        </w:rPr>
        <w:t>:</w:t>
      </w:r>
    </w:p>
    <w:p w:rsidR="007B75D0" w:rsidRPr="007B75D0" w:rsidRDefault="007B75D0">
      <w:pPr>
        <w:rPr>
          <w:rFonts w:ascii="Times New Roman" w:hAnsi="Times New Roman" w:cs="Times New Roman"/>
          <w:sz w:val="28"/>
        </w:rPr>
      </w:pPr>
      <w:hyperlink r:id="rId8" w:history="1"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7B75D0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getbootstrap</w:t>
        </w:r>
        <w:proofErr w:type="spellEnd"/>
        <w:r w:rsidRPr="007B75D0">
          <w:rPr>
            <w:rStyle w:val="a3"/>
            <w:rFonts w:ascii="Times New Roman" w:hAnsi="Times New Roman" w:cs="Times New Roman"/>
            <w:sz w:val="28"/>
          </w:rPr>
          <w:t>.</w:t>
        </w:r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7B75D0">
          <w:rPr>
            <w:rStyle w:val="a3"/>
            <w:rFonts w:ascii="Times New Roman" w:hAnsi="Times New Roman" w:cs="Times New Roman"/>
            <w:sz w:val="28"/>
          </w:rPr>
          <w:t>/</w:t>
        </w:r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Pr="007B75D0">
          <w:rPr>
            <w:rStyle w:val="a3"/>
            <w:rFonts w:ascii="Times New Roman" w:hAnsi="Times New Roman" w:cs="Times New Roman"/>
            <w:sz w:val="28"/>
          </w:rPr>
          <w:t>/5.1/</w:t>
        </w:r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components</w:t>
        </w:r>
        <w:r w:rsidRPr="007B75D0">
          <w:rPr>
            <w:rStyle w:val="a3"/>
            <w:rFonts w:ascii="Times New Roman" w:hAnsi="Times New Roman" w:cs="Times New Roman"/>
            <w:sz w:val="28"/>
          </w:rPr>
          <w:t>/</w:t>
        </w:r>
        <w:r w:rsidRPr="001A221C">
          <w:rPr>
            <w:rStyle w:val="a3"/>
            <w:rFonts w:ascii="Times New Roman" w:hAnsi="Times New Roman" w:cs="Times New Roman"/>
            <w:sz w:val="28"/>
            <w:lang w:val="en-US"/>
          </w:rPr>
          <w:t>carousel</w:t>
        </w:r>
        <w:r w:rsidRPr="007B75D0">
          <w:rPr>
            <w:rStyle w:val="a3"/>
            <w:rFonts w:ascii="Times New Roman" w:hAnsi="Times New Roman" w:cs="Times New Roman"/>
            <w:sz w:val="28"/>
          </w:rPr>
          <w:t>/</w:t>
        </w:r>
      </w:hyperlink>
    </w:p>
    <w:p w:rsidR="007B75D0" w:rsidRPr="007B75D0" w:rsidRDefault="007B75D0">
      <w:pPr>
        <w:rPr>
          <w:rFonts w:ascii="Times New Roman" w:hAnsi="Times New Roman" w:cs="Times New Roman"/>
          <w:sz w:val="28"/>
        </w:rPr>
      </w:pPr>
    </w:p>
    <w:p w:rsidR="007B75D0" w:rsidRDefault="007B75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компонент был взят из </w:t>
      </w:r>
      <w:r>
        <w:rPr>
          <w:rFonts w:ascii="Times New Roman" w:hAnsi="Times New Roman" w:cs="Times New Roman"/>
          <w:sz w:val="28"/>
          <w:lang w:val="en-US"/>
        </w:rPr>
        <w:t>bootstrap</w:t>
      </w:r>
      <w:r w:rsidRPr="007B75D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а, так как на мой взгляд он больше подходит для сайта школы, чем компонент из </w:t>
      </w:r>
      <w:r>
        <w:rPr>
          <w:rFonts w:ascii="Times New Roman" w:hAnsi="Times New Roman" w:cs="Times New Roman"/>
          <w:sz w:val="28"/>
          <w:lang w:val="en-US"/>
        </w:rPr>
        <w:t>unify</w:t>
      </w:r>
      <w:r w:rsidRPr="007B75D0">
        <w:rPr>
          <w:rFonts w:ascii="Times New Roman" w:hAnsi="Times New Roman" w:cs="Times New Roman"/>
          <w:sz w:val="28"/>
        </w:rPr>
        <w:t>.</w:t>
      </w:r>
    </w:p>
    <w:p w:rsidR="007B75D0" w:rsidRDefault="007B75D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111F4B" wp14:editId="33A9F4B4">
            <wp:extent cx="5219700" cy="275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964" cy="27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D0" w:rsidRPr="007B75D0" w:rsidRDefault="007B75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Вместо серого экрана будет некоторое количество ваших фотографий, которые будут переключаться автоматически или при помощи вспомогательных стрелок по бокам.</w:t>
      </w:r>
      <w:bookmarkStart w:id="0" w:name="_GoBack"/>
      <w:bookmarkEnd w:id="0"/>
    </w:p>
    <w:p w:rsidR="007B75D0" w:rsidRPr="007B75D0" w:rsidRDefault="007B75D0">
      <w:pPr>
        <w:rPr>
          <w:rFonts w:ascii="Times New Roman" w:hAnsi="Times New Roman" w:cs="Times New Roman"/>
          <w:sz w:val="28"/>
        </w:rPr>
      </w:pPr>
    </w:p>
    <w:p w:rsidR="007B75D0" w:rsidRPr="007B75D0" w:rsidRDefault="007B75D0">
      <w:pPr>
        <w:rPr>
          <w:rFonts w:ascii="Times New Roman" w:hAnsi="Times New Roman" w:cs="Times New Roman"/>
          <w:sz w:val="28"/>
        </w:rPr>
      </w:pPr>
    </w:p>
    <w:sectPr w:rsidR="007B75D0" w:rsidRPr="007B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8C"/>
    <w:rsid w:val="000967FD"/>
    <w:rsid w:val="00473B8C"/>
    <w:rsid w:val="007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03C78-F155-4CE4-BDF8-C8E61AB4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components/carouse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htmlstream.com/unify/snippets/faq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2022-03-07T21:01:00Z</dcterms:created>
  <dcterms:modified xsi:type="dcterms:W3CDTF">2022-03-07T21:10:00Z</dcterms:modified>
</cp:coreProperties>
</file>