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4C" w:rsidRPr="00A01699" w:rsidRDefault="00410C4C" w:rsidP="00410C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1699">
        <w:rPr>
          <w:rFonts w:ascii="Times New Roman" w:hAnsi="Times New Roman" w:cs="Times New Roman"/>
          <w:b/>
          <w:sz w:val="32"/>
          <w:szCs w:val="32"/>
        </w:rPr>
        <w:t>Системное программное обеспечение информационно-вычислительной системы</w:t>
      </w:r>
    </w:p>
    <w:p w:rsidR="00410C4C" w:rsidRPr="00A01699" w:rsidRDefault="00410C4C" w:rsidP="00410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01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01699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</w:p>
    <w:p w:rsidR="00410C4C" w:rsidRDefault="00410C4C" w:rsidP="00410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Версия: 10.0.18362</w:t>
      </w:r>
    </w:p>
    <w:p w:rsidR="00410C4C" w:rsidRDefault="00410C4C" w:rsidP="00410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Сборка 18362</w:t>
      </w:r>
    </w:p>
    <w:p w:rsidR="00410C4C" w:rsidRDefault="00410C4C" w:rsidP="00410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ПК способен одновременно выполнять несколько задач (многозадачность). Вид многозадачность в данной системе: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невытесняющая</w:t>
      </w:r>
      <w:proofErr w:type="spellEnd"/>
      <w:r>
        <w:rPr>
          <w:rFonts w:ascii="Times New Roman" w:hAnsi="Times New Roman" w:cs="Times New Roman"/>
          <w:sz w:val="24"/>
          <w:szCs w:val="24"/>
        </w:rPr>
        <w:t>, имеет возможность многопоточного выполнения приложений.</w:t>
      </w:r>
    </w:p>
    <w:p w:rsidR="00410C4C" w:rsidRDefault="00410C4C" w:rsidP="00410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механизмы защиты информации пользователей (многопользовательская операционная система), информация защищена средствами идентификации пользователей. Используется технология шифрования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EFS</w:t>
      </w:r>
      <w:r w:rsidRPr="0057619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Encrypting</w:t>
      </w:r>
      <w:r w:rsidRPr="005761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5761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57619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0C4C" w:rsidRDefault="00410C4C" w:rsidP="00410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Сетевые возможности: сетевая операционная система, включает в себя функциональную полную сетевую подсистему, позволяющая совместно использовать сетевые ресурсы на любых ПК.</w:t>
      </w:r>
    </w:p>
    <w:p w:rsidR="00410C4C" w:rsidRDefault="00410C4C" w:rsidP="00410C4C">
      <w:pPr>
        <w:jc w:val="center"/>
        <w:rPr>
          <w:rFonts w:ascii="Times New Roman" w:hAnsi="Times New Roman" w:cs="Times New Roman"/>
          <w:sz w:val="24"/>
          <w:szCs w:val="24"/>
        </w:rPr>
      </w:pPr>
      <w:r w:rsidRPr="00346FD0">
        <w:rPr>
          <w:rFonts w:ascii="Times New Roman" w:hAnsi="Times New Roman" w:cs="Times New Roman"/>
          <w:b/>
          <w:sz w:val="24"/>
          <w:szCs w:val="24"/>
        </w:rPr>
        <w:t>Программы-утилиты</w:t>
      </w:r>
    </w:p>
    <w:p w:rsidR="00410C4C" w:rsidRDefault="00410C4C" w:rsidP="00410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Диагностика системы:</w:t>
      </w:r>
    </w:p>
    <w:p w:rsidR="00410C4C" w:rsidRDefault="00410C4C" w:rsidP="00410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Встроенная утилита ОС «Сведения о системе», которая позволяет посмотреть характеристики.</w:t>
      </w:r>
    </w:p>
    <w:p w:rsidR="00410C4C" w:rsidRDefault="00410C4C" w:rsidP="00410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Восстановление системы: </w:t>
      </w:r>
    </w:p>
    <w:p w:rsidR="00410C4C" w:rsidRDefault="00410C4C" w:rsidP="00410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Настроить загрузку ОС, позволяет утилита «Конфигурация системы»</w:t>
      </w:r>
    </w:p>
    <w:p w:rsidR="00410C4C" w:rsidRDefault="00410C4C" w:rsidP="00410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Оптимизация системы:</w:t>
      </w:r>
    </w:p>
    <w:p w:rsidR="00410C4C" w:rsidRPr="00346FD0" w:rsidRDefault="00410C4C" w:rsidP="00410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Оптимизация системы проходит с помощью «Планировщик заданий», он позволяет запускать приложения по времени.</w:t>
      </w:r>
    </w:p>
    <w:p w:rsidR="00365F9C" w:rsidRDefault="00365F9C">
      <w:bookmarkStart w:id="0" w:name="_GoBack"/>
      <w:bookmarkEnd w:id="0"/>
    </w:p>
    <w:sectPr w:rsidR="0036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22"/>
    <w:rsid w:val="00365F9C"/>
    <w:rsid w:val="00410C4C"/>
    <w:rsid w:val="0056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820AF3-0F5B-4692-B438-344B0EE2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2022-03-04T10:35:00Z</dcterms:created>
  <dcterms:modified xsi:type="dcterms:W3CDTF">2022-03-04T10:38:00Z</dcterms:modified>
</cp:coreProperties>
</file>