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049" w:rsidRDefault="00BC2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D4049" w:rsidRDefault="00BC2D7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D4049" w:rsidRDefault="00BC2D7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D4049" w:rsidRDefault="00BC2D7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</w: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5D4049" w:rsidRDefault="00BC2D7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5D4049" w:rsidRDefault="005D4049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5D4049" w:rsidRDefault="005D4049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5D4049" w:rsidRDefault="005D4049"/>
    <w:p w:rsidR="005D4049" w:rsidRDefault="005D4049"/>
    <w:p w:rsidR="005D4049" w:rsidRDefault="005D4049"/>
    <w:p w:rsidR="005D4049" w:rsidRDefault="00BC2D7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5D4049" w:rsidRDefault="00BC2D7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5D4049" w:rsidRDefault="00BC2D7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5D4049" w:rsidRDefault="00BC2D7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</w:t>
      </w:r>
      <w:r>
        <w:rPr>
          <w:rFonts w:ascii="Times New Roman" w:eastAsia="Times New Roman" w:hAnsi="Times New Roman"/>
          <w:sz w:val="26"/>
          <w:szCs w:val="26"/>
        </w:rPr>
        <w:t>ологии разработки программного обеспечения”)</w:t>
      </w:r>
    </w:p>
    <w:p w:rsidR="005D4049" w:rsidRDefault="005D4049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D4049" w:rsidRDefault="005D4049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D4049" w:rsidRDefault="00BC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5D4049" w:rsidRDefault="005D404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D4049" w:rsidRDefault="00BC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5D4049" w:rsidRDefault="00BC2D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5D4049" w:rsidRDefault="005D4049">
      <w:pPr>
        <w:spacing w:after="0"/>
        <w:jc w:val="right"/>
        <w:rPr>
          <w:rFonts w:ascii="Times New Roman" w:eastAsia="Times New Roman" w:hAnsi="Times New Roman"/>
        </w:rPr>
      </w:pPr>
    </w:p>
    <w:p w:rsidR="005D4049" w:rsidRDefault="00BC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5D4049" w:rsidRDefault="005D404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D4049" w:rsidRDefault="00BC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5D4049" w:rsidRDefault="00BC2D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Николай Николаевич</w:t>
      </w:r>
      <w:r>
        <w:rPr>
          <w:rFonts w:ascii="Times New Roman" w:eastAsia="Times New Roman" w:hAnsi="Times New Roman"/>
        </w:rPr>
        <w:t>)</w:t>
      </w:r>
    </w:p>
    <w:p w:rsidR="005D4049" w:rsidRDefault="005D404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D4049" w:rsidRDefault="00BC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5D4049" w:rsidRDefault="005D404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D4049" w:rsidRDefault="00BC2D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5D4049" w:rsidRDefault="00BC2D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(Войтенко Игорь Александрович</w:t>
      </w:r>
      <w:r>
        <w:rPr>
          <w:rFonts w:ascii="Times New Roman" w:eastAsia="Times New Roman" w:hAnsi="Times New Roman"/>
        </w:rPr>
        <w:t>)</w:t>
      </w:r>
    </w:p>
    <w:p w:rsidR="005D4049" w:rsidRDefault="005D4049" w:rsidP="00BC2D7B">
      <w:pPr>
        <w:rPr>
          <w:rFonts w:ascii="Times New Roman" w:eastAsia="Times New Roman" w:hAnsi="Times New Roman"/>
          <w:sz w:val="26"/>
          <w:szCs w:val="26"/>
        </w:rPr>
      </w:pPr>
    </w:p>
    <w:p w:rsidR="005D4049" w:rsidRDefault="00BC2D7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5D4049" w:rsidRDefault="00BC2D7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:rsidR="005D4049" w:rsidRPr="00BC2D7B" w:rsidRDefault="00BC2D7B">
      <w:pPr>
        <w:pStyle w:val="1"/>
        <w:tabs>
          <w:tab w:val="left" w:pos="1360"/>
          <w:tab w:val="center" w:pos="4677"/>
        </w:tabs>
        <w:rPr>
          <w:color w:val="000000" w:themeColor="text1"/>
        </w:rPr>
      </w:pPr>
      <w:r w:rsidRPr="00BC2D7B">
        <w:rPr>
          <w:color w:val="000000" w:themeColor="text1"/>
        </w:rPr>
        <w:lastRenderedPageBreak/>
        <w:t>I. Инвариантная самостоятельная работа</w:t>
      </w:r>
    </w:p>
    <w:p w:rsidR="005D4049" w:rsidRDefault="005D4049"/>
    <w:p w:rsidR="005D4049" w:rsidRDefault="00BC2D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5D4049" w:rsidRDefault="005D4049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5D4049" w:rsidRDefault="00BC2D7B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:rsidR="005D4049" w:rsidRDefault="00BC2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5D4049" w:rsidRDefault="005D404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D4049" w:rsidRDefault="00BC2D7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ботанное техническое задание. Текстовый документ</w:t>
      </w:r>
    </w:p>
    <w:p w:rsidR="005D4049" w:rsidRDefault="00BC2D7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BC2D7B" w:rsidRDefault="00BC2D7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:rsidR="00BC2D7B" w:rsidRDefault="00BC2D7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F4D17B5" wp14:editId="0AB7B63B">
            <wp:extent cx="15525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49" w:rsidRPr="00BC2D7B" w:rsidRDefault="005D4049">
      <w:pPr>
        <w:spacing w:after="0" w:line="240" w:lineRule="auto"/>
        <w:rPr>
          <w:rFonts w:asciiTheme="minorHAnsi" w:eastAsia="Times" w:hAnsiTheme="minorHAnsi" w:cs="Times"/>
          <w:sz w:val="20"/>
          <w:szCs w:val="20"/>
        </w:rPr>
      </w:pPr>
    </w:p>
    <w:p w:rsidR="005D4049" w:rsidRPr="00BC2D7B" w:rsidRDefault="00BC2D7B" w:rsidP="00BC2D7B">
      <w:pPr>
        <w:pStyle w:val="1"/>
        <w:tabs>
          <w:tab w:val="left" w:pos="1360"/>
          <w:tab w:val="center" w:pos="4677"/>
        </w:tabs>
        <w:rPr>
          <w:color w:val="000000" w:themeColor="text1"/>
        </w:rPr>
      </w:pPr>
      <w:r w:rsidRPr="00BC2D7B">
        <w:rPr>
          <w:color w:val="000000" w:themeColor="text1"/>
        </w:rPr>
        <w:t>II. Вариативная самостоятельная работа</w:t>
      </w:r>
    </w:p>
    <w:p w:rsidR="005D4049" w:rsidRDefault="005D4049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D4049" w:rsidRDefault="00BC2D7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5D4049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5D4049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биоинформатика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>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5D4049" w:rsidRPr="00BC2D7B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proofErr w:type="gramEnd"/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:rsidR="005D4049" w:rsidRPr="00BC2D7B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proofErr w:type="gramEnd"/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:rsidR="005D4049" w:rsidRPr="00BC2D7B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proofErr w:type="gramEnd"/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:rsidR="005D4049" w:rsidRPr="00BC2D7B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:rsidR="005D4049" w:rsidRPr="00BC2D7B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proofErr w:type="gramEnd"/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BC2D7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:rsidR="005D4049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Graphics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5D4049" w:rsidRDefault="00BC2D7B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5D4049" w:rsidRDefault="00BC2D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lastRenderedPageBreak/>
        <w:tab/>
      </w:r>
    </w:p>
    <w:p w:rsidR="005D4049" w:rsidRDefault="00BC2D7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5D4049" w:rsidRDefault="005D404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D4049" w:rsidRDefault="00BC2D7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5D4049" w:rsidRDefault="00BC2D7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5D4049" w:rsidRDefault="005D404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D4049" w:rsidRDefault="00BC2D7B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де текста, оформленного в соответствии с ГОСТ «Общие требования к текстовым документам» (https://files.stroyinf.ru/Data/708/70827.pdf).</w:t>
      </w:r>
    </w:p>
    <w:p w:rsidR="005D4049" w:rsidRDefault="00BC2D7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результате выполнения 2.1 – 2.3 студент формирует текстовый документ, оформленного в соответствии с ГОСТ. Текстовый документ</w:t>
      </w:r>
    </w:p>
    <w:p w:rsidR="005D4049" w:rsidRDefault="00BC2D7B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i/>
          <w:sz w:val="24"/>
          <w:szCs w:val="24"/>
        </w:rPr>
        <w:t>):</w:t>
      </w:r>
    </w:p>
    <w:p w:rsidR="005D4049" w:rsidRDefault="005D4049">
      <w:bookmarkStart w:id="1" w:name="_GoBack"/>
      <w:bookmarkEnd w:id="1"/>
    </w:p>
    <w:p w:rsidR="005D4049" w:rsidRDefault="00BC2D7B">
      <w:r>
        <w:rPr>
          <w:noProof/>
        </w:rPr>
        <w:drawing>
          <wp:inline distT="0" distB="0" distL="0" distR="0" wp14:anchorId="17005557" wp14:editId="024411B9">
            <wp:extent cx="156210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7B" w:rsidRDefault="00BC2D7B"/>
    <w:p w:rsidR="005D4049" w:rsidRDefault="00BC2D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5D4049" w:rsidRDefault="00BC2D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5D4049" w:rsidRDefault="005D40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5D4049" w:rsidRDefault="005D404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5D4049" w:rsidRDefault="00BC2D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5D4049" w:rsidRDefault="00BC2D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5D4049" w:rsidRDefault="005D4049"/>
    <w:p w:rsidR="005D4049" w:rsidRDefault="005D404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D4049" w:rsidRDefault="005D404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5D4049" w:rsidRDefault="005D404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D4049" w:rsidRDefault="005D4049">
      <w:pPr>
        <w:rPr>
          <w:rFonts w:ascii="Times New Roman" w:eastAsia="Times New Roman" w:hAnsi="Times New Roman"/>
          <w:sz w:val="28"/>
          <w:szCs w:val="28"/>
        </w:rPr>
      </w:pPr>
    </w:p>
    <w:sectPr w:rsidR="005D404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432F1"/>
    <w:multiLevelType w:val="multilevel"/>
    <w:tmpl w:val="0018D4C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49"/>
    <w:rsid w:val="005D4049"/>
    <w:rsid w:val="00B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3F109-E5A1-4B78-ABDB-1A9383F4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Windows User</cp:lastModifiedBy>
  <cp:revision>2</cp:revision>
  <dcterms:created xsi:type="dcterms:W3CDTF">2021-01-23T13:23:00Z</dcterms:created>
  <dcterms:modified xsi:type="dcterms:W3CDTF">2022-12-25T00:21:00Z</dcterms:modified>
</cp:coreProperties>
</file>