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7B8" w14:textId="5FBC4819" w:rsidR="000C526F" w:rsidRPr="000C526F" w:rsidRDefault="000C526F" w:rsidP="000C526F">
      <w:pPr>
        <w:rPr>
          <w:rFonts w:ascii="Times New Roman" w:hAnsi="Times New Roman" w:cs="Times New Roman"/>
          <w:sz w:val="28"/>
          <w:szCs w:val="28"/>
        </w:rPr>
      </w:pPr>
      <w:r w:rsidRPr="000C526F">
        <w:rPr>
          <w:rFonts w:ascii="Times New Roman" w:hAnsi="Times New Roman" w:cs="Times New Roman"/>
          <w:sz w:val="28"/>
          <w:szCs w:val="28"/>
        </w:rPr>
        <w:t xml:space="preserve">Программисты несут большую ответственность перед обществом за свою деятельность, поскольку их работа может иметь важное значение для безопасности, конфиденциальности и устойчивости систем, которые используются во многих сферах жизни. Они должны строго соблюдать этические и правовые нормы, а также учитывать социальные и экологические последствия своей работы. Например, программисты должны обеспечивать защиту данных, не создавать уязвимости в системах и не создавать программное обеспечение, которое может использоваться для </w:t>
      </w:r>
      <w:proofErr w:type="spellStart"/>
      <w:r w:rsidRPr="000C526F">
        <w:rPr>
          <w:rFonts w:ascii="Times New Roman" w:hAnsi="Times New Roman" w:cs="Times New Roman"/>
          <w:sz w:val="28"/>
          <w:szCs w:val="28"/>
        </w:rPr>
        <w:t>вредительных</w:t>
      </w:r>
      <w:proofErr w:type="spellEnd"/>
      <w:r w:rsidRPr="000C526F">
        <w:rPr>
          <w:rFonts w:ascii="Times New Roman" w:hAnsi="Times New Roman" w:cs="Times New Roman"/>
          <w:sz w:val="28"/>
          <w:szCs w:val="28"/>
        </w:rPr>
        <w:t xml:space="preserve"> целей.</w:t>
      </w:r>
    </w:p>
    <w:p w14:paraId="0FC3B4AD" w14:textId="5526D29A" w:rsidR="000C526F" w:rsidRPr="000C526F" w:rsidRDefault="000C526F" w:rsidP="000C526F">
      <w:pPr>
        <w:rPr>
          <w:rFonts w:ascii="Times New Roman" w:hAnsi="Times New Roman" w:cs="Times New Roman"/>
          <w:sz w:val="28"/>
          <w:szCs w:val="28"/>
        </w:rPr>
      </w:pPr>
      <w:r w:rsidRPr="000C526F">
        <w:rPr>
          <w:rFonts w:ascii="Times New Roman" w:hAnsi="Times New Roman" w:cs="Times New Roman"/>
          <w:sz w:val="28"/>
          <w:szCs w:val="28"/>
        </w:rPr>
        <w:t>Моральный климат в Интернете сильно зависит от поведения его пользователей. В современном цифровом мире, где мы все тесно связаны через социальные сети, форумы и другие платформы, каждый человек должен быть ответственным за свое поведение. Моральный климат в Интернете может быть улучшен, если пользователи обращают больше внимания на то, что они публикуют, как они общаются, и на какие виды контента они реагируют.</w:t>
      </w:r>
    </w:p>
    <w:p w14:paraId="437969C4" w14:textId="61F71987" w:rsidR="00CC117E" w:rsidRPr="000C526F" w:rsidRDefault="000C526F" w:rsidP="000C526F">
      <w:pPr>
        <w:rPr>
          <w:rFonts w:ascii="Times New Roman" w:hAnsi="Times New Roman" w:cs="Times New Roman"/>
          <w:sz w:val="28"/>
          <w:szCs w:val="28"/>
        </w:rPr>
      </w:pPr>
      <w:r w:rsidRPr="000C526F">
        <w:rPr>
          <w:rFonts w:ascii="Times New Roman" w:hAnsi="Times New Roman" w:cs="Times New Roman"/>
          <w:sz w:val="28"/>
          <w:szCs w:val="28"/>
        </w:rPr>
        <w:t>Чтобы помочь неуверенным пользователям обрести безопасность в цифровом мире, программисты и другие эксперты по информационной безопасности могут проводить образовательные курсы, публиковать информационные материалы, которые облегчают понимание технологий и рисков, связанных с цифровой безопасностью. Важно, чтобы каждый пользователь осознавал риски, которые сопутствуют использованию онлайн-сервисов и знал, как защитить свои данные и собственную личность.</w:t>
      </w:r>
    </w:p>
    <w:sectPr w:rsidR="00CC117E" w:rsidRPr="000C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9"/>
    <w:rsid w:val="000C526F"/>
    <w:rsid w:val="007C3A6F"/>
    <w:rsid w:val="00CC117E"/>
    <w:rsid w:val="00D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3139"/>
  <w15:chartTrackingRefBased/>
  <w15:docId w15:val="{5CFB059E-66C3-4025-A0A9-6382ACA8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2023-04-20T19:09:00Z</dcterms:created>
  <dcterms:modified xsi:type="dcterms:W3CDTF">2023-04-20T19:10:00Z</dcterms:modified>
</cp:coreProperties>
</file>