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8E" w:rsidRDefault="00CD3A8E" w:rsidP="00CD3A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Sprawozdanie z testów transoptorów 6n137</w:t>
      </w:r>
    </w:p>
    <w:p w:rsidR="00CD3A8E" w:rsidRDefault="00CD3A8E" w:rsidP="00CD3A8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3A8E" w:rsidRDefault="00CD3A8E" w:rsidP="00CD3A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Cel:</w:t>
      </w:r>
      <w:r>
        <w:rPr>
          <w:rFonts w:ascii="Times New Roman" w:hAnsi="Times New Roman" w:cs="Times New Roman"/>
          <w:sz w:val="24"/>
          <w:szCs w:val="24"/>
        </w:rPr>
        <w:br/>
        <w:t xml:space="preserve">Ocena przydatności transoptorów 6n137 do izolacji galwanicznej części logicznej od napędów.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Transoptory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powinny byś znacznie szybsze od tych poprzednich, biedackich, które nie spełniły swoich zadań.</w:t>
      </w:r>
    </w:p>
    <w:p w:rsidR="00CD3A8E" w:rsidRDefault="00CD3A8E" w:rsidP="00CD3A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Układ testowy: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FFCD3BD" wp14:editId="5DB73095">
            <wp:extent cx="4581525" cy="3633101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774" cy="36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B6" w:rsidRDefault="008879B6" w:rsidP="008879B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Stanowisko badawcze XDDDD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500313" cy="3333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81" cy="333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B6" w:rsidRDefault="008879B6" w:rsidP="008879B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Fotki pomiarów</w:t>
      </w:r>
    </w:p>
    <w:p w:rsidR="008879B6" w:rsidRDefault="008879B6" w:rsidP="008879B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Lewe zbocze</w:t>
      </w:r>
      <w:r w:rsidRPr="008879B6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476625" cy="2607469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02" cy="261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B6" w:rsidRDefault="008879B6" w:rsidP="008879B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Prawe zbocze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495675" cy="2621756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46" cy="262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B6" w:rsidRDefault="008879B6" w:rsidP="008879B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Napięcie na wyjściu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517900" cy="2638425"/>
            <wp:effectExtent l="0" t="0" r="635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37" cy="263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8879B6" w:rsidRDefault="008879B6" w:rsidP="008879B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Pomiary</w:t>
      </w:r>
    </w:p>
    <w:p w:rsidR="008879B6" w:rsidRDefault="008879B6" w:rsidP="008879B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Opóźnienie lewego zbocza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=128ns</w:t>
      </w:r>
    </w:p>
    <w:p w:rsidR="008879B6" w:rsidRDefault="008879B6" w:rsidP="008879B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Opóźnienie prawego zbocza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=44ns</w:t>
      </w:r>
    </w:p>
    <w:p w:rsidR="008879B6" w:rsidRDefault="008879B6" w:rsidP="008879B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Napięcie na wysokim stanie logicznym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=5,16</w:t>
      </w:r>
      <w:r w:rsidR="00504110">
        <w:rPr>
          <w:rFonts w:ascii="Times New Roman" w:hAnsi="Times New Roman" w:cs="Times New Roman"/>
          <w:sz w:val="24"/>
          <w:szCs w:val="24"/>
        </w:rPr>
        <w:t>V</w:t>
      </w:r>
    </w:p>
    <w:p w:rsidR="00504110" w:rsidRPr="00504110" w:rsidRDefault="00504110" w:rsidP="0050411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Wnioski</w:t>
      </w:r>
      <w:r>
        <w:rPr>
          <w:rFonts w:ascii="Times New Roman" w:hAnsi="Times New Roman" w:cs="Times New Roman"/>
          <w:sz w:val="24"/>
          <w:szCs w:val="24"/>
        </w:rPr>
        <w:br/>
        <w:t xml:space="preserve">Na podstawie pomiarów można z całą pewnością stwierdzić, że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transoptory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6n137 są szybkie jak twój stary zapierdalający z kablem 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prodidża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gdy zupa jest za słona. Opóźnienia są minimalne i nie powinny negatywnie wpływać na pracę sterowników ESC. Napięcie również nie odbiega od normy. Nic tylko napierdalać </w:t>
      </w:r>
      <w:proofErr w:type="spellStart"/>
      <w:r>
        <w:rPr>
          <w:rFonts w:ascii="Times New Roman" w:hAnsi="Times New Roman" w:cs="Times New Roman"/>
          <w:sz w:val="24"/>
          <w:szCs w:val="24"/>
        </w:rPr>
        <w:t>szilda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STM.</w:t>
      </w:r>
      <w:bookmarkStart w:id="0" w:name="_GoBack"/>
      <w:bookmarkEnd w:id="0"/>
    </w:p>
    <w:sectPr w:rsidR="00504110" w:rsidRPr="00504110" w:rsidSect="001E5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A2A56"/>
    <w:multiLevelType w:val="hybridMultilevel"/>
    <w:tmpl w:val="715AED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8E"/>
    <w:rsid w:val="001E5937"/>
    <w:rsid w:val="00431E9F"/>
    <w:rsid w:val="00504110"/>
    <w:rsid w:val="008879B6"/>
    <w:rsid w:val="009F278C"/>
    <w:rsid w:val="00C84BD2"/>
    <w:rsid w:val="00CD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7124"/>
  <w15:chartTrackingRefBased/>
  <w15:docId w15:val="{FB7AF9A1-64D4-4097-987A-4EF0A7CC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115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2019-11-28T17:02:00Z</dcterms:created>
  <dcterms:modified xsi:type="dcterms:W3CDTF">2019-11-28T17:31:00Z</dcterms:modified>
</cp:coreProperties>
</file>