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54925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EFF329" w14:textId="02B561AE" w:rsidR="00515DC7" w:rsidRDefault="00515DC7">
          <w:pPr>
            <w:pStyle w:val="a9"/>
          </w:pPr>
          <w:r>
            <w:t>Оглавление</w:t>
          </w:r>
        </w:p>
        <w:p w14:paraId="29B35E2B" w14:textId="68AEE732" w:rsidR="00515DC7" w:rsidRDefault="00515DC7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616954" w:history="1">
            <w:r w:rsidRPr="006A6BA5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6A6BA5">
              <w:rPr>
                <w:rStyle w:val="a7"/>
                <w:noProof/>
              </w:rPr>
              <w:t>Запуск приложения на сервере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_Toc143616954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27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06099" w14:textId="6E3CD78F" w:rsidR="00515DC7" w:rsidRDefault="00000000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616955" w:history="1">
            <w:r w:rsidR="00515DC7" w:rsidRPr="006A6BA5">
              <w:rPr>
                <w:rStyle w:val="a7"/>
                <w:noProof/>
              </w:rPr>
              <w:t>1.1</w:t>
            </w:r>
            <w:r w:rsidR="00515DC7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515DC7" w:rsidRPr="006A6BA5">
              <w:rPr>
                <w:rStyle w:val="a7"/>
                <w:noProof/>
              </w:rPr>
              <w:t>Настройка файлов конфигурации</w:t>
            </w:r>
            <w:r w:rsidR="00515DC7">
              <w:rPr>
                <w:noProof/>
                <w:webHidden/>
              </w:rPr>
              <w:tab/>
            </w:r>
            <w:r w:rsidR="00515DC7">
              <w:rPr>
                <w:noProof/>
                <w:webHidden/>
              </w:rPr>
              <w:fldChar w:fldCharType="begin"/>
            </w:r>
            <w:r w:rsidR="00515DC7">
              <w:rPr>
                <w:noProof/>
                <w:webHidden/>
              </w:rPr>
              <w:instrText xml:space="preserve"> PAGEREF _Toc143616955 \h </w:instrText>
            </w:r>
            <w:r w:rsidR="00515DC7">
              <w:rPr>
                <w:noProof/>
                <w:webHidden/>
              </w:rPr>
            </w:r>
            <w:r w:rsidR="00515DC7">
              <w:rPr>
                <w:noProof/>
                <w:webHidden/>
              </w:rPr>
              <w:fldChar w:fldCharType="separate"/>
            </w:r>
            <w:r w:rsidR="00BA6272">
              <w:rPr>
                <w:noProof/>
                <w:webHidden/>
              </w:rPr>
              <w:t>2</w:t>
            </w:r>
            <w:r w:rsidR="00515DC7">
              <w:rPr>
                <w:noProof/>
                <w:webHidden/>
              </w:rPr>
              <w:fldChar w:fldCharType="end"/>
            </w:r>
          </w:hyperlink>
        </w:p>
        <w:p w14:paraId="17F6CAA4" w14:textId="71159531" w:rsidR="00515DC7" w:rsidRDefault="00000000">
          <w:pPr>
            <w:pStyle w:val="31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616956" w:history="1">
            <w:r w:rsidR="00515DC7" w:rsidRPr="006A6BA5">
              <w:rPr>
                <w:rStyle w:val="a7"/>
                <w:noProof/>
                <w:lang w:val="en-US"/>
              </w:rPr>
              <w:t>1.1.1</w:t>
            </w:r>
            <w:r w:rsidR="00515DC7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515DC7" w:rsidRPr="006A6BA5">
              <w:rPr>
                <w:rStyle w:val="a7"/>
                <w:noProof/>
              </w:rPr>
              <w:t>appsettings.</w:t>
            </w:r>
            <w:r w:rsidR="00515DC7" w:rsidRPr="006A6BA5">
              <w:rPr>
                <w:rStyle w:val="a7"/>
                <w:noProof/>
                <w:lang w:val="en-US"/>
              </w:rPr>
              <w:t>json</w:t>
            </w:r>
            <w:r w:rsidR="00515DC7">
              <w:rPr>
                <w:noProof/>
                <w:webHidden/>
              </w:rPr>
              <w:tab/>
            </w:r>
            <w:r w:rsidR="00515DC7">
              <w:rPr>
                <w:noProof/>
                <w:webHidden/>
              </w:rPr>
              <w:fldChar w:fldCharType="begin"/>
            </w:r>
            <w:r w:rsidR="00515DC7">
              <w:rPr>
                <w:noProof/>
                <w:webHidden/>
              </w:rPr>
              <w:instrText xml:space="preserve"> PAGEREF _Toc143616956 \h </w:instrText>
            </w:r>
            <w:r w:rsidR="00515DC7">
              <w:rPr>
                <w:noProof/>
                <w:webHidden/>
              </w:rPr>
            </w:r>
            <w:r w:rsidR="00515DC7">
              <w:rPr>
                <w:noProof/>
                <w:webHidden/>
              </w:rPr>
              <w:fldChar w:fldCharType="separate"/>
            </w:r>
            <w:r w:rsidR="00BA6272">
              <w:rPr>
                <w:noProof/>
                <w:webHidden/>
              </w:rPr>
              <w:t>2</w:t>
            </w:r>
            <w:r w:rsidR="00515DC7">
              <w:rPr>
                <w:noProof/>
                <w:webHidden/>
              </w:rPr>
              <w:fldChar w:fldCharType="end"/>
            </w:r>
          </w:hyperlink>
        </w:p>
        <w:p w14:paraId="71C8AF1F" w14:textId="5A430F62" w:rsidR="00515DC7" w:rsidRDefault="00000000">
          <w:pPr>
            <w:pStyle w:val="31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616957" w:history="1">
            <w:r w:rsidR="00515DC7" w:rsidRPr="006A6BA5">
              <w:rPr>
                <w:rStyle w:val="a7"/>
                <w:noProof/>
                <w:lang w:val="en-US"/>
              </w:rPr>
              <w:t>1.1.2</w:t>
            </w:r>
            <w:r w:rsidR="00515DC7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515DC7" w:rsidRPr="006A6BA5">
              <w:rPr>
                <w:rStyle w:val="a7"/>
                <w:noProof/>
                <w:lang w:val="en-US"/>
              </w:rPr>
              <w:t>NLog.config</w:t>
            </w:r>
            <w:r w:rsidR="00515DC7">
              <w:rPr>
                <w:noProof/>
                <w:webHidden/>
              </w:rPr>
              <w:tab/>
            </w:r>
            <w:r w:rsidR="00515DC7">
              <w:rPr>
                <w:noProof/>
                <w:webHidden/>
              </w:rPr>
              <w:fldChar w:fldCharType="begin"/>
            </w:r>
            <w:r w:rsidR="00515DC7">
              <w:rPr>
                <w:noProof/>
                <w:webHidden/>
              </w:rPr>
              <w:instrText xml:space="preserve"> PAGEREF _Toc143616957 \h </w:instrText>
            </w:r>
            <w:r w:rsidR="00515DC7">
              <w:rPr>
                <w:noProof/>
                <w:webHidden/>
              </w:rPr>
            </w:r>
            <w:r w:rsidR="00515DC7">
              <w:rPr>
                <w:noProof/>
                <w:webHidden/>
              </w:rPr>
              <w:fldChar w:fldCharType="separate"/>
            </w:r>
            <w:r w:rsidR="00BA6272">
              <w:rPr>
                <w:noProof/>
                <w:webHidden/>
              </w:rPr>
              <w:t>3</w:t>
            </w:r>
            <w:r w:rsidR="00515DC7">
              <w:rPr>
                <w:noProof/>
                <w:webHidden/>
              </w:rPr>
              <w:fldChar w:fldCharType="end"/>
            </w:r>
          </w:hyperlink>
        </w:p>
        <w:p w14:paraId="3AF32548" w14:textId="1D33E0F5" w:rsidR="00515DC7" w:rsidRDefault="00000000">
          <w:pPr>
            <w:pStyle w:val="31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616958" w:history="1">
            <w:r w:rsidR="00515DC7" w:rsidRPr="006A6BA5">
              <w:rPr>
                <w:rStyle w:val="a7"/>
                <w:noProof/>
                <w:lang w:val="en-US"/>
              </w:rPr>
              <w:t>1.1.1</w:t>
            </w:r>
            <w:r w:rsidR="00515DC7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515DC7" w:rsidRPr="006A6BA5">
              <w:rPr>
                <w:rStyle w:val="a7"/>
                <w:noProof/>
                <w:lang w:val="en-US"/>
              </w:rPr>
              <w:t>Nodes.json</w:t>
            </w:r>
            <w:r w:rsidR="00515DC7">
              <w:rPr>
                <w:noProof/>
                <w:webHidden/>
              </w:rPr>
              <w:tab/>
            </w:r>
            <w:r w:rsidR="00515DC7">
              <w:rPr>
                <w:noProof/>
                <w:webHidden/>
              </w:rPr>
              <w:fldChar w:fldCharType="begin"/>
            </w:r>
            <w:r w:rsidR="00515DC7">
              <w:rPr>
                <w:noProof/>
                <w:webHidden/>
              </w:rPr>
              <w:instrText xml:space="preserve"> PAGEREF _Toc143616958 \h </w:instrText>
            </w:r>
            <w:r w:rsidR="00515DC7">
              <w:rPr>
                <w:noProof/>
                <w:webHidden/>
              </w:rPr>
            </w:r>
            <w:r w:rsidR="00515DC7">
              <w:rPr>
                <w:noProof/>
                <w:webHidden/>
              </w:rPr>
              <w:fldChar w:fldCharType="separate"/>
            </w:r>
            <w:r w:rsidR="00BA6272">
              <w:rPr>
                <w:noProof/>
                <w:webHidden/>
              </w:rPr>
              <w:t>3</w:t>
            </w:r>
            <w:r w:rsidR="00515DC7">
              <w:rPr>
                <w:noProof/>
                <w:webHidden/>
              </w:rPr>
              <w:fldChar w:fldCharType="end"/>
            </w:r>
          </w:hyperlink>
        </w:p>
        <w:p w14:paraId="1CEA2016" w14:textId="2D22F443" w:rsidR="00515DC7" w:rsidRDefault="00000000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616959" w:history="1">
            <w:r w:rsidR="00515DC7" w:rsidRPr="006A6BA5">
              <w:rPr>
                <w:rStyle w:val="a7"/>
                <w:noProof/>
              </w:rPr>
              <w:t>1.2 Настройка окружения</w:t>
            </w:r>
            <w:r w:rsidR="00515DC7">
              <w:rPr>
                <w:noProof/>
                <w:webHidden/>
              </w:rPr>
              <w:tab/>
            </w:r>
            <w:r w:rsidR="00515DC7">
              <w:rPr>
                <w:noProof/>
                <w:webHidden/>
              </w:rPr>
              <w:fldChar w:fldCharType="begin"/>
            </w:r>
            <w:r w:rsidR="00515DC7">
              <w:rPr>
                <w:noProof/>
                <w:webHidden/>
              </w:rPr>
              <w:instrText xml:space="preserve"> PAGEREF _Toc143616959 \h </w:instrText>
            </w:r>
            <w:r w:rsidR="00515DC7">
              <w:rPr>
                <w:noProof/>
                <w:webHidden/>
              </w:rPr>
            </w:r>
            <w:r w:rsidR="00515DC7">
              <w:rPr>
                <w:noProof/>
                <w:webHidden/>
              </w:rPr>
              <w:fldChar w:fldCharType="separate"/>
            </w:r>
            <w:r w:rsidR="00BA6272">
              <w:rPr>
                <w:noProof/>
                <w:webHidden/>
              </w:rPr>
              <w:t>5</w:t>
            </w:r>
            <w:r w:rsidR="00515DC7">
              <w:rPr>
                <w:noProof/>
                <w:webHidden/>
              </w:rPr>
              <w:fldChar w:fldCharType="end"/>
            </w:r>
          </w:hyperlink>
        </w:p>
        <w:p w14:paraId="5CDDB92B" w14:textId="1EAD6E1B" w:rsidR="00515DC7" w:rsidRDefault="00000000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616960" w:history="1">
            <w:r w:rsidR="00515DC7" w:rsidRPr="006A6BA5">
              <w:rPr>
                <w:rStyle w:val="a7"/>
                <w:noProof/>
              </w:rPr>
              <w:t>2.</w:t>
            </w:r>
            <w:r w:rsidR="00515DC7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515DC7" w:rsidRPr="006A6BA5">
              <w:rPr>
                <w:rStyle w:val="a7"/>
                <w:noProof/>
              </w:rPr>
              <w:t>Управление</w:t>
            </w:r>
            <w:r w:rsidR="00515DC7">
              <w:rPr>
                <w:noProof/>
                <w:webHidden/>
              </w:rPr>
              <w:tab/>
            </w:r>
            <w:r w:rsidR="00515DC7">
              <w:rPr>
                <w:noProof/>
                <w:webHidden/>
              </w:rPr>
              <w:fldChar w:fldCharType="begin"/>
            </w:r>
            <w:r w:rsidR="00515DC7">
              <w:rPr>
                <w:noProof/>
                <w:webHidden/>
              </w:rPr>
              <w:instrText xml:space="preserve"> PAGEREF _Toc143616960 \h </w:instrText>
            </w:r>
            <w:r w:rsidR="00515DC7">
              <w:rPr>
                <w:noProof/>
                <w:webHidden/>
              </w:rPr>
            </w:r>
            <w:r w:rsidR="00515DC7">
              <w:rPr>
                <w:noProof/>
                <w:webHidden/>
              </w:rPr>
              <w:fldChar w:fldCharType="separate"/>
            </w:r>
            <w:r w:rsidR="00BA6272">
              <w:rPr>
                <w:noProof/>
                <w:webHidden/>
              </w:rPr>
              <w:t>9</w:t>
            </w:r>
            <w:r w:rsidR="00515DC7">
              <w:rPr>
                <w:noProof/>
                <w:webHidden/>
              </w:rPr>
              <w:fldChar w:fldCharType="end"/>
            </w:r>
          </w:hyperlink>
        </w:p>
        <w:p w14:paraId="411583E8" w14:textId="228339AE" w:rsidR="00515DC7" w:rsidRDefault="00000000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616961" w:history="1">
            <w:r w:rsidR="00515DC7" w:rsidRPr="006A6BA5">
              <w:rPr>
                <w:rStyle w:val="a7"/>
                <w:noProof/>
              </w:rPr>
              <w:t>2.1 Запуск по триггеру</w:t>
            </w:r>
            <w:r w:rsidR="00515DC7">
              <w:rPr>
                <w:noProof/>
                <w:webHidden/>
              </w:rPr>
              <w:tab/>
            </w:r>
            <w:r w:rsidR="00515DC7">
              <w:rPr>
                <w:noProof/>
                <w:webHidden/>
              </w:rPr>
              <w:fldChar w:fldCharType="begin"/>
            </w:r>
            <w:r w:rsidR="00515DC7">
              <w:rPr>
                <w:noProof/>
                <w:webHidden/>
              </w:rPr>
              <w:instrText xml:space="preserve"> PAGEREF _Toc143616961 \h </w:instrText>
            </w:r>
            <w:r w:rsidR="00515DC7">
              <w:rPr>
                <w:noProof/>
                <w:webHidden/>
              </w:rPr>
            </w:r>
            <w:r w:rsidR="00515DC7">
              <w:rPr>
                <w:noProof/>
                <w:webHidden/>
              </w:rPr>
              <w:fldChar w:fldCharType="separate"/>
            </w:r>
            <w:r w:rsidR="00BA6272">
              <w:rPr>
                <w:noProof/>
                <w:webHidden/>
              </w:rPr>
              <w:t>9</w:t>
            </w:r>
            <w:r w:rsidR="00515DC7">
              <w:rPr>
                <w:noProof/>
                <w:webHidden/>
              </w:rPr>
              <w:fldChar w:fldCharType="end"/>
            </w:r>
          </w:hyperlink>
        </w:p>
        <w:p w14:paraId="71723A96" w14:textId="3DA93EFC" w:rsidR="00515DC7" w:rsidRDefault="00000000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616962" w:history="1">
            <w:r w:rsidR="00515DC7" w:rsidRPr="006A6BA5">
              <w:rPr>
                <w:rStyle w:val="a7"/>
                <w:noProof/>
              </w:rPr>
              <w:t>2.2 Перезапуск узла расчётов (добавление или перезапуск)</w:t>
            </w:r>
            <w:r w:rsidR="00515DC7">
              <w:rPr>
                <w:noProof/>
                <w:webHidden/>
              </w:rPr>
              <w:tab/>
            </w:r>
            <w:r w:rsidR="00515DC7">
              <w:rPr>
                <w:noProof/>
                <w:webHidden/>
              </w:rPr>
              <w:fldChar w:fldCharType="begin"/>
            </w:r>
            <w:r w:rsidR="00515DC7">
              <w:rPr>
                <w:noProof/>
                <w:webHidden/>
              </w:rPr>
              <w:instrText xml:space="preserve"> PAGEREF _Toc143616962 \h </w:instrText>
            </w:r>
            <w:r w:rsidR="00515DC7">
              <w:rPr>
                <w:noProof/>
                <w:webHidden/>
              </w:rPr>
            </w:r>
            <w:r w:rsidR="00515DC7">
              <w:rPr>
                <w:noProof/>
                <w:webHidden/>
              </w:rPr>
              <w:fldChar w:fldCharType="separate"/>
            </w:r>
            <w:r w:rsidR="00BA6272">
              <w:rPr>
                <w:noProof/>
                <w:webHidden/>
              </w:rPr>
              <w:t>11</w:t>
            </w:r>
            <w:r w:rsidR="00515DC7">
              <w:rPr>
                <w:noProof/>
                <w:webHidden/>
              </w:rPr>
              <w:fldChar w:fldCharType="end"/>
            </w:r>
          </w:hyperlink>
        </w:p>
        <w:p w14:paraId="463E8E7E" w14:textId="1ECA9AC2" w:rsidR="00515DC7" w:rsidRDefault="00000000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616963" w:history="1">
            <w:r w:rsidR="00515DC7" w:rsidRPr="006A6BA5">
              <w:rPr>
                <w:rStyle w:val="a7"/>
                <w:noProof/>
              </w:rPr>
              <w:t>2.3 Пересчёт узла расчётов</w:t>
            </w:r>
            <w:r w:rsidR="00515DC7">
              <w:rPr>
                <w:noProof/>
                <w:webHidden/>
              </w:rPr>
              <w:tab/>
            </w:r>
            <w:r w:rsidR="00515DC7">
              <w:rPr>
                <w:noProof/>
                <w:webHidden/>
              </w:rPr>
              <w:fldChar w:fldCharType="begin"/>
            </w:r>
            <w:r w:rsidR="00515DC7">
              <w:rPr>
                <w:noProof/>
                <w:webHidden/>
              </w:rPr>
              <w:instrText xml:space="preserve"> PAGEREF _Toc143616963 \h </w:instrText>
            </w:r>
            <w:r w:rsidR="00515DC7">
              <w:rPr>
                <w:noProof/>
                <w:webHidden/>
              </w:rPr>
            </w:r>
            <w:r w:rsidR="00515DC7">
              <w:rPr>
                <w:noProof/>
                <w:webHidden/>
              </w:rPr>
              <w:fldChar w:fldCharType="separate"/>
            </w:r>
            <w:r w:rsidR="00BA6272">
              <w:rPr>
                <w:noProof/>
                <w:webHidden/>
              </w:rPr>
              <w:t>13</w:t>
            </w:r>
            <w:r w:rsidR="00515DC7">
              <w:rPr>
                <w:noProof/>
                <w:webHidden/>
              </w:rPr>
              <w:fldChar w:fldCharType="end"/>
            </w:r>
          </w:hyperlink>
        </w:p>
        <w:p w14:paraId="68ED574E" w14:textId="57C7AA9E" w:rsidR="00515DC7" w:rsidRDefault="00000000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616964" w:history="1">
            <w:r w:rsidR="00515DC7" w:rsidRPr="006A6BA5">
              <w:rPr>
                <w:rStyle w:val="a7"/>
                <w:noProof/>
              </w:rPr>
              <w:t>2.4 Удаление узла расчётов</w:t>
            </w:r>
            <w:r w:rsidR="00515DC7">
              <w:rPr>
                <w:noProof/>
                <w:webHidden/>
              </w:rPr>
              <w:tab/>
            </w:r>
            <w:r w:rsidR="00515DC7">
              <w:rPr>
                <w:noProof/>
                <w:webHidden/>
              </w:rPr>
              <w:fldChar w:fldCharType="begin"/>
            </w:r>
            <w:r w:rsidR="00515DC7">
              <w:rPr>
                <w:noProof/>
                <w:webHidden/>
              </w:rPr>
              <w:instrText xml:space="preserve"> PAGEREF _Toc143616964 \h </w:instrText>
            </w:r>
            <w:r w:rsidR="00515DC7">
              <w:rPr>
                <w:noProof/>
                <w:webHidden/>
              </w:rPr>
            </w:r>
            <w:r w:rsidR="00515DC7">
              <w:rPr>
                <w:noProof/>
                <w:webHidden/>
              </w:rPr>
              <w:fldChar w:fldCharType="separate"/>
            </w:r>
            <w:r w:rsidR="00BA6272">
              <w:rPr>
                <w:noProof/>
                <w:webHidden/>
              </w:rPr>
              <w:t>14</w:t>
            </w:r>
            <w:r w:rsidR="00515DC7">
              <w:rPr>
                <w:noProof/>
                <w:webHidden/>
              </w:rPr>
              <w:fldChar w:fldCharType="end"/>
            </w:r>
          </w:hyperlink>
        </w:p>
        <w:p w14:paraId="4250534C" w14:textId="2362070E" w:rsidR="00515DC7" w:rsidRDefault="00515DC7">
          <w:r>
            <w:rPr>
              <w:b/>
              <w:bCs/>
            </w:rPr>
            <w:fldChar w:fldCharType="end"/>
          </w:r>
        </w:p>
      </w:sdtContent>
    </w:sdt>
    <w:p w14:paraId="127E96FB" w14:textId="77777777" w:rsidR="0089008A" w:rsidRDefault="0089008A" w:rsidP="00000DE9"/>
    <w:p w14:paraId="5707AB3B" w14:textId="77777777" w:rsidR="0089008A" w:rsidRDefault="008900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487A2DB" w14:textId="6E411BED" w:rsidR="009734AF" w:rsidRDefault="009734AF" w:rsidP="005F1E70">
      <w:pPr>
        <w:pStyle w:val="1"/>
        <w:numPr>
          <w:ilvl w:val="0"/>
          <w:numId w:val="1"/>
        </w:numPr>
      </w:pPr>
      <w:bookmarkStart w:id="0" w:name="_Toc143616954"/>
      <w:r>
        <w:lastRenderedPageBreak/>
        <w:t>Описание приложения</w:t>
      </w:r>
    </w:p>
    <w:p w14:paraId="76F2FBFE" w14:textId="58B5DC95" w:rsidR="009734AF" w:rsidRDefault="00FF618E" w:rsidP="009734AF">
      <w:r>
        <w:t xml:space="preserve">Приложение разработано в целях упрощения конфигурации и запуска элементарных вычислений (по аналогии с </w:t>
      </w:r>
      <w:r>
        <w:rPr>
          <w:lang w:val="en-US"/>
        </w:rPr>
        <w:t>AF</w:t>
      </w:r>
      <w:r w:rsidRPr="00FF618E">
        <w:t xml:space="preserve"> </w:t>
      </w:r>
      <w:r>
        <w:t>аналитикой)</w:t>
      </w:r>
      <w:r w:rsidR="007F5200">
        <w:t xml:space="preserve">, для расчёта большого количества нешаблонных вычислений (индивидуально для каждого </w:t>
      </w:r>
      <w:proofErr w:type="spellStart"/>
      <w:r w:rsidR="007F5200">
        <w:t>артибута</w:t>
      </w:r>
      <w:proofErr w:type="spellEnd"/>
      <w:r w:rsidR="007F5200">
        <w:t>)</w:t>
      </w:r>
      <w:r>
        <w:t>.</w:t>
      </w:r>
    </w:p>
    <w:p w14:paraId="3FB75B6D" w14:textId="77777777" w:rsidR="007F5200" w:rsidRPr="00FF618E" w:rsidRDefault="007F5200" w:rsidP="009734AF"/>
    <w:p w14:paraId="21AA45AF" w14:textId="5708B7FF" w:rsidR="00A37F2C" w:rsidRDefault="00820BC8" w:rsidP="005F1E70">
      <w:pPr>
        <w:pStyle w:val="1"/>
        <w:numPr>
          <w:ilvl w:val="0"/>
          <w:numId w:val="1"/>
        </w:numPr>
      </w:pPr>
      <w:r>
        <w:t>Запуск приложения на сервере</w:t>
      </w:r>
      <w:bookmarkEnd w:id="0"/>
    </w:p>
    <w:p w14:paraId="13B77779" w14:textId="0AD3327A" w:rsidR="001F748B" w:rsidRPr="002C160A" w:rsidRDefault="009A62FD" w:rsidP="005F1E70">
      <w:r>
        <w:t>Архив с приложение</w:t>
      </w:r>
      <w:r w:rsidR="002C160A">
        <w:t>м</w:t>
      </w:r>
      <w:r>
        <w:t xml:space="preserve"> распаков</w:t>
      </w:r>
      <w:r w:rsidR="00F03086">
        <w:t>ываем</w:t>
      </w:r>
      <w:r w:rsidR="001F748B">
        <w:t xml:space="preserve"> на сервере</w:t>
      </w:r>
      <w:r w:rsidR="001F748B" w:rsidRPr="001F748B">
        <w:t>:</w:t>
      </w:r>
    </w:p>
    <w:p w14:paraId="64D27F85" w14:textId="5BAC9E11" w:rsidR="00CA6373" w:rsidRDefault="00253E1F" w:rsidP="005F1E70">
      <w:r>
        <w:rPr>
          <w:noProof/>
          <w:lang w:val="en-US"/>
        </w:rPr>
        <w:drawing>
          <wp:inline distT="0" distB="0" distL="0" distR="0" wp14:anchorId="0838D84F" wp14:editId="5252727A">
            <wp:extent cx="6645910" cy="4190365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DC6E" w14:textId="3193A957" w:rsidR="00405CA1" w:rsidRDefault="00F03086" w:rsidP="00604E3F">
      <w:pPr>
        <w:pStyle w:val="2"/>
        <w:numPr>
          <w:ilvl w:val="1"/>
          <w:numId w:val="5"/>
        </w:numPr>
      </w:pPr>
      <w:bookmarkStart w:id="1" w:name="_Toc143616955"/>
      <w:r>
        <w:t>Настройка файлов конфигурации</w:t>
      </w:r>
      <w:bookmarkEnd w:id="1"/>
    </w:p>
    <w:p w14:paraId="781559B0" w14:textId="4675B96A" w:rsidR="005F67BA" w:rsidRDefault="005F67BA" w:rsidP="00835751">
      <w:pPr>
        <w:pStyle w:val="3"/>
        <w:numPr>
          <w:ilvl w:val="2"/>
          <w:numId w:val="5"/>
        </w:numPr>
        <w:rPr>
          <w:lang w:val="en-US"/>
        </w:rPr>
      </w:pPr>
      <w:bookmarkStart w:id="2" w:name="_Toc143616956"/>
      <w:proofErr w:type="spellStart"/>
      <w:proofErr w:type="gramStart"/>
      <w:r w:rsidRPr="005F67BA">
        <w:t>appsettings</w:t>
      </w:r>
      <w:proofErr w:type="spellEnd"/>
      <w:r w:rsidRPr="005F67BA">
        <w:t>.</w:t>
      </w:r>
      <w:proofErr w:type="spellStart"/>
      <w:r w:rsidRPr="005F67BA">
        <w:rPr>
          <w:lang w:val="en-US"/>
        </w:rPr>
        <w:t>json</w:t>
      </w:r>
      <w:bookmarkEnd w:id="2"/>
      <w:proofErr w:type="spellEnd"/>
      <w:proofErr w:type="gramEnd"/>
    </w:p>
    <w:p w14:paraId="5C7A2BDB" w14:textId="77777777" w:rsidR="00835751" w:rsidRPr="00835751" w:rsidRDefault="00835751" w:rsidP="005F67BA">
      <w:proofErr w:type="spellStart"/>
      <w:r w:rsidRPr="00835751">
        <w:rPr>
          <w:lang w:val="en-US"/>
        </w:rPr>
        <w:t>DefaultConnection</w:t>
      </w:r>
      <w:proofErr w:type="spellEnd"/>
      <w:r w:rsidRPr="00835751">
        <w:t xml:space="preserve">- </w:t>
      </w:r>
      <w:r>
        <w:t>строка</w:t>
      </w:r>
      <w:r w:rsidR="005F67BA" w:rsidRPr="00835751">
        <w:t xml:space="preserve"> </w:t>
      </w:r>
      <w:r w:rsidR="005F67BA">
        <w:t>подключения</w:t>
      </w:r>
      <w:r w:rsidR="005F67BA" w:rsidRPr="00835751">
        <w:t xml:space="preserve"> </w:t>
      </w:r>
      <w:r w:rsidR="005F67BA">
        <w:t>к</w:t>
      </w:r>
      <w:r w:rsidR="005F67BA" w:rsidRPr="00835751">
        <w:t xml:space="preserve"> </w:t>
      </w:r>
      <w:r w:rsidR="005F67BA">
        <w:t>БД</w:t>
      </w:r>
      <w:r w:rsidR="005F67BA" w:rsidRPr="00835751">
        <w:t xml:space="preserve"> </w:t>
      </w:r>
      <w:r w:rsidR="005F67BA" w:rsidRPr="005F67BA">
        <w:rPr>
          <w:lang w:val="en-US"/>
        </w:rPr>
        <w:t>I</w:t>
      </w:r>
      <w:r w:rsidR="005F67BA" w:rsidRPr="00835751">
        <w:t>-</w:t>
      </w:r>
      <w:r w:rsidR="005F67BA" w:rsidRPr="005F67BA">
        <w:rPr>
          <w:lang w:val="en-US"/>
        </w:rPr>
        <w:t>DS</w:t>
      </w:r>
      <w:r w:rsidR="005F67BA" w:rsidRPr="00835751">
        <w:t>\</w:t>
      </w:r>
      <w:r w:rsidR="005F67BA" w:rsidRPr="005F67BA">
        <w:rPr>
          <w:lang w:val="en-US"/>
        </w:rPr>
        <w:t>P</w:t>
      </w:r>
      <w:r w:rsidRPr="00835751">
        <w:t>,</w:t>
      </w:r>
    </w:p>
    <w:p w14:paraId="6DD13BFA" w14:textId="77777777" w:rsidR="00835751" w:rsidRPr="00835751" w:rsidRDefault="00835751" w:rsidP="005F67BA">
      <w:proofErr w:type="spellStart"/>
      <w:r w:rsidRPr="00835751">
        <w:rPr>
          <w:lang w:val="en-US"/>
        </w:rPr>
        <w:t>TSDBAddress</w:t>
      </w:r>
      <w:proofErr w:type="spellEnd"/>
      <w:r w:rsidRPr="00835751">
        <w:t xml:space="preserve">- </w:t>
      </w:r>
      <w:r>
        <w:t>а</w:t>
      </w:r>
      <w:r w:rsidR="005F67BA">
        <w:t>дрес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 w:rsidRPr="00835751">
        <w:t>,</w:t>
      </w:r>
    </w:p>
    <w:p w14:paraId="75449070" w14:textId="77777777" w:rsidR="00835751" w:rsidRDefault="00835751" w:rsidP="005F67BA">
      <w:proofErr w:type="spellStart"/>
      <w:r w:rsidRPr="00835751">
        <w:t>TSDBLogin</w:t>
      </w:r>
      <w:proofErr w:type="spellEnd"/>
      <w:r w:rsidRPr="00835751">
        <w:t xml:space="preserve">- </w:t>
      </w:r>
      <w:r w:rsidR="005F67BA">
        <w:t>логин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 w:rsidR="005F67BA" w:rsidRPr="00835751">
        <w:t>,</w:t>
      </w:r>
    </w:p>
    <w:p w14:paraId="435CF4B9" w14:textId="5C80436E" w:rsidR="005F67BA" w:rsidRDefault="00835751" w:rsidP="005F67BA">
      <w:proofErr w:type="spellStart"/>
      <w:r w:rsidRPr="00835751">
        <w:t>TSDBPassword</w:t>
      </w:r>
      <w:proofErr w:type="spellEnd"/>
      <w:r w:rsidRPr="00835751">
        <w:t>-</w:t>
      </w:r>
      <w:r w:rsidR="005F67BA" w:rsidRPr="00835751">
        <w:t xml:space="preserve"> </w:t>
      </w:r>
      <w:r w:rsidR="005F67BA">
        <w:t>пароль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>
        <w:t>.</w:t>
      </w:r>
    </w:p>
    <w:p w14:paraId="233935B4" w14:textId="23663398" w:rsidR="001C3A30" w:rsidRPr="00835751" w:rsidRDefault="001C3A30" w:rsidP="005F67BA">
      <w:r>
        <w:rPr>
          <w:noProof/>
        </w:rPr>
        <w:lastRenderedPageBreak/>
        <w:drawing>
          <wp:inline distT="0" distB="0" distL="0" distR="0" wp14:anchorId="22D61361" wp14:editId="5C550C29">
            <wp:extent cx="4155033" cy="3094241"/>
            <wp:effectExtent l="0" t="0" r="0" b="0"/>
            <wp:docPr id="60167662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7662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2935" cy="31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2762" w14:textId="79E5D378" w:rsidR="005F67BA" w:rsidRPr="001C3A30" w:rsidRDefault="001C3A30" w:rsidP="005F67BA">
      <w:pPr>
        <w:pStyle w:val="3"/>
        <w:numPr>
          <w:ilvl w:val="2"/>
          <w:numId w:val="5"/>
        </w:numPr>
        <w:rPr>
          <w:lang w:val="en-US"/>
        </w:rPr>
      </w:pPr>
      <w:bookmarkStart w:id="3" w:name="_Toc143616957"/>
      <w:proofErr w:type="spellStart"/>
      <w:r>
        <w:rPr>
          <w:lang w:val="en-US"/>
        </w:rPr>
        <w:t>NLog.config</w:t>
      </w:r>
      <w:bookmarkEnd w:id="3"/>
      <w:proofErr w:type="spellEnd"/>
    </w:p>
    <w:p w14:paraId="0D33C282" w14:textId="71CC67C9" w:rsidR="001C324F" w:rsidRDefault="001C3A30" w:rsidP="005F1E70">
      <w:r>
        <w:t xml:space="preserve">В секции </w:t>
      </w:r>
      <w:r w:rsidR="00A81247">
        <w:rPr>
          <w:lang w:val="en-US"/>
        </w:rPr>
        <w:t>rules</w:t>
      </w:r>
      <w:r w:rsidRPr="001C3A30">
        <w:t xml:space="preserve"> </w:t>
      </w:r>
      <w:r>
        <w:t>можем выбрать/ добавить правила записи определённых логов конкретного уровня</w:t>
      </w:r>
      <w:r w:rsidRPr="001C3A30">
        <w:t>:</w:t>
      </w:r>
    </w:p>
    <w:p w14:paraId="54933728" w14:textId="38093282" w:rsidR="001C3A30" w:rsidRDefault="001C3A30" w:rsidP="005F1E70">
      <w:pPr>
        <w:rPr>
          <w:lang w:val="en-US"/>
        </w:rPr>
      </w:pPr>
      <w:proofErr w:type="spellStart"/>
      <w:r w:rsidRPr="001C3A30">
        <w:rPr>
          <w:lang w:val="en-US"/>
        </w:rPr>
        <w:t>ApplicationServices.Calculato</w:t>
      </w:r>
      <w:r>
        <w:rPr>
          <w:lang w:val="en-US"/>
        </w:rPr>
        <w:t>r</w:t>
      </w:r>
      <w:proofErr w:type="spellEnd"/>
      <w:r w:rsidRPr="001C3A30">
        <w:rPr>
          <w:lang w:val="en-US"/>
        </w:rPr>
        <w:t xml:space="preserve">- </w:t>
      </w:r>
      <w:r>
        <w:t>логи</w:t>
      </w:r>
      <w:r w:rsidRPr="001C3A30">
        <w:rPr>
          <w:lang w:val="en-US"/>
        </w:rPr>
        <w:t xml:space="preserve"> </w:t>
      </w:r>
      <w:r>
        <w:t>расчётов</w:t>
      </w:r>
      <w:r w:rsidRPr="001C3A30">
        <w:rPr>
          <w:lang w:val="en-US"/>
        </w:rPr>
        <w:t>,</w:t>
      </w:r>
    </w:p>
    <w:p w14:paraId="53AB279F" w14:textId="12D31EF0" w:rsidR="001C3A30" w:rsidRPr="001C3A30" w:rsidRDefault="001C3A30" w:rsidP="005F1E70">
      <w:pPr>
        <w:rPr>
          <w:lang w:val="en-US"/>
        </w:rPr>
      </w:pPr>
      <w:proofErr w:type="spellStart"/>
      <w:r w:rsidRPr="001C3A30">
        <w:rPr>
          <w:lang w:val="en-US"/>
        </w:rPr>
        <w:t>ApplicationServices.Services</w:t>
      </w:r>
      <w:proofErr w:type="spellEnd"/>
      <w:r w:rsidRPr="001C3A30">
        <w:rPr>
          <w:lang w:val="en-US"/>
        </w:rPr>
        <w:t xml:space="preserve"> </w:t>
      </w:r>
      <w:r>
        <w:t>и</w:t>
      </w:r>
      <w:r w:rsidRPr="00A81247">
        <w:rPr>
          <w:lang w:val="en-US"/>
        </w:rPr>
        <w:t xml:space="preserve"> </w:t>
      </w:r>
      <w:proofErr w:type="spellStart"/>
      <w:r w:rsidRPr="00A81247">
        <w:rPr>
          <w:lang w:val="en-US"/>
        </w:rPr>
        <w:t>IFormula</w:t>
      </w:r>
      <w:proofErr w:type="spellEnd"/>
      <w:r w:rsidRPr="001C3A30">
        <w:rPr>
          <w:lang w:val="en-US"/>
        </w:rPr>
        <w:t xml:space="preserve">- </w:t>
      </w:r>
      <w:r>
        <w:t>логи</w:t>
      </w:r>
      <w:r w:rsidRPr="001C3A30">
        <w:rPr>
          <w:lang w:val="en-US"/>
        </w:rPr>
        <w:t xml:space="preserve"> </w:t>
      </w:r>
      <w:r>
        <w:t>приложения</w:t>
      </w:r>
      <w:r w:rsidRPr="001C3A30">
        <w:rPr>
          <w:lang w:val="en-US"/>
        </w:rPr>
        <w:t>,</w:t>
      </w:r>
    </w:p>
    <w:p w14:paraId="0BAAF1C1" w14:textId="2DCE0699" w:rsidR="001C3A30" w:rsidRDefault="00A81247" w:rsidP="005F1E70">
      <w:proofErr w:type="spellStart"/>
      <w:r w:rsidRPr="00A81247">
        <w:rPr>
          <w:lang w:val="en-US"/>
        </w:rPr>
        <w:t>ApplicationServices</w:t>
      </w:r>
      <w:proofErr w:type="spellEnd"/>
      <w:r w:rsidRPr="00A81247">
        <w:t>.</w:t>
      </w:r>
      <w:proofErr w:type="spellStart"/>
      <w:r w:rsidRPr="00A81247">
        <w:rPr>
          <w:lang w:val="en-US"/>
        </w:rPr>
        <w:t>Scheduller</w:t>
      </w:r>
      <w:proofErr w:type="spellEnd"/>
      <w:r w:rsidRPr="00A81247">
        <w:t xml:space="preserve"> – </w:t>
      </w:r>
      <w:r>
        <w:t>логи</w:t>
      </w:r>
      <w:r w:rsidRPr="00A81247">
        <w:t xml:space="preserve"> </w:t>
      </w:r>
      <w:r>
        <w:t>планировщика</w:t>
      </w:r>
      <w:r w:rsidRPr="00A81247">
        <w:t xml:space="preserve"> (</w:t>
      </w:r>
      <w:r>
        <w:t>по</w:t>
      </w:r>
      <w:r w:rsidRPr="00A81247">
        <w:t xml:space="preserve"> </w:t>
      </w:r>
      <w:r>
        <w:t>расписанию и триггеру).</w:t>
      </w:r>
    </w:p>
    <w:p w14:paraId="5207DFB5" w14:textId="2EABC60C" w:rsidR="00A81247" w:rsidRPr="00A81247" w:rsidRDefault="00A81247" w:rsidP="005F1E70">
      <w:r>
        <w:t xml:space="preserve">В секции </w:t>
      </w:r>
      <w:r>
        <w:rPr>
          <w:lang w:val="en-US"/>
        </w:rPr>
        <w:t>targets</w:t>
      </w:r>
      <w:r>
        <w:t xml:space="preserve"> указаны места, куда записываются логи из соответствующих </w:t>
      </w:r>
      <w:r>
        <w:rPr>
          <w:lang w:val="en-US"/>
        </w:rPr>
        <w:t>rules</w:t>
      </w:r>
      <w:r>
        <w:t xml:space="preserve">, а </w:t>
      </w:r>
      <w:proofErr w:type="gramStart"/>
      <w:r>
        <w:t>так же</w:t>
      </w:r>
      <w:proofErr w:type="gramEnd"/>
      <w:r>
        <w:t xml:space="preserve"> правила архивирования</w:t>
      </w:r>
      <w:r w:rsidRPr="00A81247">
        <w:t>:</w:t>
      </w:r>
    </w:p>
    <w:p w14:paraId="11BF750D" w14:textId="23750ABD" w:rsidR="001C324F" w:rsidRPr="001C324F" w:rsidRDefault="00A81247" w:rsidP="005F1E70">
      <w:r>
        <w:rPr>
          <w:noProof/>
        </w:rPr>
        <w:drawing>
          <wp:inline distT="0" distB="0" distL="0" distR="0" wp14:anchorId="5C29B0AD" wp14:editId="1CEAA649">
            <wp:extent cx="6645910" cy="2089150"/>
            <wp:effectExtent l="0" t="0" r="2540" b="6350"/>
            <wp:docPr id="181484403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4403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6F73" w14:textId="45436AA1" w:rsidR="004B7305" w:rsidRDefault="004B7305" w:rsidP="004B7305">
      <w:pPr>
        <w:pStyle w:val="3"/>
        <w:numPr>
          <w:ilvl w:val="2"/>
          <w:numId w:val="7"/>
        </w:numPr>
        <w:rPr>
          <w:lang w:val="en-US"/>
        </w:rPr>
      </w:pPr>
      <w:bookmarkStart w:id="4" w:name="_Toc143616958"/>
      <w:proofErr w:type="spellStart"/>
      <w:r>
        <w:rPr>
          <w:lang w:val="en-US"/>
        </w:rPr>
        <w:t>Nodes.json</w:t>
      </w:r>
      <w:bookmarkEnd w:id="4"/>
      <w:proofErr w:type="spellEnd"/>
    </w:p>
    <w:p w14:paraId="67CD8ED5" w14:textId="5F2EA251" w:rsidR="00816098" w:rsidRDefault="00816098" w:rsidP="00816098">
      <w:r>
        <w:t>Данным конфигурационным файлом настраивается перечень узлов расчётов (можно добавлять необходимое количество через запятую)</w:t>
      </w:r>
      <w:r w:rsidRPr="00816098">
        <w:t>:</w:t>
      </w:r>
    </w:p>
    <w:p w14:paraId="346DE9A5" w14:textId="1EA7033A" w:rsidR="00816098" w:rsidRPr="00816098" w:rsidRDefault="00816098" w:rsidP="00816098">
      <w:r>
        <w:rPr>
          <w:noProof/>
        </w:rPr>
        <w:lastRenderedPageBreak/>
        <w:drawing>
          <wp:inline distT="0" distB="0" distL="0" distR="0" wp14:anchorId="08339553" wp14:editId="55CBADAC">
            <wp:extent cx="3408883" cy="3227076"/>
            <wp:effectExtent l="0" t="0" r="1270" b="0"/>
            <wp:docPr id="524381723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81723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2518" cy="32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E7FB" w14:textId="77777777" w:rsidR="007E6DFF" w:rsidRDefault="007E6DFF" w:rsidP="005F1E70">
      <w:pPr>
        <w:rPr>
          <w:lang w:val="en-US"/>
        </w:rPr>
      </w:pPr>
    </w:p>
    <w:p w14:paraId="10AC4FC9" w14:textId="77777777" w:rsidR="007E6DFF" w:rsidRDefault="007E6DFF" w:rsidP="005F1E70">
      <w:pPr>
        <w:rPr>
          <w:lang w:val="en-US"/>
        </w:rPr>
      </w:pPr>
    </w:p>
    <w:p w14:paraId="150998B5" w14:textId="77777777" w:rsidR="007E6DFF" w:rsidRDefault="007E6DFF" w:rsidP="005F1E70">
      <w:pPr>
        <w:rPr>
          <w:lang w:val="en-US"/>
        </w:rPr>
      </w:pPr>
    </w:p>
    <w:p w14:paraId="6354EB77" w14:textId="77777777" w:rsidR="007E6DFF" w:rsidRDefault="007E6DFF" w:rsidP="005F1E70">
      <w:pPr>
        <w:rPr>
          <w:lang w:val="en-US"/>
        </w:rPr>
      </w:pPr>
    </w:p>
    <w:p w14:paraId="0BD8667C" w14:textId="77777777" w:rsidR="007E6DFF" w:rsidRDefault="007E6DFF" w:rsidP="005F1E70">
      <w:pPr>
        <w:rPr>
          <w:lang w:val="en-US"/>
        </w:rPr>
      </w:pPr>
    </w:p>
    <w:p w14:paraId="4D0085BC" w14:textId="4BDA2C0A" w:rsidR="002C160A" w:rsidRDefault="002C160A" w:rsidP="005F1E70">
      <w:proofErr w:type="spellStart"/>
      <w:r>
        <w:rPr>
          <w:lang w:val="en-US"/>
        </w:rPr>
        <w:t>SearchAttribute</w:t>
      </w:r>
      <w:proofErr w:type="spellEnd"/>
      <w:r w:rsidRPr="002C160A">
        <w:t xml:space="preserve"> </w:t>
      </w:r>
      <w:r>
        <w:t xml:space="preserve">– </w:t>
      </w:r>
      <w:r w:rsidR="00C3761C">
        <w:t xml:space="preserve">атрибут, по которому в узел добавляется элемент, в который вложены расчётные атрибуты и значение которого </w:t>
      </w:r>
      <w:r w:rsidR="00C3761C">
        <w:rPr>
          <w:lang w:val="en-US"/>
        </w:rPr>
        <w:t>true</w:t>
      </w:r>
      <w:r w:rsidR="00C3761C" w:rsidRPr="00C3761C">
        <w:t>:</w:t>
      </w:r>
    </w:p>
    <w:p w14:paraId="6A2DF364" w14:textId="39A6C9E2" w:rsidR="007E6DFF" w:rsidRPr="00C3761C" w:rsidRDefault="007E6DFF" w:rsidP="005F1E70">
      <w:r>
        <w:rPr>
          <w:noProof/>
        </w:rPr>
        <w:drawing>
          <wp:inline distT="0" distB="0" distL="0" distR="0" wp14:anchorId="41474F81" wp14:editId="579271BD">
            <wp:extent cx="3599078" cy="2071894"/>
            <wp:effectExtent l="0" t="0" r="1905" b="5080"/>
            <wp:docPr id="1744189315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89315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3010" cy="207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</w:p>
    <w:p w14:paraId="05DB8C07" w14:textId="3865EFA1" w:rsidR="002C160A" w:rsidRPr="002C160A" w:rsidRDefault="002C160A" w:rsidP="005F1E70">
      <w:proofErr w:type="spellStart"/>
      <w:r>
        <w:rPr>
          <w:lang w:val="en-US"/>
        </w:rPr>
        <w:t>SearchModel</w:t>
      </w:r>
      <w:proofErr w:type="spellEnd"/>
      <w:r w:rsidRPr="002C160A">
        <w:t xml:space="preserve"> – </w:t>
      </w:r>
      <w:r>
        <w:t>модел</w:t>
      </w:r>
      <w:r w:rsidR="007E6DFF">
        <w:t>ь, в которой ищутся элементы</w:t>
      </w:r>
      <w:r>
        <w:t xml:space="preserve"> </w:t>
      </w:r>
      <w:proofErr w:type="gramStart"/>
      <w:r>
        <w:t>( *</w:t>
      </w:r>
      <w:proofErr w:type="gramEnd"/>
      <w:r>
        <w:t xml:space="preserve"> - </w:t>
      </w:r>
      <w:r w:rsidR="007E6DFF">
        <w:t>в</w:t>
      </w:r>
      <w:r>
        <w:t>се модели)</w:t>
      </w:r>
      <w:r w:rsidR="007E6DFF">
        <w:t>,</w:t>
      </w:r>
    </w:p>
    <w:p w14:paraId="03A67554" w14:textId="31F1B0A3" w:rsidR="002C160A" w:rsidRDefault="002C160A" w:rsidP="005F1E70">
      <w:proofErr w:type="spellStart"/>
      <w:r>
        <w:rPr>
          <w:lang w:val="en-US"/>
        </w:rPr>
        <w:t>SearchTemplate</w:t>
      </w:r>
      <w:proofErr w:type="spellEnd"/>
      <w:r w:rsidRPr="002C160A">
        <w:t xml:space="preserve"> –</w:t>
      </w:r>
      <w:r>
        <w:t>шаблон</w:t>
      </w:r>
      <w:r w:rsidR="007E6DFF">
        <w:t xml:space="preserve"> элементов, которому должны соответствовать элементы</w:t>
      </w:r>
      <w:r>
        <w:t xml:space="preserve"> </w:t>
      </w:r>
      <w:proofErr w:type="gramStart"/>
      <w:r>
        <w:t>( *</w:t>
      </w:r>
      <w:proofErr w:type="gramEnd"/>
      <w:r>
        <w:t xml:space="preserve"> - </w:t>
      </w:r>
      <w:r w:rsidR="007E6DFF">
        <w:t>в</w:t>
      </w:r>
      <w:r>
        <w:t>се шаблоны)</w:t>
      </w:r>
      <w:r w:rsidR="007E6DFF">
        <w:t>,</w:t>
      </w:r>
    </w:p>
    <w:p w14:paraId="4E41928F" w14:textId="67420EEF" w:rsidR="002C160A" w:rsidRDefault="002C160A" w:rsidP="005F1E70">
      <w:pPr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</w:pPr>
      <w:proofErr w:type="spellStart"/>
      <w:r>
        <w:rPr>
          <w:lang w:val="en-US"/>
        </w:rPr>
        <w:t>cronExpression</w:t>
      </w:r>
      <w:proofErr w:type="spellEnd"/>
      <w:r w:rsidRPr="00C21FC1">
        <w:rPr>
          <w:lang w:val="en-US"/>
        </w:rPr>
        <w:t xml:space="preserve"> – </w:t>
      </w:r>
      <w:r w:rsidR="00C21FC1">
        <w:t>выражение</w:t>
      </w:r>
      <w:r w:rsidR="00C21FC1" w:rsidRPr="00C21FC1">
        <w:rPr>
          <w:lang w:val="en-US"/>
        </w:rPr>
        <w:t xml:space="preserve"> </w:t>
      </w:r>
      <w:r w:rsidR="00C21FC1">
        <w:t>планировщика</w:t>
      </w:r>
      <w:r w:rsidR="00C21FC1" w:rsidRPr="00C21FC1">
        <w:rPr>
          <w:lang w:val="en-US"/>
        </w:rPr>
        <w:t xml:space="preserve"> </w:t>
      </w:r>
      <w:r w:rsidR="00C21FC1">
        <w:t>по</w:t>
      </w:r>
      <w:r w:rsidR="00C21FC1" w:rsidRPr="00C21FC1">
        <w:rPr>
          <w:lang w:val="en-US"/>
        </w:rPr>
        <w:t xml:space="preserve"> </w:t>
      </w:r>
      <w:r w:rsidR="00C21FC1">
        <w:t>расписанию</w:t>
      </w:r>
      <w:r w:rsidR="00C21FC1">
        <w:rPr>
          <w:lang w:val="en-US"/>
        </w:rPr>
        <w:t>:</w:t>
      </w:r>
      <w:r w:rsidRPr="00C21FC1">
        <w:rPr>
          <w:lang w:val="en-US"/>
        </w:rPr>
        <w:br/>
      </w:r>
      <w:r w:rsidRPr="002C160A"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t>&lt;minute&gt; &lt;hour&gt; &lt;day-of-month&gt; &lt;month&gt; &lt;day-of-week&gt; &lt;</w:t>
      </w:r>
      <w:r w:rsidRPr="002C160A">
        <w:rPr>
          <w:rStyle w:val="hljs-builtin"/>
          <w:rFonts w:ascii="Consolas" w:hAnsi="Consolas"/>
          <w:color w:val="397300"/>
          <w:sz w:val="21"/>
          <w:szCs w:val="21"/>
          <w:lang w:val="en-US"/>
        </w:rPr>
        <w:t>command</w:t>
      </w:r>
      <w:r w:rsidRPr="002C160A"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br/>
      </w:r>
    </w:p>
    <w:p w14:paraId="19328497" w14:textId="7125D3A9" w:rsidR="00C21FC1" w:rsidRDefault="002C160A" w:rsidP="00C21FC1">
      <w:r w:rsidRPr="002C160A">
        <w:t>Более по</w:t>
      </w:r>
      <w:r>
        <w:t>дробная информация</w:t>
      </w:r>
      <w:r w:rsidR="00C21FC1">
        <w:t xml:space="preserve"> о </w:t>
      </w:r>
      <w:proofErr w:type="spellStart"/>
      <w:r w:rsidR="00C21FC1">
        <w:rPr>
          <w:lang w:val="en-US"/>
        </w:rPr>
        <w:t>cron</w:t>
      </w:r>
      <w:proofErr w:type="spellEnd"/>
      <w:r>
        <w:t xml:space="preserve"> по ссылке</w:t>
      </w:r>
      <w:r w:rsidR="00C21FC1" w:rsidRPr="00C21FC1">
        <w:t>:</w:t>
      </w:r>
      <w:r>
        <w:br/>
      </w:r>
      <w:hyperlink r:id="rId13" w:history="1">
        <w:r w:rsidR="00C21FC1" w:rsidRPr="001447CE">
          <w:rPr>
            <w:rStyle w:val="a7"/>
          </w:rPr>
          <w:t>https://losst.pro/nastrojka-cron</w:t>
        </w:r>
      </w:hyperlink>
    </w:p>
    <w:p w14:paraId="27C45234" w14:textId="05DF336F" w:rsidR="001C324F" w:rsidRDefault="00C21FC1" w:rsidP="005F1E70">
      <w:r w:rsidRPr="00C21FC1">
        <w:t>https://www.baeldung.com/cron-expressions</w:t>
      </w:r>
      <w:r w:rsidR="00405CA1">
        <w:br/>
      </w:r>
      <w:r w:rsidR="00405CA1">
        <w:br/>
      </w:r>
      <w:r>
        <w:t>Пример</w:t>
      </w:r>
      <w:r w:rsidRPr="00C21FC1">
        <w:t>:</w:t>
      </w:r>
      <w:r w:rsidR="00405CA1">
        <w:t xml:space="preserve"> </w:t>
      </w:r>
      <w:r w:rsidR="00405CA1" w:rsidRPr="00405CA1">
        <w:t xml:space="preserve">"0 0/1 </w:t>
      </w:r>
      <w:proofErr w:type="gramStart"/>
      <w:r w:rsidR="00405CA1" w:rsidRPr="00405CA1">
        <w:t>* ?</w:t>
      </w:r>
      <w:proofErr w:type="gramEnd"/>
      <w:r w:rsidR="00405CA1" w:rsidRPr="00405CA1">
        <w:t xml:space="preserve"> * *</w:t>
      </w:r>
      <w:proofErr w:type="gramStart"/>
      <w:r w:rsidR="00405CA1" w:rsidRPr="00405CA1">
        <w:t>"</w:t>
      </w:r>
      <w:r>
        <w:t xml:space="preserve">  означает</w:t>
      </w:r>
      <w:proofErr w:type="gramEnd"/>
      <w:r>
        <w:t xml:space="preserve"> каждая минута в 0 секунд.</w:t>
      </w:r>
      <w:r w:rsidRPr="002C160A">
        <w:t xml:space="preserve"> </w:t>
      </w:r>
    </w:p>
    <w:p w14:paraId="5BE1424F" w14:textId="77777777" w:rsidR="00405CA1" w:rsidRDefault="00405CA1" w:rsidP="005F1E70">
      <w:pPr>
        <w:rPr>
          <w:b/>
        </w:rPr>
      </w:pPr>
    </w:p>
    <w:p w14:paraId="506AF84A" w14:textId="77777777" w:rsidR="00405CA1" w:rsidRDefault="00405CA1" w:rsidP="005F1E70">
      <w:pPr>
        <w:rPr>
          <w:b/>
        </w:rPr>
      </w:pPr>
    </w:p>
    <w:p w14:paraId="287AD142" w14:textId="77777777" w:rsidR="00405CA1" w:rsidRDefault="00405CA1" w:rsidP="005F1E70">
      <w:pPr>
        <w:rPr>
          <w:b/>
        </w:rPr>
      </w:pPr>
    </w:p>
    <w:p w14:paraId="30CE63EF" w14:textId="77777777" w:rsidR="00405CA1" w:rsidRDefault="00405CA1" w:rsidP="005F1E70">
      <w:pPr>
        <w:rPr>
          <w:b/>
        </w:rPr>
      </w:pPr>
    </w:p>
    <w:p w14:paraId="41D9D7F3" w14:textId="77777777" w:rsidR="00405CA1" w:rsidRDefault="00405CA1" w:rsidP="005F1E70">
      <w:pPr>
        <w:rPr>
          <w:b/>
        </w:rPr>
      </w:pPr>
    </w:p>
    <w:p w14:paraId="3C275B55" w14:textId="77777777" w:rsidR="00405CA1" w:rsidRDefault="00405CA1" w:rsidP="005F1E70">
      <w:pPr>
        <w:rPr>
          <w:b/>
        </w:rPr>
      </w:pPr>
    </w:p>
    <w:p w14:paraId="6A8BBB05" w14:textId="77777777" w:rsidR="00405CA1" w:rsidRDefault="00405CA1" w:rsidP="005F1E70">
      <w:pPr>
        <w:rPr>
          <w:b/>
        </w:rPr>
      </w:pPr>
    </w:p>
    <w:p w14:paraId="4A605D64" w14:textId="77777777" w:rsidR="00405CA1" w:rsidRDefault="00405CA1" w:rsidP="005F1E70">
      <w:pPr>
        <w:rPr>
          <w:b/>
        </w:rPr>
      </w:pPr>
    </w:p>
    <w:p w14:paraId="04BBB57C" w14:textId="77777777" w:rsidR="00405CA1" w:rsidRDefault="00405CA1" w:rsidP="005F1E70">
      <w:pPr>
        <w:rPr>
          <w:b/>
        </w:rPr>
      </w:pPr>
    </w:p>
    <w:p w14:paraId="7152A9CC" w14:textId="77777777" w:rsidR="00405CA1" w:rsidRDefault="00405CA1" w:rsidP="005F1E70">
      <w:pPr>
        <w:rPr>
          <w:b/>
        </w:rPr>
      </w:pPr>
    </w:p>
    <w:p w14:paraId="0789DDBB" w14:textId="77777777" w:rsidR="00405CA1" w:rsidRDefault="00405CA1" w:rsidP="005F1E70">
      <w:pPr>
        <w:rPr>
          <w:b/>
        </w:rPr>
      </w:pPr>
    </w:p>
    <w:p w14:paraId="191EBAD4" w14:textId="77777777" w:rsidR="00405CA1" w:rsidRDefault="00405CA1" w:rsidP="005F1E70">
      <w:pPr>
        <w:rPr>
          <w:b/>
        </w:rPr>
      </w:pPr>
    </w:p>
    <w:p w14:paraId="16E4E0F8" w14:textId="77777777" w:rsidR="00405CA1" w:rsidRDefault="00405CA1" w:rsidP="005F1E70">
      <w:pPr>
        <w:rPr>
          <w:b/>
        </w:rPr>
      </w:pPr>
    </w:p>
    <w:p w14:paraId="23951D93" w14:textId="77777777" w:rsidR="00525EF7" w:rsidRDefault="00525EF7" w:rsidP="005F1E70"/>
    <w:p w14:paraId="4CA4C9B4" w14:textId="77777777" w:rsidR="00525EF7" w:rsidRDefault="00525EF7" w:rsidP="005F1E70"/>
    <w:p w14:paraId="31CDDCC4" w14:textId="77777777" w:rsidR="00525EF7" w:rsidRDefault="00525EF7" w:rsidP="005F1E70"/>
    <w:p w14:paraId="76C695BA" w14:textId="77777777" w:rsidR="00525EF7" w:rsidRDefault="00525EF7" w:rsidP="005F1E70"/>
    <w:p w14:paraId="121AE857" w14:textId="77777777" w:rsidR="00525EF7" w:rsidRDefault="00525EF7" w:rsidP="005F1E70"/>
    <w:p w14:paraId="7152EEA3" w14:textId="77777777" w:rsidR="00525EF7" w:rsidRDefault="00525EF7" w:rsidP="005F1E70"/>
    <w:p w14:paraId="47696313" w14:textId="77777777" w:rsidR="00525EF7" w:rsidRDefault="00525EF7" w:rsidP="005F1E70"/>
    <w:p w14:paraId="01DF4709" w14:textId="77777777" w:rsidR="00525EF7" w:rsidRDefault="00525EF7" w:rsidP="005F1E70"/>
    <w:p w14:paraId="4C91F9E6" w14:textId="77777777" w:rsidR="00525EF7" w:rsidRDefault="00525EF7" w:rsidP="005F1E70"/>
    <w:p w14:paraId="2C3C9CEF" w14:textId="77777777" w:rsidR="00525EF7" w:rsidRDefault="00525EF7" w:rsidP="005F1E70"/>
    <w:p w14:paraId="10D02C18" w14:textId="77777777" w:rsidR="00525EF7" w:rsidRDefault="00525EF7" w:rsidP="005F1E70"/>
    <w:p w14:paraId="11EEC695" w14:textId="77777777" w:rsidR="00525EF7" w:rsidRDefault="00525EF7" w:rsidP="005F1E70"/>
    <w:p w14:paraId="41E7FD76" w14:textId="77777777" w:rsidR="00525EF7" w:rsidRDefault="00525EF7" w:rsidP="005F1E70"/>
    <w:p w14:paraId="45EDB7F6" w14:textId="77777777" w:rsidR="00525EF7" w:rsidRDefault="00525EF7" w:rsidP="005F1E70"/>
    <w:p w14:paraId="4BDA8646" w14:textId="77777777" w:rsidR="00525EF7" w:rsidRDefault="00525EF7" w:rsidP="005F1E70"/>
    <w:p w14:paraId="32E09280" w14:textId="23D1C6E9" w:rsidR="005C07D2" w:rsidRDefault="000561D7" w:rsidP="000561D7">
      <w:pPr>
        <w:pStyle w:val="2"/>
      </w:pPr>
      <w:bookmarkStart w:id="5" w:name="_Toc143616959"/>
      <w:r w:rsidRPr="00DB11A2">
        <w:t xml:space="preserve">1.2 </w:t>
      </w:r>
      <w:r w:rsidR="005C07D2">
        <w:t xml:space="preserve">Настройка </w:t>
      </w:r>
      <w:r w:rsidR="005036D2">
        <w:t>окружения</w:t>
      </w:r>
      <w:bookmarkEnd w:id="5"/>
    </w:p>
    <w:p w14:paraId="74F9EC06" w14:textId="77777777" w:rsidR="005C07D2" w:rsidRDefault="005C07D2" w:rsidP="005F1E70"/>
    <w:p w14:paraId="30A74251" w14:textId="0CB383E6" w:rsidR="00525EF7" w:rsidRPr="00DB11A2" w:rsidRDefault="00DB11A2" w:rsidP="00DB11A2">
      <w:r>
        <w:t xml:space="preserve">На сервере должна быть добавлена роль Веб-сервер </w:t>
      </w:r>
      <w:r>
        <w:rPr>
          <w:lang w:val="en-US"/>
        </w:rPr>
        <w:t>IIS</w:t>
      </w:r>
      <w:r>
        <w:t xml:space="preserve">, а </w:t>
      </w:r>
      <w:proofErr w:type="gramStart"/>
      <w:r>
        <w:t>так же</w:t>
      </w:r>
      <w:proofErr w:type="gramEnd"/>
      <w:r>
        <w:t xml:space="preserve"> отдельно </w:t>
      </w:r>
      <w:r w:rsidR="00525EF7">
        <w:t>Инициализация приложений</w:t>
      </w:r>
      <w:r w:rsidRPr="00DB11A2">
        <w:t>:</w:t>
      </w:r>
    </w:p>
    <w:p w14:paraId="0CAA5CB5" w14:textId="6F2735B8" w:rsidR="00525EF7" w:rsidRDefault="00DB11A2" w:rsidP="005F1E70">
      <w:r>
        <w:rPr>
          <w:noProof/>
        </w:rPr>
        <w:lastRenderedPageBreak/>
        <w:drawing>
          <wp:inline distT="0" distB="0" distL="0" distR="0" wp14:anchorId="1B7C21D4" wp14:editId="311E36C0">
            <wp:extent cx="2238451" cy="3652769"/>
            <wp:effectExtent l="0" t="0" r="0" b="5080"/>
            <wp:docPr id="488406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065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5134" cy="36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850C" w14:textId="77777777" w:rsidR="00F2183D" w:rsidRDefault="00DB11A2" w:rsidP="005F1E70">
      <w:r>
        <w:t>Должен быть установлен</w:t>
      </w:r>
      <w:r w:rsidR="009854ED">
        <w:t xml:space="preserve"> компонен</w:t>
      </w:r>
      <w:r w:rsidR="005972E7">
        <w:t xml:space="preserve">т </w:t>
      </w:r>
      <w:r w:rsidR="005972E7" w:rsidRPr="005972E7">
        <w:t>.</w:t>
      </w:r>
      <w:r w:rsidR="005972E7">
        <w:rPr>
          <w:lang w:val="en-US"/>
        </w:rPr>
        <w:t>NET</w:t>
      </w:r>
      <w:r w:rsidR="005972E7" w:rsidRPr="005972E7">
        <w:t xml:space="preserve"> </w:t>
      </w:r>
      <w:r w:rsidR="005972E7">
        <w:rPr>
          <w:lang w:val="en-US"/>
        </w:rPr>
        <w:t>Core</w:t>
      </w:r>
      <w:r w:rsidR="005972E7" w:rsidRPr="005972E7">
        <w:t xml:space="preserve"> </w:t>
      </w:r>
      <w:proofErr w:type="spellStart"/>
      <w:r w:rsidR="005972E7" w:rsidRPr="005972E7">
        <w:t>dotnet-hosting</w:t>
      </w:r>
      <w:proofErr w:type="spellEnd"/>
      <w:r w:rsidR="005972E7" w:rsidRPr="005972E7">
        <w:t xml:space="preserve"> </w:t>
      </w:r>
      <w:r w:rsidR="005972E7">
        <w:t xml:space="preserve">версии </w:t>
      </w:r>
      <w:r w:rsidR="005972E7" w:rsidRPr="005972E7">
        <w:t>6.0.15</w:t>
      </w:r>
      <w:r w:rsidR="00F2183D">
        <w:t>.</w:t>
      </w:r>
    </w:p>
    <w:p w14:paraId="07D6B80F" w14:textId="5133AB2F" w:rsidR="00A303E5" w:rsidRDefault="00F2183D" w:rsidP="005F1E70">
      <w:r>
        <w:t>В</w:t>
      </w:r>
      <w:r w:rsidR="008E3E3F">
        <w:t xml:space="preserve"> </w:t>
      </w:r>
      <w:r w:rsidR="0098188D">
        <w:rPr>
          <w:lang w:val="en-US"/>
        </w:rPr>
        <w:t>IIS</w:t>
      </w:r>
      <w:r w:rsidR="0098188D" w:rsidRPr="004D6E1A">
        <w:t xml:space="preserve"> </w:t>
      </w:r>
      <w:r w:rsidR="0098188D">
        <w:rPr>
          <w:lang w:val="en-US"/>
        </w:rPr>
        <w:t>Manager</w:t>
      </w:r>
      <w:r w:rsidR="0098188D" w:rsidRPr="004D6E1A">
        <w:t xml:space="preserve"> </w:t>
      </w:r>
      <w:r w:rsidR="0098188D">
        <w:t xml:space="preserve">во вкладке </w:t>
      </w:r>
      <w:r w:rsidR="0098188D">
        <w:rPr>
          <w:lang w:val="en-US"/>
        </w:rPr>
        <w:t>Application</w:t>
      </w:r>
      <w:r w:rsidR="0098188D" w:rsidRPr="004D6E1A">
        <w:t xml:space="preserve"> </w:t>
      </w:r>
      <w:r w:rsidR="0098188D">
        <w:rPr>
          <w:lang w:val="en-US"/>
        </w:rPr>
        <w:t>Pools</w:t>
      </w:r>
      <w:r w:rsidR="0098188D" w:rsidRPr="004D6E1A">
        <w:t xml:space="preserve"> </w:t>
      </w:r>
      <w:r w:rsidR="004D6E1A">
        <w:t>необходимо добавить новый пул с соответствующими настройками</w:t>
      </w:r>
      <w:r w:rsidR="004D6E1A" w:rsidRPr="004D6E1A">
        <w:t>:</w:t>
      </w:r>
    </w:p>
    <w:p w14:paraId="6F99CC44" w14:textId="4CCB7D90" w:rsidR="0039487B" w:rsidRDefault="0039487B" w:rsidP="005F1E70">
      <w:r>
        <w:rPr>
          <w:noProof/>
          <w:lang w:val="en-US"/>
        </w:rPr>
        <w:drawing>
          <wp:inline distT="0" distB="0" distL="0" distR="0" wp14:anchorId="359CE637" wp14:editId="5F388AD8">
            <wp:extent cx="2171700" cy="1257300"/>
            <wp:effectExtent l="0" t="0" r="0" b="0"/>
            <wp:docPr id="85056104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6104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7B78" w14:textId="6C5DB6BA" w:rsidR="00525EF7" w:rsidRDefault="00F2183D" w:rsidP="00F2183D">
      <w:r>
        <w:rPr>
          <w:noProof/>
        </w:rPr>
        <w:drawing>
          <wp:inline distT="0" distB="0" distL="0" distR="0" wp14:anchorId="5C28B209" wp14:editId="2042E1C2">
            <wp:extent cx="2857500" cy="2581275"/>
            <wp:effectExtent l="0" t="0" r="0" b="9525"/>
            <wp:docPr id="84649597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9597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33E4" w14:textId="17881B0A" w:rsidR="00F2183D" w:rsidRPr="0018459D" w:rsidRDefault="00F2183D" w:rsidP="00F2183D">
      <w:pPr>
        <w:rPr>
          <w:lang w:val="en-US"/>
        </w:rPr>
      </w:pPr>
      <w:r>
        <w:t>Далее</w:t>
      </w:r>
      <w:r w:rsidRPr="00F2183D">
        <w:rPr>
          <w:lang w:val="en-US"/>
        </w:rPr>
        <w:t xml:space="preserve"> </w:t>
      </w:r>
      <w:r>
        <w:t>нажимаем</w:t>
      </w:r>
      <w:r w:rsidRPr="00F2183D">
        <w:rPr>
          <w:lang w:val="en-US"/>
        </w:rPr>
        <w:t xml:space="preserve"> </w:t>
      </w:r>
      <w:r>
        <w:rPr>
          <w:lang w:val="en-US"/>
        </w:rPr>
        <w:t xml:space="preserve">Advanced Settings </w:t>
      </w:r>
      <w:r>
        <w:t>пула</w:t>
      </w:r>
      <w:r>
        <w:rPr>
          <w:lang w:val="en-US"/>
        </w:rPr>
        <w:t>:</w:t>
      </w:r>
    </w:p>
    <w:p w14:paraId="6601D1F2" w14:textId="6ECE08AE" w:rsidR="00525EF7" w:rsidRPr="0018459D" w:rsidRDefault="00525EF7" w:rsidP="005F1E70">
      <w:pPr>
        <w:rPr>
          <w:lang w:val="en-US"/>
        </w:rPr>
      </w:pPr>
      <w:proofErr w:type="spellStart"/>
      <w:r>
        <w:rPr>
          <w:lang w:val="en-US"/>
        </w:rPr>
        <w:t>StartMode</w:t>
      </w:r>
      <w:proofErr w:type="spellEnd"/>
      <w:r w:rsidRPr="0018459D">
        <w:rPr>
          <w:lang w:val="en-US"/>
        </w:rPr>
        <w:t xml:space="preserve"> </w:t>
      </w:r>
      <w:r w:rsidR="00F2183D">
        <w:t>должен</w:t>
      </w:r>
      <w:r w:rsidR="00F2183D" w:rsidRPr="0018459D">
        <w:rPr>
          <w:lang w:val="en-US"/>
        </w:rPr>
        <w:t xml:space="preserve"> </w:t>
      </w:r>
      <w:r w:rsidR="00F2183D">
        <w:t>быть</w:t>
      </w:r>
      <w:r w:rsidRPr="0018459D">
        <w:rPr>
          <w:lang w:val="en-US"/>
        </w:rPr>
        <w:t xml:space="preserve"> </w:t>
      </w:r>
      <w:r>
        <w:rPr>
          <w:lang w:val="en-US"/>
        </w:rPr>
        <w:t>Always</w:t>
      </w:r>
      <w:r w:rsidRPr="0018459D">
        <w:rPr>
          <w:lang w:val="en-US"/>
        </w:rPr>
        <w:t xml:space="preserve"> </w:t>
      </w:r>
      <w:r>
        <w:rPr>
          <w:lang w:val="en-US"/>
        </w:rPr>
        <w:t>Running</w:t>
      </w:r>
      <w:r w:rsidR="00F2183D" w:rsidRPr="0018459D">
        <w:rPr>
          <w:lang w:val="en-US"/>
        </w:rPr>
        <w:t xml:space="preserve">, </w:t>
      </w:r>
      <w:r w:rsidR="00F2183D">
        <w:rPr>
          <w:lang w:val="en-US"/>
        </w:rPr>
        <w:t>Idle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Time</w:t>
      </w:r>
      <w:r w:rsidR="00F2183D" w:rsidRPr="0018459D">
        <w:rPr>
          <w:lang w:val="en-US"/>
        </w:rPr>
        <w:t>-</w:t>
      </w:r>
      <w:r w:rsidR="00F2183D">
        <w:rPr>
          <w:lang w:val="en-US"/>
        </w:rPr>
        <w:t>out</w:t>
      </w:r>
      <w:r w:rsidR="00F2183D" w:rsidRPr="0018459D">
        <w:rPr>
          <w:lang w:val="en-US"/>
        </w:rPr>
        <w:t xml:space="preserve">= 0 </w:t>
      </w:r>
      <w:r w:rsidR="00F2183D">
        <w:t>и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Identity</w:t>
      </w:r>
      <w:r w:rsidR="00F2183D" w:rsidRPr="0018459D">
        <w:rPr>
          <w:lang w:val="en-US"/>
        </w:rPr>
        <w:t xml:space="preserve"> </w:t>
      </w:r>
      <w:r w:rsidR="00F2183D">
        <w:t>должна</w:t>
      </w:r>
      <w:r w:rsidR="00F2183D" w:rsidRPr="0018459D">
        <w:rPr>
          <w:lang w:val="en-US"/>
        </w:rPr>
        <w:t xml:space="preserve"> </w:t>
      </w:r>
      <w:r w:rsidR="00F2183D">
        <w:t>быть</w:t>
      </w:r>
      <w:r w:rsidR="00F2183D" w:rsidRPr="0018459D">
        <w:rPr>
          <w:lang w:val="en-US"/>
        </w:rPr>
        <w:t xml:space="preserve"> </w:t>
      </w:r>
      <w:r w:rsidR="00F2183D">
        <w:t>УЗ</w:t>
      </w:r>
      <w:r w:rsidR="00F2183D" w:rsidRPr="0018459D">
        <w:rPr>
          <w:lang w:val="en-US"/>
        </w:rPr>
        <w:t xml:space="preserve"> </w:t>
      </w:r>
      <w:r w:rsidR="00F2183D">
        <w:t>с</w:t>
      </w:r>
      <w:r w:rsidR="00F2183D" w:rsidRPr="0018459D">
        <w:rPr>
          <w:lang w:val="en-US"/>
        </w:rPr>
        <w:t xml:space="preserve"> </w:t>
      </w:r>
      <w:r w:rsidR="00F2183D">
        <w:t>правами</w:t>
      </w:r>
      <w:r w:rsidR="00F2183D" w:rsidRPr="0018459D">
        <w:rPr>
          <w:lang w:val="en-US"/>
        </w:rPr>
        <w:t xml:space="preserve"> </w:t>
      </w:r>
      <w:r w:rsidR="00F2183D">
        <w:t>к</w:t>
      </w:r>
      <w:r w:rsidR="00F2183D" w:rsidRPr="0018459D">
        <w:rPr>
          <w:lang w:val="en-US"/>
        </w:rPr>
        <w:t xml:space="preserve"> </w:t>
      </w:r>
      <w:r w:rsidR="00F2183D">
        <w:t>БД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I</w:t>
      </w:r>
      <w:r w:rsidR="00F2183D" w:rsidRPr="0018459D">
        <w:rPr>
          <w:lang w:val="en-US"/>
        </w:rPr>
        <w:t>-</w:t>
      </w:r>
      <w:r w:rsidR="00F2183D">
        <w:rPr>
          <w:lang w:val="en-US"/>
        </w:rPr>
        <w:t>DS</w:t>
      </w:r>
      <w:r w:rsidR="00F2183D" w:rsidRPr="0018459D">
        <w:rPr>
          <w:lang w:val="en-US"/>
        </w:rPr>
        <w:t>\</w:t>
      </w:r>
      <w:r w:rsidR="00F2183D">
        <w:rPr>
          <w:lang w:val="en-US"/>
        </w:rPr>
        <w:t>P</w:t>
      </w:r>
      <w:r w:rsidR="00F2183D" w:rsidRPr="0018459D">
        <w:rPr>
          <w:lang w:val="en-US"/>
        </w:rPr>
        <w:t>:</w:t>
      </w:r>
    </w:p>
    <w:p w14:paraId="7FDA505B" w14:textId="4AFF262B" w:rsidR="00525EF7" w:rsidRDefault="00F2183D" w:rsidP="005F1E70">
      <w:r>
        <w:rPr>
          <w:noProof/>
        </w:rPr>
        <w:lastRenderedPageBreak/>
        <w:drawing>
          <wp:inline distT="0" distB="0" distL="0" distR="0" wp14:anchorId="396824ED" wp14:editId="6B5D61C0">
            <wp:extent cx="4057650" cy="5143500"/>
            <wp:effectExtent l="0" t="0" r="0" b="0"/>
            <wp:docPr id="732728873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8873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20CB" w14:textId="57BA765E" w:rsidR="00331F7F" w:rsidRDefault="00331F7F" w:rsidP="005F1E70"/>
    <w:p w14:paraId="0EF0999D" w14:textId="77777777" w:rsidR="0034166B" w:rsidRDefault="0034166B" w:rsidP="005F1E70">
      <w:pPr>
        <w:rPr>
          <w:lang w:val="en-US"/>
        </w:rPr>
      </w:pPr>
    </w:p>
    <w:p w14:paraId="5D8E660F" w14:textId="77777777" w:rsidR="0034166B" w:rsidRDefault="0034166B" w:rsidP="005F1E70">
      <w:pPr>
        <w:rPr>
          <w:lang w:val="en-US"/>
        </w:rPr>
      </w:pPr>
    </w:p>
    <w:p w14:paraId="5EC7A3A5" w14:textId="77777777" w:rsidR="0034166B" w:rsidRDefault="0034166B" w:rsidP="005F1E70">
      <w:pPr>
        <w:rPr>
          <w:lang w:val="en-US"/>
        </w:rPr>
      </w:pPr>
    </w:p>
    <w:p w14:paraId="1CA30748" w14:textId="570D2934" w:rsidR="00331F7F" w:rsidRPr="00232937" w:rsidRDefault="00331F7F" w:rsidP="005F1E70">
      <w:r>
        <w:t>В</w:t>
      </w:r>
      <w:r w:rsidR="0034166B">
        <w:t>о</w:t>
      </w:r>
      <w:r>
        <w:t xml:space="preserve"> </w:t>
      </w:r>
      <w:r w:rsidR="0034166B">
        <w:t>вкладке</w:t>
      </w:r>
      <w:r>
        <w:t xml:space="preserve"> </w:t>
      </w:r>
      <w:r>
        <w:rPr>
          <w:lang w:val="en-US"/>
        </w:rPr>
        <w:t>Sites</w:t>
      </w:r>
      <w:r>
        <w:t xml:space="preserve">, выбрать </w:t>
      </w:r>
      <w:r>
        <w:rPr>
          <w:lang w:val="en-US"/>
        </w:rPr>
        <w:t>Add</w:t>
      </w:r>
      <w:r w:rsidRPr="00331F7F">
        <w:t xml:space="preserve"> </w:t>
      </w:r>
      <w:r>
        <w:rPr>
          <w:lang w:val="en-US"/>
        </w:rPr>
        <w:t>Website</w:t>
      </w:r>
      <w:r w:rsidR="00232937">
        <w:t>, ввести название приложения, выбрать пул, указать каталог распакованного приложения и порт (8084 по умолчанию)</w:t>
      </w:r>
      <w:r w:rsidR="00232937" w:rsidRPr="00232937">
        <w:t>:</w:t>
      </w:r>
    </w:p>
    <w:p w14:paraId="010CD4E4" w14:textId="7DA494F1" w:rsidR="00331F7F" w:rsidRDefault="00232937" w:rsidP="005F1E70">
      <w:r>
        <w:rPr>
          <w:noProof/>
        </w:rPr>
        <w:lastRenderedPageBreak/>
        <w:drawing>
          <wp:inline distT="0" distB="0" distL="0" distR="0" wp14:anchorId="2DF2E859" wp14:editId="1A184DEB">
            <wp:extent cx="3379622" cy="3829469"/>
            <wp:effectExtent l="0" t="0" r="0" b="0"/>
            <wp:docPr id="29935026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5026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2828" cy="383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9628" w14:textId="0C24F821" w:rsidR="00373222" w:rsidRDefault="00373222" w:rsidP="005F1E70">
      <w:r>
        <w:t xml:space="preserve">В дополнительных настройках сайтах выставить значение </w:t>
      </w:r>
      <w:r>
        <w:rPr>
          <w:lang w:val="en-US"/>
        </w:rPr>
        <w:t>True</w:t>
      </w:r>
      <w:r w:rsidRPr="00373222">
        <w:t xml:space="preserve"> </w:t>
      </w:r>
      <w:r>
        <w:t xml:space="preserve">у параметра </w:t>
      </w:r>
      <w:proofErr w:type="spellStart"/>
      <w:r>
        <w:rPr>
          <w:lang w:val="en-US"/>
        </w:rPr>
        <w:t>preloadEnabled</w:t>
      </w:r>
      <w:proofErr w:type="spellEnd"/>
      <w:r w:rsidRPr="00373222">
        <w:t>:</w:t>
      </w:r>
    </w:p>
    <w:p w14:paraId="69610434" w14:textId="78B8B8EA" w:rsidR="00373222" w:rsidRPr="00373222" w:rsidRDefault="00373222" w:rsidP="005F1E70">
      <w:r>
        <w:rPr>
          <w:noProof/>
        </w:rPr>
        <w:drawing>
          <wp:inline distT="0" distB="0" distL="0" distR="0" wp14:anchorId="619AD2E1" wp14:editId="22F376F4">
            <wp:extent cx="6645910" cy="4259580"/>
            <wp:effectExtent l="0" t="0" r="2540" b="7620"/>
            <wp:docPr id="158506704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6704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DFE5" w14:textId="77777777" w:rsidR="005C07D2" w:rsidRDefault="005C07D2" w:rsidP="005F1E70"/>
    <w:p w14:paraId="50F46725" w14:textId="08FAD585" w:rsidR="00331F7F" w:rsidRDefault="00331F7F" w:rsidP="005F1E70">
      <w:r>
        <w:t xml:space="preserve">Запустить </w:t>
      </w:r>
      <w:r w:rsidR="001D081C">
        <w:t>пул приложения</w:t>
      </w:r>
      <w:r w:rsidR="002E2795">
        <w:t>. При успешном запуске должна отобразиться следующая запись</w:t>
      </w:r>
      <w:r>
        <w:t xml:space="preserve"> в</w:t>
      </w:r>
      <w:r w:rsidR="002E2795">
        <w:t xml:space="preserve"> логе</w:t>
      </w:r>
      <w:r>
        <w:t xml:space="preserve"> </w:t>
      </w:r>
      <w:r>
        <w:rPr>
          <w:lang w:val="en-US"/>
        </w:rPr>
        <w:t>WebApi</w:t>
      </w:r>
      <w:r w:rsidR="00232937" w:rsidRPr="00232937">
        <w:t>:</w:t>
      </w:r>
    </w:p>
    <w:p w14:paraId="74ADDC75" w14:textId="3F26B8FA" w:rsidR="002E2795" w:rsidRDefault="002348A2" w:rsidP="005F1E70">
      <w:r>
        <w:rPr>
          <w:noProof/>
        </w:rPr>
        <w:lastRenderedPageBreak/>
        <w:drawing>
          <wp:inline distT="0" distB="0" distL="0" distR="0" wp14:anchorId="4B932F2D" wp14:editId="6885C1D0">
            <wp:extent cx="5457825" cy="1219200"/>
            <wp:effectExtent l="0" t="0" r="9525" b="0"/>
            <wp:docPr id="999572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722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936E" w14:textId="77777777" w:rsidR="00232937" w:rsidRPr="00232937" w:rsidRDefault="00232937" w:rsidP="005F1E70"/>
    <w:p w14:paraId="33B2392E" w14:textId="31DCBD48" w:rsidR="00331F7F" w:rsidRDefault="00331F7F" w:rsidP="005F1E70">
      <w:r>
        <w:br/>
      </w:r>
    </w:p>
    <w:p w14:paraId="2A879FB4" w14:textId="77777777" w:rsidR="0045693F" w:rsidRDefault="0045693F" w:rsidP="005F1E70"/>
    <w:p w14:paraId="04A4CACE" w14:textId="77777777" w:rsidR="0045693F" w:rsidRDefault="0045693F" w:rsidP="005F1E70"/>
    <w:p w14:paraId="7406CAC9" w14:textId="77777777" w:rsidR="0045693F" w:rsidRDefault="0045693F" w:rsidP="005F1E70"/>
    <w:p w14:paraId="32A23B86" w14:textId="77777777" w:rsidR="0045693F" w:rsidRDefault="0045693F" w:rsidP="005F1E70"/>
    <w:p w14:paraId="1EA51778" w14:textId="77777777" w:rsidR="0045693F" w:rsidRPr="00537E6A" w:rsidRDefault="0045693F" w:rsidP="005F1E70">
      <w:pPr>
        <w:rPr>
          <w:lang w:val="en-US"/>
        </w:rPr>
      </w:pPr>
    </w:p>
    <w:p w14:paraId="20BA4454" w14:textId="77777777" w:rsidR="0045693F" w:rsidRDefault="0045693F" w:rsidP="005F1E70"/>
    <w:p w14:paraId="2B859314" w14:textId="77777777" w:rsidR="0045693F" w:rsidRDefault="0045693F" w:rsidP="005F1E70"/>
    <w:p w14:paraId="3E08F928" w14:textId="77777777" w:rsidR="0045693F" w:rsidRDefault="0045693F" w:rsidP="005F1E70"/>
    <w:p w14:paraId="1CB6BDA1" w14:textId="77777777" w:rsidR="002D22CA" w:rsidRDefault="002D22CA" w:rsidP="005F1E70"/>
    <w:p w14:paraId="67BF77B3" w14:textId="77777777" w:rsidR="002D22CA" w:rsidRDefault="002D22CA" w:rsidP="005F1E70"/>
    <w:p w14:paraId="015DA3CF" w14:textId="77777777" w:rsidR="002D22CA" w:rsidRDefault="002D22CA" w:rsidP="005F1E70"/>
    <w:p w14:paraId="68D80FE8" w14:textId="77777777" w:rsidR="002D22CA" w:rsidRDefault="002D22CA" w:rsidP="005F1E70"/>
    <w:p w14:paraId="46AB68DB" w14:textId="77777777" w:rsidR="002D22CA" w:rsidRDefault="002D22CA" w:rsidP="005F1E70"/>
    <w:p w14:paraId="2810E2E1" w14:textId="77777777" w:rsidR="002D22CA" w:rsidRDefault="002D22CA" w:rsidP="005F1E70"/>
    <w:p w14:paraId="06060F65" w14:textId="77777777" w:rsidR="002D22CA" w:rsidRDefault="002D22CA" w:rsidP="005F1E70"/>
    <w:p w14:paraId="7F504BED" w14:textId="77777777" w:rsidR="002D22CA" w:rsidRDefault="002D22CA" w:rsidP="005F1E70"/>
    <w:p w14:paraId="5E804FF0" w14:textId="77777777" w:rsidR="002D22CA" w:rsidRDefault="002D22CA" w:rsidP="005F1E70"/>
    <w:p w14:paraId="2022440E" w14:textId="77777777" w:rsidR="002D22CA" w:rsidRDefault="002D22CA" w:rsidP="005F1E70"/>
    <w:p w14:paraId="42C815E6" w14:textId="77777777" w:rsidR="002D22CA" w:rsidRDefault="002D22CA" w:rsidP="005F1E70"/>
    <w:p w14:paraId="6DA1CA72" w14:textId="77777777" w:rsidR="002D22CA" w:rsidRDefault="002D22CA" w:rsidP="005F1E70"/>
    <w:p w14:paraId="493B8A99" w14:textId="77777777" w:rsidR="002D22CA" w:rsidRDefault="002D22CA" w:rsidP="005F1E70"/>
    <w:p w14:paraId="6BD354E2" w14:textId="77777777" w:rsidR="002D22CA" w:rsidRDefault="002D22CA" w:rsidP="005F1E70"/>
    <w:p w14:paraId="504E9129" w14:textId="77777777" w:rsidR="002D22CA" w:rsidRDefault="002D22CA" w:rsidP="005F1E70"/>
    <w:p w14:paraId="4F17F650" w14:textId="77777777" w:rsidR="002D22CA" w:rsidRDefault="002D22CA" w:rsidP="005F1E70"/>
    <w:p w14:paraId="660D3013" w14:textId="77777777" w:rsidR="002D22CA" w:rsidRDefault="002D22CA" w:rsidP="005F1E70"/>
    <w:p w14:paraId="58C188BC" w14:textId="24CE779A" w:rsidR="0045693F" w:rsidRPr="00331F7F" w:rsidRDefault="0045693F" w:rsidP="00336CD8">
      <w:pPr>
        <w:pStyle w:val="1"/>
        <w:numPr>
          <w:ilvl w:val="0"/>
          <w:numId w:val="1"/>
        </w:numPr>
      </w:pPr>
      <w:bookmarkStart w:id="6" w:name="_Toc143616960"/>
      <w:r>
        <w:lastRenderedPageBreak/>
        <w:t>Управление</w:t>
      </w:r>
      <w:bookmarkEnd w:id="6"/>
    </w:p>
    <w:p w14:paraId="724EDCE2" w14:textId="0C7A3D46" w:rsidR="00336CD8" w:rsidRDefault="0045693F" w:rsidP="005F1E70">
      <w:r>
        <w:t>Управлять можно из браузера через интерфейс</w:t>
      </w:r>
      <w:r w:rsidR="00331F7F">
        <w:t xml:space="preserve"> </w:t>
      </w:r>
      <w:r w:rsidR="00331F7F">
        <w:rPr>
          <w:lang w:val="en-US"/>
        </w:rPr>
        <w:t>Swagger</w:t>
      </w:r>
      <w:r w:rsidRPr="0045693F">
        <w:t>’</w:t>
      </w:r>
      <w:r>
        <w:t>а</w:t>
      </w:r>
      <w:r w:rsidR="00FE55EC">
        <w:t xml:space="preserve">, а </w:t>
      </w:r>
      <w:proofErr w:type="gramStart"/>
      <w:r w:rsidR="00FE55EC">
        <w:t>так же</w:t>
      </w:r>
      <w:proofErr w:type="gramEnd"/>
      <w:r w:rsidR="00FE55EC">
        <w:t xml:space="preserve"> люб</w:t>
      </w:r>
      <w:r w:rsidR="00702CBC">
        <w:t>ы</w:t>
      </w:r>
      <w:r w:rsidR="00FE55EC">
        <w:t xml:space="preserve">м </w:t>
      </w:r>
      <w:r w:rsidR="00FE55EC">
        <w:rPr>
          <w:lang w:val="en-US"/>
        </w:rPr>
        <w:t>Http</w:t>
      </w:r>
      <w:r w:rsidR="00FE55EC" w:rsidRPr="00FE55EC">
        <w:t xml:space="preserve"> </w:t>
      </w:r>
      <w:r w:rsidR="00FE55EC">
        <w:t>клиентом</w:t>
      </w:r>
      <w:r w:rsidR="00336CD8" w:rsidRPr="00336CD8">
        <w:t>:</w:t>
      </w:r>
      <w:r w:rsidR="005C07D2" w:rsidRPr="005C07D2">
        <w:br/>
      </w:r>
      <w:r w:rsidR="00336CD8">
        <w:t>Например локально перейдя по ссылке</w:t>
      </w:r>
      <w:r w:rsidR="00336CD8" w:rsidRPr="00336CD8">
        <w:t xml:space="preserve"> </w:t>
      </w:r>
      <w:hyperlink r:id="rId21" w:history="1">
        <w:r w:rsidR="00336CD8" w:rsidRPr="007C0ADD">
          <w:rPr>
            <w:rStyle w:val="a7"/>
          </w:rPr>
          <w:t>http://localhost:8084/swagger/index.html</w:t>
        </w:r>
      </w:hyperlink>
    </w:p>
    <w:p w14:paraId="7ED2CEED" w14:textId="455B6056" w:rsidR="00537E6A" w:rsidRDefault="00537E6A" w:rsidP="00537E6A">
      <w:pPr>
        <w:pStyle w:val="2"/>
      </w:pPr>
      <w:bookmarkStart w:id="7" w:name="_Toc143616961"/>
      <w:r w:rsidRPr="00537E6A">
        <w:t>2</w:t>
      </w:r>
      <w:r w:rsidRPr="00336CD8">
        <w:t xml:space="preserve">.1 </w:t>
      </w:r>
      <w:r w:rsidR="0018459D">
        <w:t>Запуск по триггеру</w:t>
      </w:r>
      <w:bookmarkEnd w:id="7"/>
    </w:p>
    <w:p w14:paraId="4D7B1E4E" w14:textId="202DD71B" w:rsidR="0018459D" w:rsidRDefault="007A6239" w:rsidP="0018459D">
      <w:r>
        <w:t xml:space="preserve">Для запуска по триггеру в элементе необходимо добавить вложенный </w:t>
      </w:r>
      <w:r>
        <w:rPr>
          <w:lang w:val="en-US"/>
        </w:rPr>
        <w:t>static</w:t>
      </w:r>
      <w:r w:rsidRPr="007A6239">
        <w:t xml:space="preserve"> </w:t>
      </w:r>
      <w:r>
        <w:t>атрибут</w:t>
      </w:r>
      <w:r w:rsidRPr="007A6239">
        <w:t xml:space="preserve"> “Триггер”</w:t>
      </w:r>
      <w:r>
        <w:t xml:space="preserve"> типа текст (внутри искомого атрибута </w:t>
      </w:r>
      <w:proofErr w:type="spellStart"/>
      <w:r w:rsidRPr="007A6239">
        <w:t>SearchAttribute</w:t>
      </w:r>
      <w:proofErr w:type="spellEnd"/>
      <w:r>
        <w:t xml:space="preserve"> из </w:t>
      </w:r>
      <w:r>
        <w:rPr>
          <w:lang w:val="en-US"/>
        </w:rPr>
        <w:t>Nodes</w:t>
      </w:r>
      <w:r w:rsidRPr="007A6239">
        <w:t>.</w:t>
      </w:r>
      <w:proofErr w:type="spellStart"/>
      <w:r>
        <w:rPr>
          <w:lang w:val="en-US"/>
        </w:rPr>
        <w:t>json</w:t>
      </w:r>
      <w:proofErr w:type="spellEnd"/>
      <w:r>
        <w:t xml:space="preserve">), в значение через запятую необходимо прописать имя внешнего атрибута с тегом </w:t>
      </w:r>
      <w:r>
        <w:rPr>
          <w:lang w:val="en-US"/>
        </w:rPr>
        <w:t>TSDB</w:t>
      </w:r>
      <w:r>
        <w:t>, по приходу значения которого будет запускаться расчёт элемента с соответствующей меткой времени</w:t>
      </w:r>
      <w:r w:rsidRPr="007A6239">
        <w:t>:</w:t>
      </w:r>
    </w:p>
    <w:p w14:paraId="72C122DC" w14:textId="0002C311" w:rsidR="007A6239" w:rsidRDefault="00D53138" w:rsidP="0018459D">
      <w:r>
        <w:rPr>
          <w:noProof/>
        </w:rPr>
        <w:drawing>
          <wp:inline distT="0" distB="0" distL="0" distR="0" wp14:anchorId="050218C1" wp14:editId="18E2CA4D">
            <wp:extent cx="6645910" cy="3164840"/>
            <wp:effectExtent l="0" t="0" r="2540" b="0"/>
            <wp:docPr id="1265746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464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5E9B" w14:textId="77777777" w:rsidR="00227B7B" w:rsidRDefault="00227B7B" w:rsidP="0018459D"/>
    <w:p w14:paraId="66D8571E" w14:textId="77777777" w:rsidR="00227B7B" w:rsidRDefault="00227B7B" w:rsidP="0018459D"/>
    <w:p w14:paraId="65248540" w14:textId="77777777" w:rsidR="00227B7B" w:rsidRDefault="00227B7B" w:rsidP="0018459D"/>
    <w:p w14:paraId="67415FD2" w14:textId="77777777" w:rsidR="00227B7B" w:rsidRDefault="00227B7B" w:rsidP="0018459D"/>
    <w:p w14:paraId="3A0D5D62" w14:textId="4518E621" w:rsidR="00D53138" w:rsidRDefault="00D53138" w:rsidP="0018459D">
      <w:r>
        <w:t xml:space="preserve">При запуске узла расчётов с таким элементом будет указано количество элементов, запускаемых по триггеру и на соответствующие теги будет оформлена подписка на обновление значений в </w:t>
      </w:r>
      <w:r>
        <w:rPr>
          <w:lang w:val="en-US"/>
        </w:rPr>
        <w:t>TSDB</w:t>
      </w:r>
      <w:r w:rsidRPr="00D53138">
        <w:t xml:space="preserve"> </w:t>
      </w:r>
      <w:r>
        <w:rPr>
          <w:lang w:val="en-US"/>
        </w:rPr>
        <w:t>WebApi</w:t>
      </w:r>
      <w:r w:rsidRPr="00D53138">
        <w:t>:</w:t>
      </w:r>
    </w:p>
    <w:p w14:paraId="05B77C9A" w14:textId="19C5BC3B" w:rsidR="00D53138" w:rsidRDefault="00B97815" w:rsidP="0018459D">
      <w:r>
        <w:rPr>
          <w:noProof/>
        </w:rPr>
        <w:drawing>
          <wp:inline distT="0" distB="0" distL="0" distR="0" wp14:anchorId="51D2F57B" wp14:editId="69269141">
            <wp:extent cx="6645910" cy="1702435"/>
            <wp:effectExtent l="0" t="0" r="2540" b="0"/>
            <wp:docPr id="119588905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8905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AF94" w14:textId="00F76471" w:rsidR="00227B7B" w:rsidRDefault="00227B7B" w:rsidP="0018459D">
      <w:r>
        <w:t xml:space="preserve">При приходе значения в логах планировщика в каталоге </w:t>
      </w:r>
      <w:proofErr w:type="spellStart"/>
      <w:r w:rsidRPr="00227B7B">
        <w:t>TimersAndTriggers</w:t>
      </w:r>
      <w:proofErr w:type="spellEnd"/>
      <w:r w:rsidRPr="00227B7B">
        <w:t>\</w:t>
      </w:r>
      <w:proofErr w:type="spellStart"/>
      <w:r w:rsidRPr="00227B7B">
        <w:t>Trigger</w:t>
      </w:r>
      <w:proofErr w:type="spellEnd"/>
      <w:r>
        <w:t xml:space="preserve"> будет запись нового значения триггерного тега, на метку которого запускается расчёт соответствующего элемента</w:t>
      </w:r>
      <w:r w:rsidRPr="00227B7B">
        <w:t>:</w:t>
      </w:r>
    </w:p>
    <w:p w14:paraId="414EA451" w14:textId="1366DD02" w:rsidR="00227B7B" w:rsidRDefault="00D007E2" w:rsidP="0018459D">
      <w:r>
        <w:rPr>
          <w:noProof/>
        </w:rPr>
        <w:lastRenderedPageBreak/>
        <w:drawing>
          <wp:inline distT="0" distB="0" distL="0" distR="0" wp14:anchorId="6C39502B" wp14:editId="2C9BADF9">
            <wp:extent cx="6645910" cy="2306955"/>
            <wp:effectExtent l="0" t="0" r="2540" b="0"/>
            <wp:docPr id="183974261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4261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896F" w14:textId="5D49A1E1" w:rsidR="00D007E2" w:rsidRDefault="00D007E2" w:rsidP="0018459D">
      <w:r>
        <w:rPr>
          <w:noProof/>
        </w:rPr>
        <w:drawing>
          <wp:inline distT="0" distB="0" distL="0" distR="0" wp14:anchorId="6CD4146B" wp14:editId="11485147">
            <wp:extent cx="6645910" cy="1892935"/>
            <wp:effectExtent l="0" t="0" r="2540" b="0"/>
            <wp:docPr id="826103354" name="Рисунок 1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03354" name="Рисунок 1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FC71" w14:textId="77777777" w:rsidR="007A4999" w:rsidRDefault="007A4999" w:rsidP="0018459D"/>
    <w:p w14:paraId="397D31D0" w14:textId="77777777" w:rsidR="007A4999" w:rsidRDefault="007A4999" w:rsidP="0018459D"/>
    <w:p w14:paraId="23841D41" w14:textId="77777777" w:rsidR="007A4999" w:rsidRDefault="007A4999" w:rsidP="0018459D"/>
    <w:p w14:paraId="58F8554F" w14:textId="77777777" w:rsidR="007A4999" w:rsidRDefault="007A4999" w:rsidP="0018459D"/>
    <w:p w14:paraId="38DE595A" w14:textId="77777777" w:rsidR="007A4999" w:rsidRDefault="007A4999" w:rsidP="0018459D"/>
    <w:p w14:paraId="0E587FA1" w14:textId="77777777" w:rsidR="007A4999" w:rsidRPr="00227B7B" w:rsidRDefault="007A4999" w:rsidP="0018459D"/>
    <w:p w14:paraId="791A3E3E" w14:textId="77777777" w:rsidR="00537E6A" w:rsidRDefault="00537E6A" w:rsidP="005F1E70"/>
    <w:p w14:paraId="0B6971B4" w14:textId="77777777" w:rsidR="00336CD8" w:rsidRDefault="00336CD8" w:rsidP="005F1E70"/>
    <w:p w14:paraId="7A77E80E" w14:textId="77777777" w:rsidR="002D22CA" w:rsidRDefault="002D22CA" w:rsidP="005F1E70"/>
    <w:p w14:paraId="009096AE" w14:textId="77777777" w:rsidR="002D22CA" w:rsidRDefault="002D22CA" w:rsidP="005F1E70"/>
    <w:p w14:paraId="3F4CB2A9" w14:textId="77777777" w:rsidR="002D22CA" w:rsidRDefault="002D22CA" w:rsidP="005F1E70"/>
    <w:p w14:paraId="006E9E1E" w14:textId="77777777" w:rsidR="002D22CA" w:rsidRDefault="002D22CA" w:rsidP="005F1E70"/>
    <w:p w14:paraId="2C61BDCB" w14:textId="77777777" w:rsidR="002D22CA" w:rsidRDefault="002D22CA" w:rsidP="005F1E70"/>
    <w:p w14:paraId="2A67A4A4" w14:textId="77777777" w:rsidR="002D22CA" w:rsidRDefault="002D22CA" w:rsidP="005F1E70"/>
    <w:p w14:paraId="4FC5E602" w14:textId="77777777" w:rsidR="002D22CA" w:rsidRDefault="002D22CA" w:rsidP="005F1E70"/>
    <w:p w14:paraId="32956A07" w14:textId="77777777" w:rsidR="002D22CA" w:rsidRDefault="002D22CA" w:rsidP="005F1E70"/>
    <w:p w14:paraId="27D16275" w14:textId="77777777" w:rsidR="002D22CA" w:rsidRPr="005C07D2" w:rsidRDefault="002D22CA" w:rsidP="005F1E70"/>
    <w:p w14:paraId="400518B4" w14:textId="59DF5A18" w:rsidR="005C07D2" w:rsidRDefault="00537E6A" w:rsidP="00336CD8">
      <w:pPr>
        <w:pStyle w:val="2"/>
      </w:pPr>
      <w:bookmarkStart w:id="8" w:name="_Toc143616962"/>
      <w:r w:rsidRPr="00537E6A">
        <w:lastRenderedPageBreak/>
        <w:t>2</w:t>
      </w:r>
      <w:r w:rsidR="00336CD8" w:rsidRPr="00336CD8">
        <w:t>.</w:t>
      </w:r>
      <w:r w:rsidRPr="00537E6A">
        <w:t>2</w:t>
      </w:r>
      <w:r w:rsidR="00336CD8" w:rsidRPr="00336CD8">
        <w:t xml:space="preserve"> </w:t>
      </w:r>
      <w:r w:rsidR="00336CD8">
        <w:t>Перезапуск узла расчётов (добавление или перезапуск)</w:t>
      </w:r>
      <w:bookmarkEnd w:id="8"/>
    </w:p>
    <w:p w14:paraId="604AC183" w14:textId="6549D356" w:rsidR="00336CD8" w:rsidRDefault="00186299" w:rsidP="00336CD8">
      <w:r>
        <w:t xml:space="preserve">Выбрать контроллер </w:t>
      </w:r>
      <w:proofErr w:type="spellStart"/>
      <w:r w:rsidR="00CF5A33" w:rsidRPr="00CF5A33">
        <w:rPr>
          <w:lang w:val="en-US"/>
        </w:rPr>
        <w:t>AddOrRestart</w:t>
      </w:r>
      <w:proofErr w:type="spellEnd"/>
      <w:r w:rsidRPr="00186299">
        <w:t xml:space="preserve">, </w:t>
      </w:r>
      <w:r>
        <w:t>н</w:t>
      </w:r>
      <w:r w:rsidR="00336CD8">
        <w:t>ажать</w:t>
      </w:r>
      <w:r>
        <w:t xml:space="preserve"> </w:t>
      </w:r>
      <w:r w:rsidR="00336CD8">
        <w:rPr>
          <w:lang w:val="en-US"/>
        </w:rPr>
        <w:t>Try</w:t>
      </w:r>
      <w:r w:rsidR="00336CD8" w:rsidRPr="00336CD8">
        <w:t xml:space="preserve"> </w:t>
      </w:r>
      <w:r w:rsidR="00336CD8">
        <w:rPr>
          <w:lang w:val="en-US"/>
        </w:rPr>
        <w:t>it</w:t>
      </w:r>
      <w:r w:rsidR="00336CD8" w:rsidRPr="00336CD8">
        <w:t xml:space="preserve"> </w:t>
      </w:r>
      <w:r w:rsidR="00336CD8">
        <w:rPr>
          <w:lang w:val="en-US"/>
        </w:rPr>
        <w:t>out</w:t>
      </w:r>
      <w:r w:rsidR="00336CD8" w:rsidRPr="00336CD8">
        <w:t xml:space="preserve">, </w:t>
      </w:r>
      <w:r w:rsidR="00336CD8">
        <w:t xml:space="preserve">в поле </w:t>
      </w:r>
      <w:r w:rsidR="00336CD8">
        <w:rPr>
          <w:lang w:val="en-US"/>
        </w:rPr>
        <w:t>Name</w:t>
      </w:r>
      <w:r w:rsidR="00336CD8" w:rsidRPr="00336CD8">
        <w:t xml:space="preserve"> </w:t>
      </w:r>
      <w:r w:rsidR="00336CD8">
        <w:t xml:space="preserve">необходимо записать имя атрибута узла расчётов из файла конфигурации </w:t>
      </w:r>
      <w:r w:rsidR="00336CD8">
        <w:rPr>
          <w:lang w:val="en-US"/>
        </w:rPr>
        <w:t>Nodes</w:t>
      </w:r>
      <w:r w:rsidR="00336CD8" w:rsidRPr="00336CD8">
        <w:t>.</w:t>
      </w:r>
      <w:proofErr w:type="spellStart"/>
      <w:r w:rsidR="00336CD8">
        <w:rPr>
          <w:lang w:val="en-US"/>
        </w:rPr>
        <w:t>json</w:t>
      </w:r>
      <w:proofErr w:type="spellEnd"/>
      <w:r w:rsidR="00336CD8">
        <w:t xml:space="preserve"> приложения</w:t>
      </w:r>
      <w:r w:rsidR="00336CD8" w:rsidRPr="00336CD8">
        <w:t>:</w:t>
      </w:r>
    </w:p>
    <w:p w14:paraId="01FEB236" w14:textId="4D4A75C8" w:rsidR="00336CD8" w:rsidRDefault="00336CD8" w:rsidP="00336CD8">
      <w:r>
        <w:rPr>
          <w:noProof/>
        </w:rPr>
        <w:drawing>
          <wp:inline distT="0" distB="0" distL="0" distR="0" wp14:anchorId="3C956A80" wp14:editId="676F3C39">
            <wp:extent cx="6645910" cy="1710690"/>
            <wp:effectExtent l="0" t="0" r="2540" b="3810"/>
            <wp:docPr id="1033511064" name="Рисунок 1" descr="Изображение выглядит как текст, число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11064" name="Рисунок 1" descr="Изображение выглядит как текст, число, линия,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B8E6" w14:textId="234EA768" w:rsidR="00336CD8" w:rsidRPr="00336CD8" w:rsidRDefault="00336CD8" w:rsidP="00336CD8">
      <w:r>
        <w:rPr>
          <w:noProof/>
        </w:rPr>
        <w:drawing>
          <wp:inline distT="0" distB="0" distL="0" distR="0" wp14:anchorId="1B7907AA" wp14:editId="4B4D1ABC">
            <wp:extent cx="6645910" cy="3200400"/>
            <wp:effectExtent l="0" t="0" r="2540" b="0"/>
            <wp:docPr id="7282691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691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AED4" w14:textId="7384F7FF" w:rsidR="005C07D2" w:rsidRDefault="00336CD8" w:rsidP="005F1E70">
      <w:r>
        <w:t>Успешное добавления/ перезапуска узла выдаст код ответа 200</w:t>
      </w:r>
      <w:r w:rsidRPr="00336CD8">
        <w:t>:</w:t>
      </w:r>
    </w:p>
    <w:p w14:paraId="3D95368A" w14:textId="20A54C34" w:rsidR="00336CD8" w:rsidRDefault="00052467" w:rsidP="005F1E7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69265C" wp14:editId="3CDFAD6C">
            <wp:extent cx="6645910" cy="4086860"/>
            <wp:effectExtent l="0" t="0" r="2540" b="8890"/>
            <wp:docPr id="147192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20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8D97" w14:textId="5F1F2BB0" w:rsidR="00581CED" w:rsidRDefault="00581CED" w:rsidP="005F1E70">
      <w:r>
        <w:t xml:space="preserve">А </w:t>
      </w:r>
      <w:r w:rsidR="00746B12">
        <w:t>также</w:t>
      </w:r>
      <w:r>
        <w:t xml:space="preserve"> появится соответствующая запись </w:t>
      </w:r>
      <w:proofErr w:type="gramStart"/>
      <w:r>
        <w:t>к логе</w:t>
      </w:r>
      <w:proofErr w:type="gramEnd"/>
      <w:r>
        <w:t xml:space="preserve"> </w:t>
      </w:r>
      <w:r>
        <w:rPr>
          <w:lang w:val="en-US"/>
        </w:rPr>
        <w:t>WebApi</w:t>
      </w:r>
      <w:r w:rsidRPr="00581CED">
        <w:t>:</w:t>
      </w:r>
    </w:p>
    <w:p w14:paraId="0AB07E05" w14:textId="3591B34C" w:rsidR="00581CED" w:rsidRPr="00581CED" w:rsidRDefault="00746B12" w:rsidP="005F1E70">
      <w:r>
        <w:rPr>
          <w:noProof/>
        </w:rPr>
        <w:drawing>
          <wp:inline distT="0" distB="0" distL="0" distR="0" wp14:anchorId="31982BA6" wp14:editId="608D4E46">
            <wp:extent cx="6645910" cy="227330"/>
            <wp:effectExtent l="0" t="0" r="2540" b="1270"/>
            <wp:docPr id="783290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904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4517" w14:textId="4D03CF67" w:rsidR="00052467" w:rsidRDefault="00052467" w:rsidP="005F1E70">
      <w:r>
        <w:t>В случае ошибки код ответа будет 400 с соответствующим сообщением об ошибке</w:t>
      </w:r>
      <w:r w:rsidRPr="00052467">
        <w:t>:</w:t>
      </w:r>
    </w:p>
    <w:p w14:paraId="62BE4238" w14:textId="30DABFBE" w:rsidR="00052467" w:rsidRPr="00052467" w:rsidRDefault="007A3003" w:rsidP="005F1E70">
      <w:r>
        <w:rPr>
          <w:noProof/>
        </w:rPr>
        <w:drawing>
          <wp:inline distT="0" distB="0" distL="0" distR="0" wp14:anchorId="52FAB2F0" wp14:editId="0ED0DEE8">
            <wp:extent cx="6645910" cy="3823335"/>
            <wp:effectExtent l="0" t="0" r="2540" b="5715"/>
            <wp:docPr id="13072601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601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C135" w14:textId="0C21C1C6" w:rsidR="005C07D2" w:rsidRDefault="00746B12" w:rsidP="005F1E70">
      <w:r>
        <w:rPr>
          <w:noProof/>
        </w:rPr>
        <w:drawing>
          <wp:inline distT="0" distB="0" distL="0" distR="0" wp14:anchorId="0613828E" wp14:editId="678C25B6">
            <wp:extent cx="6645910" cy="215900"/>
            <wp:effectExtent l="0" t="0" r="2540" b="0"/>
            <wp:docPr id="1422159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592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DBA1" w14:textId="020C0C7B" w:rsidR="005C07D2" w:rsidRDefault="00537E6A" w:rsidP="00186299">
      <w:pPr>
        <w:pStyle w:val="2"/>
      </w:pPr>
      <w:bookmarkStart w:id="9" w:name="_Toc143616963"/>
      <w:r w:rsidRPr="0018459D">
        <w:lastRenderedPageBreak/>
        <w:t>2</w:t>
      </w:r>
      <w:r w:rsidR="00186299">
        <w:t>.</w:t>
      </w:r>
      <w:r w:rsidRPr="0018459D">
        <w:t>3</w:t>
      </w:r>
      <w:r w:rsidR="00186299">
        <w:t xml:space="preserve"> Пересчёт узла расчётов</w:t>
      </w:r>
      <w:bookmarkEnd w:id="9"/>
    </w:p>
    <w:p w14:paraId="42032EBA" w14:textId="76B03B09" w:rsidR="00186299" w:rsidRDefault="00186299" w:rsidP="00186299">
      <w:r>
        <w:t xml:space="preserve">Выбрать контроллер </w:t>
      </w:r>
      <w:proofErr w:type="spellStart"/>
      <w:r>
        <w:rPr>
          <w:lang w:val="en-US"/>
        </w:rPr>
        <w:t>RecalcNode</w:t>
      </w:r>
      <w:proofErr w:type="spellEnd"/>
      <w:r w:rsidRPr="00186299">
        <w:t xml:space="preserve">, </w:t>
      </w:r>
      <w:r>
        <w:t xml:space="preserve">нажать </w:t>
      </w:r>
      <w:r>
        <w:rPr>
          <w:lang w:val="en-US"/>
        </w:rPr>
        <w:t>Try</w:t>
      </w:r>
      <w:r w:rsidRPr="00336CD8">
        <w:t xml:space="preserve"> </w:t>
      </w:r>
      <w:r>
        <w:rPr>
          <w:lang w:val="en-US"/>
        </w:rPr>
        <w:t>it</w:t>
      </w:r>
      <w:r w:rsidRPr="00336CD8">
        <w:t xml:space="preserve"> </w:t>
      </w:r>
      <w:r>
        <w:rPr>
          <w:lang w:val="en-US"/>
        </w:rPr>
        <w:t>out</w:t>
      </w:r>
      <w:r w:rsidRPr="00336CD8">
        <w:t xml:space="preserve">, </w:t>
      </w:r>
      <w:r>
        <w:t xml:space="preserve">в поле </w:t>
      </w:r>
      <w:r>
        <w:rPr>
          <w:lang w:val="en-US"/>
        </w:rPr>
        <w:t>Name</w:t>
      </w:r>
      <w:r w:rsidRPr="00336CD8">
        <w:t xml:space="preserve"> </w:t>
      </w:r>
      <w:r>
        <w:t xml:space="preserve">необходимо записать имя атрибута узла расчётов из файла конфигурации </w:t>
      </w:r>
      <w:r>
        <w:rPr>
          <w:lang w:val="en-US"/>
        </w:rPr>
        <w:t>Nodes</w:t>
      </w:r>
      <w:r w:rsidRPr="00336CD8">
        <w:t>.</w:t>
      </w:r>
      <w:proofErr w:type="spellStart"/>
      <w:r>
        <w:rPr>
          <w:lang w:val="en-US"/>
        </w:rPr>
        <w:t>json</w:t>
      </w:r>
      <w:proofErr w:type="spellEnd"/>
      <w:r>
        <w:t xml:space="preserve"> приложения</w:t>
      </w:r>
      <w:r w:rsidR="00B94650" w:rsidRPr="00B94650">
        <w:t xml:space="preserve">, </w:t>
      </w:r>
      <w:r w:rsidR="00B94650">
        <w:t xml:space="preserve">в поля </w:t>
      </w:r>
      <w:proofErr w:type="spellStart"/>
      <w:r w:rsidR="00B94650">
        <w:rPr>
          <w:lang w:val="en-US"/>
        </w:rPr>
        <w:t>startTimeLocal</w:t>
      </w:r>
      <w:proofErr w:type="spellEnd"/>
      <w:r w:rsidR="00B94650">
        <w:t xml:space="preserve"> и</w:t>
      </w:r>
      <w:r w:rsidR="00B94650" w:rsidRPr="00B94650">
        <w:t xml:space="preserve"> </w:t>
      </w:r>
      <w:proofErr w:type="spellStart"/>
      <w:r w:rsidR="00B94650">
        <w:rPr>
          <w:lang w:val="en-US"/>
        </w:rPr>
        <w:t>entTimeLocal</w:t>
      </w:r>
      <w:proofErr w:type="spellEnd"/>
      <w:r w:rsidR="00B94650" w:rsidRPr="00B94650">
        <w:t xml:space="preserve"> </w:t>
      </w:r>
      <w:r w:rsidR="00B94650">
        <w:t>необходимо вписать строкой метки времени начала и окончания пересчёта соответственно в местном часовом поясе. Успешный запуск пересчёта выдаст код ответа 200</w:t>
      </w:r>
      <w:r w:rsidRPr="00336CD8">
        <w:t>:</w:t>
      </w:r>
    </w:p>
    <w:p w14:paraId="2513597D" w14:textId="7B84BAD1" w:rsidR="00B94650" w:rsidRDefault="00B94650" w:rsidP="00186299">
      <w:r>
        <w:rPr>
          <w:noProof/>
        </w:rPr>
        <w:drawing>
          <wp:inline distT="0" distB="0" distL="0" distR="0" wp14:anchorId="2DFFCC01" wp14:editId="48630DB2">
            <wp:extent cx="6645910" cy="3996690"/>
            <wp:effectExtent l="0" t="0" r="2540" b="3810"/>
            <wp:docPr id="8143007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007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D94F" w14:textId="7678E104" w:rsidR="00186299" w:rsidRDefault="00257E50" w:rsidP="00186299">
      <w:r>
        <w:t xml:space="preserve">При старте и окончании пересчёта в логе </w:t>
      </w:r>
      <w:r>
        <w:rPr>
          <w:lang w:val="en-US"/>
        </w:rPr>
        <w:t>WebApi</w:t>
      </w:r>
      <w:r>
        <w:t xml:space="preserve"> будет </w:t>
      </w:r>
      <w:r w:rsidR="00B2573C">
        <w:t>сделана</w:t>
      </w:r>
      <w:r>
        <w:t xml:space="preserve"> соответствующая запись</w:t>
      </w:r>
      <w:r w:rsidRPr="00257E50">
        <w:t>:</w:t>
      </w:r>
    </w:p>
    <w:p w14:paraId="3427C3D2" w14:textId="560592D2" w:rsidR="00257E50" w:rsidRDefault="00C419FD" w:rsidP="00186299">
      <w:r>
        <w:rPr>
          <w:noProof/>
        </w:rPr>
        <w:drawing>
          <wp:inline distT="0" distB="0" distL="0" distR="0" wp14:anchorId="4BCCB78C" wp14:editId="27C7D517">
            <wp:extent cx="6645910" cy="407670"/>
            <wp:effectExtent l="0" t="0" r="2540" b="0"/>
            <wp:docPr id="1158859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595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37A">
        <w:br/>
      </w:r>
    </w:p>
    <w:p w14:paraId="27162668" w14:textId="77777777" w:rsidR="00DD437A" w:rsidRDefault="00DD437A" w:rsidP="00186299"/>
    <w:p w14:paraId="0FC9C0EE" w14:textId="77777777" w:rsidR="00DD437A" w:rsidRDefault="00DD437A" w:rsidP="00186299"/>
    <w:p w14:paraId="43BADAB6" w14:textId="77777777" w:rsidR="00DD437A" w:rsidRDefault="00DD437A" w:rsidP="00186299"/>
    <w:p w14:paraId="32A46595" w14:textId="77777777" w:rsidR="00DD437A" w:rsidRDefault="00DD437A" w:rsidP="00186299"/>
    <w:p w14:paraId="2D769451" w14:textId="77777777" w:rsidR="00DD437A" w:rsidRDefault="00DD437A" w:rsidP="00186299"/>
    <w:p w14:paraId="5108EB88" w14:textId="77777777" w:rsidR="00DD437A" w:rsidRDefault="00DD437A" w:rsidP="00186299"/>
    <w:p w14:paraId="6FE8AEDE" w14:textId="77777777" w:rsidR="00DD437A" w:rsidRDefault="00DD437A" w:rsidP="00186299"/>
    <w:p w14:paraId="4CFC3FD4" w14:textId="77777777" w:rsidR="00DD437A" w:rsidRDefault="00DD437A" w:rsidP="00186299"/>
    <w:p w14:paraId="461CEF1A" w14:textId="77777777" w:rsidR="00DD437A" w:rsidRDefault="00DD437A" w:rsidP="00186299"/>
    <w:p w14:paraId="28A8D590" w14:textId="77777777" w:rsidR="00DD437A" w:rsidRDefault="00DD437A" w:rsidP="00186299"/>
    <w:p w14:paraId="0B0FF283" w14:textId="77777777" w:rsidR="00DD437A" w:rsidRPr="00257E50" w:rsidRDefault="00DD437A" w:rsidP="00186299"/>
    <w:p w14:paraId="4B4B45E5" w14:textId="65D81CDB" w:rsidR="005B35EF" w:rsidRDefault="005B35EF" w:rsidP="005B35EF">
      <w:pPr>
        <w:pStyle w:val="2"/>
      </w:pPr>
      <w:bookmarkStart w:id="10" w:name="_Toc143616964"/>
      <w:r w:rsidRPr="0018459D">
        <w:lastRenderedPageBreak/>
        <w:t>2</w:t>
      </w:r>
      <w:r>
        <w:t xml:space="preserve">.4 </w:t>
      </w:r>
      <w:r w:rsidR="000E4685">
        <w:t>Удаление</w:t>
      </w:r>
      <w:r>
        <w:t xml:space="preserve"> узла расчётов</w:t>
      </w:r>
      <w:bookmarkEnd w:id="10"/>
    </w:p>
    <w:p w14:paraId="21C53E95" w14:textId="585E0E40" w:rsidR="005B35EF" w:rsidRDefault="005B35EF" w:rsidP="005B35EF">
      <w:r>
        <w:t xml:space="preserve">Выбрать контроллер </w:t>
      </w:r>
      <w:proofErr w:type="spellStart"/>
      <w:r w:rsidR="00215BDC">
        <w:rPr>
          <w:lang w:val="en-US"/>
        </w:rPr>
        <w:t>Stop</w:t>
      </w:r>
      <w:r w:rsidR="007817DB">
        <w:rPr>
          <w:lang w:val="en-US"/>
        </w:rPr>
        <w:t>AndDelete</w:t>
      </w:r>
      <w:r>
        <w:rPr>
          <w:lang w:val="en-US"/>
        </w:rPr>
        <w:t>Node</w:t>
      </w:r>
      <w:proofErr w:type="spellEnd"/>
      <w:r w:rsidRPr="00186299">
        <w:t xml:space="preserve">, </w:t>
      </w:r>
      <w:r>
        <w:t xml:space="preserve">нажать </w:t>
      </w:r>
      <w:r>
        <w:rPr>
          <w:lang w:val="en-US"/>
        </w:rPr>
        <w:t>Try</w:t>
      </w:r>
      <w:r w:rsidRPr="00336CD8">
        <w:t xml:space="preserve"> </w:t>
      </w:r>
      <w:r>
        <w:rPr>
          <w:lang w:val="en-US"/>
        </w:rPr>
        <w:t>it</w:t>
      </w:r>
      <w:r w:rsidRPr="00336CD8">
        <w:t xml:space="preserve"> </w:t>
      </w:r>
      <w:r>
        <w:rPr>
          <w:lang w:val="en-US"/>
        </w:rPr>
        <w:t>out</w:t>
      </w:r>
      <w:r w:rsidRPr="00336CD8">
        <w:t xml:space="preserve">, </w:t>
      </w:r>
      <w:r>
        <w:t xml:space="preserve">в поле </w:t>
      </w:r>
      <w:r>
        <w:rPr>
          <w:lang w:val="en-US"/>
        </w:rPr>
        <w:t>Name</w:t>
      </w:r>
      <w:r w:rsidRPr="00336CD8">
        <w:t xml:space="preserve"> </w:t>
      </w:r>
      <w:r>
        <w:t xml:space="preserve">необходимо записать имя атрибута узла расчётов из файла конфигурации </w:t>
      </w:r>
      <w:r>
        <w:rPr>
          <w:lang w:val="en-US"/>
        </w:rPr>
        <w:t>Nodes</w:t>
      </w:r>
      <w:r w:rsidRPr="00336CD8">
        <w:t>.</w:t>
      </w:r>
      <w:proofErr w:type="spellStart"/>
      <w:r>
        <w:rPr>
          <w:lang w:val="en-US"/>
        </w:rPr>
        <w:t>json</w:t>
      </w:r>
      <w:proofErr w:type="spellEnd"/>
      <w:r>
        <w:t xml:space="preserve"> приложения. Успешн</w:t>
      </w:r>
      <w:r w:rsidR="000B5A08">
        <w:t>ая</w:t>
      </w:r>
      <w:r>
        <w:t xml:space="preserve"> </w:t>
      </w:r>
      <w:r w:rsidR="000B5A08">
        <w:t>остановка узла</w:t>
      </w:r>
      <w:r>
        <w:t xml:space="preserve"> выдаст код ответа 200</w:t>
      </w:r>
      <w:r w:rsidR="0068782F">
        <w:t xml:space="preserve"> с соответствующей записью в лог</w:t>
      </w:r>
      <w:r w:rsidRPr="00336CD8">
        <w:t>:</w:t>
      </w:r>
    </w:p>
    <w:p w14:paraId="7945D114" w14:textId="0EA51ADA" w:rsidR="00347579" w:rsidRDefault="00475B15" w:rsidP="005F1E70">
      <w:r>
        <w:rPr>
          <w:noProof/>
        </w:rPr>
        <w:drawing>
          <wp:inline distT="0" distB="0" distL="0" distR="0" wp14:anchorId="6F03DFA7" wp14:editId="67D93F7F">
            <wp:extent cx="6645910" cy="3600450"/>
            <wp:effectExtent l="0" t="0" r="2540" b="0"/>
            <wp:docPr id="41877743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7743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1FDF" w14:textId="0065F996" w:rsidR="005C07D2" w:rsidRDefault="0067148C" w:rsidP="005F1E70">
      <w:r>
        <w:rPr>
          <w:noProof/>
        </w:rPr>
        <w:drawing>
          <wp:inline distT="0" distB="0" distL="0" distR="0" wp14:anchorId="6324AC2F" wp14:editId="398EEF47">
            <wp:extent cx="6645910" cy="2675890"/>
            <wp:effectExtent l="0" t="0" r="2540" b="0"/>
            <wp:docPr id="161536734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6734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5EB4" w14:textId="616F4E9C" w:rsidR="00650E9A" w:rsidRPr="00650E9A" w:rsidRDefault="00650E9A" w:rsidP="005F1E70">
      <w:r w:rsidRPr="005A1251">
        <w:rPr>
          <w:b/>
          <w:bCs/>
        </w:rPr>
        <w:t>Внимание!</w:t>
      </w:r>
      <w:r>
        <w:t xml:space="preserve"> Остановка узла расчёта выполнит</w:t>
      </w:r>
      <w:r w:rsidR="005269A7">
        <w:t xml:space="preserve"> остановку соответствующих задач текущих расчётов</w:t>
      </w:r>
      <w:r>
        <w:t xml:space="preserve"> в приложе</w:t>
      </w:r>
      <w:r w:rsidR="005269A7">
        <w:t>н</w:t>
      </w:r>
      <w:r>
        <w:t xml:space="preserve">ии, </w:t>
      </w:r>
      <w:r w:rsidR="00C01428">
        <w:t xml:space="preserve">а </w:t>
      </w:r>
      <w:proofErr w:type="gramStart"/>
      <w:r w:rsidR="00C01428">
        <w:t>так же</w:t>
      </w:r>
      <w:proofErr w:type="gramEnd"/>
      <w:r w:rsidR="00C01428">
        <w:t xml:space="preserve"> </w:t>
      </w:r>
      <w:r w:rsidR="00C01428" w:rsidRPr="003070DE">
        <w:rPr>
          <w:u w:val="single"/>
        </w:rPr>
        <w:t>удалит</w:t>
      </w:r>
      <w:r w:rsidR="00C01428">
        <w:t xml:space="preserve"> </w:t>
      </w:r>
      <w:r w:rsidR="00E2656B">
        <w:t xml:space="preserve">соответствующую </w:t>
      </w:r>
      <w:r w:rsidR="003E2A9A">
        <w:t xml:space="preserve">часть </w:t>
      </w:r>
      <w:r w:rsidR="00C01428">
        <w:t>конфигураци</w:t>
      </w:r>
      <w:r w:rsidR="003E2A9A">
        <w:t>и</w:t>
      </w:r>
      <w:r w:rsidR="00C01428">
        <w:t xml:space="preserve"> </w:t>
      </w:r>
      <w:r w:rsidR="00C01428" w:rsidRPr="00864EE7">
        <w:rPr>
          <w:u w:val="single"/>
        </w:rPr>
        <w:t>в</w:t>
      </w:r>
      <w:r w:rsidRPr="00864EE7">
        <w:rPr>
          <w:u w:val="single"/>
        </w:rPr>
        <w:t xml:space="preserve"> файл</w:t>
      </w:r>
      <w:r w:rsidR="00C01428" w:rsidRPr="00864EE7">
        <w:rPr>
          <w:u w:val="single"/>
        </w:rPr>
        <w:t>е</w:t>
      </w:r>
      <w:r w:rsidRPr="00864EE7">
        <w:rPr>
          <w:u w:val="single"/>
        </w:rPr>
        <w:t xml:space="preserve"> </w:t>
      </w:r>
      <w:r w:rsidRPr="00864EE7">
        <w:rPr>
          <w:u w:val="single"/>
          <w:lang w:val="en-US"/>
        </w:rPr>
        <w:t>Nodes</w:t>
      </w:r>
      <w:r w:rsidRPr="00864EE7">
        <w:rPr>
          <w:u w:val="single"/>
        </w:rPr>
        <w:t>.</w:t>
      </w:r>
      <w:proofErr w:type="spellStart"/>
      <w:r w:rsidRPr="00864EE7">
        <w:rPr>
          <w:u w:val="single"/>
          <w:lang w:val="en-US"/>
        </w:rPr>
        <w:t>json</w:t>
      </w:r>
      <w:proofErr w:type="spellEnd"/>
      <w:r w:rsidR="00C01428">
        <w:t>.</w:t>
      </w:r>
    </w:p>
    <w:p w14:paraId="257DE935" w14:textId="226CCDA9" w:rsidR="00701858" w:rsidRDefault="00701858" w:rsidP="00B34967"/>
    <w:p w14:paraId="37DE4329" w14:textId="77777777" w:rsidR="00803922" w:rsidRDefault="00803922" w:rsidP="00B34967"/>
    <w:p w14:paraId="31D18098" w14:textId="77777777" w:rsidR="00803922" w:rsidRDefault="00803922" w:rsidP="00B34967"/>
    <w:p w14:paraId="096B538E" w14:textId="77777777" w:rsidR="00803922" w:rsidRDefault="00803922" w:rsidP="00B34967"/>
    <w:p w14:paraId="13147061" w14:textId="77777777" w:rsidR="00803922" w:rsidRDefault="00803922" w:rsidP="00B34967"/>
    <w:p w14:paraId="23855990" w14:textId="77777777" w:rsidR="00803922" w:rsidRDefault="00803922" w:rsidP="00B34967"/>
    <w:p w14:paraId="4FD7C645" w14:textId="77777777" w:rsidR="00803922" w:rsidRDefault="00803922" w:rsidP="00B34967"/>
    <w:p w14:paraId="1E345AD9" w14:textId="2644D76C" w:rsidR="00803922" w:rsidRDefault="00803922" w:rsidP="00803922">
      <w:pPr>
        <w:pStyle w:val="1"/>
        <w:numPr>
          <w:ilvl w:val="0"/>
          <w:numId w:val="1"/>
        </w:numPr>
      </w:pPr>
      <w:r>
        <w:lastRenderedPageBreak/>
        <w:t>Планируемый к реализации функционал</w:t>
      </w:r>
    </w:p>
    <w:p w14:paraId="0BB6DEB5" w14:textId="6F117015" w:rsidR="00803922" w:rsidRDefault="00803922" w:rsidP="00803922">
      <w:pPr>
        <w:pStyle w:val="2"/>
      </w:pPr>
      <w:r>
        <w:t xml:space="preserve">3.1 </w:t>
      </w:r>
      <w:r w:rsidR="00047634">
        <w:t>Вывод промежуточных результатов</w:t>
      </w:r>
    </w:p>
    <w:p w14:paraId="071E317C" w14:textId="677A0E21" w:rsidR="00803922" w:rsidRDefault="00803922" w:rsidP="00803922">
      <w:r>
        <w:t xml:space="preserve">Реализовать возможность вывода результатов расчёта промежуточных атрибутов (тех, которые никуда не записываются и хранятся в </w:t>
      </w:r>
      <w:proofErr w:type="spellStart"/>
      <w:r>
        <w:t>кеше</w:t>
      </w:r>
      <w:proofErr w:type="spellEnd"/>
      <w:r>
        <w:t xml:space="preserve"> приложения). Данные атрибуты обычно используются для предварительной подготовки части данных для главного вычисления, записываемого в тег</w:t>
      </w:r>
      <w:r w:rsidRPr="00803922">
        <w:t>:</w:t>
      </w:r>
    </w:p>
    <w:p w14:paraId="66851EEC" w14:textId="64832217" w:rsidR="00803922" w:rsidRDefault="00FC66D6" w:rsidP="00803922">
      <w:r>
        <w:rPr>
          <w:noProof/>
        </w:rPr>
        <w:drawing>
          <wp:inline distT="0" distB="0" distL="0" distR="0" wp14:anchorId="15BFC0CC" wp14:editId="7F84AA25">
            <wp:extent cx="6645910" cy="1358265"/>
            <wp:effectExtent l="0" t="0" r="2540" b="0"/>
            <wp:docPr id="541405454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05454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4897" w14:textId="30918D04" w:rsidR="00FC66D6" w:rsidRDefault="00FC66D6" w:rsidP="00803922">
      <w:r>
        <w:t xml:space="preserve">В настоящий момент результат расчёта выводится только в лог файл. Планируется сделать </w:t>
      </w:r>
      <w:r>
        <w:rPr>
          <w:lang w:val="en-US"/>
        </w:rPr>
        <w:t>http</w:t>
      </w:r>
      <w:r w:rsidRPr="00047634">
        <w:t xml:space="preserve"> </w:t>
      </w:r>
      <w:r>
        <w:t>контролер получения результата расчёта таких атрибутов</w:t>
      </w:r>
      <w:r w:rsidR="00047634">
        <w:t xml:space="preserve"> в целях возможности реализации инструмента отладки </w:t>
      </w:r>
      <w:proofErr w:type="spellStart"/>
      <w:r w:rsidR="00047634">
        <w:rPr>
          <w:lang w:val="en-US"/>
        </w:rPr>
        <w:t>IFormula</w:t>
      </w:r>
      <w:proofErr w:type="spellEnd"/>
      <w:r w:rsidR="00047634">
        <w:t>.</w:t>
      </w:r>
    </w:p>
    <w:p w14:paraId="59D21382" w14:textId="669C704C" w:rsidR="00BA6272" w:rsidRDefault="00BA6272" w:rsidP="00BA6272">
      <w:pPr>
        <w:pStyle w:val="2"/>
        <w:rPr>
          <w:lang w:val="en-US"/>
        </w:rPr>
      </w:pPr>
      <w:r>
        <w:t xml:space="preserve">3.2 Реализовать прототип конфигуратора </w:t>
      </w:r>
      <w:proofErr w:type="spellStart"/>
      <w:r>
        <w:rPr>
          <w:lang w:val="en-US"/>
        </w:rPr>
        <w:t>IFormula</w:t>
      </w:r>
      <w:proofErr w:type="spellEnd"/>
    </w:p>
    <w:p w14:paraId="2D07F4BC" w14:textId="3048227D" w:rsidR="00BA6272" w:rsidRPr="00FE45BA" w:rsidRDefault="00BA6272" w:rsidP="00BA6272">
      <w:r>
        <w:t xml:space="preserve">Предварительно на </w:t>
      </w:r>
      <w:r>
        <w:rPr>
          <w:lang w:val="en-US"/>
        </w:rPr>
        <w:t>Windows</w:t>
      </w:r>
      <w:r w:rsidRPr="00BA6272">
        <w:t xml:space="preserve"> </w:t>
      </w:r>
      <w:r>
        <w:rPr>
          <w:lang w:val="en-US"/>
        </w:rPr>
        <w:t>Forms</w:t>
      </w:r>
      <w:r w:rsidRPr="00BA6272">
        <w:t xml:space="preserve"> </w:t>
      </w:r>
      <w:r>
        <w:t xml:space="preserve">реализовать клиент </w:t>
      </w:r>
      <w:proofErr w:type="spellStart"/>
      <w:r>
        <w:rPr>
          <w:lang w:val="en-US"/>
        </w:rPr>
        <w:t>IFormula</w:t>
      </w:r>
      <w:proofErr w:type="spellEnd"/>
      <w:r w:rsidRPr="00BA6272">
        <w:t xml:space="preserve"> </w:t>
      </w:r>
      <w:r>
        <w:t xml:space="preserve">с возможностью просмотра результатов расчётов напротив атрибутов используя </w:t>
      </w:r>
      <w:r>
        <w:rPr>
          <w:lang w:val="en-US"/>
        </w:rPr>
        <w:t>WebApi</w:t>
      </w:r>
      <w:r w:rsidRPr="00BA6272">
        <w:t xml:space="preserve"> </w:t>
      </w:r>
      <w:proofErr w:type="spellStart"/>
      <w:r>
        <w:rPr>
          <w:lang w:val="en-US"/>
        </w:rPr>
        <w:t>IFormula</w:t>
      </w:r>
      <w:proofErr w:type="spellEnd"/>
      <w:r w:rsidRPr="00BA6272">
        <w:t xml:space="preserve"> </w:t>
      </w:r>
      <w:r>
        <w:t xml:space="preserve">(по аналогии с </w:t>
      </w:r>
      <w:r>
        <w:rPr>
          <w:lang w:val="en-US"/>
        </w:rPr>
        <w:t>AF</w:t>
      </w:r>
      <w:r>
        <w:t>)</w:t>
      </w:r>
      <w:r w:rsidR="00FE45BA">
        <w:t xml:space="preserve">, </w:t>
      </w:r>
      <w:proofErr w:type="gramStart"/>
      <w:r w:rsidR="00FE45BA">
        <w:t>т.е.</w:t>
      </w:r>
      <w:proofErr w:type="gramEnd"/>
      <w:r w:rsidR="00FE45BA">
        <w:t xml:space="preserve"> в окно с атрибутами элемента добавить столбец </w:t>
      </w:r>
      <w:r w:rsidR="00FE45BA" w:rsidRPr="00FE45BA">
        <w:t>“</w:t>
      </w:r>
      <w:r w:rsidR="00FE45BA">
        <w:t>Результат расчёта</w:t>
      </w:r>
      <w:r w:rsidR="00FE45BA" w:rsidRPr="00FE45BA">
        <w:t>”</w:t>
      </w:r>
      <w:r w:rsidR="00FE45BA">
        <w:t>.</w:t>
      </w:r>
    </w:p>
    <w:sectPr w:rsidR="00BA6272" w:rsidRPr="00FE45BA" w:rsidSect="005F1E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368FD5" w14:textId="77777777" w:rsidR="0047138B" w:rsidRDefault="0047138B" w:rsidP="00CE3AA6">
      <w:pPr>
        <w:spacing w:after="0" w:line="240" w:lineRule="auto"/>
      </w:pPr>
      <w:r>
        <w:separator/>
      </w:r>
    </w:p>
  </w:endnote>
  <w:endnote w:type="continuationSeparator" w:id="0">
    <w:p w14:paraId="35F1DA2C" w14:textId="77777777" w:rsidR="0047138B" w:rsidRDefault="0047138B" w:rsidP="00CE3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3DDD8" w14:textId="77777777" w:rsidR="0047138B" w:rsidRDefault="0047138B" w:rsidP="00CE3AA6">
      <w:pPr>
        <w:spacing w:after="0" w:line="240" w:lineRule="auto"/>
      </w:pPr>
      <w:r>
        <w:separator/>
      </w:r>
    </w:p>
  </w:footnote>
  <w:footnote w:type="continuationSeparator" w:id="0">
    <w:p w14:paraId="0E446984" w14:textId="77777777" w:rsidR="0047138B" w:rsidRDefault="0047138B" w:rsidP="00CE3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D2AB2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F355E41"/>
    <w:multiLevelType w:val="multilevel"/>
    <w:tmpl w:val="28324B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69355AE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3F7B1EB5"/>
    <w:multiLevelType w:val="hybridMultilevel"/>
    <w:tmpl w:val="70026970"/>
    <w:lvl w:ilvl="0" w:tplc="F97EE9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8251F0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6459706C"/>
    <w:multiLevelType w:val="multilevel"/>
    <w:tmpl w:val="5036AA6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6C605EE6"/>
    <w:multiLevelType w:val="multilevel"/>
    <w:tmpl w:val="28324B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453988800">
    <w:abstractNumId w:val="1"/>
  </w:num>
  <w:num w:numId="2" w16cid:durableId="1701737479">
    <w:abstractNumId w:val="3"/>
  </w:num>
  <w:num w:numId="3" w16cid:durableId="691230112">
    <w:abstractNumId w:val="6"/>
  </w:num>
  <w:num w:numId="4" w16cid:durableId="386534963">
    <w:abstractNumId w:val="5"/>
  </w:num>
  <w:num w:numId="5" w16cid:durableId="403643706">
    <w:abstractNumId w:val="0"/>
  </w:num>
  <w:num w:numId="6" w16cid:durableId="929001297">
    <w:abstractNumId w:val="2"/>
  </w:num>
  <w:num w:numId="7" w16cid:durableId="5262153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60D2"/>
    <w:rsid w:val="000001DB"/>
    <w:rsid w:val="00000DE9"/>
    <w:rsid w:val="000078DE"/>
    <w:rsid w:val="000176BA"/>
    <w:rsid w:val="000313A3"/>
    <w:rsid w:val="00041E2A"/>
    <w:rsid w:val="00047634"/>
    <w:rsid w:val="00052467"/>
    <w:rsid w:val="000530EE"/>
    <w:rsid w:val="000541D8"/>
    <w:rsid w:val="000561D7"/>
    <w:rsid w:val="00062F54"/>
    <w:rsid w:val="0008145F"/>
    <w:rsid w:val="0008222C"/>
    <w:rsid w:val="00093748"/>
    <w:rsid w:val="00093BFE"/>
    <w:rsid w:val="00095210"/>
    <w:rsid w:val="000A5862"/>
    <w:rsid w:val="000A7096"/>
    <w:rsid w:val="000B0B1E"/>
    <w:rsid w:val="000B5A08"/>
    <w:rsid w:val="000C266F"/>
    <w:rsid w:val="000C2ED5"/>
    <w:rsid w:val="000C4560"/>
    <w:rsid w:val="000D3378"/>
    <w:rsid w:val="000E4685"/>
    <w:rsid w:val="000F23BB"/>
    <w:rsid w:val="00100F12"/>
    <w:rsid w:val="0010788B"/>
    <w:rsid w:val="00111969"/>
    <w:rsid w:val="00115514"/>
    <w:rsid w:val="00133206"/>
    <w:rsid w:val="001400E2"/>
    <w:rsid w:val="00156856"/>
    <w:rsid w:val="00176922"/>
    <w:rsid w:val="001801CA"/>
    <w:rsid w:val="001802C8"/>
    <w:rsid w:val="0018459D"/>
    <w:rsid w:val="00186299"/>
    <w:rsid w:val="00192B46"/>
    <w:rsid w:val="001C324F"/>
    <w:rsid w:val="001C3A30"/>
    <w:rsid w:val="001C6DB3"/>
    <w:rsid w:val="001D081C"/>
    <w:rsid w:val="001D3C39"/>
    <w:rsid w:val="001E2B01"/>
    <w:rsid w:val="001E6CAF"/>
    <w:rsid w:val="001F748B"/>
    <w:rsid w:val="002053F9"/>
    <w:rsid w:val="00215BDC"/>
    <w:rsid w:val="00221107"/>
    <w:rsid w:val="00227B7B"/>
    <w:rsid w:val="00232937"/>
    <w:rsid w:val="002348A2"/>
    <w:rsid w:val="00236650"/>
    <w:rsid w:val="002409D8"/>
    <w:rsid w:val="00253E1F"/>
    <w:rsid w:val="00257E50"/>
    <w:rsid w:val="0028488B"/>
    <w:rsid w:val="002C160A"/>
    <w:rsid w:val="002D22CA"/>
    <w:rsid w:val="002E2795"/>
    <w:rsid w:val="002E4350"/>
    <w:rsid w:val="002F04E0"/>
    <w:rsid w:val="002F4D9A"/>
    <w:rsid w:val="003070DE"/>
    <w:rsid w:val="003136DD"/>
    <w:rsid w:val="00316311"/>
    <w:rsid w:val="00317050"/>
    <w:rsid w:val="00322260"/>
    <w:rsid w:val="00331F7F"/>
    <w:rsid w:val="00336CD8"/>
    <w:rsid w:val="0034166B"/>
    <w:rsid w:val="00347579"/>
    <w:rsid w:val="00351739"/>
    <w:rsid w:val="00373222"/>
    <w:rsid w:val="00376B46"/>
    <w:rsid w:val="00382720"/>
    <w:rsid w:val="0039487B"/>
    <w:rsid w:val="003A546F"/>
    <w:rsid w:val="003C1837"/>
    <w:rsid w:val="003C71BF"/>
    <w:rsid w:val="003E2A9A"/>
    <w:rsid w:val="003E6217"/>
    <w:rsid w:val="003E6A1C"/>
    <w:rsid w:val="003F60D2"/>
    <w:rsid w:val="003F71B4"/>
    <w:rsid w:val="0040260D"/>
    <w:rsid w:val="00405CA1"/>
    <w:rsid w:val="004070D5"/>
    <w:rsid w:val="00413B3A"/>
    <w:rsid w:val="00431476"/>
    <w:rsid w:val="00433D9B"/>
    <w:rsid w:val="0045693F"/>
    <w:rsid w:val="00463682"/>
    <w:rsid w:val="0047138B"/>
    <w:rsid w:val="00475B15"/>
    <w:rsid w:val="004939F5"/>
    <w:rsid w:val="004A4480"/>
    <w:rsid w:val="004B0F82"/>
    <w:rsid w:val="004B2E43"/>
    <w:rsid w:val="004B58DB"/>
    <w:rsid w:val="004B7305"/>
    <w:rsid w:val="004D0D92"/>
    <w:rsid w:val="004D6E1A"/>
    <w:rsid w:val="004E7F5C"/>
    <w:rsid w:val="004F3404"/>
    <w:rsid w:val="005036D2"/>
    <w:rsid w:val="00515DC7"/>
    <w:rsid w:val="005178E1"/>
    <w:rsid w:val="00525EF7"/>
    <w:rsid w:val="005269A7"/>
    <w:rsid w:val="00537E6A"/>
    <w:rsid w:val="005459B1"/>
    <w:rsid w:val="00550334"/>
    <w:rsid w:val="00570031"/>
    <w:rsid w:val="00581CED"/>
    <w:rsid w:val="005972E7"/>
    <w:rsid w:val="005A1251"/>
    <w:rsid w:val="005B35EF"/>
    <w:rsid w:val="005C07D2"/>
    <w:rsid w:val="005C6634"/>
    <w:rsid w:val="005F1E70"/>
    <w:rsid w:val="005F4097"/>
    <w:rsid w:val="005F67BA"/>
    <w:rsid w:val="0060146E"/>
    <w:rsid w:val="00604E3F"/>
    <w:rsid w:val="00613F7F"/>
    <w:rsid w:val="0062493D"/>
    <w:rsid w:val="00627088"/>
    <w:rsid w:val="00650E9A"/>
    <w:rsid w:val="006515D6"/>
    <w:rsid w:val="00666521"/>
    <w:rsid w:val="006677F2"/>
    <w:rsid w:val="00670DD8"/>
    <w:rsid w:val="0067148C"/>
    <w:rsid w:val="00676D24"/>
    <w:rsid w:val="0068169E"/>
    <w:rsid w:val="0068782F"/>
    <w:rsid w:val="00695433"/>
    <w:rsid w:val="006A3377"/>
    <w:rsid w:val="006A7312"/>
    <w:rsid w:val="006C1052"/>
    <w:rsid w:val="006D0BB9"/>
    <w:rsid w:val="006D0D0F"/>
    <w:rsid w:val="006D757D"/>
    <w:rsid w:val="00701858"/>
    <w:rsid w:val="00702CBC"/>
    <w:rsid w:val="0070519A"/>
    <w:rsid w:val="00746B12"/>
    <w:rsid w:val="00747471"/>
    <w:rsid w:val="007511A5"/>
    <w:rsid w:val="007575EF"/>
    <w:rsid w:val="00776FA2"/>
    <w:rsid w:val="007817DB"/>
    <w:rsid w:val="0079602E"/>
    <w:rsid w:val="007A3003"/>
    <w:rsid w:val="007A4999"/>
    <w:rsid w:val="007A6239"/>
    <w:rsid w:val="007B02A1"/>
    <w:rsid w:val="007B2E7D"/>
    <w:rsid w:val="007E6DFF"/>
    <w:rsid w:val="007F2BC3"/>
    <w:rsid w:val="007F5200"/>
    <w:rsid w:val="00801DB0"/>
    <w:rsid w:val="00803922"/>
    <w:rsid w:val="00816098"/>
    <w:rsid w:val="00820BC8"/>
    <w:rsid w:val="0082227D"/>
    <w:rsid w:val="00822ED1"/>
    <w:rsid w:val="00835751"/>
    <w:rsid w:val="008377C1"/>
    <w:rsid w:val="0084790B"/>
    <w:rsid w:val="008526C6"/>
    <w:rsid w:val="008565AF"/>
    <w:rsid w:val="00856C62"/>
    <w:rsid w:val="00864EE7"/>
    <w:rsid w:val="0086584E"/>
    <w:rsid w:val="00865D75"/>
    <w:rsid w:val="008723BB"/>
    <w:rsid w:val="0089008A"/>
    <w:rsid w:val="0089429B"/>
    <w:rsid w:val="00896B72"/>
    <w:rsid w:val="008A3D82"/>
    <w:rsid w:val="008A536C"/>
    <w:rsid w:val="008B39EC"/>
    <w:rsid w:val="008B76F5"/>
    <w:rsid w:val="008C1BF2"/>
    <w:rsid w:val="008D1B8E"/>
    <w:rsid w:val="008D6BD1"/>
    <w:rsid w:val="008E3E3F"/>
    <w:rsid w:val="008F4DD5"/>
    <w:rsid w:val="009122A8"/>
    <w:rsid w:val="009236D7"/>
    <w:rsid w:val="00932DA1"/>
    <w:rsid w:val="0095256C"/>
    <w:rsid w:val="00952EDC"/>
    <w:rsid w:val="00957A0D"/>
    <w:rsid w:val="009734AF"/>
    <w:rsid w:val="009743E6"/>
    <w:rsid w:val="0098188D"/>
    <w:rsid w:val="009854ED"/>
    <w:rsid w:val="009945F3"/>
    <w:rsid w:val="009A62FD"/>
    <w:rsid w:val="009B2573"/>
    <w:rsid w:val="009B4741"/>
    <w:rsid w:val="009C03EF"/>
    <w:rsid w:val="009C65D3"/>
    <w:rsid w:val="009F7BA7"/>
    <w:rsid w:val="00A106AA"/>
    <w:rsid w:val="00A16ECC"/>
    <w:rsid w:val="00A268D8"/>
    <w:rsid w:val="00A303E5"/>
    <w:rsid w:val="00A35C21"/>
    <w:rsid w:val="00A37F2C"/>
    <w:rsid w:val="00A43E8C"/>
    <w:rsid w:val="00A570DB"/>
    <w:rsid w:val="00A6094F"/>
    <w:rsid w:val="00A81247"/>
    <w:rsid w:val="00A82042"/>
    <w:rsid w:val="00A84212"/>
    <w:rsid w:val="00A94C87"/>
    <w:rsid w:val="00AA69BF"/>
    <w:rsid w:val="00AB045B"/>
    <w:rsid w:val="00B0254E"/>
    <w:rsid w:val="00B20683"/>
    <w:rsid w:val="00B2573C"/>
    <w:rsid w:val="00B262E6"/>
    <w:rsid w:val="00B34967"/>
    <w:rsid w:val="00B64F7B"/>
    <w:rsid w:val="00B70A3B"/>
    <w:rsid w:val="00B82B1D"/>
    <w:rsid w:val="00B84614"/>
    <w:rsid w:val="00B91719"/>
    <w:rsid w:val="00B94650"/>
    <w:rsid w:val="00B97815"/>
    <w:rsid w:val="00BA6272"/>
    <w:rsid w:val="00BD4AA5"/>
    <w:rsid w:val="00BE3375"/>
    <w:rsid w:val="00C01428"/>
    <w:rsid w:val="00C0240F"/>
    <w:rsid w:val="00C14677"/>
    <w:rsid w:val="00C200DD"/>
    <w:rsid w:val="00C21FC1"/>
    <w:rsid w:val="00C22388"/>
    <w:rsid w:val="00C31340"/>
    <w:rsid w:val="00C3761C"/>
    <w:rsid w:val="00C419FD"/>
    <w:rsid w:val="00C65CE4"/>
    <w:rsid w:val="00C949A3"/>
    <w:rsid w:val="00CA3ED3"/>
    <w:rsid w:val="00CA6373"/>
    <w:rsid w:val="00CC421C"/>
    <w:rsid w:val="00CE2EC9"/>
    <w:rsid w:val="00CE3AA6"/>
    <w:rsid w:val="00CF5A33"/>
    <w:rsid w:val="00D007E2"/>
    <w:rsid w:val="00D02CDA"/>
    <w:rsid w:val="00D155A4"/>
    <w:rsid w:val="00D402E2"/>
    <w:rsid w:val="00D53138"/>
    <w:rsid w:val="00D63D12"/>
    <w:rsid w:val="00D737A9"/>
    <w:rsid w:val="00D8268F"/>
    <w:rsid w:val="00DB11A2"/>
    <w:rsid w:val="00DB7BCA"/>
    <w:rsid w:val="00DC22CE"/>
    <w:rsid w:val="00DC3D60"/>
    <w:rsid w:val="00DC4ADE"/>
    <w:rsid w:val="00DD01F7"/>
    <w:rsid w:val="00DD437A"/>
    <w:rsid w:val="00DD77F8"/>
    <w:rsid w:val="00E1465A"/>
    <w:rsid w:val="00E2656B"/>
    <w:rsid w:val="00E44C47"/>
    <w:rsid w:val="00E56365"/>
    <w:rsid w:val="00E64136"/>
    <w:rsid w:val="00EA64FD"/>
    <w:rsid w:val="00EB437F"/>
    <w:rsid w:val="00EE2ACF"/>
    <w:rsid w:val="00F03086"/>
    <w:rsid w:val="00F135C2"/>
    <w:rsid w:val="00F14CA4"/>
    <w:rsid w:val="00F2183D"/>
    <w:rsid w:val="00F517D9"/>
    <w:rsid w:val="00F61124"/>
    <w:rsid w:val="00F7093A"/>
    <w:rsid w:val="00F728CD"/>
    <w:rsid w:val="00F85567"/>
    <w:rsid w:val="00FA41B4"/>
    <w:rsid w:val="00FA5F90"/>
    <w:rsid w:val="00FA6769"/>
    <w:rsid w:val="00FB28B4"/>
    <w:rsid w:val="00FB64FA"/>
    <w:rsid w:val="00FC0BEE"/>
    <w:rsid w:val="00FC66D6"/>
    <w:rsid w:val="00FE222C"/>
    <w:rsid w:val="00FE45BA"/>
    <w:rsid w:val="00FE55EC"/>
    <w:rsid w:val="00FE5D5D"/>
    <w:rsid w:val="00FF530C"/>
    <w:rsid w:val="00FF57BE"/>
    <w:rsid w:val="00FF6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D1BED"/>
  <w15:chartTrackingRefBased/>
  <w15:docId w15:val="{5112BB9E-E11D-4171-9944-D809E7847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35EF"/>
  </w:style>
  <w:style w:type="paragraph" w:styleId="1">
    <w:name w:val="heading 1"/>
    <w:basedOn w:val="a"/>
    <w:next w:val="a"/>
    <w:link w:val="10"/>
    <w:uiPriority w:val="9"/>
    <w:qFormat/>
    <w:rsid w:val="005F1E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43E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F67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F1E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endnote text"/>
    <w:basedOn w:val="a"/>
    <w:link w:val="a4"/>
    <w:uiPriority w:val="99"/>
    <w:semiHidden/>
    <w:unhideWhenUsed/>
    <w:rsid w:val="00CE3AA6"/>
    <w:pPr>
      <w:spacing w:after="0" w:line="240" w:lineRule="auto"/>
    </w:pPr>
    <w:rPr>
      <w:sz w:val="20"/>
      <w:szCs w:val="20"/>
    </w:rPr>
  </w:style>
  <w:style w:type="character" w:customStyle="1" w:styleId="a4">
    <w:name w:val="Текст концевой сноски Знак"/>
    <w:basedOn w:val="a0"/>
    <w:link w:val="a3"/>
    <w:uiPriority w:val="99"/>
    <w:semiHidden/>
    <w:rsid w:val="00CE3AA6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CE3AA6"/>
    <w:rPr>
      <w:vertAlign w:val="superscript"/>
    </w:rPr>
  </w:style>
  <w:style w:type="paragraph" w:styleId="a6">
    <w:name w:val="List Paragraph"/>
    <w:basedOn w:val="a"/>
    <w:uiPriority w:val="34"/>
    <w:qFormat/>
    <w:rsid w:val="00A43E8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43E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ljs-builtin">
    <w:name w:val="hljs-built_in"/>
    <w:basedOn w:val="a0"/>
    <w:rsid w:val="002C160A"/>
  </w:style>
  <w:style w:type="character" w:styleId="a7">
    <w:name w:val="Hyperlink"/>
    <w:basedOn w:val="a0"/>
    <w:uiPriority w:val="99"/>
    <w:unhideWhenUsed/>
    <w:rsid w:val="00405CA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36CD8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5F67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89008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9008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9008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89008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osst.pro/nastrojka-cron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hyperlink" Target="http://localhost:8084/swagger/index.html" TargetMode="External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129AD9-A1CF-439A-93DB-17DC61746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16</Pages>
  <Words>1013</Words>
  <Characters>5778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Kornaukhov Igor</dc:creator>
  <cp:keywords/>
  <dc:description/>
  <cp:lastModifiedBy>Kornaukhov Igor</cp:lastModifiedBy>
  <cp:revision>289</cp:revision>
  <dcterms:created xsi:type="dcterms:W3CDTF">2022-12-20T06:56:00Z</dcterms:created>
  <dcterms:modified xsi:type="dcterms:W3CDTF">2023-08-23T06:50:00Z</dcterms:modified>
</cp:coreProperties>
</file>