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7A" w:rsidRPr="005549A3" w:rsidRDefault="00300D7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549A3">
        <w:rPr>
          <w:rFonts w:ascii="Times New Roman" w:hAnsi="Times New Roman" w:cs="Times New Roman"/>
          <w:sz w:val="32"/>
          <w:szCs w:val="32"/>
          <w:lang w:val="en-US"/>
        </w:rPr>
        <w:t>ShopsServices</w:t>
      </w:r>
      <w:proofErr w:type="spellEnd"/>
    </w:p>
    <w:p w:rsidR="005020B5" w:rsidRDefault="00300D7A" w:rsidP="005020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Колекція сервісів </w:t>
      </w:r>
      <w:r w:rsidR="00983E77">
        <w:rPr>
          <w:rFonts w:ascii="Times New Roman" w:hAnsi="Times New Roman" w:cs="Times New Roman"/>
          <w:sz w:val="28"/>
          <w:szCs w:val="28"/>
        </w:rPr>
        <w:t xml:space="preserve">зв’язаних з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983E77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983E77">
        <w:rPr>
          <w:rFonts w:ascii="Times New Roman" w:hAnsi="Times New Roman" w:cs="Times New Roman"/>
          <w:sz w:val="28"/>
          <w:szCs w:val="28"/>
        </w:rPr>
        <w:t xml:space="preserve">, опублікований на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44626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77">
        <w:rPr>
          <w:rFonts w:ascii="Times New Roman" w:hAnsi="Times New Roman" w:cs="Times New Roman"/>
          <w:sz w:val="28"/>
          <w:szCs w:val="28"/>
        </w:rPr>
        <w:t xml:space="preserve">та користується 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SQL26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20B5" w:rsidRPr="00517CD4" w:rsidRDefault="005020B5" w:rsidP="005020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020B5">
        <w:rPr>
          <w:rFonts w:ascii="Times New Roman" w:hAnsi="Times New Roman" w:cs="Times New Roman"/>
          <w:sz w:val="32"/>
          <w:szCs w:val="32"/>
          <w:lang w:val="en-US"/>
        </w:rPr>
        <w:t>Swagger</w:t>
      </w:r>
    </w:p>
    <w:p w:rsidR="005020B5" w:rsidRPr="005020B5" w:rsidRDefault="005020B5" w:rsidP="00502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0B5">
        <w:rPr>
          <w:rFonts w:ascii="Times New Roman" w:hAnsi="Times New Roman" w:cs="Times New Roman"/>
          <w:sz w:val="28"/>
          <w:szCs w:val="28"/>
        </w:rPr>
        <w:t>Детальну інформацію відносно кожного запиту до веб-сервісу можна отримати перейшовши за посиланням</w:t>
      </w:r>
    </w:p>
    <w:p w:rsidR="005020B5" w:rsidRPr="005020B5" w:rsidRDefault="00AC24F1" w:rsidP="005020B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shop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-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services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avrora</w:t>
        </w:r>
        <w:proofErr w:type="spellEnd"/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lan</w:t>
        </w:r>
        <w:proofErr w:type="spellEnd"/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swagger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index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html</w:t>
        </w:r>
      </w:hyperlink>
      <w:r w:rsidR="005020B5" w:rsidRPr="005020B5">
        <w:rPr>
          <w:rFonts w:ascii="Times New Roman" w:hAnsi="Times New Roman" w:cs="Times New Roman"/>
          <w:sz w:val="32"/>
          <w:szCs w:val="32"/>
        </w:rPr>
        <w:t>:</w:t>
      </w:r>
    </w:p>
    <w:p w:rsidR="005020B5" w:rsidRDefault="005020B5" w:rsidP="005020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5023C4" wp14:editId="72B18AC7">
            <wp:extent cx="5994154" cy="34004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766" cy="34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Default="005020B5">
      <w:pPr>
        <w:rPr>
          <w:rFonts w:ascii="Times New Roman" w:hAnsi="Times New Roman" w:cs="Times New Roman"/>
          <w:sz w:val="28"/>
          <w:szCs w:val="28"/>
        </w:rPr>
      </w:pPr>
      <w:r w:rsidRPr="005020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20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20B5">
        <w:rPr>
          <w:rFonts w:ascii="Times New Roman" w:hAnsi="Times New Roman" w:cs="Times New Roman"/>
          <w:sz w:val="28"/>
          <w:szCs w:val="28"/>
        </w:rPr>
        <w:t xml:space="preserve"> де вказані</w:t>
      </w:r>
      <w:r w:rsidR="0010504B">
        <w:rPr>
          <w:rFonts w:ascii="Times New Roman" w:hAnsi="Times New Roman" w:cs="Times New Roman"/>
          <w:sz w:val="28"/>
          <w:szCs w:val="28"/>
        </w:rPr>
        <w:t xml:space="preserve"> всі: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04B">
        <w:rPr>
          <w:rFonts w:ascii="Times New Roman" w:hAnsi="Times New Roman" w:cs="Times New Roman"/>
          <w:sz w:val="28"/>
          <w:szCs w:val="28"/>
        </w:rPr>
        <w:t>контроллери</w:t>
      </w:r>
      <w:proofErr w:type="spellEnd"/>
      <w:r w:rsidRPr="0010504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методи,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моделі,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атрибути,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варіанти відповідей з серверу, </w:t>
      </w:r>
    </w:p>
    <w:p w:rsidR="005020B5" w:rsidRP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>приклади запитів.</w:t>
      </w:r>
    </w:p>
    <w:p w:rsidR="0010504B" w:rsidRDefault="00502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Самі запити можна виконувати натиснувши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отримавши шляхи, </w:t>
      </w: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</w:rPr>
        <w:t xml:space="preserve"> для їх здійснення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2DDA" w:rsidRPr="0010504B" w:rsidRDefault="00942DDA">
      <w:pPr>
        <w:rPr>
          <w:rFonts w:ascii="Times New Roman" w:hAnsi="Times New Roman" w:cs="Times New Roman"/>
          <w:sz w:val="32"/>
          <w:szCs w:val="32"/>
        </w:rPr>
      </w:pP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185B1" wp14:editId="0AE41DB0">
            <wp:extent cx="43719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</w:p>
    <w:p w:rsidR="005020B5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отримати відповідь:</w:t>
      </w:r>
    </w:p>
    <w:p w:rsidR="00942DDA" w:rsidRDefault="00942DDA">
      <w:pPr>
        <w:rPr>
          <w:rFonts w:ascii="Times New Roman" w:hAnsi="Times New Roman" w:cs="Times New Roman"/>
          <w:sz w:val="28"/>
          <w:szCs w:val="28"/>
        </w:rPr>
      </w:pPr>
    </w:p>
    <w:p w:rsidR="005020B5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6CFCC" wp14:editId="672734D5">
            <wp:extent cx="5940425" cy="4977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CD4">
        <w:rPr>
          <w:rFonts w:ascii="Times New Roman" w:hAnsi="Times New Roman" w:cs="Times New Roman"/>
          <w:sz w:val="28"/>
          <w:szCs w:val="28"/>
        </w:rPr>
        <w:br/>
      </w:r>
    </w:p>
    <w:p w:rsidR="008F2896" w:rsidRPr="00AD6AEE" w:rsidRDefault="00517CD4" w:rsidP="00AD6A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17CD4">
        <w:rPr>
          <w:rFonts w:ascii="Times New Roman" w:hAnsi="Times New Roman" w:cs="Times New Roman"/>
          <w:sz w:val="32"/>
          <w:szCs w:val="32"/>
          <w:lang w:val="en-US"/>
        </w:rPr>
        <w:lastRenderedPageBreak/>
        <w:t>Shops</w:t>
      </w:r>
      <w:r w:rsidRPr="00663399">
        <w:rPr>
          <w:rFonts w:ascii="Times New Roman" w:hAnsi="Times New Roman" w:cs="Times New Roman"/>
          <w:sz w:val="32"/>
          <w:szCs w:val="32"/>
        </w:rPr>
        <w:t xml:space="preserve"> </w:t>
      </w:r>
      <w:r w:rsidRPr="00517CD4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663399">
        <w:rPr>
          <w:rFonts w:ascii="Times New Roman" w:hAnsi="Times New Roman" w:cs="Times New Roman"/>
          <w:sz w:val="32"/>
          <w:szCs w:val="32"/>
        </w:rPr>
        <w:t xml:space="preserve"> </w:t>
      </w:r>
      <w:r w:rsidRPr="00517CD4">
        <w:rPr>
          <w:rFonts w:ascii="Times New Roman" w:hAnsi="Times New Roman" w:cs="Times New Roman"/>
          <w:sz w:val="32"/>
          <w:szCs w:val="32"/>
          <w:lang w:val="en-US"/>
        </w:rPr>
        <w:t>TMS</w:t>
      </w:r>
    </w:p>
    <w:p w:rsidR="008F2896" w:rsidRDefault="00517CD4" w:rsidP="00AC63C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CD4">
        <w:rPr>
          <w:rFonts w:ascii="Times New Roman" w:hAnsi="Times New Roman" w:cs="Times New Roman"/>
          <w:sz w:val="28"/>
          <w:szCs w:val="28"/>
        </w:rPr>
        <w:t xml:space="preserve">Кожного дня в 6 годин ранку з </w:t>
      </w:r>
      <w:r w:rsidRPr="00517CD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63399">
        <w:rPr>
          <w:rFonts w:ascii="Times New Roman" w:hAnsi="Times New Roman" w:cs="Times New Roman"/>
          <w:sz w:val="28"/>
          <w:szCs w:val="28"/>
        </w:rPr>
        <w:t>26-</w:t>
      </w:r>
      <w:r w:rsidRPr="00517CD4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Pr="00663399">
        <w:rPr>
          <w:rFonts w:ascii="Times New Roman" w:hAnsi="Times New Roman" w:cs="Times New Roman"/>
          <w:sz w:val="28"/>
          <w:szCs w:val="28"/>
        </w:rPr>
        <w:t xml:space="preserve"> </w:t>
      </w:r>
      <w:r w:rsidRPr="00517CD4">
        <w:rPr>
          <w:rFonts w:ascii="Times New Roman" w:hAnsi="Times New Roman" w:cs="Times New Roman"/>
          <w:sz w:val="28"/>
          <w:szCs w:val="28"/>
        </w:rPr>
        <w:t>відбирається інформація про магазини</w:t>
      </w:r>
      <w:r>
        <w:rPr>
          <w:rFonts w:ascii="Times New Roman" w:hAnsi="Times New Roman" w:cs="Times New Roman"/>
          <w:sz w:val="28"/>
          <w:szCs w:val="28"/>
        </w:rPr>
        <w:t xml:space="preserve">, у яких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StatusId</w:t>
      </w:r>
      <w:proofErr w:type="spellEnd"/>
      <w:r w:rsidRPr="00663399">
        <w:rPr>
          <w:rFonts w:ascii="Times New Roman" w:hAnsi="Times New Roman" w:cs="Times New Roman"/>
          <w:sz w:val="28"/>
          <w:szCs w:val="28"/>
        </w:rPr>
        <w:t xml:space="preserve"> = 4,</w:t>
      </w:r>
      <w:r>
        <w:rPr>
          <w:rFonts w:ascii="Times New Roman" w:hAnsi="Times New Roman" w:cs="Times New Roman"/>
          <w:sz w:val="28"/>
          <w:szCs w:val="28"/>
        </w:rPr>
        <w:t xml:space="preserve"> 8, 12, 16, 20, 25. Масив цих магазинів відправляється на </w:t>
      </w:r>
      <w:hyperlink r:id="rId9" w:history="1">
        <w:r w:rsidRPr="009F542D">
          <w:rPr>
            <w:rStyle w:val="a3"/>
            <w:rFonts w:ascii="Times New Roman" w:hAnsi="Times New Roman" w:cs="Times New Roman"/>
            <w:sz w:val="28"/>
            <w:szCs w:val="28"/>
          </w:rPr>
          <w:t>https://s0.sngtrans.com.ua/api/hs/rest/waypoints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4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25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запитом додає нові данні, </w:t>
      </w:r>
      <w:r w:rsidR="006254E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6254EB" w:rsidRPr="006254EB">
        <w:rPr>
          <w:rFonts w:ascii="Times New Roman" w:hAnsi="Times New Roman" w:cs="Times New Roman"/>
          <w:sz w:val="28"/>
          <w:szCs w:val="28"/>
        </w:rPr>
        <w:t xml:space="preserve"> </w:t>
      </w:r>
      <w:r w:rsidR="00AC24F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254EB">
        <w:rPr>
          <w:rFonts w:ascii="Times New Roman" w:hAnsi="Times New Roman" w:cs="Times New Roman"/>
          <w:sz w:val="28"/>
          <w:szCs w:val="28"/>
        </w:rPr>
        <w:softHyphen/>
        <w:t xml:space="preserve"> оновлює данні</w:t>
      </w:r>
      <w:r w:rsidRPr="006254EB">
        <w:rPr>
          <w:rFonts w:ascii="Times New Roman" w:hAnsi="Times New Roman" w:cs="Times New Roman"/>
          <w:sz w:val="28"/>
          <w:szCs w:val="28"/>
        </w:rPr>
        <w:t>)</w:t>
      </w:r>
      <w:r w:rsidR="006254E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63399" w:rsidRDefault="004B4DF8" w:rsidP="00E406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Заповнює даними так</w:t>
      </w:r>
      <w:r w:rsidR="00082FF9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 w:rsidR="00082FF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43A9">
        <w:rPr>
          <w:rFonts w:ascii="Times New Roman" w:hAnsi="Times New Roman" w:cs="Times New Roman"/>
          <w:sz w:val="28"/>
          <w:szCs w:val="28"/>
        </w:rPr>
        <w:t xml:space="preserve"> (</w:t>
      </w:r>
      <w:r w:rsidRPr="000443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443A9">
        <w:rPr>
          <w:rFonts w:ascii="Times New Roman" w:hAnsi="Times New Roman" w:cs="Times New Roman"/>
          <w:sz w:val="28"/>
          <w:szCs w:val="28"/>
        </w:rPr>
        <w:t>) – номер магазину;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443A9">
        <w:rPr>
          <w:rFonts w:ascii="Times New Roman" w:hAnsi="Times New Roman" w:cs="Times New Roman"/>
          <w:sz w:val="28"/>
          <w:szCs w:val="28"/>
        </w:rPr>
        <w:t xml:space="preserve"> (</w:t>
      </w:r>
      <w:r w:rsidRPr="000443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443A9">
        <w:rPr>
          <w:rFonts w:ascii="Times New Roman" w:hAnsi="Times New Roman" w:cs="Times New Roman"/>
          <w:sz w:val="28"/>
          <w:szCs w:val="28"/>
        </w:rPr>
        <w:t>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Pr="000443A9">
        <w:rPr>
          <w:rFonts w:ascii="Times New Roman" w:hAnsi="Times New Roman" w:cs="Times New Roman"/>
          <w:sz w:val="28"/>
          <w:szCs w:val="28"/>
        </w:rPr>
        <w:softHyphen/>
        <w:t>номер магазину + місто;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address (string)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Pr="000443A9">
        <w:rPr>
          <w:rFonts w:ascii="Times New Roman" w:hAnsi="Times New Roman" w:cs="Times New Roman"/>
          <w:sz w:val="28"/>
          <w:szCs w:val="28"/>
        </w:rPr>
        <w:softHyphen/>
        <w:t>повна адреса;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43A9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0443A9">
        <w:rPr>
          <w:rFonts w:ascii="Times New Roman" w:hAnsi="Times New Roman" w:cs="Times New Roman"/>
          <w:sz w:val="28"/>
          <w:szCs w:val="28"/>
          <w:lang w:val="en-US"/>
        </w:rPr>
        <w:t xml:space="preserve"> (double)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Pr="000443A9">
        <w:rPr>
          <w:rFonts w:ascii="Times New Roman" w:hAnsi="Times New Roman" w:cs="Times New Roman"/>
          <w:sz w:val="28"/>
          <w:szCs w:val="28"/>
        </w:rPr>
        <w:softHyphen/>
        <w:t>широта;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43A9">
        <w:rPr>
          <w:rFonts w:ascii="Times New Roman" w:hAnsi="Times New Roman" w:cs="Times New Roman"/>
          <w:sz w:val="28"/>
          <w:szCs w:val="28"/>
          <w:lang w:val="en-US"/>
        </w:rPr>
        <w:t>lon</w:t>
      </w:r>
      <w:proofErr w:type="spellEnd"/>
      <w:r w:rsidRPr="000443A9">
        <w:rPr>
          <w:rFonts w:ascii="Times New Roman" w:hAnsi="Times New Roman" w:cs="Times New Roman"/>
          <w:sz w:val="28"/>
          <w:szCs w:val="28"/>
          <w:lang w:val="en-US"/>
        </w:rPr>
        <w:t>(double)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307337">
        <w:rPr>
          <w:rFonts w:ascii="Times New Roman" w:hAnsi="Times New Roman" w:cs="Times New Roman"/>
          <w:sz w:val="28"/>
          <w:szCs w:val="28"/>
        </w:rPr>
        <w:t>–</w:t>
      </w:r>
      <w:r w:rsidRPr="000443A9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443A9">
        <w:rPr>
          <w:rFonts w:ascii="Times New Roman" w:hAnsi="Times New Roman" w:cs="Times New Roman"/>
          <w:sz w:val="28"/>
          <w:szCs w:val="28"/>
        </w:rPr>
        <w:t xml:space="preserve"> довгота;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43A9">
        <w:rPr>
          <w:rFonts w:ascii="Times New Roman" w:hAnsi="Times New Roman" w:cs="Times New Roman"/>
          <w:sz w:val="28"/>
          <w:szCs w:val="28"/>
          <w:lang w:val="en-US"/>
        </w:rPr>
        <w:t>contactPhone</w:t>
      </w:r>
      <w:proofErr w:type="spellEnd"/>
      <w:r w:rsidRPr="000443A9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307337">
        <w:rPr>
          <w:rFonts w:ascii="Times New Roman" w:hAnsi="Times New Roman" w:cs="Times New Roman"/>
          <w:sz w:val="28"/>
          <w:szCs w:val="28"/>
        </w:rPr>
        <w:t>–</w:t>
      </w:r>
      <w:r w:rsidRPr="000443A9">
        <w:rPr>
          <w:rFonts w:ascii="Times New Roman" w:hAnsi="Times New Roman" w:cs="Times New Roman"/>
          <w:sz w:val="28"/>
          <w:szCs w:val="28"/>
        </w:rPr>
        <w:softHyphen/>
        <w:t xml:space="preserve"> контактний номер;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type (string)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307337">
        <w:rPr>
          <w:rFonts w:ascii="Times New Roman" w:hAnsi="Times New Roman" w:cs="Times New Roman"/>
          <w:sz w:val="28"/>
          <w:szCs w:val="28"/>
        </w:rPr>
        <w:t>–</w:t>
      </w:r>
      <w:r w:rsidRPr="000443A9">
        <w:rPr>
          <w:rFonts w:ascii="Times New Roman" w:hAnsi="Times New Roman" w:cs="Times New Roman"/>
          <w:sz w:val="28"/>
          <w:szCs w:val="28"/>
        </w:rPr>
        <w:softHyphen/>
        <w:t xml:space="preserve"> «</w:t>
      </w:r>
      <w:proofErr w:type="spellStart"/>
      <w:r w:rsidRPr="000443A9">
        <w:rPr>
          <w:rFonts w:ascii="Times New Roman" w:hAnsi="Times New Roman" w:cs="Times New Roman"/>
          <w:sz w:val="28"/>
          <w:szCs w:val="28"/>
        </w:rPr>
        <w:t>DeliveryPoint</w:t>
      </w:r>
      <w:proofErr w:type="spellEnd"/>
      <w:r w:rsidRPr="000443A9">
        <w:rPr>
          <w:rFonts w:ascii="Times New Roman" w:hAnsi="Times New Roman" w:cs="Times New Roman"/>
          <w:sz w:val="28"/>
          <w:szCs w:val="28"/>
        </w:rPr>
        <w:t>»</w:t>
      </w:r>
    </w:p>
    <w:p w:rsidR="004B4DF8" w:rsidRPr="00AD6AEE" w:rsidRDefault="00663399" w:rsidP="008F289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43A9">
        <w:rPr>
          <w:rFonts w:ascii="Times New Roman" w:hAnsi="Times New Roman" w:cs="Times New Roman"/>
          <w:sz w:val="28"/>
          <w:szCs w:val="28"/>
          <w:lang w:val="en-US"/>
        </w:rPr>
        <w:t>dateRegisterNumber</w:t>
      </w:r>
      <w:proofErr w:type="spellEnd"/>
      <w:r w:rsidRPr="000443A9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="000443A9"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0443A9" w:rsidRPr="000443A9">
        <w:rPr>
          <w:rFonts w:ascii="Times New Roman" w:hAnsi="Times New Roman" w:cs="Times New Roman"/>
          <w:sz w:val="28"/>
          <w:szCs w:val="28"/>
        </w:rPr>
        <w:softHyphen/>
        <w:t>дата останнього оновлення даних</w:t>
      </w:r>
    </w:p>
    <w:p w:rsidR="008F2896" w:rsidRDefault="008F28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00D7A" w:rsidRPr="00517CD4" w:rsidRDefault="00300D7A" w:rsidP="005020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549A3">
        <w:rPr>
          <w:rFonts w:ascii="Times New Roman" w:hAnsi="Times New Roman" w:cs="Times New Roman"/>
          <w:sz w:val="32"/>
          <w:szCs w:val="32"/>
          <w:lang w:val="en-US"/>
        </w:rPr>
        <w:lastRenderedPageBreak/>
        <w:t>ShopsInfo</w:t>
      </w:r>
      <w:proofErr w:type="spellEnd"/>
    </w:p>
    <w:p w:rsidR="00300D7A" w:rsidRPr="003F506E" w:rsidRDefault="003F506E" w:rsidP="00AC63C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переході за посиланням </w:t>
      </w:r>
      <w:hyperlink r:id="rId10" w:history="1">
        <w:r w:rsidRPr="00097D8F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</w:t>
        </w:r>
        <w:proofErr w:type="spellStart"/>
        <w:r w:rsidRPr="00097D8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shopsinfo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D7A"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7BCE" w:rsidRPr="00DF1B5A" w:rsidRDefault="00300D7A" w:rsidP="00203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Отримаємо список всіх магазинів</w:t>
      </w:r>
      <w:r w:rsidR="00DF1B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F1B5A">
        <w:rPr>
          <w:rFonts w:ascii="Times New Roman" w:hAnsi="Times New Roman" w:cs="Times New Roman"/>
          <w:sz w:val="28"/>
          <w:szCs w:val="28"/>
          <w:lang w:val="en-US"/>
        </w:rPr>
        <w:t>shopInfoModels</w:t>
      </w:r>
      <w:proofErr w:type="spellEnd"/>
      <w:r w:rsidR="00DF1B5A">
        <w:rPr>
          <w:rFonts w:ascii="Times New Roman" w:hAnsi="Times New Roman" w:cs="Times New Roman"/>
          <w:sz w:val="28"/>
          <w:szCs w:val="28"/>
        </w:rPr>
        <w:t>) з детальною інформацією про кожен з них</w:t>
      </w:r>
      <w:r w:rsidR="00DF1B5A" w:rsidRPr="00DF1B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1B5A" w:rsidRDefault="00DF1B5A" w:rsidP="00DF1B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D0C81D5" wp14:editId="73DD9879">
            <wp:extent cx="5940425" cy="3295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A" w:rsidRDefault="00DF1B5A" w:rsidP="00DF1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відповіді (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), та повідомлення відносно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F1B5A" w:rsidRDefault="00DF1B5A" w:rsidP="00DF1B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DCE873" wp14:editId="3637F3FF">
            <wp:extent cx="22955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A3" w:rsidRDefault="005549A3" w:rsidP="00241F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відфільтровати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магазини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по статусу, для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дотати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status?id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статус.</w:t>
      </w:r>
      <w:r w:rsidR="00241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переході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549A3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Pr="00307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http://shop-services.avrora.lan/shopsInfo/status?id=25</w:t>
        </w:r>
      </w:hyperlink>
    </w:p>
    <w:p w:rsidR="00300D7A" w:rsidRPr="00300D7A" w:rsidRDefault="00DD2558" w:rsidP="00DD25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D2558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DD2558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DD2558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DD2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2558">
        <w:rPr>
          <w:rFonts w:ascii="Times New Roman" w:hAnsi="Times New Roman" w:cs="Times New Roman"/>
          <w:sz w:val="28"/>
          <w:szCs w:val="28"/>
          <w:lang w:val="ru-RU"/>
        </w:rPr>
        <w:t>магазинів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StatusId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25</w:t>
      </w:r>
      <w:r w:rsidR="00DF1B5A">
        <w:rPr>
          <w:rFonts w:ascii="Times New Roman" w:hAnsi="Times New Roman" w:cs="Times New Roman"/>
          <w:sz w:val="28"/>
          <w:szCs w:val="28"/>
        </w:rPr>
        <w:br w:type="page"/>
      </w:r>
    </w:p>
    <w:p w:rsidR="00D26BCA" w:rsidRPr="005549A3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549A3">
        <w:rPr>
          <w:rFonts w:ascii="Times New Roman" w:hAnsi="Times New Roman" w:cs="Times New Roman"/>
          <w:sz w:val="32"/>
          <w:szCs w:val="32"/>
        </w:rPr>
        <w:lastRenderedPageBreak/>
        <w:t>StoreOpeningService</w:t>
      </w:r>
      <w:proofErr w:type="spellEnd"/>
    </w:p>
    <w:p w:rsid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Щоб скористатися сервісом необхідно ввести</w:t>
      </w:r>
      <w:r w:rsidR="00300D7A"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BCA" w:rsidRPr="00300D7A" w:rsidRDefault="00AC24F1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00D7A" w:rsidRPr="00097D8F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</w:t>
        </w:r>
      </w:hyperlink>
      <w:r w:rsidR="00D26BCA" w:rsidRPr="00300D7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shop-services.avrora.lan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ім’я домену,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storesopening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– назва сервісу. При переході отримаємо список магазинів які будуть відкриватися у майбутньому у форматі JSON, як приклад</w:t>
      </w:r>
      <w:r w:rsidR="00181E38" w:rsidRPr="00300D7A">
        <w:rPr>
          <w:rFonts w:ascii="Times New Roman" w:hAnsi="Times New Roman" w:cs="Times New Roman"/>
          <w:sz w:val="28"/>
          <w:szCs w:val="28"/>
        </w:rPr>
        <w:t>:</w:t>
      </w:r>
    </w:p>
    <w:p w:rsidR="00D26BCA" w:rsidRPr="00300D7A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D7A">
        <w:rPr>
          <w:noProof/>
          <w:sz w:val="28"/>
          <w:szCs w:val="28"/>
          <w:lang w:eastAsia="uk-UA"/>
        </w:rPr>
        <w:drawing>
          <wp:inline distT="0" distB="0" distL="0" distR="0" wp14:anchorId="1A3A77AE" wp14:editId="0422D382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ShopNumber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номер магазину,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openFrom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дата відкриття</w:t>
      </w:r>
      <w:r w:rsidR="00181E38" w:rsidRPr="00300D7A">
        <w:rPr>
          <w:rFonts w:ascii="Times New Roman" w:hAnsi="Times New Roman" w:cs="Times New Roman"/>
          <w:sz w:val="28"/>
          <w:szCs w:val="28"/>
        </w:rPr>
        <w:t xml:space="preserve">, які взяті із таблиці sql26, 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, таблиця [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="00181E38" w:rsidRPr="00300D7A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300D7A">
        <w:rPr>
          <w:rFonts w:ascii="Times New Roman" w:hAnsi="Times New Roman" w:cs="Times New Roman"/>
          <w:sz w:val="28"/>
          <w:szCs w:val="28"/>
        </w:rPr>
        <w:t>].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При вводі </w:t>
      </w:r>
      <w:hyperlink r:id="rId16" w:history="1">
        <w:r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</w:t>
        </w:r>
      </w:hyperlink>
      <w:r w:rsidRPr="00300D7A">
        <w:rPr>
          <w:rFonts w:ascii="Times New Roman" w:hAnsi="Times New Roman" w:cs="Times New Roman"/>
          <w:sz w:val="28"/>
          <w:szCs w:val="28"/>
        </w:rPr>
        <w:t xml:space="preserve"> отримаєте список усіх магазинів, які планують відкриватися від теперішньої дати. Якщо є необхідність ввести період, то можете зазначити так:</w:t>
      </w:r>
    </w:p>
    <w:p w:rsidR="00181E38" w:rsidRPr="00300D7A" w:rsidRDefault="00AC24F1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http://shop-services.avrora.lan/storesopening/period?from=2020-2-3&amp;till=2021-4-5</w:t>
        </w:r>
      </w:hyperlink>
      <w:r w:rsidR="00A96348"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="00181E38" w:rsidRPr="00300D7A">
        <w:rPr>
          <w:rFonts w:ascii="Times New Roman" w:hAnsi="Times New Roman" w:cs="Times New Roman"/>
          <w:sz w:val="28"/>
          <w:szCs w:val="28"/>
        </w:rPr>
        <w:t>, де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300D7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 xml:space="preserve"> визначає що вказуєте період відкриття магазинів між датами;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?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>=2020-2-3</w:t>
      </w:r>
      <w:r w:rsidR="00A96348" w:rsidRPr="00300D7A">
        <w:rPr>
          <w:rFonts w:ascii="Times New Roman" w:hAnsi="Times New Roman" w:cs="Times New Roman"/>
          <w:sz w:val="28"/>
          <w:szCs w:val="28"/>
        </w:rPr>
        <w:t xml:space="preserve"> визначає з якої дати починати пошук магазинів;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>&amp; - знак об’єднання;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300D7A">
        <w:rPr>
          <w:rFonts w:ascii="Times New Roman" w:hAnsi="Times New Roman" w:cs="Times New Roman"/>
          <w:sz w:val="28"/>
          <w:szCs w:val="28"/>
        </w:rPr>
        <w:t>till</w:t>
      </w:r>
      <w:proofErr w:type="spellEnd"/>
      <w:r w:rsidRPr="00300D7A">
        <w:rPr>
          <w:rFonts w:ascii="Times New Roman" w:hAnsi="Times New Roman" w:cs="Times New Roman"/>
          <w:sz w:val="28"/>
          <w:szCs w:val="28"/>
        </w:rPr>
        <w:t>=2021-4-5 визначає якою датою закінчувати пошук;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Можна зазначити лише початкову дату:</w:t>
      </w:r>
    </w:p>
    <w:p w:rsidR="00A96348" w:rsidRPr="00300D7A" w:rsidRDefault="00AC24F1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http://shop-services.avrora.lan/storesopening/period?from=2020-2-3</w:t>
        </w:r>
      </w:hyperlink>
      <w:r w:rsidR="00A96348" w:rsidRPr="00300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Виведуться починаючи від 2020/02/03 и всі подальші;</w:t>
      </w:r>
    </w:p>
    <w:p w:rsidR="00C8115F" w:rsidRDefault="00C81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lastRenderedPageBreak/>
        <w:t>Або лише кінцеву:</w:t>
      </w:r>
    </w:p>
    <w:p w:rsidR="00A96348" w:rsidRPr="00300D7A" w:rsidRDefault="00AC24F1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http://shop-services.avrora.lan/storesopening/period?till=2021-5-3</w:t>
        </w:r>
      </w:hyperlink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Виведуться починаючи від ТЕПЕРІШНЬОЇ ДАТИ до 2021/05/03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4076E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незаповнений період</w:t>
      </w:r>
      <w:r w:rsidR="0074076E" w:rsidRPr="00300D7A">
        <w:rPr>
          <w:rFonts w:ascii="Times New Roman" w:hAnsi="Times New Roman" w:cs="Times New Roman"/>
          <w:sz w:val="28"/>
          <w:szCs w:val="28"/>
        </w:rPr>
        <w:t xml:space="preserve">  </w:t>
      </w:r>
      <w:hyperlink r:id="rId20" w:history="1">
        <w:r w:rsidR="0074076E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</w:t>
        </w:r>
      </w:hyperlink>
      <w:r w:rsidR="0074076E"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00D7A">
        <w:rPr>
          <w:rFonts w:ascii="Times New Roman" w:hAnsi="Times New Roman" w:cs="Times New Roman"/>
          <w:sz w:val="28"/>
          <w:szCs w:val="28"/>
        </w:rPr>
        <w:t xml:space="preserve"> отримаємо пустий список</w:t>
      </w:r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076E" w:rsidRPr="00300D7A" w:rsidRDefault="007407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невірний формат дати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0D7A">
        <w:rPr>
          <w:rFonts w:ascii="Times New Roman" w:hAnsi="Times New Roman" w:cs="Times New Roman"/>
          <w:sz w:val="28"/>
          <w:szCs w:val="28"/>
        </w:rPr>
        <w:t>наприклад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49A3" w:rsidRDefault="00AC24F1" w:rsidP="00300D7A">
      <w:pPr>
        <w:pStyle w:val="HTML"/>
        <w:spacing w:line="360" w:lineRule="auto"/>
        <w:ind w:firstLine="709"/>
        <w:rPr>
          <w:color w:val="000000"/>
          <w:sz w:val="28"/>
          <w:szCs w:val="28"/>
        </w:rPr>
      </w:pPr>
      <w:hyperlink r:id="rId21" w:history="1">
        <w:r w:rsidR="0074076E" w:rsidRPr="00300D7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http://shop-services.avrora.lan/storesopening/period?from=32</w:t>
        </w:r>
      </w:hyperlink>
      <w:r w:rsidR="0074076E" w:rsidRPr="00300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076E" w:rsidRPr="00300D7A">
        <w:rPr>
          <w:rFonts w:ascii="Times New Roman" w:hAnsi="Times New Roman" w:cs="Times New Roman"/>
          <w:sz w:val="28"/>
          <w:szCs w:val="28"/>
        </w:rPr>
        <w:t>отримаємо</w:t>
      </w:r>
      <w:r w:rsidR="0074076E" w:rsidRPr="00300D7A">
        <w:rPr>
          <w:rFonts w:ascii="Times New Roman" w:hAnsi="Times New Roman" w:cs="Times New Roman"/>
          <w:sz w:val="28"/>
          <w:szCs w:val="28"/>
          <w:lang w:val="en-US"/>
        </w:rPr>
        <w:t>: error 400 з</w:t>
      </w:r>
      <w:r w:rsidR="0074076E" w:rsidRPr="00300D7A">
        <w:rPr>
          <w:rFonts w:ascii="Times New Roman" w:hAnsi="Times New Roman" w:cs="Times New Roman"/>
          <w:sz w:val="28"/>
          <w:szCs w:val="28"/>
        </w:rPr>
        <w:t xml:space="preserve"> описом проблеми </w:t>
      </w:r>
      <w:r w:rsidR="0074076E" w:rsidRPr="00300D7A">
        <w:rPr>
          <w:color w:val="000000"/>
          <w:sz w:val="28"/>
          <w:szCs w:val="28"/>
        </w:rPr>
        <w:t>"</w:t>
      </w:r>
      <w:proofErr w:type="spellStart"/>
      <w:r w:rsidR="0074076E" w:rsidRPr="00300D7A">
        <w:rPr>
          <w:color w:val="000000"/>
          <w:sz w:val="28"/>
          <w:szCs w:val="28"/>
        </w:rPr>
        <w:t>errors</w:t>
      </w:r>
      <w:proofErr w:type="spellEnd"/>
      <w:r w:rsidR="0074076E" w:rsidRPr="00300D7A">
        <w:rPr>
          <w:color w:val="000000"/>
          <w:sz w:val="28"/>
          <w:szCs w:val="28"/>
        </w:rPr>
        <w:t>":{"</w:t>
      </w:r>
      <w:proofErr w:type="spellStart"/>
      <w:r w:rsidR="0074076E" w:rsidRPr="00300D7A">
        <w:rPr>
          <w:color w:val="000000"/>
          <w:sz w:val="28"/>
          <w:szCs w:val="28"/>
        </w:rPr>
        <w:t>from</w:t>
      </w:r>
      <w:proofErr w:type="spellEnd"/>
      <w:r w:rsidR="0074076E" w:rsidRPr="00300D7A">
        <w:rPr>
          <w:color w:val="000000"/>
          <w:sz w:val="28"/>
          <w:szCs w:val="28"/>
        </w:rPr>
        <w:t>":["</w:t>
      </w:r>
      <w:proofErr w:type="spellStart"/>
      <w:r w:rsidR="0074076E" w:rsidRPr="00300D7A">
        <w:rPr>
          <w:color w:val="000000"/>
          <w:sz w:val="28"/>
          <w:szCs w:val="28"/>
        </w:rPr>
        <w:t>The</w:t>
      </w:r>
      <w:proofErr w:type="spellEnd"/>
      <w:r w:rsidR="0074076E" w:rsidRPr="00300D7A">
        <w:rPr>
          <w:color w:val="000000"/>
          <w:sz w:val="28"/>
          <w:szCs w:val="28"/>
        </w:rPr>
        <w:t xml:space="preserve"> </w:t>
      </w:r>
      <w:proofErr w:type="spellStart"/>
      <w:r w:rsidR="0074076E" w:rsidRPr="00300D7A">
        <w:rPr>
          <w:color w:val="000000"/>
          <w:sz w:val="28"/>
          <w:szCs w:val="28"/>
        </w:rPr>
        <w:t>value</w:t>
      </w:r>
      <w:proofErr w:type="spellEnd"/>
      <w:r w:rsidR="0074076E" w:rsidRPr="00300D7A">
        <w:rPr>
          <w:color w:val="000000"/>
          <w:sz w:val="28"/>
          <w:szCs w:val="28"/>
        </w:rPr>
        <w:t xml:space="preserve"> '32' </w:t>
      </w:r>
      <w:proofErr w:type="spellStart"/>
      <w:r w:rsidR="0074076E" w:rsidRPr="00300D7A">
        <w:rPr>
          <w:color w:val="000000"/>
          <w:sz w:val="28"/>
          <w:szCs w:val="28"/>
        </w:rPr>
        <w:t>is</w:t>
      </w:r>
      <w:proofErr w:type="spellEnd"/>
      <w:r w:rsidR="0074076E" w:rsidRPr="00300D7A">
        <w:rPr>
          <w:color w:val="000000"/>
          <w:sz w:val="28"/>
          <w:szCs w:val="28"/>
        </w:rPr>
        <w:t xml:space="preserve"> </w:t>
      </w:r>
      <w:proofErr w:type="spellStart"/>
      <w:r w:rsidR="0074076E" w:rsidRPr="00300D7A">
        <w:rPr>
          <w:color w:val="000000"/>
          <w:sz w:val="28"/>
          <w:szCs w:val="28"/>
        </w:rPr>
        <w:t>not</w:t>
      </w:r>
      <w:proofErr w:type="spellEnd"/>
      <w:r w:rsidR="0074076E" w:rsidRPr="00300D7A">
        <w:rPr>
          <w:color w:val="000000"/>
          <w:sz w:val="28"/>
          <w:szCs w:val="28"/>
        </w:rPr>
        <w:t xml:space="preserve"> </w:t>
      </w:r>
      <w:proofErr w:type="spellStart"/>
      <w:r w:rsidR="0074076E" w:rsidRPr="00300D7A">
        <w:rPr>
          <w:color w:val="000000"/>
          <w:sz w:val="28"/>
          <w:szCs w:val="28"/>
        </w:rPr>
        <w:t>valid</w:t>
      </w:r>
      <w:proofErr w:type="spellEnd"/>
      <w:r w:rsidR="0074076E" w:rsidRPr="00300D7A">
        <w:rPr>
          <w:color w:val="000000"/>
          <w:sz w:val="28"/>
          <w:szCs w:val="28"/>
        </w:rPr>
        <w:t>."]</w:t>
      </w:r>
    </w:p>
    <w:p w:rsidR="0074076E" w:rsidRPr="005549A3" w:rsidRDefault="0074076E" w:rsidP="005549A3">
      <w:pPr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</w:p>
    <w:sectPr w:rsidR="0074076E" w:rsidRPr="0055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916"/>
    <w:multiLevelType w:val="hybridMultilevel"/>
    <w:tmpl w:val="1E4CD444"/>
    <w:lvl w:ilvl="0" w:tplc="BFEEC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D1275"/>
    <w:multiLevelType w:val="hybridMultilevel"/>
    <w:tmpl w:val="16B43962"/>
    <w:lvl w:ilvl="0" w:tplc="78EC5F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F3E00"/>
    <w:multiLevelType w:val="hybridMultilevel"/>
    <w:tmpl w:val="4D34498E"/>
    <w:lvl w:ilvl="0" w:tplc="DA32491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63"/>
    <w:rsid w:val="000443A9"/>
    <w:rsid w:val="00082FF9"/>
    <w:rsid w:val="0010504B"/>
    <w:rsid w:val="00181E38"/>
    <w:rsid w:val="001A28B4"/>
    <w:rsid w:val="00203D8A"/>
    <w:rsid w:val="00241F4E"/>
    <w:rsid w:val="002C7BCE"/>
    <w:rsid w:val="00300D7A"/>
    <w:rsid w:val="00307337"/>
    <w:rsid w:val="003F506E"/>
    <w:rsid w:val="003F7B36"/>
    <w:rsid w:val="00446269"/>
    <w:rsid w:val="004B4DF8"/>
    <w:rsid w:val="005020B5"/>
    <w:rsid w:val="00517CD4"/>
    <w:rsid w:val="005549A3"/>
    <w:rsid w:val="006254EB"/>
    <w:rsid w:val="00663399"/>
    <w:rsid w:val="006943EC"/>
    <w:rsid w:val="006C4FCA"/>
    <w:rsid w:val="0074076E"/>
    <w:rsid w:val="008F2896"/>
    <w:rsid w:val="00942DDA"/>
    <w:rsid w:val="00971563"/>
    <w:rsid w:val="00983E77"/>
    <w:rsid w:val="00A96348"/>
    <w:rsid w:val="00AC24F1"/>
    <w:rsid w:val="00AC63CC"/>
    <w:rsid w:val="00AD6AEE"/>
    <w:rsid w:val="00BC27CB"/>
    <w:rsid w:val="00C8115F"/>
    <w:rsid w:val="00D26BCA"/>
    <w:rsid w:val="00DD2558"/>
    <w:rsid w:val="00DF1B5A"/>
    <w:rsid w:val="00E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22A5"/>
  <w15:chartTrackingRefBased/>
  <w15:docId w15:val="{DD8D91C7-1520-4BCF-AFE4-D5E94D7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1E3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4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7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5549A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5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hop-services.avrora.lan/shopsInfo/status?id=25" TargetMode="External"/><Relationship Id="rId18" Type="http://schemas.openxmlformats.org/officeDocument/2006/relationships/hyperlink" Target="http://shop-services.avrora.lan/storesopening/period?from=2020-2-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op-services.avrora.lan/storesopening/period?from=32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shop-services.avrora.lan/storesopening/period?from=2020-2-3&amp;till=2021-4-5" TargetMode="External"/><Relationship Id="rId2" Type="http://schemas.openxmlformats.org/officeDocument/2006/relationships/styles" Target="styles.xml"/><Relationship Id="rId16" Type="http://schemas.openxmlformats.org/officeDocument/2006/relationships/hyperlink" Target="http://shop-services.avrora.lan/storesopening" TargetMode="External"/><Relationship Id="rId20" Type="http://schemas.openxmlformats.org/officeDocument/2006/relationships/hyperlink" Target="http://shop-services.avrora.lan/storesopening/perio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shop-services.avrora.lan/swagger/index.html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shop-services.avrora.lan/shopsinfo" TargetMode="External"/><Relationship Id="rId19" Type="http://schemas.openxmlformats.org/officeDocument/2006/relationships/hyperlink" Target="http://shop-services.avrora.lan/storesopening/period?till=2021-5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0.sngtrans.com.ua/api/hs/rest/waypoints" TargetMode="External"/><Relationship Id="rId14" Type="http://schemas.openxmlformats.org/officeDocument/2006/relationships/hyperlink" Target="http://shop-services.avrora.lan/storesopen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2517</Words>
  <Characters>1436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28</cp:revision>
  <dcterms:created xsi:type="dcterms:W3CDTF">2021-04-22T12:07:00Z</dcterms:created>
  <dcterms:modified xsi:type="dcterms:W3CDTF">2021-09-24T05:26:00Z</dcterms:modified>
</cp:coreProperties>
</file>