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81A13" w14:textId="77777777" w:rsidR="008105AC" w:rsidRDefault="008105AC" w:rsidP="008105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 </w:t>
      </w:r>
      <w:r>
        <w:rPr>
          <w:rFonts w:ascii="Times New Roman" w:hAnsi="Times New Roman" w:cs="Times New Roman"/>
          <w:sz w:val="28"/>
          <w:szCs w:val="28"/>
          <w:lang w:val="en-US"/>
        </w:rPr>
        <w:t>Percent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Widget</w:t>
      </w:r>
      <w:r>
        <w:rPr>
          <w:rFonts w:ascii="Times New Roman" w:hAnsi="Times New Roman" w:cs="Times New Roman"/>
          <w:sz w:val="28"/>
          <w:szCs w:val="28"/>
        </w:rPr>
        <w:t xml:space="preserve"> 2.0</w:t>
      </w:r>
    </w:p>
    <w:p w14:paraId="275ED4D3" w14:textId="2DFF3458" w:rsidR="008105AC" w:rsidRDefault="008105AC" w:rsidP="008105A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PercentWidget</w:t>
      </w:r>
      <w:proofErr w:type="spellEnd"/>
      <w:r w:rsidRPr="008105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в</w:t>
      </w:r>
      <w:proofErr w:type="spellStart"/>
      <w:r>
        <w:rPr>
          <w:rFonts w:ascii="Times New Roman" w:hAnsi="Times New Roman" w:cs="Times New Roman"/>
          <w:sz w:val="28"/>
          <w:szCs w:val="28"/>
        </w:rPr>
        <w:t>іджет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якому зображений відсоток </w:t>
      </w:r>
      <w:r w:rsidR="006E362F">
        <w:rPr>
          <w:rFonts w:ascii="Times New Roman" w:hAnsi="Times New Roman" w:cs="Times New Roman"/>
          <w:sz w:val="28"/>
          <w:szCs w:val="28"/>
        </w:rPr>
        <w:t>виконання плану</w:t>
      </w:r>
      <w:r w:rsidR="00D058B2">
        <w:rPr>
          <w:rFonts w:ascii="Times New Roman" w:hAnsi="Times New Roman" w:cs="Times New Roman"/>
          <w:sz w:val="28"/>
          <w:szCs w:val="28"/>
        </w:rPr>
        <w:t xml:space="preserve"> </w:t>
      </w:r>
      <w:r w:rsidR="006E362F">
        <w:rPr>
          <w:rFonts w:ascii="Times New Roman" w:hAnsi="Times New Roman" w:cs="Times New Roman"/>
          <w:sz w:val="28"/>
          <w:szCs w:val="28"/>
        </w:rPr>
        <w:t>н</w:t>
      </w:r>
      <w:r w:rsidR="00D058B2">
        <w:rPr>
          <w:rFonts w:ascii="Times New Roman" w:hAnsi="Times New Roman" w:cs="Times New Roman"/>
          <w:sz w:val="28"/>
          <w:szCs w:val="28"/>
        </w:rPr>
        <w:t>а минулий день</w:t>
      </w:r>
      <w:r>
        <w:rPr>
          <w:rFonts w:ascii="Times New Roman" w:hAnsi="Times New Roman" w:cs="Times New Roman"/>
          <w:sz w:val="28"/>
          <w:szCs w:val="28"/>
        </w:rPr>
        <w:t>.</w:t>
      </w:r>
      <w:r w:rsidR="00D058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Після натиску на ярлик:</w:t>
      </w:r>
    </w:p>
    <w:p w14:paraId="65A1DB24" w14:textId="38E92539" w:rsidR="008105AC" w:rsidRDefault="008105AC" w:rsidP="008105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E6AF82" wp14:editId="58E7D256">
            <wp:extent cx="1381125" cy="1276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3F2C" w14:textId="4F9A9654" w:rsidR="008105AC" w:rsidRDefault="00D058B2" w:rsidP="00D058B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! При повторному запуску дублікат додатку не створюється !</w:t>
      </w:r>
    </w:p>
    <w:p w14:paraId="3762DC55" w14:textId="2FBC29DB" w:rsidR="008105AC" w:rsidRPr="008105AC" w:rsidRDefault="008105AC" w:rsidP="00810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правому верхньому куту запуститься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віджет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A3C44EC" w14:textId="545F0631" w:rsidR="008105AC" w:rsidRDefault="008105AC" w:rsidP="008105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01C165" wp14:editId="03307DE1">
            <wp:extent cx="1876425" cy="1981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5A8B" w14:textId="7BA1BC58" w:rsidR="008105AC" w:rsidRDefault="008105AC" w:rsidP="009B1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Утримуючи ліву клавішу миші можна переміщати </w:t>
      </w:r>
      <w:r w:rsidR="009B1E35">
        <w:rPr>
          <w:rFonts w:ascii="Times New Roman" w:hAnsi="Times New Roman" w:cs="Times New Roman"/>
          <w:sz w:val="28"/>
          <w:szCs w:val="28"/>
        </w:rPr>
        <w:t xml:space="preserve">його по всьому екрану. (При переміщенні за межі </w:t>
      </w:r>
      <w:r w:rsidR="009B1E35">
        <w:rPr>
          <w:rFonts w:ascii="Times New Roman" w:hAnsi="Times New Roman" w:cs="Times New Roman"/>
          <w:sz w:val="28"/>
          <w:szCs w:val="28"/>
          <w:lang w:val="ru-RU"/>
        </w:rPr>
        <w:t>экрана в</w:t>
      </w:r>
      <w:r w:rsidR="009B1E35">
        <w:rPr>
          <w:rFonts w:ascii="Times New Roman" w:hAnsi="Times New Roman" w:cs="Times New Roman"/>
          <w:sz w:val="28"/>
          <w:szCs w:val="28"/>
        </w:rPr>
        <w:t>і</w:t>
      </w:r>
      <w:r w:rsidR="009B1E35">
        <w:rPr>
          <w:rFonts w:ascii="Times New Roman" w:hAnsi="Times New Roman" w:cs="Times New Roman"/>
          <w:sz w:val="28"/>
          <w:szCs w:val="28"/>
          <w:lang w:val="ru-RU"/>
        </w:rPr>
        <w:t xml:space="preserve">джет </w:t>
      </w:r>
      <w:r w:rsidR="009B1E35" w:rsidRPr="009B1E35">
        <w:rPr>
          <w:rFonts w:ascii="Times New Roman" w:hAnsi="Times New Roman" w:cs="Times New Roman"/>
          <w:sz w:val="28"/>
          <w:szCs w:val="28"/>
        </w:rPr>
        <w:t>повернеться</w:t>
      </w:r>
      <w:r w:rsidR="009B1E3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r w:rsidR="009B1E35" w:rsidRPr="009B1E35">
        <w:rPr>
          <w:rFonts w:ascii="Times New Roman" w:hAnsi="Times New Roman" w:cs="Times New Roman"/>
          <w:sz w:val="28"/>
          <w:szCs w:val="28"/>
        </w:rPr>
        <w:t>робоче</w:t>
      </w:r>
      <w:r w:rsidR="009B1E35">
        <w:rPr>
          <w:rFonts w:ascii="Times New Roman" w:hAnsi="Times New Roman" w:cs="Times New Roman"/>
          <w:sz w:val="28"/>
          <w:szCs w:val="28"/>
          <w:lang w:val="ru-RU"/>
        </w:rPr>
        <w:t xml:space="preserve"> поле</w:t>
      </w:r>
      <w:r w:rsidR="009B1E35">
        <w:rPr>
          <w:rFonts w:ascii="Times New Roman" w:hAnsi="Times New Roman" w:cs="Times New Roman"/>
          <w:sz w:val="28"/>
          <w:szCs w:val="28"/>
        </w:rPr>
        <w:t>)</w:t>
      </w:r>
    </w:p>
    <w:p w14:paraId="06C38877" w14:textId="36A5594E" w:rsidR="009B1E35" w:rsidRDefault="009B1E35" w:rsidP="009B1E35">
      <w:pPr>
        <w:jc w:val="center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При натисканні правої клавіші миші відобразиться контекстне меню</w:t>
      </w:r>
      <w:r>
        <w:rPr>
          <w:noProof/>
        </w:rPr>
        <w:t>:</w:t>
      </w:r>
      <w:r>
        <w:rPr>
          <w:noProof/>
        </w:rPr>
        <w:drawing>
          <wp:inline distT="0" distB="0" distL="0" distR="0" wp14:anchorId="72F9D164" wp14:editId="74E2DC7D">
            <wp:extent cx="4010025" cy="2066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1F8ED0" w14:textId="77777777" w:rsidR="00B06C17" w:rsidRDefault="009B1E35" w:rsidP="00B06C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1E35">
        <w:rPr>
          <w:rFonts w:ascii="Times New Roman" w:hAnsi="Times New Roman" w:cs="Times New Roman"/>
          <w:sz w:val="28"/>
          <w:szCs w:val="28"/>
        </w:rPr>
        <w:t>Оновити дані:</w:t>
      </w:r>
    </w:p>
    <w:p w14:paraId="732BF93C" w14:textId="5CAF739B" w:rsidR="00B06C17" w:rsidRPr="00B06C17" w:rsidRDefault="00B06C17" w:rsidP="00B06C17">
      <w:pPr>
        <w:rPr>
          <w:rFonts w:ascii="Times New Roman" w:hAnsi="Times New Roman" w:cs="Times New Roman"/>
          <w:sz w:val="28"/>
          <w:szCs w:val="28"/>
        </w:rPr>
      </w:pPr>
      <w:r w:rsidRPr="00B06C17">
        <w:rPr>
          <w:rFonts w:ascii="Times New Roman" w:hAnsi="Times New Roman" w:cs="Times New Roman"/>
          <w:sz w:val="28"/>
          <w:szCs w:val="28"/>
        </w:rPr>
        <w:t>Дані оновлюються кожні 6 годин;</w:t>
      </w:r>
    </w:p>
    <w:p w14:paraId="11A66F06" w14:textId="49B6F332" w:rsidR="008105AC" w:rsidRDefault="009B1E35" w:rsidP="008105A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Віджет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звернеться до сервісу за посиланням </w:t>
      </w:r>
      <w:hyperlink r:id="rId10" w:history="1">
        <w:r w:rsidRPr="00890E07">
          <w:rPr>
            <w:rStyle w:val="a4"/>
            <w:rFonts w:ascii="Times New Roman" w:hAnsi="Times New Roman" w:cs="Times New Roman"/>
            <w:sz w:val="28"/>
            <w:szCs w:val="28"/>
          </w:rPr>
          <w:t>http://widget-percent-service.avrora.lan/api/percent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 за для отримання значення відсотку.</w:t>
      </w:r>
      <w:r w:rsidR="00D058B2">
        <w:rPr>
          <w:rFonts w:ascii="Times New Roman" w:hAnsi="Times New Roman" w:cs="Times New Roman"/>
          <w:sz w:val="28"/>
          <w:szCs w:val="28"/>
        </w:rPr>
        <w:br w:type="page"/>
      </w:r>
    </w:p>
    <w:p w14:paraId="1209A893" w14:textId="6AFA9098" w:rsidR="005131BF" w:rsidRDefault="005131BF" w:rsidP="005131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31BF">
        <w:rPr>
          <w:rFonts w:ascii="Times New Roman" w:hAnsi="Times New Roman" w:cs="Times New Roman"/>
          <w:sz w:val="28"/>
          <w:szCs w:val="28"/>
        </w:rPr>
        <w:lastRenderedPageBreak/>
        <w:t>Відкріпити/Закріпити поверх всіх вікон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F15C112" w14:textId="77777777" w:rsidR="005131BF" w:rsidRDefault="005131BF" w:rsidP="005131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! У закріпленому стані якщо згорнути всі вікна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віджет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згорнеться !</w:t>
      </w:r>
    </w:p>
    <w:p w14:paraId="3949E5F9" w14:textId="604F0E26" w:rsidR="005131BF" w:rsidRDefault="005131BF" w:rsidP="005131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Зменшити/Збільшити розмір;</w:t>
      </w:r>
    </w:p>
    <w:p w14:paraId="4D6363DC" w14:textId="214B32CC" w:rsidR="005131BF" w:rsidRPr="005131BF" w:rsidRDefault="005131BF" w:rsidP="005131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Варіанти зміни розміру:</w:t>
      </w:r>
    </w:p>
    <w:p w14:paraId="6C7F3E18" w14:textId="6FB6D87A" w:rsidR="005131BF" w:rsidRDefault="005131BF" w:rsidP="005131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B28F2D" wp14:editId="152B5D55">
            <wp:extent cx="1876425" cy="19812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1C4BAD" wp14:editId="729024B4">
            <wp:extent cx="1323975" cy="1266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795C" w14:textId="33DD7BE4" w:rsidR="008105AC" w:rsidRDefault="00757FC1" w:rsidP="008105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Закрити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віджет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178A4A8B" w14:textId="7D5E1B55" w:rsidR="00CD28C1" w:rsidRDefault="00CD28C1" w:rsidP="00CD28C1">
      <w:pPr>
        <w:rPr>
          <w:rFonts w:ascii="Times New Roman" w:hAnsi="Times New Roman" w:cs="Times New Roman"/>
          <w:sz w:val="28"/>
          <w:szCs w:val="28"/>
        </w:rPr>
      </w:pPr>
    </w:p>
    <w:p w14:paraId="1E4B8650" w14:textId="73084A55" w:rsidR="00CD28C1" w:rsidRDefault="00CD28C1" w:rsidP="00CD28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відсутності доступу до інтернету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віджет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відобразить 0:</w:t>
      </w:r>
    </w:p>
    <w:p w14:paraId="27236F59" w14:textId="4C75618E" w:rsidR="006E362F" w:rsidRDefault="00CD28C1" w:rsidP="00B06C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86D10F" wp14:editId="300F1892">
            <wp:extent cx="1857375" cy="1885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5971" w14:textId="77777777" w:rsidR="00A5074D" w:rsidRDefault="00A5074D" w:rsidP="00B06C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1DA18C" w14:textId="375FF042" w:rsidR="006E362F" w:rsidRPr="00B06C17" w:rsidRDefault="006E362F" w:rsidP="006E362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PercentWidget</w:t>
      </w:r>
      <w:proofErr w:type="spellEnd"/>
      <w:r w:rsidRPr="00B06C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</w:p>
    <w:p w14:paraId="7690D995" w14:textId="32CA94DD" w:rsidR="006E362F" w:rsidRDefault="006E362F" w:rsidP="006E362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Сервіс створений для формування відсотку. Звертається до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E362F">
        <w:rPr>
          <w:rFonts w:ascii="Times New Roman" w:hAnsi="Times New Roman" w:cs="Times New Roman"/>
          <w:sz w:val="28"/>
          <w:szCs w:val="28"/>
          <w:lang w:val="ru-RU"/>
        </w:rPr>
        <w:t xml:space="preserve">31 </w:t>
      </w:r>
      <w:r>
        <w:rPr>
          <w:rFonts w:ascii="Times New Roman" w:hAnsi="Times New Roman" w:cs="Times New Roman"/>
          <w:sz w:val="28"/>
          <w:szCs w:val="28"/>
        </w:rPr>
        <w:t xml:space="preserve">та розташований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E362F">
        <w:rPr>
          <w:rFonts w:ascii="Times New Roman" w:hAnsi="Times New Roman" w:cs="Times New Roman"/>
          <w:sz w:val="28"/>
          <w:szCs w:val="28"/>
          <w:lang w:val="ru-RU"/>
        </w:rPr>
        <w:t>26</w:t>
      </w:r>
      <w:r w:rsidR="00EC70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05307E" w14:textId="5BD787A9" w:rsidR="00EC701B" w:rsidRDefault="00EC701B" w:rsidP="006E362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Перевірити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посиланням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0BDAC2B" w14:textId="3C8389BA" w:rsidR="00EC701B" w:rsidRPr="006E362F" w:rsidRDefault="009C70D0" w:rsidP="006E362F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EC701B" w:rsidRPr="00890E07">
          <w:rPr>
            <w:rStyle w:val="a4"/>
            <w:rFonts w:ascii="Times New Roman" w:hAnsi="Times New Roman" w:cs="Times New Roman"/>
            <w:sz w:val="28"/>
            <w:szCs w:val="28"/>
          </w:rPr>
          <w:t>http://widget-percent-service.avrora.lan/api/percent</w:t>
        </w:r>
      </w:hyperlink>
    </w:p>
    <w:sectPr w:rsidR="00EC701B" w:rsidRPr="006E36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D52D03" w14:textId="77777777" w:rsidR="009C70D0" w:rsidRDefault="009C70D0" w:rsidP="005131BF">
      <w:pPr>
        <w:spacing w:after="0" w:line="240" w:lineRule="auto"/>
      </w:pPr>
      <w:r>
        <w:separator/>
      </w:r>
    </w:p>
  </w:endnote>
  <w:endnote w:type="continuationSeparator" w:id="0">
    <w:p w14:paraId="6B5A15FF" w14:textId="77777777" w:rsidR="009C70D0" w:rsidRDefault="009C70D0" w:rsidP="00513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F840A" w14:textId="77777777" w:rsidR="009C70D0" w:rsidRDefault="009C70D0" w:rsidP="005131BF">
      <w:pPr>
        <w:spacing w:after="0" w:line="240" w:lineRule="auto"/>
      </w:pPr>
      <w:r>
        <w:separator/>
      </w:r>
    </w:p>
  </w:footnote>
  <w:footnote w:type="continuationSeparator" w:id="0">
    <w:p w14:paraId="52DDFD2F" w14:textId="77777777" w:rsidR="009C70D0" w:rsidRDefault="009C70D0" w:rsidP="005131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5173EC"/>
    <w:multiLevelType w:val="hybridMultilevel"/>
    <w:tmpl w:val="8A2AF3B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D4"/>
    <w:rsid w:val="000C3313"/>
    <w:rsid w:val="002422D4"/>
    <w:rsid w:val="003C4DAC"/>
    <w:rsid w:val="005131BF"/>
    <w:rsid w:val="00522616"/>
    <w:rsid w:val="006943EC"/>
    <w:rsid w:val="006E362F"/>
    <w:rsid w:val="00757FC1"/>
    <w:rsid w:val="008105AC"/>
    <w:rsid w:val="00935314"/>
    <w:rsid w:val="009B1E35"/>
    <w:rsid w:val="009C70D0"/>
    <w:rsid w:val="00A5074D"/>
    <w:rsid w:val="00B06C17"/>
    <w:rsid w:val="00BC27CB"/>
    <w:rsid w:val="00CD28C1"/>
    <w:rsid w:val="00D058B2"/>
    <w:rsid w:val="00D20F07"/>
    <w:rsid w:val="00EC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264C6"/>
  <w15:chartTrackingRefBased/>
  <w15:docId w15:val="{6AFF2EF4-874D-4DF1-B00D-7292F39E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E3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B1E3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B1E3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B1E35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5131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131BF"/>
  </w:style>
  <w:style w:type="paragraph" w:styleId="a9">
    <w:name w:val="footer"/>
    <w:basedOn w:val="a"/>
    <w:link w:val="aa"/>
    <w:uiPriority w:val="99"/>
    <w:unhideWhenUsed/>
    <w:rsid w:val="005131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13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idget-percent-service.avrora.lan/api/percen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idget-percent-service.avrora.lan/api/perce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763</Words>
  <Characters>436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Талавиря</dc:creator>
  <cp:keywords/>
  <dc:description/>
  <cp:lastModifiedBy>Ігор Талавиря</cp:lastModifiedBy>
  <cp:revision>16</cp:revision>
  <dcterms:created xsi:type="dcterms:W3CDTF">2021-11-30T07:50:00Z</dcterms:created>
  <dcterms:modified xsi:type="dcterms:W3CDTF">2021-11-30T08:31:00Z</dcterms:modified>
</cp:coreProperties>
</file>