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1632" w:rsidRPr="00B31632" w:rsidRDefault="00B31632" w:rsidP="00B31632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dop2. Гиперпространственная магистраль</w:t>
      </w:r>
    </w:p>
    <w:p w:rsidR="00B31632" w:rsidRPr="00B31632" w:rsidRDefault="00B31632" w:rsidP="00B31632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31632" w:rsidRPr="00B31632" w:rsidRDefault="00B31632" w:rsidP="00B31632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B31632" w:rsidRPr="00B31632" w:rsidRDefault="00B31632" w:rsidP="00B31632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31632" w:rsidRPr="00B31632" w:rsidRDefault="00B31632" w:rsidP="00B31632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B31632" w:rsidRPr="00B31632" w:rsidRDefault="00B31632" w:rsidP="00B3163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неуказанной Солнечной системе есть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планет. Космическая правительственная компания недавно наняла космических подрядчиков, чтобы построить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двусторонних шоссе Hyperspace™, каждое из которых соединяет пару разных планет. Основная цель, заключавшаяся в том, чтобы убедиться, что любая планета может быть достигнута из любой другой планеты, используя только шоссе Hyperspace™, была полностью выполнена. К сожалению, у многих космических подрядчиков были друзья и двоюродные братья в космическом совете директоров компании, поэтому компания решила сделать нечто большее, чем просто соединение всех планет.</w:t>
      </w:r>
    </w:p>
    <w:p w:rsidR="00B31632" w:rsidRPr="00B31632" w:rsidRDefault="00B31632" w:rsidP="00B3163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того, чтобы оправдать траты огромных сумм космических денег на магистрали Hyperspace™, они решили ввести жесткое правило на сети Hyperspace™: для любого путешествия, которое начинается и заканчивается в одной и той же вершине, и посещает каждую планету не более одного раза, каждая пара планет на маршруте должна быть непосредственно связана с помощью шоссе Hyperspace™. 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u w:val="single"/>
          <w:lang w:eastAsia="ru-RU"/>
          <w14:ligatures w14:val="none"/>
        </w:rPr>
        <w:t>Другими словами, для каждого простого цикла индуцированный подграф на множестве планет на нем является кликой.</w:t>
      </w:r>
    </w:p>
    <w:p w:rsidR="00B31632" w:rsidRPr="00B31632" w:rsidRDefault="00B31632" w:rsidP="00B3163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разрабатываете навигационное приложение Hyperspace™, и ключевая техническая проблема, с которой вы столкнулись — это поиск минимального количества шоссе Hyperspace™, которыми нужно воспользоваться для путешествия из планеты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𝐴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планету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𝐵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Поскольку эта задача слишком проста для Bubble Cup, вот более сложная задача: ваша программа должна сделать это для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𝑄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пар планет.</w:t>
      </w:r>
    </w:p>
    <w:p w:rsidR="00B31632" w:rsidRPr="00B31632" w:rsidRDefault="00B31632" w:rsidP="00B31632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31632" w:rsidRPr="00B31632" w:rsidRDefault="00B31632" w:rsidP="00B3163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входного файла записаны три целых числа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≤100000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≤500000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и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𝑄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𝑄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≤200000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описывающих количество планет, количество шоссе Hyperspace™, и количество запросов, соответственно.</w:t>
      </w:r>
    </w:p>
    <w:p w:rsidR="00B31632" w:rsidRPr="00B31632" w:rsidRDefault="00B31632" w:rsidP="00B3163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 M строк содержит описание шоссе: шоссе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описывается двумя числа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обозначающими, что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соединены с помощью шоссе Hyperspace™. Гарантируется, что сеть планет и шоссе Hyperspace™ всегда является связным простым графом.</w:t>
      </w:r>
    </w:p>
    <w:p w:rsidR="00B31632" w:rsidRPr="00B31632" w:rsidRDefault="00B31632" w:rsidP="00B3163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𝑄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содержит запрос: запрос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описывается двумя числами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3163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обозначающих, что мы хотим узнать, какое минимальное количество шоссе Hyperspace™ понадобится чтобы добраться из планеты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планету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31632" w:rsidRPr="00B31632" w:rsidRDefault="00B31632" w:rsidP="00B31632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31632" w:rsidRPr="00B31632" w:rsidRDefault="00B31632" w:rsidP="00B3163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𝑄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строк: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строка вывода должна содержать минимальное количество шоссе Hyperspace™, которое понадобится чтобы добраться из планеты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планету </w:t>
      </w:r>
      <w:r w:rsidRPr="00B3163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3163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31632" w:rsidRPr="00B31632" w:rsidRDefault="00B31632" w:rsidP="00B31632">
      <w:pPr>
        <w:shd w:val="clear" w:color="auto" w:fill="FFFFFF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3163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lastRenderedPageBreak/>
        <w:t>Примеры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Входные данные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B31632" w:rsidRPr="00B31632" w:rsidRDefault="00B31632" w:rsidP="00B316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5 7 2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2 5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Выходные данные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B31632" w:rsidRPr="00B31632" w:rsidRDefault="00B31632" w:rsidP="00B316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Входные данные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B31632" w:rsidRPr="00B31632" w:rsidRDefault="00B31632" w:rsidP="00B316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8 11 4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1 6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3 5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3 7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4 7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5 7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6 8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6 7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3 8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Выходные данные</w:t>
      </w:r>
    </w:p>
    <w:p w:rsidR="00B31632" w:rsidRPr="00B31632" w:rsidRDefault="00B31632" w:rsidP="00B31632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B31632" w:rsidRPr="00B31632" w:rsidRDefault="00B31632" w:rsidP="00B316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</w:t>
      </w:r>
      <w:r w:rsidRPr="00B3163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</w:t>
      </w:r>
    </w:p>
    <w:p w:rsidR="00B31632" w:rsidRPr="00B31632" w:rsidRDefault="00B31632" w:rsidP="00B31632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B31632" w:rsidRPr="00B31632" w:rsidRDefault="00B31632" w:rsidP="00B3163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Граф из второго примера:</w: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"https://espresso.codeforces.com/ea2302e01106aefaf8cd1bb84e01576f759f3f6e.png" \* MERGEFORMATINET </w:instrText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B31632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5731510"/>
            <wp:effectExtent l="0" t="0" r="0" b="0"/>
            <wp:docPr id="1054048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63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32"/>
    <w:rsid w:val="00B3163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916AB0E-80E1-2147-8CB6-2CBDB2C5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16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31632"/>
  </w:style>
  <w:style w:type="character" w:customStyle="1" w:styleId="tex-font-style-underline">
    <w:name w:val="tex-font-style-underline"/>
    <w:basedOn w:val="a0"/>
    <w:rsid w:val="00B31632"/>
  </w:style>
  <w:style w:type="character" w:customStyle="1" w:styleId="mn">
    <w:name w:val="mn"/>
    <w:basedOn w:val="a0"/>
    <w:rsid w:val="00B31632"/>
  </w:style>
  <w:style w:type="character" w:customStyle="1" w:styleId="mo">
    <w:name w:val="mo"/>
    <w:basedOn w:val="a0"/>
    <w:rsid w:val="00B31632"/>
  </w:style>
  <w:style w:type="paragraph" w:styleId="HTML">
    <w:name w:val="HTML Preformatted"/>
    <w:basedOn w:val="a"/>
    <w:link w:val="HTML0"/>
    <w:uiPriority w:val="99"/>
    <w:semiHidden/>
    <w:unhideWhenUsed/>
    <w:rsid w:val="00B31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163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7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0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1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92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3260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5269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9104290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093820912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21202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94812791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971518776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65695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75447501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816610691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02736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86956636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5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2026-02-09T17:02:00Z</dcterms:created>
  <dcterms:modified xsi:type="dcterms:W3CDTF">2026-02-09T17:02:00Z</dcterms:modified>
</cp:coreProperties>
</file>