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>ОТЧЕТ</w:t>
      </w: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>по дисциплине «</w:t>
      </w:r>
      <w:r w:rsidRPr="00EB76E0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с данными с помощью SQL</w:t>
      </w:r>
      <w:r w:rsidRPr="00EB76E0">
        <w:rPr>
          <w:rFonts w:ascii="Times New Roman" w:hAnsi="Times New Roman" w:cs="Times New Roman"/>
          <w:sz w:val="28"/>
          <w:szCs w:val="28"/>
        </w:rPr>
        <w:t>»</w:t>
      </w: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96C0F" w:rsidRPr="00EB76E0" w:rsidRDefault="00196C0F" w:rsidP="00196C0F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 xml:space="preserve">Студент группы АДЭУ-211 </w:t>
      </w:r>
    </w:p>
    <w:p w:rsidR="00196C0F" w:rsidRPr="00EB76E0" w:rsidRDefault="00196C0F" w:rsidP="00196C0F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 xml:space="preserve">Буц Игорь Денисович </w:t>
      </w:r>
    </w:p>
    <w:p w:rsidR="00196C0F" w:rsidRPr="00EB76E0" w:rsidRDefault="00196C0F" w:rsidP="00196C0F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196C0F" w:rsidRPr="00EB76E0" w:rsidRDefault="00EB76E0" w:rsidP="00196C0F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Босенко Тимур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Муртазович</w:t>
      </w:r>
      <w:proofErr w:type="spellEnd"/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C0F" w:rsidRPr="00EB76E0" w:rsidRDefault="00196C0F" w:rsidP="00196C0F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>Москва</w:t>
      </w:r>
    </w:p>
    <w:p w:rsidR="00196C0F" w:rsidRPr="00EB76E0" w:rsidRDefault="00196C0F" w:rsidP="00196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B76E0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eastAsia="en-US" w:bidi="hi-IN"/>
        </w:rPr>
        <w:id w:val="1321083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6E74BC" w:rsidRPr="002F6536" w:rsidRDefault="006E74BC" w:rsidP="006E74BC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F653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D06ED" w:rsidRPr="00AD06ED" w:rsidRDefault="006E74BC" w:rsidP="00AD06ED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r w:rsidRPr="002F65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653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65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865051" w:history="1">
            <w:r w:rsidR="00AD06ED" w:rsidRPr="00AD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Установка </w:t>
            </w:r>
            <w:r w:rsidR="00AD06ED" w:rsidRPr="00AD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PostgresSQL</w:t>
            </w:r>
            <w:r w:rsidR="00AD06ED"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6ED"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6ED"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_Toc127865051 \h </w:instrText>
            </w:r>
            <w:r w:rsidR="00AD06ED"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6ED"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06ED"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6ED"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ED" w:rsidRPr="00AD06ED" w:rsidRDefault="00AD06ED" w:rsidP="00AD06ED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27865052" w:history="1">
            <w:r w:rsidRPr="00AD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Создание базы данных </w:t>
            </w:r>
            <w:r w:rsidRPr="00AD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sqlda</w:t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_Toc127865052 \h </w:instrText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ED" w:rsidRPr="00AD06ED" w:rsidRDefault="00AD06ED" w:rsidP="00AD06ED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27865053" w:history="1">
            <w:r w:rsidRPr="00AD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Загрузка </w:t>
            </w:r>
            <w:r w:rsidRPr="00AD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dump </w:t>
            </w:r>
            <w:r w:rsidRPr="00AD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 базу данных</w:t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_Toc127865053 \h </w:instrText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ED" w:rsidRPr="00AD06ED" w:rsidRDefault="00AD06ED" w:rsidP="00AD06ED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27865054" w:history="1">
            <w:r w:rsidRPr="00AD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Установка </w:t>
            </w:r>
            <w:r w:rsidRPr="00AD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PgAdmin</w:t>
            </w:r>
            <w:r w:rsidRPr="00AD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4-</w:t>
            </w:r>
            <w:r w:rsidRPr="00AD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_Toc127865054 \h </w:instrText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D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74BC" w:rsidRDefault="006E74BC" w:rsidP="002F6536">
          <w:pPr>
            <w:jc w:val="both"/>
          </w:pPr>
          <w:r w:rsidRPr="002F653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E74BC" w:rsidRDefault="006E74BC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74BC" w:rsidRDefault="006E74BC" w:rsidP="00A21CD6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F3A14" w:rsidRDefault="001F3A14" w:rsidP="00A21CD6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127865051"/>
      <w:r w:rsidRPr="00A21CD6">
        <w:rPr>
          <w:rFonts w:ascii="Times New Roman" w:hAnsi="Times New Roman" w:cs="Times New Roman"/>
          <w:color w:val="auto"/>
          <w:sz w:val="28"/>
          <w:szCs w:val="28"/>
        </w:rPr>
        <w:t xml:space="preserve">Установка </w:t>
      </w:r>
      <w:r w:rsidRPr="00A21CD6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PostgresSQL</w:t>
      </w:r>
      <w:bookmarkEnd w:id="1"/>
    </w:p>
    <w:p w:rsidR="002A792E" w:rsidRPr="002A792E" w:rsidRDefault="002A792E" w:rsidP="002A792E">
      <w:pPr>
        <w:rPr>
          <w:lang w:val="en-US"/>
        </w:rPr>
      </w:pPr>
    </w:p>
    <w:p w:rsidR="001F3A14" w:rsidRDefault="001F3A14">
      <w:r>
        <w:rPr>
          <w:noProof/>
          <w:lang w:eastAsia="ru-RU" w:bidi="ar-SA"/>
        </w:rPr>
        <w:drawing>
          <wp:inline distT="0" distB="0" distL="0" distR="0" wp14:anchorId="1288E87F" wp14:editId="294C11B3">
            <wp:extent cx="5940425" cy="4643572"/>
            <wp:effectExtent l="0" t="0" r="3175" b="5080"/>
            <wp:docPr id="1" name="Рисунок 1" descr="https://sun9-42.userapi.com/impg/g88SIjWkEgXijpID4EKIWh0ObwWZpAEjIRQ81g/Rj-70TetePA.jpg?size=682x533&amp;quality=96&amp;sign=20cf8403ef9f20e17fa305c3b54aa39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un9-42.userapi.com/impg/g88SIjWkEgXijpID4EKIWh0ObwWZpAEjIRQ81g/Rj-70TetePA.jpg?size=682x533&amp;quality=96&amp;sign=20cf8403ef9f20e17fa305c3b54aa393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FB" w:rsidRDefault="002F65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2pt;height:25.2pt">
            <v:imagedata r:id="rId6" o:title="11"/>
          </v:shape>
        </w:pict>
      </w:r>
    </w:p>
    <w:p w:rsidR="007B39FB" w:rsidRDefault="007B39FB" w:rsidP="00A21CD6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" w:name="_Toc127865052"/>
      <w:r w:rsidRPr="00A21CD6">
        <w:rPr>
          <w:rFonts w:ascii="Times New Roman" w:hAnsi="Times New Roman" w:cs="Times New Roman"/>
          <w:color w:val="auto"/>
          <w:sz w:val="28"/>
          <w:szCs w:val="28"/>
        </w:rPr>
        <w:t xml:space="preserve">Создание базы данных </w:t>
      </w:r>
      <w:r w:rsidRPr="00A21CD6">
        <w:rPr>
          <w:rFonts w:ascii="Times New Roman" w:hAnsi="Times New Roman" w:cs="Times New Roman"/>
          <w:color w:val="auto"/>
          <w:sz w:val="28"/>
          <w:szCs w:val="28"/>
          <w:lang w:val="en-US"/>
        </w:rPr>
        <w:t>sqlda</w:t>
      </w:r>
      <w:bookmarkEnd w:id="2"/>
    </w:p>
    <w:p w:rsidR="002A792E" w:rsidRPr="002A792E" w:rsidRDefault="002A792E" w:rsidP="002A792E">
      <w:pPr>
        <w:rPr>
          <w:lang w:val="en-US"/>
        </w:rPr>
      </w:pPr>
    </w:p>
    <w:p w:rsidR="00795B00" w:rsidRDefault="002F6536">
      <w:r>
        <w:pict>
          <v:shape id="_x0000_i1026" type="#_x0000_t75" style="width:356.4pt;height:202.2pt">
            <v:imagedata r:id="rId7" o:title="1" croptop="3550f" cropright="136f"/>
          </v:shape>
        </w:pict>
      </w:r>
    </w:p>
    <w:p w:rsidR="00011630" w:rsidRDefault="00011630"/>
    <w:p w:rsidR="00011630" w:rsidRDefault="008D76EE" w:rsidP="00A21CD6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7865053"/>
      <w:r w:rsidRPr="00A21CD6">
        <w:rPr>
          <w:rFonts w:ascii="Times New Roman" w:hAnsi="Times New Roman" w:cs="Times New Roman"/>
          <w:color w:val="auto"/>
          <w:sz w:val="28"/>
          <w:szCs w:val="28"/>
        </w:rPr>
        <w:t xml:space="preserve">Загрузка </w:t>
      </w:r>
      <w:r w:rsidRPr="00A21CD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dump </w:t>
      </w:r>
      <w:r w:rsidRPr="00A21CD6">
        <w:rPr>
          <w:rFonts w:ascii="Times New Roman" w:hAnsi="Times New Roman" w:cs="Times New Roman"/>
          <w:color w:val="auto"/>
          <w:sz w:val="28"/>
          <w:szCs w:val="28"/>
        </w:rPr>
        <w:t>в базу данных</w:t>
      </w:r>
      <w:bookmarkEnd w:id="3"/>
    </w:p>
    <w:p w:rsidR="00A21CD6" w:rsidRPr="00A21CD6" w:rsidRDefault="00A21CD6" w:rsidP="00A21CD6"/>
    <w:p w:rsidR="00011630" w:rsidRDefault="002F6536">
      <w:r>
        <w:pict>
          <v:shape id="_x0000_i1027" type="#_x0000_t75" style="width:439.8pt;height:151.2pt">
            <v:imagedata r:id="rId8" o:title="12" croptop="15792f"/>
          </v:shape>
        </w:pict>
      </w:r>
    </w:p>
    <w:p w:rsidR="008B5E46" w:rsidRDefault="00AD06ED">
      <w:r>
        <w:pict>
          <v:shape id="_x0000_i1028" type="#_x0000_t75" style="width:430.8pt;height:148.2pt">
            <v:imagedata r:id="rId9" o:title="13"/>
          </v:shape>
        </w:pict>
      </w:r>
    </w:p>
    <w:p w:rsidR="00B01B56" w:rsidRDefault="00B01B56"/>
    <w:p w:rsidR="00B01B56" w:rsidRDefault="00AD06ED">
      <w:r>
        <w:pict>
          <v:shape id="_x0000_i1029" type="#_x0000_t75" style="width:448.2pt;height:223.2pt">
            <v:imagedata r:id="rId10" o:title="14"/>
          </v:shape>
        </w:pict>
      </w:r>
    </w:p>
    <w:p w:rsidR="008B5E46" w:rsidRPr="005A0844" w:rsidRDefault="00CA1CD8" w:rsidP="005A0844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4" w:name="_Toc127865054"/>
      <w:r w:rsidR="008B5E46" w:rsidRPr="005A084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Установка </w:t>
      </w:r>
      <w:r w:rsidR="008B5E46" w:rsidRPr="005A0844">
        <w:rPr>
          <w:rFonts w:ascii="Times New Roman" w:hAnsi="Times New Roman" w:cs="Times New Roman"/>
          <w:color w:val="auto"/>
          <w:sz w:val="28"/>
          <w:szCs w:val="28"/>
          <w:lang w:val="en-US"/>
        </w:rPr>
        <w:t>PgAdmin</w:t>
      </w:r>
      <w:r w:rsidR="008B5E46" w:rsidRPr="005A0844">
        <w:rPr>
          <w:rFonts w:ascii="Times New Roman" w:hAnsi="Times New Roman" w:cs="Times New Roman"/>
          <w:color w:val="auto"/>
          <w:sz w:val="28"/>
          <w:szCs w:val="28"/>
        </w:rPr>
        <w:t>4-</w:t>
      </w:r>
      <w:r w:rsidR="008B5E46" w:rsidRPr="005A0844">
        <w:rPr>
          <w:rFonts w:ascii="Times New Roman" w:hAnsi="Times New Roman" w:cs="Times New Roman"/>
          <w:color w:val="auto"/>
          <w:sz w:val="28"/>
          <w:szCs w:val="28"/>
          <w:lang w:val="en-US"/>
        </w:rPr>
        <w:t>web</w:t>
      </w:r>
      <w:bookmarkEnd w:id="4"/>
    </w:p>
    <w:p w:rsidR="002A792E" w:rsidRPr="00E003B8" w:rsidRDefault="002A792E" w:rsidP="002A792E"/>
    <w:p w:rsidR="00C857A5" w:rsidRPr="008736A1" w:rsidRDefault="00AD06ED" w:rsidP="008736A1">
      <w:r>
        <w:pict>
          <v:shape id="_x0000_i1030" type="#_x0000_t75" style="width:433.8pt;height:223.2pt">
            <v:imagedata r:id="rId11" o:title="pgadmin"/>
          </v:shape>
        </w:pict>
      </w:r>
      <w:r w:rsidR="00C857A5" w:rsidRPr="00C857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57A5" w:rsidRPr="00C857A5">
        <w:rPr>
          <w:rFonts w:ascii="Times New Roman" w:hAnsi="Times New Roman" w:cs="Times New Roman"/>
          <w:sz w:val="28"/>
          <w:szCs w:val="28"/>
        </w:rPr>
        <w:t xml:space="preserve">оздание коннектора в </w:t>
      </w:r>
      <w:r w:rsidR="00C857A5" w:rsidRPr="00C857A5">
        <w:rPr>
          <w:rFonts w:ascii="Times New Roman" w:hAnsi="Times New Roman" w:cs="Times New Roman"/>
          <w:sz w:val="28"/>
          <w:szCs w:val="28"/>
          <w:lang w:val="en-US"/>
        </w:rPr>
        <w:t>DBeaver</w:t>
      </w:r>
    </w:p>
    <w:p w:rsidR="00C857A5" w:rsidRDefault="008736A1">
      <w:r>
        <w:rPr>
          <w:noProof/>
          <w:lang w:eastAsia="ru-RU" w:bidi="ar-SA"/>
        </w:rPr>
        <w:drawing>
          <wp:inline distT="0" distB="0" distL="0" distR="0">
            <wp:extent cx="4800600" cy="2514271"/>
            <wp:effectExtent l="0" t="0" r="0" b="635"/>
            <wp:docPr id="2" name="Рисунок 2" descr="C:\Users\butsi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butsi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54" cy="25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A5" w:rsidRPr="00EB76E0" w:rsidRDefault="00C857A5"/>
    <w:sectPr w:rsidR="00C857A5" w:rsidRPr="00EB7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icroSquare"/>
    <w:panose1 w:val="02040503050203030202"/>
    <w:charset w:val="01"/>
    <w:family w:val="roman"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81"/>
    <w:rsid w:val="00011630"/>
    <w:rsid w:val="00052557"/>
    <w:rsid w:val="00196C0F"/>
    <w:rsid w:val="001F3A14"/>
    <w:rsid w:val="002A792E"/>
    <w:rsid w:val="002F6536"/>
    <w:rsid w:val="00513E81"/>
    <w:rsid w:val="005A0844"/>
    <w:rsid w:val="006E74BC"/>
    <w:rsid w:val="007771B0"/>
    <w:rsid w:val="00795B00"/>
    <w:rsid w:val="007B39FB"/>
    <w:rsid w:val="008736A1"/>
    <w:rsid w:val="008B5E46"/>
    <w:rsid w:val="008D76EE"/>
    <w:rsid w:val="00A21CD6"/>
    <w:rsid w:val="00A7075E"/>
    <w:rsid w:val="00AD06ED"/>
    <w:rsid w:val="00B01B56"/>
    <w:rsid w:val="00BB5ADF"/>
    <w:rsid w:val="00C857A5"/>
    <w:rsid w:val="00CA1CD8"/>
    <w:rsid w:val="00E003B8"/>
    <w:rsid w:val="00EB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FE90"/>
  <w15:chartTrackingRefBased/>
  <w15:docId w15:val="{E58B6901-F693-4531-8799-B10EF57B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C0F"/>
    <w:pPr>
      <w:spacing w:line="256" w:lineRule="auto"/>
    </w:pPr>
    <w:rPr>
      <w:szCs w:val="20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A21CD6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CD6"/>
    <w:rPr>
      <w:rFonts w:asciiTheme="majorHAnsi" w:eastAsiaTheme="majorEastAsia" w:hAnsiTheme="majorHAnsi" w:cs="Mangal"/>
      <w:color w:val="2E74B5" w:themeColor="accent1" w:themeShade="BF"/>
      <w:sz w:val="32"/>
      <w:szCs w:val="29"/>
      <w:lang w:bidi="hi-IN"/>
    </w:rPr>
  </w:style>
  <w:style w:type="paragraph" w:styleId="a3">
    <w:name w:val="TOC Heading"/>
    <w:basedOn w:val="1"/>
    <w:next w:val="a"/>
    <w:uiPriority w:val="39"/>
    <w:unhideWhenUsed/>
    <w:qFormat/>
    <w:rsid w:val="006E74BC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E74BC"/>
    <w:pPr>
      <w:spacing w:after="100"/>
    </w:pPr>
    <w:rPr>
      <w:rFonts w:cs="Mangal"/>
    </w:rPr>
  </w:style>
  <w:style w:type="character" w:styleId="a4">
    <w:name w:val="Hyperlink"/>
    <w:basedOn w:val="a0"/>
    <w:uiPriority w:val="99"/>
    <w:unhideWhenUsed/>
    <w:rsid w:val="006E7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767A5-9CD1-4145-974C-0B471531E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buts</dc:creator>
  <cp:keywords/>
  <dc:description/>
  <cp:lastModifiedBy>igor buts</cp:lastModifiedBy>
  <cp:revision>23</cp:revision>
  <dcterms:created xsi:type="dcterms:W3CDTF">2023-02-21T06:18:00Z</dcterms:created>
  <dcterms:modified xsi:type="dcterms:W3CDTF">2023-02-21T06:44:00Z</dcterms:modified>
</cp:coreProperties>
</file>