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54C3" w:rsidRPr="00E25A55" w:rsidRDefault="004C388A">
      <w:pPr>
        <w:rPr>
          <w:rFonts w:ascii="Times New Roman" w:hAnsi="Times New Roman" w:cs="Times New Roman"/>
          <w:b/>
          <w:sz w:val="40"/>
          <w:szCs w:val="24"/>
          <w:lang w:val="en-US"/>
        </w:rPr>
      </w:pPr>
      <w:r w:rsidRPr="00E25A55">
        <w:rPr>
          <w:rFonts w:ascii="Times New Roman" w:hAnsi="Times New Roman" w:cs="Times New Roman"/>
          <w:b/>
          <w:sz w:val="40"/>
          <w:szCs w:val="24"/>
          <w:lang w:val="en-US"/>
        </w:rPr>
        <w:t xml:space="preserve">Pentaho </w:t>
      </w:r>
    </w:p>
    <w:p w:rsidR="004C6A70" w:rsidRPr="00E25A55" w:rsidRDefault="004C6A70">
      <w:pPr>
        <w:rPr>
          <w:rFonts w:ascii="Times New Roman" w:hAnsi="Times New Roman" w:cs="Times New Roman"/>
          <w:sz w:val="24"/>
          <w:szCs w:val="24"/>
        </w:rPr>
      </w:pPr>
      <w:r w:rsidRPr="00E25A55">
        <w:rPr>
          <w:rFonts w:ascii="Times New Roman" w:hAnsi="Times New Roman" w:cs="Times New Roman"/>
          <w:sz w:val="24"/>
          <w:szCs w:val="24"/>
        </w:rPr>
        <w:t>Всего 4 группы:</w:t>
      </w:r>
    </w:p>
    <w:p w:rsidR="004C388A" w:rsidRPr="00E25A55" w:rsidRDefault="004C388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25A55">
        <w:rPr>
          <w:rFonts w:ascii="Times New Roman" w:hAnsi="Times New Roman" w:cs="Times New Roman"/>
          <w:sz w:val="24"/>
          <w:szCs w:val="24"/>
          <w:lang w:val="en-US"/>
        </w:rPr>
        <w:t xml:space="preserve">1) Data Extracting – </w:t>
      </w:r>
      <w:r w:rsidRPr="00E25A55">
        <w:rPr>
          <w:rFonts w:ascii="Times New Roman" w:hAnsi="Times New Roman" w:cs="Times New Roman"/>
          <w:sz w:val="24"/>
          <w:szCs w:val="24"/>
        </w:rPr>
        <w:t>получение</w:t>
      </w:r>
      <w:r w:rsidRPr="00E25A5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25A55">
        <w:rPr>
          <w:rFonts w:ascii="Times New Roman" w:hAnsi="Times New Roman" w:cs="Times New Roman"/>
          <w:sz w:val="24"/>
          <w:szCs w:val="24"/>
        </w:rPr>
        <w:t>данных</w:t>
      </w:r>
    </w:p>
    <w:p w:rsidR="004C388A" w:rsidRPr="00E25A55" w:rsidRDefault="004C388A">
      <w:pPr>
        <w:rPr>
          <w:rFonts w:ascii="Times New Roman" w:hAnsi="Times New Roman" w:cs="Times New Roman"/>
          <w:sz w:val="24"/>
          <w:szCs w:val="24"/>
        </w:rPr>
      </w:pPr>
      <w:r w:rsidRPr="00E25A55">
        <w:rPr>
          <w:rFonts w:ascii="Times New Roman" w:hAnsi="Times New Roman" w:cs="Times New Roman"/>
          <w:sz w:val="24"/>
          <w:szCs w:val="24"/>
        </w:rPr>
        <w:t xml:space="preserve">2) </w:t>
      </w:r>
      <w:r w:rsidRPr="00E25A55">
        <w:rPr>
          <w:rFonts w:ascii="Times New Roman" w:hAnsi="Times New Roman" w:cs="Times New Roman"/>
          <w:sz w:val="24"/>
          <w:szCs w:val="24"/>
          <w:lang w:val="en-US"/>
        </w:rPr>
        <w:t>Cleaning</w:t>
      </w:r>
      <w:r w:rsidRPr="00E25A55">
        <w:rPr>
          <w:rFonts w:ascii="Times New Roman" w:hAnsi="Times New Roman" w:cs="Times New Roman"/>
          <w:sz w:val="24"/>
          <w:szCs w:val="24"/>
        </w:rPr>
        <w:t xml:space="preserve"> </w:t>
      </w:r>
      <w:r w:rsidRPr="00E25A55">
        <w:rPr>
          <w:rFonts w:ascii="Times New Roman" w:hAnsi="Times New Roman" w:cs="Times New Roman"/>
          <w:sz w:val="24"/>
          <w:szCs w:val="24"/>
          <w:lang w:val="en-US"/>
        </w:rPr>
        <w:t>and</w:t>
      </w:r>
      <w:r w:rsidRPr="00E25A55">
        <w:rPr>
          <w:rFonts w:ascii="Times New Roman" w:hAnsi="Times New Roman" w:cs="Times New Roman"/>
          <w:sz w:val="24"/>
          <w:szCs w:val="24"/>
        </w:rPr>
        <w:t xml:space="preserve"> </w:t>
      </w:r>
      <w:r w:rsidRPr="00E25A55">
        <w:rPr>
          <w:rFonts w:ascii="Times New Roman" w:hAnsi="Times New Roman" w:cs="Times New Roman"/>
          <w:sz w:val="24"/>
          <w:szCs w:val="24"/>
          <w:lang w:val="en-US"/>
        </w:rPr>
        <w:t>Conforming</w:t>
      </w:r>
      <w:r w:rsidRPr="00E25A55">
        <w:rPr>
          <w:rFonts w:ascii="Times New Roman" w:hAnsi="Times New Roman" w:cs="Times New Roman"/>
          <w:sz w:val="24"/>
          <w:szCs w:val="24"/>
        </w:rPr>
        <w:t xml:space="preserve"> </w:t>
      </w:r>
      <w:r w:rsidRPr="00E25A55">
        <w:rPr>
          <w:rFonts w:ascii="Times New Roman" w:hAnsi="Times New Roman" w:cs="Times New Roman"/>
          <w:sz w:val="24"/>
          <w:szCs w:val="24"/>
          <w:lang w:val="en-US"/>
        </w:rPr>
        <w:t>Data</w:t>
      </w:r>
      <w:r w:rsidRPr="00E25A55">
        <w:rPr>
          <w:rFonts w:ascii="Times New Roman" w:hAnsi="Times New Roman" w:cs="Times New Roman"/>
          <w:sz w:val="24"/>
          <w:szCs w:val="24"/>
        </w:rPr>
        <w:t xml:space="preserve"> – интеграция данных и подготовка к загрузке </w:t>
      </w:r>
    </w:p>
    <w:p w:rsidR="004C388A" w:rsidRPr="00E25A55" w:rsidRDefault="004C388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25A55">
        <w:rPr>
          <w:rFonts w:ascii="Times New Roman" w:hAnsi="Times New Roman" w:cs="Times New Roman"/>
          <w:sz w:val="24"/>
          <w:szCs w:val="24"/>
          <w:lang w:val="en-US"/>
        </w:rPr>
        <w:t xml:space="preserve">3) Delivering Data for Presentation - </w:t>
      </w:r>
      <w:r w:rsidRPr="00E25A55">
        <w:rPr>
          <w:rFonts w:ascii="Times New Roman" w:hAnsi="Times New Roman" w:cs="Times New Roman"/>
          <w:sz w:val="24"/>
          <w:szCs w:val="24"/>
        </w:rPr>
        <w:t>обработка</w:t>
      </w:r>
      <w:r w:rsidRPr="00E25A5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25A55">
        <w:rPr>
          <w:rFonts w:ascii="Times New Roman" w:hAnsi="Times New Roman" w:cs="Times New Roman"/>
          <w:sz w:val="24"/>
          <w:szCs w:val="24"/>
        </w:rPr>
        <w:t>данных</w:t>
      </w:r>
      <w:r w:rsidRPr="00E25A5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25A55">
        <w:rPr>
          <w:rFonts w:ascii="Times New Roman" w:hAnsi="Times New Roman" w:cs="Times New Roman"/>
          <w:sz w:val="24"/>
          <w:szCs w:val="24"/>
        </w:rPr>
        <w:t>в</w:t>
      </w:r>
      <w:r w:rsidRPr="00E25A55">
        <w:rPr>
          <w:rFonts w:ascii="Times New Roman" w:hAnsi="Times New Roman" w:cs="Times New Roman"/>
          <w:sz w:val="24"/>
          <w:szCs w:val="24"/>
          <w:lang w:val="en-US"/>
        </w:rPr>
        <w:t xml:space="preserve"> DW </w:t>
      </w:r>
    </w:p>
    <w:p w:rsidR="004C388A" w:rsidRDefault="004C388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25A55">
        <w:rPr>
          <w:rFonts w:ascii="Times New Roman" w:hAnsi="Times New Roman" w:cs="Times New Roman"/>
          <w:sz w:val="24"/>
          <w:szCs w:val="24"/>
          <w:lang w:val="en-US"/>
        </w:rPr>
        <w:t xml:space="preserve">4) Managing the ETL environment – </w:t>
      </w:r>
      <w:r w:rsidRPr="00E25A55">
        <w:rPr>
          <w:rFonts w:ascii="Times New Roman" w:hAnsi="Times New Roman" w:cs="Times New Roman"/>
          <w:sz w:val="24"/>
          <w:szCs w:val="24"/>
        </w:rPr>
        <w:t>управление</w:t>
      </w:r>
      <w:r w:rsidRPr="00E25A5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25A55">
        <w:rPr>
          <w:rFonts w:ascii="Times New Roman" w:hAnsi="Times New Roman" w:cs="Times New Roman"/>
          <w:sz w:val="24"/>
          <w:szCs w:val="24"/>
        </w:rPr>
        <w:t>и</w:t>
      </w:r>
      <w:r w:rsidRPr="00E25A5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25A55">
        <w:rPr>
          <w:rFonts w:ascii="Times New Roman" w:hAnsi="Times New Roman" w:cs="Times New Roman"/>
          <w:sz w:val="24"/>
          <w:szCs w:val="24"/>
        </w:rPr>
        <w:t>мониторинг</w:t>
      </w:r>
      <w:r w:rsidRPr="00E25A5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25A55">
        <w:rPr>
          <w:rFonts w:ascii="Times New Roman" w:hAnsi="Times New Roman" w:cs="Times New Roman"/>
          <w:sz w:val="24"/>
          <w:szCs w:val="24"/>
        </w:rPr>
        <w:t>компонентами</w:t>
      </w:r>
      <w:r w:rsidRPr="00E25A55">
        <w:rPr>
          <w:rFonts w:ascii="Times New Roman" w:hAnsi="Times New Roman" w:cs="Times New Roman"/>
          <w:sz w:val="24"/>
          <w:szCs w:val="24"/>
          <w:lang w:val="en-US"/>
        </w:rPr>
        <w:t xml:space="preserve"> ETL</w:t>
      </w:r>
    </w:p>
    <w:p w:rsidR="006830BF" w:rsidRPr="006830BF" w:rsidRDefault="006830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Компоненты: </w:t>
      </w:r>
    </w:p>
    <w:p w:rsidR="000F7ACD" w:rsidRPr="006830BF" w:rsidRDefault="000F7ACD" w:rsidP="004C6A70">
      <w:pPr>
        <w:rPr>
          <w:rFonts w:ascii="Times New Roman" w:hAnsi="Times New Roman" w:cs="Times New Roman"/>
          <w:sz w:val="24"/>
          <w:szCs w:val="24"/>
        </w:rPr>
      </w:pPr>
      <w:r w:rsidRPr="006830BF">
        <w:rPr>
          <w:rFonts w:ascii="Times New Roman" w:hAnsi="Times New Roman" w:cs="Times New Roman"/>
          <w:sz w:val="24"/>
          <w:szCs w:val="24"/>
        </w:rPr>
        <w:t xml:space="preserve">1) </w:t>
      </w:r>
      <w:r w:rsidRPr="00E25A55">
        <w:rPr>
          <w:rFonts w:ascii="Times New Roman" w:hAnsi="Times New Roman" w:cs="Times New Roman"/>
          <w:sz w:val="24"/>
          <w:szCs w:val="24"/>
          <w:lang w:val="en-US"/>
        </w:rPr>
        <w:t>Generate</w:t>
      </w:r>
      <w:r w:rsidRPr="006830BF">
        <w:rPr>
          <w:rFonts w:ascii="Times New Roman" w:hAnsi="Times New Roman" w:cs="Times New Roman"/>
          <w:sz w:val="24"/>
          <w:szCs w:val="24"/>
        </w:rPr>
        <w:t xml:space="preserve"> </w:t>
      </w:r>
      <w:r w:rsidRPr="00E25A55">
        <w:rPr>
          <w:rFonts w:ascii="Times New Roman" w:hAnsi="Times New Roman" w:cs="Times New Roman"/>
          <w:sz w:val="24"/>
          <w:szCs w:val="24"/>
          <w:lang w:val="en-US"/>
        </w:rPr>
        <w:t>row</w:t>
      </w:r>
      <w:r w:rsidRPr="006830BF">
        <w:rPr>
          <w:rFonts w:ascii="Times New Roman" w:hAnsi="Times New Roman" w:cs="Times New Roman"/>
          <w:sz w:val="24"/>
          <w:szCs w:val="24"/>
        </w:rPr>
        <w:t xml:space="preserve"> – </w:t>
      </w:r>
      <w:r w:rsidRPr="00E25A55">
        <w:rPr>
          <w:rFonts w:ascii="Times New Roman" w:hAnsi="Times New Roman" w:cs="Times New Roman"/>
          <w:sz w:val="24"/>
          <w:szCs w:val="24"/>
        </w:rPr>
        <w:t>создание</w:t>
      </w:r>
      <w:r w:rsidRPr="006830BF">
        <w:rPr>
          <w:rFonts w:ascii="Times New Roman" w:hAnsi="Times New Roman" w:cs="Times New Roman"/>
          <w:sz w:val="24"/>
          <w:szCs w:val="24"/>
        </w:rPr>
        <w:t xml:space="preserve"> </w:t>
      </w:r>
      <w:r w:rsidRPr="00E25A55">
        <w:rPr>
          <w:rFonts w:ascii="Times New Roman" w:hAnsi="Times New Roman" w:cs="Times New Roman"/>
          <w:sz w:val="24"/>
          <w:szCs w:val="24"/>
        </w:rPr>
        <w:t>строк</w:t>
      </w:r>
      <w:r w:rsidRPr="006830B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F7ACD" w:rsidRPr="00E25A55" w:rsidRDefault="000F7ACD" w:rsidP="004C6A7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25A55">
        <w:rPr>
          <w:rFonts w:ascii="Times New Roman" w:hAnsi="Times New Roman" w:cs="Times New Roman"/>
          <w:noProof/>
          <w:sz w:val="24"/>
          <w:szCs w:val="24"/>
          <w:lang w:eastAsia="ru-RU" w:bidi="ar-SA"/>
        </w:rPr>
        <w:drawing>
          <wp:inline distT="0" distB="0" distL="0" distR="0" wp14:anchorId="016187E1" wp14:editId="15A66D13">
            <wp:extent cx="2842260" cy="777240"/>
            <wp:effectExtent l="0" t="0" r="0" b="3810"/>
            <wp:docPr id="1" name="Рисунок 1" descr="C:\Users\butsi\AppData\Local\Microsoft\Windows\INetCache\Content.Word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butsi\AppData\Local\Microsoft\Windows\INetCache\Content.Word\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2260" cy="77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6C8C" w:rsidRPr="00E25A55" w:rsidRDefault="008C6C8C" w:rsidP="004C6A7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25A55">
        <w:rPr>
          <w:rFonts w:ascii="Times New Roman" w:hAnsi="Times New Roman" w:cs="Times New Roman"/>
          <w:sz w:val="24"/>
          <w:szCs w:val="24"/>
        </w:rPr>
        <w:t xml:space="preserve">2) </w:t>
      </w:r>
      <w:r w:rsidRPr="00E25A55">
        <w:rPr>
          <w:rFonts w:ascii="Times New Roman" w:hAnsi="Times New Roman" w:cs="Times New Roman"/>
          <w:sz w:val="24"/>
          <w:szCs w:val="24"/>
          <w:lang w:val="en-US"/>
        </w:rPr>
        <w:t>Dummy</w:t>
      </w:r>
      <w:r w:rsidRPr="00E25A55">
        <w:rPr>
          <w:rFonts w:ascii="Times New Roman" w:hAnsi="Times New Roman" w:cs="Times New Roman"/>
          <w:sz w:val="24"/>
          <w:szCs w:val="24"/>
        </w:rPr>
        <w:t xml:space="preserve"> -  компонент для завершения какой - либо операции. Пример: завершения операции </w:t>
      </w:r>
      <w:r w:rsidRPr="00E25A55">
        <w:rPr>
          <w:rFonts w:ascii="Times New Roman" w:hAnsi="Times New Roman" w:cs="Times New Roman"/>
          <w:sz w:val="24"/>
          <w:szCs w:val="24"/>
          <w:lang w:val="en-US"/>
        </w:rPr>
        <w:t>Generate</w:t>
      </w:r>
      <w:r w:rsidRPr="00E25A55">
        <w:rPr>
          <w:rFonts w:ascii="Times New Roman" w:hAnsi="Times New Roman" w:cs="Times New Roman"/>
          <w:sz w:val="24"/>
          <w:szCs w:val="24"/>
        </w:rPr>
        <w:t xml:space="preserve"> </w:t>
      </w:r>
      <w:r w:rsidRPr="00E25A55">
        <w:rPr>
          <w:rFonts w:ascii="Times New Roman" w:hAnsi="Times New Roman" w:cs="Times New Roman"/>
          <w:sz w:val="24"/>
          <w:szCs w:val="24"/>
          <w:lang w:val="en-US"/>
        </w:rPr>
        <w:t>row</w:t>
      </w:r>
    </w:p>
    <w:p w:rsidR="00820632" w:rsidRPr="00E25A55" w:rsidRDefault="00820632" w:rsidP="004C6A7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25A55">
        <w:rPr>
          <w:rFonts w:ascii="Times New Roman" w:hAnsi="Times New Roman" w:cs="Times New Roman"/>
          <w:sz w:val="24"/>
          <w:szCs w:val="24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268.8pt;height:63.6pt">
            <v:imagedata r:id="rId6" o:title="2"/>
          </v:shape>
        </w:pict>
      </w:r>
    </w:p>
    <w:p w:rsidR="00820632" w:rsidRPr="00E25A55" w:rsidRDefault="00820632" w:rsidP="004C6A70">
      <w:pPr>
        <w:rPr>
          <w:rFonts w:ascii="Times New Roman" w:hAnsi="Times New Roman" w:cs="Times New Roman"/>
          <w:sz w:val="24"/>
          <w:szCs w:val="24"/>
        </w:rPr>
      </w:pPr>
      <w:r w:rsidRPr="00E25A55">
        <w:rPr>
          <w:rFonts w:ascii="Times New Roman" w:hAnsi="Times New Roman" w:cs="Times New Roman"/>
          <w:sz w:val="24"/>
          <w:szCs w:val="24"/>
        </w:rPr>
        <w:t xml:space="preserve">3) </w:t>
      </w:r>
      <w:r w:rsidR="007E0A24" w:rsidRPr="00E25A55">
        <w:rPr>
          <w:rFonts w:ascii="Times New Roman" w:hAnsi="Times New Roman" w:cs="Times New Roman"/>
          <w:sz w:val="24"/>
          <w:szCs w:val="24"/>
          <w:lang w:val="en-US"/>
        </w:rPr>
        <w:t>Data</w:t>
      </w:r>
      <w:r w:rsidR="007E0A24" w:rsidRPr="00E25A55">
        <w:rPr>
          <w:rFonts w:ascii="Times New Roman" w:hAnsi="Times New Roman" w:cs="Times New Roman"/>
          <w:sz w:val="24"/>
          <w:szCs w:val="24"/>
        </w:rPr>
        <w:t xml:space="preserve"> </w:t>
      </w:r>
      <w:r w:rsidR="007E0A24" w:rsidRPr="00E25A55">
        <w:rPr>
          <w:rFonts w:ascii="Times New Roman" w:hAnsi="Times New Roman" w:cs="Times New Roman"/>
          <w:sz w:val="24"/>
          <w:szCs w:val="24"/>
          <w:lang w:val="en-US"/>
        </w:rPr>
        <w:t>grid</w:t>
      </w:r>
      <w:r w:rsidR="007E0A24" w:rsidRPr="00E25A55">
        <w:rPr>
          <w:rFonts w:ascii="Times New Roman" w:hAnsi="Times New Roman" w:cs="Times New Roman"/>
          <w:sz w:val="24"/>
          <w:szCs w:val="24"/>
        </w:rPr>
        <w:t xml:space="preserve"> – создает статистические значения </w:t>
      </w:r>
    </w:p>
    <w:p w:rsidR="007E0A24" w:rsidRPr="00E25A55" w:rsidRDefault="007E0A24" w:rsidP="004C6A70">
      <w:pPr>
        <w:rPr>
          <w:rFonts w:ascii="Times New Roman" w:hAnsi="Times New Roman" w:cs="Times New Roman"/>
          <w:sz w:val="24"/>
          <w:szCs w:val="24"/>
        </w:rPr>
      </w:pPr>
      <w:r w:rsidRPr="00E25A55">
        <w:rPr>
          <w:rFonts w:ascii="Times New Roman" w:hAnsi="Times New Roman" w:cs="Times New Roman"/>
          <w:sz w:val="24"/>
          <w:szCs w:val="24"/>
        </w:rPr>
        <w:pict>
          <v:shape id="_x0000_i1030" type="#_x0000_t75" style="width:258.6pt;height:55.2pt">
            <v:imagedata r:id="rId7" o:title="3"/>
          </v:shape>
        </w:pict>
      </w:r>
    </w:p>
    <w:p w:rsidR="007E0A24" w:rsidRPr="00E25A55" w:rsidRDefault="007E0A24" w:rsidP="004C6A70">
      <w:pPr>
        <w:rPr>
          <w:rFonts w:ascii="Times New Roman" w:hAnsi="Times New Roman" w:cs="Times New Roman"/>
          <w:sz w:val="24"/>
          <w:szCs w:val="24"/>
        </w:rPr>
      </w:pPr>
      <w:r w:rsidRPr="00E25A55">
        <w:rPr>
          <w:rFonts w:ascii="Times New Roman" w:hAnsi="Times New Roman" w:cs="Times New Roman"/>
          <w:sz w:val="24"/>
          <w:szCs w:val="24"/>
        </w:rPr>
        <w:t xml:space="preserve">4) </w:t>
      </w:r>
      <w:r w:rsidRPr="00E25A55">
        <w:rPr>
          <w:rFonts w:ascii="Times New Roman" w:hAnsi="Times New Roman" w:cs="Times New Roman"/>
          <w:sz w:val="24"/>
          <w:szCs w:val="24"/>
          <w:lang w:val="en-US"/>
        </w:rPr>
        <w:t>Calculator</w:t>
      </w:r>
      <w:r w:rsidRPr="00E25A55">
        <w:rPr>
          <w:rFonts w:ascii="Times New Roman" w:hAnsi="Times New Roman" w:cs="Times New Roman"/>
          <w:sz w:val="24"/>
          <w:szCs w:val="24"/>
        </w:rPr>
        <w:t xml:space="preserve"> – проводит математические операции с полями </w:t>
      </w:r>
      <w:r w:rsidR="00641A6F" w:rsidRPr="00E25A55">
        <w:rPr>
          <w:rFonts w:ascii="Times New Roman" w:hAnsi="Times New Roman" w:cs="Times New Roman"/>
          <w:sz w:val="24"/>
          <w:szCs w:val="24"/>
        </w:rPr>
        <w:t>данных</w:t>
      </w:r>
    </w:p>
    <w:p w:rsidR="00967F98" w:rsidRPr="00E25A55" w:rsidRDefault="00967F98" w:rsidP="004C6A7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25A55">
        <w:rPr>
          <w:rFonts w:ascii="Times New Roman" w:hAnsi="Times New Roman" w:cs="Times New Roman"/>
          <w:sz w:val="24"/>
          <w:szCs w:val="24"/>
          <w:lang w:val="en-US"/>
        </w:rPr>
        <w:pict>
          <v:shape id="_x0000_i1031" type="#_x0000_t75" style="width:231.6pt;height:48pt">
            <v:imagedata r:id="rId8" o:title="5"/>
          </v:shape>
        </w:pict>
      </w:r>
    </w:p>
    <w:p w:rsidR="00967F98" w:rsidRPr="00E25A55" w:rsidRDefault="00967F98" w:rsidP="004C6A7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25A55">
        <w:rPr>
          <w:rFonts w:ascii="Times New Roman" w:hAnsi="Times New Roman" w:cs="Times New Roman"/>
          <w:sz w:val="24"/>
          <w:szCs w:val="24"/>
        </w:rPr>
        <w:t xml:space="preserve">5) </w:t>
      </w:r>
      <w:r w:rsidRPr="00E25A55">
        <w:rPr>
          <w:rFonts w:ascii="Times New Roman" w:hAnsi="Times New Roman" w:cs="Times New Roman"/>
          <w:sz w:val="24"/>
          <w:szCs w:val="24"/>
          <w:lang w:val="en-US"/>
        </w:rPr>
        <w:t>Number</w:t>
      </w:r>
      <w:r w:rsidRPr="00E25A55">
        <w:rPr>
          <w:rFonts w:ascii="Times New Roman" w:hAnsi="Times New Roman" w:cs="Times New Roman"/>
          <w:sz w:val="24"/>
          <w:szCs w:val="24"/>
        </w:rPr>
        <w:t xml:space="preserve"> </w:t>
      </w:r>
      <w:r w:rsidRPr="00E25A55">
        <w:rPr>
          <w:rFonts w:ascii="Times New Roman" w:hAnsi="Times New Roman" w:cs="Times New Roman"/>
          <w:sz w:val="24"/>
          <w:szCs w:val="24"/>
          <w:lang w:val="en-US"/>
        </w:rPr>
        <w:t>range</w:t>
      </w:r>
      <w:r w:rsidRPr="00E25A55">
        <w:rPr>
          <w:rFonts w:ascii="Times New Roman" w:hAnsi="Times New Roman" w:cs="Times New Roman"/>
          <w:sz w:val="24"/>
          <w:szCs w:val="24"/>
        </w:rPr>
        <w:t xml:space="preserve"> – создает последовательность чисел.</w:t>
      </w:r>
      <w:r w:rsidRPr="00E25A55">
        <w:rPr>
          <w:rFonts w:ascii="Times New Roman" w:hAnsi="Times New Roman" w:cs="Times New Roman"/>
          <w:sz w:val="24"/>
          <w:szCs w:val="24"/>
          <w:lang w:val="en-US"/>
        </w:rPr>
        <w:pict>
          <v:shape id="_x0000_i1032" type="#_x0000_t75" style="width:295.2pt;height:75.6pt">
            <v:imagedata r:id="rId9" o:title="4"/>
          </v:shape>
        </w:pict>
      </w:r>
    </w:p>
    <w:p w:rsidR="00967F98" w:rsidRPr="00E25A55" w:rsidRDefault="00967F9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67F98" w:rsidRPr="00E25A55" w:rsidRDefault="00967F9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67F98" w:rsidRPr="00E25A55" w:rsidRDefault="00967F9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C6A70" w:rsidRPr="00E25A55" w:rsidRDefault="00967F9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25A55">
        <w:rPr>
          <w:rFonts w:ascii="Times New Roman" w:hAnsi="Times New Roman" w:cs="Times New Roman"/>
          <w:sz w:val="24"/>
          <w:szCs w:val="24"/>
          <w:lang w:val="en-US"/>
        </w:rPr>
        <w:t xml:space="preserve">6) User defined Java expression -  </w:t>
      </w:r>
      <w:r w:rsidRPr="00E25A55">
        <w:rPr>
          <w:rFonts w:ascii="Times New Roman" w:hAnsi="Times New Roman" w:cs="Times New Roman"/>
          <w:sz w:val="24"/>
          <w:szCs w:val="24"/>
        </w:rPr>
        <w:t>для</w:t>
      </w:r>
      <w:r w:rsidRPr="00E25A5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25A55">
        <w:rPr>
          <w:rFonts w:ascii="Times New Roman" w:hAnsi="Times New Roman" w:cs="Times New Roman"/>
          <w:sz w:val="24"/>
          <w:szCs w:val="24"/>
        </w:rPr>
        <w:t>выполнения</w:t>
      </w:r>
      <w:r w:rsidRPr="00E25A5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25A55">
        <w:rPr>
          <w:rFonts w:ascii="Times New Roman" w:hAnsi="Times New Roman" w:cs="Times New Roman"/>
          <w:sz w:val="24"/>
          <w:szCs w:val="24"/>
        </w:rPr>
        <w:t>функций</w:t>
      </w:r>
      <w:r w:rsidRPr="00E25A5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25A55">
        <w:rPr>
          <w:rFonts w:ascii="Times New Roman" w:hAnsi="Times New Roman" w:cs="Times New Roman"/>
          <w:sz w:val="24"/>
          <w:szCs w:val="24"/>
        </w:rPr>
        <w:t>используется</w:t>
      </w:r>
      <w:r w:rsidRPr="00E25A55">
        <w:rPr>
          <w:rFonts w:ascii="Times New Roman" w:hAnsi="Times New Roman" w:cs="Times New Roman"/>
          <w:sz w:val="24"/>
          <w:szCs w:val="24"/>
          <w:lang w:val="en-US"/>
        </w:rPr>
        <w:t xml:space="preserve"> Java </w:t>
      </w:r>
      <w:r w:rsidRPr="00E25A55">
        <w:rPr>
          <w:rFonts w:ascii="Times New Roman" w:hAnsi="Times New Roman" w:cs="Times New Roman"/>
          <w:sz w:val="24"/>
          <w:szCs w:val="24"/>
        </w:rPr>
        <w:t>код</w:t>
      </w:r>
    </w:p>
    <w:p w:rsidR="00967F98" w:rsidRPr="00E25A55" w:rsidRDefault="00967F9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25A55">
        <w:rPr>
          <w:rFonts w:ascii="Times New Roman" w:hAnsi="Times New Roman" w:cs="Times New Roman"/>
          <w:sz w:val="24"/>
          <w:szCs w:val="24"/>
          <w:lang w:val="en-US"/>
        </w:rPr>
        <w:lastRenderedPageBreak/>
        <w:pict>
          <v:shape id="_x0000_i1035" type="#_x0000_t75" style="width:346.2pt;height:70.2pt">
            <v:imagedata r:id="rId10" o:title="6"/>
          </v:shape>
        </w:pict>
      </w:r>
    </w:p>
    <w:p w:rsidR="00967F98" w:rsidRPr="00E25A55" w:rsidRDefault="00967F98">
      <w:pPr>
        <w:rPr>
          <w:rFonts w:ascii="Times New Roman" w:hAnsi="Times New Roman" w:cs="Times New Roman"/>
          <w:sz w:val="24"/>
          <w:szCs w:val="24"/>
        </w:rPr>
      </w:pPr>
      <w:r w:rsidRPr="00E25A55">
        <w:rPr>
          <w:rFonts w:ascii="Times New Roman" w:hAnsi="Times New Roman" w:cs="Times New Roman"/>
          <w:sz w:val="24"/>
          <w:szCs w:val="24"/>
        </w:rPr>
        <w:t xml:space="preserve">7) </w:t>
      </w:r>
      <w:r w:rsidRPr="00E25A55">
        <w:rPr>
          <w:rFonts w:ascii="Times New Roman" w:hAnsi="Times New Roman" w:cs="Times New Roman"/>
          <w:sz w:val="24"/>
          <w:szCs w:val="24"/>
          <w:lang w:val="en-US"/>
        </w:rPr>
        <w:t>Select</w:t>
      </w:r>
      <w:r w:rsidRPr="00E25A55">
        <w:rPr>
          <w:rFonts w:ascii="Times New Roman" w:hAnsi="Times New Roman" w:cs="Times New Roman"/>
          <w:sz w:val="24"/>
          <w:szCs w:val="24"/>
        </w:rPr>
        <w:t xml:space="preserve"> </w:t>
      </w:r>
      <w:r w:rsidRPr="00E25A55">
        <w:rPr>
          <w:rFonts w:ascii="Times New Roman" w:hAnsi="Times New Roman" w:cs="Times New Roman"/>
          <w:sz w:val="24"/>
          <w:szCs w:val="24"/>
          <w:lang w:val="en-US"/>
        </w:rPr>
        <w:t>values</w:t>
      </w:r>
      <w:r w:rsidRPr="00E25A55">
        <w:rPr>
          <w:rFonts w:ascii="Times New Roman" w:hAnsi="Times New Roman" w:cs="Times New Roman"/>
          <w:sz w:val="24"/>
          <w:szCs w:val="24"/>
        </w:rPr>
        <w:t xml:space="preserve"> </w:t>
      </w:r>
      <w:r w:rsidR="00A05B94" w:rsidRPr="00E25A55">
        <w:rPr>
          <w:rFonts w:ascii="Times New Roman" w:hAnsi="Times New Roman" w:cs="Times New Roman"/>
          <w:sz w:val="24"/>
          <w:szCs w:val="24"/>
        </w:rPr>
        <w:t>–</w:t>
      </w:r>
      <w:r w:rsidR="00BD1835" w:rsidRPr="00E25A55">
        <w:rPr>
          <w:rFonts w:ascii="Times New Roman" w:hAnsi="Times New Roman" w:cs="Times New Roman"/>
          <w:sz w:val="24"/>
          <w:szCs w:val="24"/>
        </w:rPr>
        <w:t xml:space="preserve"> проводит изменения в поле</w:t>
      </w:r>
      <w:r w:rsidR="00A05B94" w:rsidRPr="00E25A55">
        <w:rPr>
          <w:rFonts w:ascii="Times New Roman" w:hAnsi="Times New Roman" w:cs="Times New Roman"/>
          <w:sz w:val="24"/>
          <w:szCs w:val="24"/>
        </w:rPr>
        <w:t xml:space="preserve"> в строке</w:t>
      </w:r>
      <w:r w:rsidR="00742B38" w:rsidRPr="00E25A55">
        <w:rPr>
          <w:rFonts w:ascii="Times New Roman" w:hAnsi="Times New Roman" w:cs="Times New Roman"/>
          <w:sz w:val="24"/>
          <w:szCs w:val="24"/>
        </w:rPr>
        <w:t>. Пример: изменения типа данных</w:t>
      </w:r>
    </w:p>
    <w:p w:rsidR="00967F98" w:rsidRPr="00E25A55" w:rsidRDefault="00967F9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25A55">
        <w:rPr>
          <w:rFonts w:ascii="Times New Roman" w:hAnsi="Times New Roman" w:cs="Times New Roman"/>
          <w:sz w:val="24"/>
          <w:szCs w:val="24"/>
          <w:lang w:val="en-US"/>
        </w:rPr>
        <w:pict>
          <v:shape id="_x0000_i1038" type="#_x0000_t75" style="width:250.2pt;height:81pt">
            <v:imagedata r:id="rId11" o:title="7"/>
          </v:shape>
        </w:pict>
      </w:r>
    </w:p>
    <w:p w:rsidR="00742B38" w:rsidRPr="00E25A55" w:rsidRDefault="00742B38">
      <w:pPr>
        <w:rPr>
          <w:rFonts w:ascii="Times New Roman" w:hAnsi="Times New Roman" w:cs="Times New Roman"/>
          <w:sz w:val="24"/>
          <w:szCs w:val="24"/>
        </w:rPr>
      </w:pPr>
      <w:r w:rsidRPr="00E25A55">
        <w:rPr>
          <w:rFonts w:ascii="Times New Roman" w:hAnsi="Times New Roman" w:cs="Times New Roman"/>
          <w:sz w:val="24"/>
          <w:szCs w:val="24"/>
        </w:rPr>
        <w:t xml:space="preserve">8) </w:t>
      </w:r>
      <w:r w:rsidR="00876543" w:rsidRPr="00E25A55">
        <w:rPr>
          <w:rFonts w:ascii="Times New Roman" w:hAnsi="Times New Roman" w:cs="Times New Roman"/>
          <w:sz w:val="24"/>
          <w:szCs w:val="24"/>
          <w:lang w:val="en-US"/>
        </w:rPr>
        <w:t>Input</w:t>
      </w:r>
      <w:r w:rsidR="00876543" w:rsidRPr="00E25A55">
        <w:rPr>
          <w:rFonts w:ascii="Times New Roman" w:hAnsi="Times New Roman" w:cs="Times New Roman"/>
          <w:sz w:val="24"/>
          <w:szCs w:val="24"/>
        </w:rPr>
        <w:t xml:space="preserve"> – загружает данные из выбранной категории</w:t>
      </w:r>
    </w:p>
    <w:p w:rsidR="00876543" w:rsidRDefault="00876543">
      <w:pPr>
        <w:rPr>
          <w:rFonts w:ascii="Times New Roman" w:hAnsi="Times New Roman" w:cs="Times New Roman"/>
          <w:sz w:val="24"/>
          <w:szCs w:val="24"/>
        </w:rPr>
      </w:pPr>
      <w:r w:rsidRPr="00E25A55">
        <w:rPr>
          <w:rFonts w:ascii="Times New Roman" w:hAnsi="Times New Roman" w:cs="Times New Roman"/>
          <w:sz w:val="24"/>
          <w:szCs w:val="24"/>
        </w:rPr>
        <w:pict>
          <v:shape id="_x0000_i1041" type="#_x0000_t75" style="width:163.8pt;height:391.2pt">
            <v:imagedata r:id="rId12" o:title="8"/>
          </v:shape>
        </w:pict>
      </w:r>
    </w:p>
    <w:p w:rsidR="002672BD" w:rsidRDefault="002672BD">
      <w:pPr>
        <w:rPr>
          <w:rFonts w:ascii="Times New Roman" w:hAnsi="Times New Roman" w:cs="Times New Roman"/>
          <w:sz w:val="24"/>
          <w:szCs w:val="24"/>
        </w:rPr>
      </w:pPr>
    </w:p>
    <w:p w:rsidR="002672BD" w:rsidRDefault="002672BD">
      <w:pPr>
        <w:rPr>
          <w:rFonts w:ascii="Times New Roman" w:hAnsi="Times New Roman" w:cs="Times New Roman"/>
          <w:sz w:val="24"/>
          <w:szCs w:val="24"/>
        </w:rPr>
      </w:pPr>
    </w:p>
    <w:p w:rsidR="002672BD" w:rsidRDefault="002672BD">
      <w:pPr>
        <w:rPr>
          <w:rFonts w:ascii="Times New Roman" w:hAnsi="Times New Roman" w:cs="Times New Roman"/>
          <w:sz w:val="24"/>
          <w:szCs w:val="24"/>
        </w:rPr>
      </w:pPr>
    </w:p>
    <w:p w:rsidR="002672BD" w:rsidRDefault="002672BD">
      <w:pPr>
        <w:rPr>
          <w:rFonts w:ascii="Times New Roman" w:hAnsi="Times New Roman" w:cs="Times New Roman"/>
          <w:sz w:val="24"/>
          <w:szCs w:val="24"/>
        </w:rPr>
      </w:pPr>
    </w:p>
    <w:p w:rsidR="002672BD" w:rsidRDefault="002672BD">
      <w:pPr>
        <w:rPr>
          <w:rFonts w:ascii="Times New Roman" w:hAnsi="Times New Roman" w:cs="Times New Roman"/>
          <w:sz w:val="24"/>
          <w:szCs w:val="24"/>
        </w:rPr>
      </w:pPr>
    </w:p>
    <w:p w:rsidR="002672BD" w:rsidRPr="002672BD" w:rsidRDefault="002672BD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Talend</w:t>
      </w:r>
      <w:proofErr w:type="spellEnd"/>
      <w:r w:rsidRPr="002672BD">
        <w:rPr>
          <w:rFonts w:ascii="Times New Roman" w:hAnsi="Times New Roman" w:cs="Times New Roman"/>
          <w:b/>
          <w:sz w:val="24"/>
          <w:szCs w:val="24"/>
        </w:rPr>
        <w:t>:</w:t>
      </w:r>
    </w:p>
    <w:p w:rsidR="002672BD" w:rsidRDefault="002672BD">
      <w:pPr>
        <w:rPr>
          <w:rFonts w:ascii="Arial" w:hAnsi="Arial" w:cs="Arial"/>
          <w:color w:val="000000"/>
          <w:spacing w:val="2"/>
          <w:shd w:val="clear" w:color="auto" w:fill="FFFFFF"/>
        </w:rPr>
      </w:pPr>
      <w:r w:rsidRPr="002672BD">
        <w:rPr>
          <w:rFonts w:ascii="Times New Roman" w:hAnsi="Times New Roman" w:cs="Times New Roman"/>
          <w:sz w:val="24"/>
          <w:szCs w:val="24"/>
        </w:rPr>
        <w:t xml:space="preserve">1) </w:t>
      </w:r>
      <w:proofErr w:type="spellStart"/>
      <w:r>
        <w:rPr>
          <w:rFonts w:ascii="Arial" w:hAnsi="Arial" w:cs="Arial"/>
          <w:b/>
          <w:bCs/>
          <w:color w:val="000000"/>
          <w:spacing w:val="2"/>
          <w:shd w:val="clear" w:color="auto" w:fill="FFFFFF"/>
        </w:rPr>
        <w:t>tMap</w:t>
      </w:r>
      <w:proofErr w:type="spellEnd"/>
      <w:r>
        <w:rPr>
          <w:rFonts w:ascii="Arial" w:hAnsi="Arial" w:cs="Arial"/>
          <w:color w:val="000000"/>
          <w:spacing w:val="2"/>
          <w:shd w:val="clear" w:color="auto" w:fill="FFFFFF"/>
        </w:rPr>
        <w:t> –</w:t>
      </w:r>
      <w:r>
        <w:rPr>
          <w:rFonts w:ascii="Arial" w:hAnsi="Arial" w:cs="Arial"/>
          <w:color w:val="000000"/>
          <w:spacing w:val="2"/>
          <w:shd w:val="clear" w:color="auto" w:fill="FFFFFF"/>
        </w:rPr>
        <w:t xml:space="preserve"> Б</w:t>
      </w:r>
      <w:r>
        <w:rPr>
          <w:rFonts w:ascii="Arial" w:hAnsi="Arial" w:cs="Arial"/>
          <w:color w:val="000000"/>
          <w:spacing w:val="2"/>
          <w:shd w:val="clear" w:color="auto" w:fill="FFFFFF"/>
        </w:rPr>
        <w:t>ерет данные из одного или нескольких источников, преобразует их, а затем отправляет преобразованные данные одному или нескольким получателям.</w:t>
      </w:r>
    </w:p>
    <w:p w:rsidR="001A4F2C" w:rsidRDefault="001A4F2C">
      <w:pPr>
        <w:rPr>
          <w:rFonts w:ascii="Arial" w:hAnsi="Arial" w:cs="Arial"/>
          <w:b/>
          <w:bCs/>
          <w:color w:val="000000"/>
          <w:spacing w:val="2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pacing w:val="2"/>
          <w:shd w:val="clear" w:color="auto" w:fill="FFFFFF"/>
        </w:rPr>
        <w:pict>
          <v:shape id="_x0000_i1058" type="#_x0000_t75" style="width:249.6pt;height:82.8pt">
            <v:imagedata r:id="rId13" o:title="1"/>
          </v:shape>
        </w:pict>
      </w:r>
    </w:p>
    <w:p w:rsidR="001A4F2C" w:rsidRDefault="001A4F2C">
      <w:pPr>
        <w:rPr>
          <w:rFonts w:ascii="Arial" w:hAnsi="Arial" w:cs="Arial"/>
          <w:color w:val="000000"/>
          <w:spacing w:val="2"/>
          <w:shd w:val="clear" w:color="auto" w:fill="FFFFFF"/>
        </w:rPr>
      </w:pPr>
      <w:r w:rsidRPr="00FE371D">
        <w:rPr>
          <w:rFonts w:ascii="Arial" w:hAnsi="Arial" w:cs="Arial"/>
          <w:bCs/>
          <w:color w:val="000000"/>
          <w:spacing w:val="2"/>
          <w:shd w:val="clear" w:color="auto" w:fill="FFFFFF"/>
        </w:rPr>
        <w:t xml:space="preserve">2) </w:t>
      </w:r>
      <w:proofErr w:type="spellStart"/>
      <w:r w:rsidR="00FE371D">
        <w:rPr>
          <w:rFonts w:ascii="Arial" w:hAnsi="Arial" w:cs="Arial"/>
          <w:b/>
          <w:bCs/>
          <w:color w:val="000000"/>
          <w:spacing w:val="2"/>
          <w:shd w:val="clear" w:color="auto" w:fill="FFFFFF"/>
        </w:rPr>
        <w:t>tJoin</w:t>
      </w:r>
      <w:proofErr w:type="spellEnd"/>
      <w:r w:rsidR="00FE371D">
        <w:rPr>
          <w:rFonts w:ascii="Arial" w:hAnsi="Arial" w:cs="Arial"/>
          <w:color w:val="000000"/>
          <w:spacing w:val="2"/>
          <w:shd w:val="clear" w:color="auto" w:fill="FFFFFF"/>
        </w:rPr>
        <w:t> – объединяет 2 таблицы, выполняя внутренние и внешние соединения между основным потоком и потоком поиска.</w:t>
      </w:r>
    </w:p>
    <w:p w:rsidR="00FE371D" w:rsidRDefault="00FE371D">
      <w:pPr>
        <w:rPr>
          <w:rFonts w:ascii="Arial" w:hAnsi="Arial" w:cs="Arial"/>
          <w:color w:val="000000"/>
          <w:spacing w:val="2"/>
          <w:shd w:val="clear" w:color="auto" w:fill="FFFFFF"/>
        </w:rPr>
      </w:pPr>
      <w:r>
        <w:rPr>
          <w:rFonts w:ascii="Arial" w:hAnsi="Arial" w:cs="Arial"/>
          <w:color w:val="000000"/>
          <w:spacing w:val="2"/>
          <w:shd w:val="clear" w:color="auto" w:fill="FFFFFF"/>
        </w:rPr>
        <w:pict>
          <v:shape id="_x0000_i1059" type="#_x0000_t75" style="width:250.8pt;height:84pt">
            <v:imagedata r:id="rId14" o:title="2"/>
          </v:shape>
        </w:pict>
      </w:r>
    </w:p>
    <w:p w:rsidR="00FE371D" w:rsidRDefault="00FE371D">
      <w:pPr>
        <w:rPr>
          <w:rFonts w:ascii="Arial" w:hAnsi="Arial" w:cs="Arial"/>
          <w:color w:val="000000"/>
          <w:spacing w:val="2"/>
          <w:shd w:val="clear" w:color="auto" w:fill="FFFFFF"/>
        </w:rPr>
      </w:pPr>
      <w:r w:rsidRPr="00FE371D">
        <w:rPr>
          <w:rFonts w:ascii="Arial" w:hAnsi="Arial" w:cs="Arial"/>
          <w:color w:val="000000"/>
          <w:spacing w:val="2"/>
          <w:shd w:val="clear" w:color="auto" w:fill="FFFFFF"/>
        </w:rPr>
        <w:t xml:space="preserve">3) </w:t>
      </w:r>
      <w:proofErr w:type="spellStart"/>
      <w:r>
        <w:rPr>
          <w:rFonts w:ascii="Arial" w:hAnsi="Arial" w:cs="Arial"/>
          <w:b/>
          <w:bCs/>
          <w:color w:val="000000"/>
          <w:spacing w:val="2"/>
          <w:shd w:val="clear" w:color="auto" w:fill="FFFFFF"/>
        </w:rPr>
        <w:t>tJava</w:t>
      </w:r>
      <w:proofErr w:type="spellEnd"/>
      <w:r>
        <w:rPr>
          <w:rFonts w:ascii="Arial" w:hAnsi="Arial" w:cs="Arial"/>
          <w:color w:val="000000"/>
          <w:spacing w:val="2"/>
          <w:shd w:val="clear" w:color="auto" w:fill="FFFFFF"/>
        </w:rPr>
        <w:t xml:space="preserve"> – позволяет использовать персонализированный код </w:t>
      </w:r>
      <w:proofErr w:type="spellStart"/>
      <w:r>
        <w:rPr>
          <w:rFonts w:ascii="Arial" w:hAnsi="Arial" w:cs="Arial"/>
          <w:color w:val="000000"/>
          <w:spacing w:val="2"/>
          <w:shd w:val="clear" w:color="auto" w:fill="FFFFFF"/>
        </w:rPr>
        <w:t>Java</w:t>
      </w:r>
      <w:proofErr w:type="spellEnd"/>
      <w:r>
        <w:rPr>
          <w:rFonts w:ascii="Arial" w:hAnsi="Arial" w:cs="Arial"/>
          <w:color w:val="000000"/>
          <w:spacing w:val="2"/>
          <w:shd w:val="clear" w:color="auto" w:fill="FFFFFF"/>
        </w:rPr>
        <w:t xml:space="preserve"> в программе </w:t>
      </w:r>
      <w:proofErr w:type="spellStart"/>
      <w:r>
        <w:rPr>
          <w:rFonts w:ascii="Arial" w:hAnsi="Arial" w:cs="Arial"/>
          <w:color w:val="000000"/>
          <w:spacing w:val="2"/>
          <w:shd w:val="clear" w:color="auto" w:fill="FFFFFF"/>
        </w:rPr>
        <w:t>Talend</w:t>
      </w:r>
      <w:proofErr w:type="spellEnd"/>
      <w:r>
        <w:rPr>
          <w:rFonts w:ascii="Arial" w:hAnsi="Arial" w:cs="Arial"/>
          <w:color w:val="000000"/>
          <w:spacing w:val="2"/>
          <w:shd w:val="clear" w:color="auto" w:fill="FFFFFF"/>
        </w:rPr>
        <w:t>.</w:t>
      </w:r>
    </w:p>
    <w:p w:rsidR="00FE371D" w:rsidRDefault="00FE371D">
      <w:pPr>
        <w:rPr>
          <w:rFonts w:ascii="Arial" w:hAnsi="Arial" w:cs="Arial"/>
          <w:color w:val="000000"/>
          <w:spacing w:val="2"/>
          <w:shd w:val="clear" w:color="auto" w:fill="FFFFFF"/>
        </w:rPr>
      </w:pPr>
      <w:r>
        <w:rPr>
          <w:rFonts w:ascii="Arial" w:hAnsi="Arial" w:cs="Arial"/>
          <w:color w:val="000000"/>
          <w:spacing w:val="2"/>
          <w:shd w:val="clear" w:color="auto" w:fill="FFFFFF"/>
        </w:rPr>
        <w:pict>
          <v:shape id="_x0000_i1060" type="#_x0000_t75" style="width:241.8pt;height:94.2pt">
            <v:imagedata r:id="rId15" o:title="3"/>
          </v:shape>
        </w:pict>
      </w:r>
    </w:p>
    <w:p w:rsidR="00FE371D" w:rsidRDefault="00FE371D">
      <w:pPr>
        <w:rPr>
          <w:rFonts w:ascii="Arial" w:hAnsi="Arial" w:cs="Arial"/>
          <w:color w:val="000000"/>
          <w:spacing w:val="2"/>
          <w:shd w:val="clear" w:color="auto" w:fill="FFFFFF"/>
        </w:rPr>
      </w:pPr>
      <w:r w:rsidRPr="00FE371D">
        <w:rPr>
          <w:rFonts w:ascii="Arial" w:hAnsi="Arial" w:cs="Arial"/>
          <w:color w:val="000000"/>
          <w:spacing w:val="2"/>
          <w:shd w:val="clear" w:color="auto" w:fill="FFFFFF"/>
        </w:rPr>
        <w:t xml:space="preserve">4) </w:t>
      </w:r>
      <w:proofErr w:type="spellStart"/>
      <w:r>
        <w:rPr>
          <w:rFonts w:ascii="Arial" w:hAnsi="Arial" w:cs="Arial"/>
          <w:b/>
          <w:bCs/>
          <w:color w:val="000000"/>
          <w:spacing w:val="2"/>
          <w:shd w:val="clear" w:color="auto" w:fill="FFFFFF"/>
        </w:rPr>
        <w:t>tRunJob</w:t>
      </w:r>
      <w:proofErr w:type="spellEnd"/>
      <w:r>
        <w:rPr>
          <w:rFonts w:ascii="Arial" w:hAnsi="Arial" w:cs="Arial"/>
          <w:color w:val="000000"/>
          <w:spacing w:val="2"/>
          <w:shd w:val="clear" w:color="auto" w:fill="FFFFFF"/>
        </w:rPr>
        <w:t xml:space="preserve"> – Управляет сложными системами заданий, выполняя одно задание </w:t>
      </w:r>
      <w:proofErr w:type="spellStart"/>
      <w:r>
        <w:rPr>
          <w:rFonts w:ascii="Arial" w:hAnsi="Arial" w:cs="Arial"/>
          <w:color w:val="000000"/>
          <w:spacing w:val="2"/>
          <w:shd w:val="clear" w:color="auto" w:fill="FFFFFF"/>
        </w:rPr>
        <w:t>Talend</w:t>
      </w:r>
      <w:proofErr w:type="spellEnd"/>
      <w:r>
        <w:rPr>
          <w:rFonts w:ascii="Arial" w:hAnsi="Arial" w:cs="Arial"/>
          <w:color w:val="000000"/>
          <w:spacing w:val="2"/>
          <w:shd w:val="clear" w:color="auto" w:fill="FFFFFF"/>
        </w:rPr>
        <w:t xml:space="preserve"> за другим.</w:t>
      </w:r>
    </w:p>
    <w:p w:rsidR="00FE371D" w:rsidRDefault="00FE371D">
      <w:pPr>
        <w:rPr>
          <w:rFonts w:ascii="Arial" w:hAnsi="Arial" w:cs="Arial"/>
          <w:color w:val="000000"/>
          <w:spacing w:val="2"/>
          <w:shd w:val="clear" w:color="auto" w:fill="FFFFFF"/>
        </w:rPr>
      </w:pPr>
      <w:r>
        <w:rPr>
          <w:rFonts w:ascii="Arial" w:hAnsi="Arial" w:cs="Arial"/>
          <w:color w:val="000000"/>
          <w:spacing w:val="2"/>
          <w:shd w:val="clear" w:color="auto" w:fill="FFFFFF"/>
        </w:rPr>
        <w:pict>
          <v:shape id="_x0000_i1061" type="#_x0000_t75" style="width:244.8pt;height:115.2pt">
            <v:imagedata r:id="rId16" o:title="5"/>
          </v:shape>
        </w:pict>
      </w:r>
    </w:p>
    <w:p w:rsidR="00FE371D" w:rsidRDefault="00FE371D">
      <w:pPr>
        <w:rPr>
          <w:rFonts w:ascii="Arial" w:hAnsi="Arial" w:cs="Arial"/>
          <w:color w:val="000000"/>
          <w:spacing w:val="2"/>
          <w:shd w:val="clear" w:color="auto" w:fill="FFFFFF"/>
        </w:rPr>
      </w:pPr>
      <w:r w:rsidRPr="00FE371D">
        <w:rPr>
          <w:rFonts w:ascii="Arial" w:hAnsi="Arial" w:cs="Arial"/>
          <w:color w:val="000000"/>
          <w:spacing w:val="2"/>
          <w:shd w:val="clear" w:color="auto" w:fill="FFFFFF"/>
        </w:rPr>
        <w:t xml:space="preserve">5) </w:t>
      </w:r>
      <w:proofErr w:type="spellStart"/>
      <w:r>
        <w:rPr>
          <w:rFonts w:ascii="Arial" w:hAnsi="Arial" w:cs="Arial"/>
          <w:b/>
          <w:bCs/>
          <w:color w:val="000000"/>
          <w:spacing w:val="2"/>
          <w:shd w:val="clear" w:color="auto" w:fill="FFFFFF"/>
        </w:rPr>
        <w:t>tMysqlConnection</w:t>
      </w:r>
      <w:proofErr w:type="spellEnd"/>
      <w:r>
        <w:rPr>
          <w:rFonts w:ascii="Arial" w:hAnsi="Arial" w:cs="Arial"/>
          <w:color w:val="000000"/>
          <w:spacing w:val="2"/>
          <w:shd w:val="clear" w:color="auto" w:fill="FFFFFF"/>
        </w:rPr>
        <w:t> – </w:t>
      </w:r>
      <w:r>
        <w:rPr>
          <w:rFonts w:ascii="Arial" w:hAnsi="Arial" w:cs="Arial"/>
          <w:b/>
          <w:bCs/>
          <w:color w:val="000000"/>
          <w:spacing w:val="2"/>
          <w:shd w:val="clear" w:color="auto" w:fill="FFFFFF"/>
        </w:rPr>
        <w:t>подключается</w:t>
      </w:r>
      <w:r>
        <w:rPr>
          <w:rFonts w:ascii="Arial" w:hAnsi="Arial" w:cs="Arial"/>
          <w:color w:val="000000"/>
          <w:spacing w:val="2"/>
          <w:shd w:val="clear" w:color="auto" w:fill="FFFFFF"/>
        </w:rPr>
        <w:t xml:space="preserve"> к базе данных </w:t>
      </w:r>
      <w:proofErr w:type="spellStart"/>
      <w:r>
        <w:rPr>
          <w:rFonts w:ascii="Arial" w:hAnsi="Arial" w:cs="Arial"/>
          <w:color w:val="000000"/>
          <w:spacing w:val="2"/>
          <w:shd w:val="clear" w:color="auto" w:fill="FFFFFF"/>
        </w:rPr>
        <w:t>MySQL</w:t>
      </w:r>
      <w:proofErr w:type="spellEnd"/>
      <w:r>
        <w:rPr>
          <w:rFonts w:ascii="Arial" w:hAnsi="Arial" w:cs="Arial"/>
          <w:color w:val="000000"/>
          <w:spacing w:val="2"/>
          <w:shd w:val="clear" w:color="auto" w:fill="FFFFFF"/>
        </w:rPr>
        <w:t>, определенной в компоненте.</w:t>
      </w:r>
    </w:p>
    <w:p w:rsidR="00FE371D" w:rsidRDefault="00FE371D">
      <w:pPr>
        <w:rPr>
          <w:rFonts w:ascii="Arial" w:hAnsi="Arial" w:cs="Arial"/>
          <w:color w:val="000000"/>
          <w:spacing w:val="2"/>
          <w:shd w:val="clear" w:color="auto" w:fill="FFFFFF"/>
        </w:rPr>
      </w:pPr>
      <w:r>
        <w:rPr>
          <w:rFonts w:ascii="Arial" w:hAnsi="Arial" w:cs="Arial"/>
          <w:color w:val="000000"/>
          <w:spacing w:val="2"/>
          <w:shd w:val="clear" w:color="auto" w:fill="FFFFFF"/>
        </w:rPr>
        <w:pict>
          <v:shape id="_x0000_i1062" type="#_x0000_t75" style="width:285.6pt;height:111pt">
            <v:imagedata r:id="rId17" o:title="6"/>
          </v:shape>
        </w:pict>
      </w:r>
    </w:p>
    <w:p w:rsidR="00FE371D" w:rsidRDefault="00FE371D">
      <w:pPr>
        <w:rPr>
          <w:rFonts w:ascii="Arial" w:hAnsi="Arial" w:cs="Arial"/>
          <w:color w:val="000000"/>
          <w:spacing w:val="2"/>
          <w:shd w:val="clear" w:color="auto" w:fill="FFFFFF"/>
        </w:rPr>
      </w:pPr>
      <w:r w:rsidRPr="00FE371D">
        <w:rPr>
          <w:rFonts w:ascii="Arial" w:hAnsi="Arial" w:cs="Arial"/>
          <w:color w:val="000000"/>
          <w:spacing w:val="2"/>
          <w:shd w:val="clear" w:color="auto" w:fill="FFFFFF"/>
        </w:rPr>
        <w:lastRenderedPageBreak/>
        <w:t xml:space="preserve">6) </w:t>
      </w:r>
      <w:proofErr w:type="spellStart"/>
      <w:r>
        <w:rPr>
          <w:rFonts w:ascii="Arial" w:hAnsi="Arial" w:cs="Arial"/>
          <w:b/>
          <w:bCs/>
          <w:color w:val="000000"/>
          <w:spacing w:val="2"/>
          <w:shd w:val="clear" w:color="auto" w:fill="FFFFFF"/>
        </w:rPr>
        <w:t>tMysqlInput</w:t>
      </w:r>
      <w:proofErr w:type="spellEnd"/>
      <w:r>
        <w:rPr>
          <w:rFonts w:ascii="Arial" w:hAnsi="Arial" w:cs="Arial"/>
          <w:color w:val="000000"/>
          <w:spacing w:val="2"/>
          <w:shd w:val="clear" w:color="auto" w:fill="FFFFFF"/>
        </w:rPr>
        <w:t> – запускает запрос к базе данных, чтобы прочитать базу данных и извлечь поля (таблицы, представления и т. д.) в зависимости от запроса.</w:t>
      </w:r>
    </w:p>
    <w:p w:rsidR="00FE371D" w:rsidRDefault="00FE37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i1063" type="#_x0000_t75" style="width:255pt;height:81.6pt">
            <v:imagedata r:id="rId18" o:title="7"/>
          </v:shape>
        </w:pict>
      </w:r>
    </w:p>
    <w:p w:rsidR="00FE371D" w:rsidRDefault="00FE371D">
      <w:pPr>
        <w:rPr>
          <w:rFonts w:ascii="Arial" w:hAnsi="Arial" w:cs="Arial"/>
          <w:color w:val="000000"/>
          <w:spacing w:val="2"/>
          <w:shd w:val="clear" w:color="auto" w:fill="FFFFFF"/>
        </w:rPr>
      </w:pPr>
      <w:r w:rsidRPr="00FE371D">
        <w:rPr>
          <w:rFonts w:ascii="Times New Roman" w:hAnsi="Times New Roman" w:cs="Times New Roman"/>
          <w:sz w:val="24"/>
          <w:szCs w:val="24"/>
        </w:rPr>
        <w:t xml:space="preserve">7) </w:t>
      </w:r>
      <w:proofErr w:type="spellStart"/>
      <w:r>
        <w:rPr>
          <w:rFonts w:ascii="Arial" w:hAnsi="Arial" w:cs="Arial"/>
          <w:b/>
          <w:bCs/>
          <w:color w:val="000000"/>
          <w:spacing w:val="2"/>
          <w:shd w:val="clear" w:color="auto" w:fill="FFFFFF"/>
        </w:rPr>
        <w:t>tFileInputDelimited</w:t>
      </w:r>
      <w:proofErr w:type="spellEnd"/>
      <w:r>
        <w:rPr>
          <w:rFonts w:ascii="Arial" w:hAnsi="Arial" w:cs="Arial"/>
          <w:color w:val="000000"/>
          <w:spacing w:val="2"/>
          <w:shd w:val="clear" w:color="auto" w:fill="FFFFFF"/>
        </w:rPr>
        <w:t> – Считывает файл за строкой с разделителями, разделяет их на отдельные поля и передает их следующему компоненту.</w:t>
      </w:r>
    </w:p>
    <w:p w:rsidR="00FE371D" w:rsidRDefault="00FE371D">
      <w:pPr>
        <w:rPr>
          <w:rFonts w:ascii="Arial" w:hAnsi="Arial" w:cs="Arial"/>
          <w:color w:val="000000"/>
          <w:spacing w:val="2"/>
          <w:shd w:val="clear" w:color="auto" w:fill="FFFFFF"/>
        </w:rPr>
      </w:pPr>
      <w:r>
        <w:rPr>
          <w:rFonts w:ascii="Arial" w:hAnsi="Arial" w:cs="Arial"/>
          <w:color w:val="000000"/>
          <w:spacing w:val="2"/>
          <w:shd w:val="clear" w:color="auto" w:fill="FFFFFF"/>
        </w:rPr>
        <w:pict>
          <v:shape id="_x0000_i1064" type="#_x0000_t75" style="width:258pt;height:85.2pt">
            <v:imagedata r:id="rId19" o:title="8"/>
          </v:shape>
        </w:pict>
      </w:r>
    </w:p>
    <w:p w:rsidR="00FE371D" w:rsidRDefault="00FE371D">
      <w:pPr>
        <w:rPr>
          <w:rFonts w:ascii="Arial" w:hAnsi="Arial" w:cs="Arial"/>
          <w:color w:val="000000"/>
          <w:spacing w:val="2"/>
          <w:shd w:val="clear" w:color="auto" w:fill="FFFFFF"/>
        </w:rPr>
      </w:pPr>
      <w:r w:rsidRPr="00FE371D">
        <w:rPr>
          <w:rFonts w:ascii="Arial" w:hAnsi="Arial" w:cs="Arial"/>
          <w:color w:val="000000"/>
          <w:spacing w:val="2"/>
          <w:shd w:val="clear" w:color="auto" w:fill="FFFFFF"/>
        </w:rPr>
        <w:t xml:space="preserve">8) </w:t>
      </w:r>
      <w:proofErr w:type="spellStart"/>
      <w:r>
        <w:rPr>
          <w:rFonts w:ascii="Arial" w:hAnsi="Arial" w:cs="Arial"/>
          <w:b/>
          <w:bCs/>
          <w:color w:val="000000"/>
          <w:spacing w:val="2"/>
          <w:shd w:val="clear" w:color="auto" w:fill="FFFFFF"/>
        </w:rPr>
        <w:t>tFileInputExcel</w:t>
      </w:r>
      <w:proofErr w:type="spellEnd"/>
      <w:r>
        <w:rPr>
          <w:rFonts w:ascii="Arial" w:hAnsi="Arial" w:cs="Arial"/>
          <w:color w:val="000000"/>
          <w:spacing w:val="2"/>
          <w:shd w:val="clear" w:color="auto" w:fill="FFFFFF"/>
        </w:rPr>
        <w:t xml:space="preserve"> – Считывает файл </w:t>
      </w:r>
      <w:proofErr w:type="spellStart"/>
      <w:r>
        <w:rPr>
          <w:rFonts w:ascii="Arial" w:hAnsi="Arial" w:cs="Arial"/>
          <w:color w:val="000000"/>
          <w:spacing w:val="2"/>
          <w:shd w:val="clear" w:color="auto" w:fill="FFFFFF"/>
        </w:rPr>
        <w:t>Excel</w:t>
      </w:r>
      <w:proofErr w:type="spellEnd"/>
      <w:r>
        <w:rPr>
          <w:rFonts w:ascii="Arial" w:hAnsi="Arial" w:cs="Arial"/>
          <w:color w:val="000000"/>
          <w:spacing w:val="2"/>
          <w:shd w:val="clear" w:color="auto" w:fill="FFFFFF"/>
        </w:rPr>
        <w:t xml:space="preserve"> по строкам, разделяет их на отдельные поля и передает их следующему компоненту.</w:t>
      </w:r>
    </w:p>
    <w:p w:rsidR="00FE371D" w:rsidRDefault="00FE371D">
      <w:pPr>
        <w:rPr>
          <w:rFonts w:ascii="Arial" w:hAnsi="Arial" w:cs="Arial"/>
          <w:color w:val="000000"/>
          <w:spacing w:val="2"/>
          <w:shd w:val="clear" w:color="auto" w:fill="FFFFFF"/>
        </w:rPr>
      </w:pPr>
      <w:r>
        <w:rPr>
          <w:rFonts w:ascii="Arial" w:hAnsi="Arial" w:cs="Arial"/>
          <w:color w:val="000000"/>
          <w:spacing w:val="2"/>
          <w:shd w:val="clear" w:color="auto" w:fill="FFFFFF"/>
        </w:rPr>
        <w:pict>
          <v:shape id="_x0000_i1065" type="#_x0000_t75" style="width:268.8pt;height:84.6pt">
            <v:imagedata r:id="rId20" o:title="9"/>
          </v:shape>
        </w:pict>
      </w:r>
    </w:p>
    <w:p w:rsidR="00FE371D" w:rsidRDefault="00FE371D">
      <w:pPr>
        <w:rPr>
          <w:rFonts w:ascii="Arial" w:hAnsi="Arial" w:cs="Arial"/>
          <w:color w:val="000000"/>
          <w:spacing w:val="2"/>
          <w:shd w:val="clear" w:color="auto" w:fill="FFFFFF"/>
        </w:rPr>
      </w:pPr>
      <w:r w:rsidRPr="00FE371D">
        <w:rPr>
          <w:rFonts w:ascii="Arial" w:hAnsi="Arial" w:cs="Arial"/>
          <w:color w:val="000000"/>
          <w:spacing w:val="2"/>
          <w:shd w:val="clear" w:color="auto" w:fill="FFFFFF"/>
        </w:rPr>
        <w:t xml:space="preserve">9) </w:t>
      </w:r>
      <w:proofErr w:type="spellStart"/>
      <w:r>
        <w:rPr>
          <w:rFonts w:ascii="Arial" w:hAnsi="Arial" w:cs="Arial"/>
          <w:b/>
          <w:bCs/>
          <w:color w:val="000000"/>
          <w:spacing w:val="2"/>
          <w:shd w:val="clear" w:color="auto" w:fill="FFFFFF"/>
        </w:rPr>
        <w:t>tFileList</w:t>
      </w:r>
      <w:proofErr w:type="spellEnd"/>
      <w:r>
        <w:rPr>
          <w:rFonts w:ascii="Arial" w:hAnsi="Arial" w:cs="Arial"/>
          <w:color w:val="000000"/>
          <w:spacing w:val="2"/>
          <w:shd w:val="clear" w:color="auto" w:fill="FFFFFF"/>
        </w:rPr>
        <w:t> – получает все файлы и каталоги из заданного шаблона маски файла.</w:t>
      </w:r>
    </w:p>
    <w:p w:rsidR="00FE371D" w:rsidRDefault="00FE371D">
      <w:pPr>
        <w:rPr>
          <w:rFonts w:ascii="Arial" w:hAnsi="Arial" w:cs="Arial"/>
          <w:color w:val="000000"/>
          <w:spacing w:val="2"/>
          <w:shd w:val="clear" w:color="auto" w:fill="FFFFFF"/>
        </w:rPr>
      </w:pPr>
      <w:r>
        <w:rPr>
          <w:rFonts w:ascii="Arial" w:hAnsi="Arial" w:cs="Arial"/>
          <w:color w:val="000000"/>
          <w:spacing w:val="2"/>
          <w:shd w:val="clear" w:color="auto" w:fill="FFFFFF"/>
        </w:rPr>
        <w:pict>
          <v:shape id="_x0000_i1066" type="#_x0000_t75" style="width:226.2pt;height:171pt">
            <v:imagedata r:id="rId21" o:title="10"/>
          </v:shape>
        </w:pict>
      </w:r>
    </w:p>
    <w:p w:rsidR="00FE371D" w:rsidRDefault="00FE371D">
      <w:pPr>
        <w:rPr>
          <w:rFonts w:ascii="Arial" w:hAnsi="Arial" w:cs="Arial"/>
          <w:color w:val="000000"/>
          <w:spacing w:val="2"/>
          <w:shd w:val="clear" w:color="auto" w:fill="FFFFFF"/>
        </w:rPr>
      </w:pPr>
      <w:r w:rsidRPr="00FE371D">
        <w:rPr>
          <w:rFonts w:ascii="Arial" w:hAnsi="Arial" w:cs="Arial"/>
          <w:color w:val="000000"/>
          <w:spacing w:val="2"/>
          <w:shd w:val="clear" w:color="auto" w:fill="FFFFFF"/>
        </w:rPr>
        <w:t xml:space="preserve">10) </w:t>
      </w:r>
      <w:proofErr w:type="spellStart"/>
      <w:r>
        <w:rPr>
          <w:rFonts w:ascii="Arial" w:hAnsi="Arial" w:cs="Arial"/>
          <w:b/>
          <w:bCs/>
          <w:color w:val="000000"/>
          <w:spacing w:val="2"/>
          <w:shd w:val="clear" w:color="auto" w:fill="FFFFFF"/>
        </w:rPr>
        <w:t>tFileArchive</w:t>
      </w:r>
      <w:proofErr w:type="spellEnd"/>
      <w:r>
        <w:rPr>
          <w:rFonts w:ascii="Arial" w:hAnsi="Arial" w:cs="Arial"/>
          <w:color w:val="000000"/>
          <w:spacing w:val="2"/>
          <w:shd w:val="clear" w:color="auto" w:fill="FFFFFF"/>
        </w:rPr>
        <w:t> – </w:t>
      </w:r>
      <w:r w:rsidRPr="00FE371D">
        <w:rPr>
          <w:rFonts w:ascii="Arial" w:hAnsi="Arial" w:cs="Arial"/>
          <w:bCs/>
          <w:color w:val="000000"/>
          <w:spacing w:val="2"/>
          <w:shd w:val="clear" w:color="auto" w:fill="FFFFFF"/>
        </w:rPr>
        <w:t>сжимает</w:t>
      </w:r>
      <w:r>
        <w:rPr>
          <w:rFonts w:ascii="Arial" w:hAnsi="Arial" w:cs="Arial"/>
          <w:color w:val="000000"/>
          <w:spacing w:val="2"/>
          <w:shd w:val="clear" w:color="auto" w:fill="FFFFFF"/>
        </w:rPr>
        <w:t xml:space="preserve"> набор файлов или папок в архивный файл </w:t>
      </w:r>
      <w:proofErr w:type="spellStart"/>
      <w:r>
        <w:rPr>
          <w:rFonts w:ascii="Arial" w:hAnsi="Arial" w:cs="Arial"/>
          <w:color w:val="000000"/>
          <w:spacing w:val="2"/>
          <w:shd w:val="clear" w:color="auto" w:fill="FFFFFF"/>
        </w:rPr>
        <w:t>zip</w:t>
      </w:r>
      <w:proofErr w:type="spellEnd"/>
      <w:r>
        <w:rPr>
          <w:rFonts w:ascii="Arial" w:hAnsi="Arial" w:cs="Arial"/>
          <w:color w:val="000000"/>
          <w:spacing w:val="2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pacing w:val="2"/>
          <w:shd w:val="clear" w:color="auto" w:fill="FFFFFF"/>
        </w:rPr>
        <w:t>gzip</w:t>
      </w:r>
      <w:proofErr w:type="spellEnd"/>
      <w:r>
        <w:rPr>
          <w:rFonts w:ascii="Arial" w:hAnsi="Arial" w:cs="Arial"/>
          <w:color w:val="000000"/>
          <w:spacing w:val="2"/>
          <w:shd w:val="clear" w:color="auto" w:fill="FFFFFF"/>
        </w:rPr>
        <w:t xml:space="preserve"> или tar.gz.</w:t>
      </w:r>
    </w:p>
    <w:p w:rsidR="00FE371D" w:rsidRPr="00FE371D" w:rsidRDefault="00FE371D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Arial" w:hAnsi="Arial" w:cs="Arial"/>
          <w:color w:val="000000"/>
          <w:spacing w:val="2"/>
          <w:shd w:val="clear" w:color="auto" w:fill="FFFFFF"/>
        </w:rPr>
        <w:pict>
          <v:shape id="_x0000_i1067" type="#_x0000_t75" style="width:253.2pt;height:88.2pt">
            <v:imagedata r:id="rId22" o:title="11"/>
          </v:shape>
        </w:pict>
      </w:r>
    </w:p>
    <w:sectPr w:rsidR="00FE371D" w:rsidRPr="00FE37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MicroSquare"/>
    <w:panose1 w:val="02040503050203030202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5E1269"/>
    <w:multiLevelType w:val="hybridMultilevel"/>
    <w:tmpl w:val="5218D5FA"/>
    <w:lvl w:ilvl="0" w:tplc="791A78E8">
      <w:start w:val="1"/>
      <w:numFmt w:val="decimal"/>
      <w:pStyle w:val="2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150A"/>
    <w:rsid w:val="00063F81"/>
    <w:rsid w:val="000F7ACD"/>
    <w:rsid w:val="00117593"/>
    <w:rsid w:val="001A4F2C"/>
    <w:rsid w:val="002672BD"/>
    <w:rsid w:val="004A5EBB"/>
    <w:rsid w:val="004C388A"/>
    <w:rsid w:val="004C6A70"/>
    <w:rsid w:val="005A30FD"/>
    <w:rsid w:val="0063150A"/>
    <w:rsid w:val="00641A6F"/>
    <w:rsid w:val="006830BF"/>
    <w:rsid w:val="00742B38"/>
    <w:rsid w:val="007E0A24"/>
    <w:rsid w:val="00820632"/>
    <w:rsid w:val="00876543"/>
    <w:rsid w:val="008C6C8C"/>
    <w:rsid w:val="009429C8"/>
    <w:rsid w:val="00967F98"/>
    <w:rsid w:val="00A05B94"/>
    <w:rsid w:val="00B254C3"/>
    <w:rsid w:val="00B5158B"/>
    <w:rsid w:val="00BD1835"/>
    <w:rsid w:val="00E25A55"/>
    <w:rsid w:val="00EF3B60"/>
    <w:rsid w:val="00FE3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E66F6B"/>
  <w15:chartTrackingRefBased/>
  <w15:docId w15:val="{3A31CBE4-3D52-4C5D-B133-909C8F013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ru-RU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autoRedefine/>
    <w:uiPriority w:val="9"/>
    <w:qFormat/>
    <w:rsid w:val="00063F81"/>
    <w:pPr>
      <w:keepNext/>
      <w:keepLines/>
      <w:spacing w:before="240" w:after="0" w:line="360" w:lineRule="auto"/>
      <w:ind w:firstLine="709"/>
      <w:jc w:val="both"/>
      <w:outlineLvl w:val="0"/>
    </w:pPr>
    <w:rPr>
      <w:rFonts w:ascii="Times New Roman" w:eastAsiaTheme="majorEastAsia" w:hAnsi="Times New Roman" w:cstheme="majorBidi"/>
      <w:b/>
      <w:sz w:val="28"/>
      <w:szCs w:val="29"/>
    </w:rPr>
  </w:style>
  <w:style w:type="paragraph" w:styleId="20">
    <w:name w:val="heading 2"/>
    <w:basedOn w:val="a"/>
    <w:next w:val="a"/>
    <w:link w:val="21"/>
    <w:autoRedefine/>
    <w:uiPriority w:val="9"/>
    <w:semiHidden/>
    <w:unhideWhenUsed/>
    <w:qFormat/>
    <w:rsid w:val="00063F81"/>
    <w:pPr>
      <w:keepNext/>
      <w:keepLines/>
      <w:spacing w:before="40" w:after="0" w:line="360" w:lineRule="auto"/>
      <w:ind w:firstLine="709"/>
      <w:jc w:val="both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 замена"/>
    <w:basedOn w:val="a"/>
    <w:link w:val="12"/>
    <w:qFormat/>
    <w:rsid w:val="00EF3B60"/>
    <w:pPr>
      <w:spacing w:line="360" w:lineRule="auto"/>
      <w:ind w:firstLine="708"/>
    </w:pPr>
    <w:rPr>
      <w:rFonts w:ascii="Times New Roman" w:hAnsi="Times New Roman" w:cs="Times New Roman"/>
      <w:color w:val="FF0000"/>
      <w:sz w:val="24"/>
      <w:lang w:val="az-Cyrl-AZ"/>
    </w:rPr>
  </w:style>
  <w:style w:type="character" w:customStyle="1" w:styleId="12">
    <w:name w:val="Стиль1 замена Знак"/>
    <w:basedOn w:val="a0"/>
    <w:link w:val="11"/>
    <w:rsid w:val="00EF3B60"/>
    <w:rPr>
      <w:rFonts w:ascii="Times New Roman" w:hAnsi="Times New Roman" w:cs="Times New Roman"/>
      <w:color w:val="FF0000"/>
      <w:sz w:val="24"/>
      <w:lang w:val="az-Cyrl-AZ"/>
    </w:rPr>
  </w:style>
  <w:style w:type="paragraph" w:customStyle="1" w:styleId="2">
    <w:name w:val="Стиль2"/>
    <w:basedOn w:val="a"/>
    <w:qFormat/>
    <w:rsid w:val="00EF3B60"/>
    <w:pPr>
      <w:numPr>
        <w:numId w:val="1"/>
      </w:numPr>
    </w:pPr>
    <w:rPr>
      <w:rFonts w:ascii="Times New Roman" w:hAnsi="Times New Roman"/>
      <w:i/>
      <w:sz w:val="28"/>
    </w:rPr>
  </w:style>
  <w:style w:type="paragraph" w:customStyle="1" w:styleId="a3">
    <w:name w:val="Практика"/>
    <w:basedOn w:val="a"/>
    <w:link w:val="a4"/>
    <w:autoRedefine/>
    <w:qFormat/>
    <w:rsid w:val="009429C8"/>
    <w:pPr>
      <w:spacing w:after="0" w:line="420" w:lineRule="atLeast"/>
      <w:jc w:val="center"/>
      <w:outlineLvl w:val="3"/>
    </w:pPr>
    <w:rPr>
      <w:rFonts w:ascii="Times New Roman" w:hAnsi="Times New Roman" w:cs="Times New Roman"/>
      <w:sz w:val="24"/>
      <w:szCs w:val="24"/>
    </w:rPr>
  </w:style>
  <w:style w:type="character" w:customStyle="1" w:styleId="a4">
    <w:name w:val="Практика Знак"/>
    <w:basedOn w:val="a0"/>
    <w:link w:val="a3"/>
    <w:rsid w:val="009429C8"/>
    <w:rPr>
      <w:rFonts w:ascii="Times New Roman" w:hAnsi="Times New Roman" w:cs="Times New Roman"/>
      <w:sz w:val="24"/>
      <w:szCs w:val="24"/>
    </w:rPr>
  </w:style>
  <w:style w:type="paragraph" w:customStyle="1" w:styleId="13">
    <w:name w:val="Практика1"/>
    <w:basedOn w:val="a"/>
    <w:next w:val="a"/>
    <w:autoRedefine/>
    <w:qFormat/>
    <w:rsid w:val="00B5158B"/>
    <w:pPr>
      <w:spacing w:line="360" w:lineRule="auto"/>
      <w:ind w:left="708"/>
      <w:jc w:val="both"/>
    </w:pPr>
    <w:rPr>
      <w:rFonts w:ascii="Times New Roman" w:hAnsi="Times New Roman"/>
      <w:sz w:val="28"/>
    </w:rPr>
  </w:style>
  <w:style w:type="paragraph" w:customStyle="1" w:styleId="a5">
    <w:name w:val="ЗАГЛАВИЯ"/>
    <w:basedOn w:val="a"/>
    <w:next w:val="a"/>
    <w:autoRedefine/>
    <w:qFormat/>
    <w:rsid w:val="004A5EBB"/>
    <w:pPr>
      <w:ind w:left="708"/>
    </w:pPr>
    <w:rPr>
      <w:rFonts w:ascii="Times New Roman" w:hAnsi="Times New Roman" w:cs="Times New Roman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063F81"/>
    <w:rPr>
      <w:rFonts w:ascii="Times New Roman" w:eastAsiaTheme="majorEastAsia" w:hAnsi="Times New Roman" w:cstheme="majorBidi"/>
      <w:b/>
      <w:sz w:val="28"/>
      <w:szCs w:val="29"/>
    </w:rPr>
  </w:style>
  <w:style w:type="character" w:customStyle="1" w:styleId="21">
    <w:name w:val="Заголовок 2 Знак"/>
    <w:basedOn w:val="a0"/>
    <w:link w:val="20"/>
    <w:uiPriority w:val="9"/>
    <w:semiHidden/>
    <w:rsid w:val="00063F81"/>
    <w:rPr>
      <w:rFonts w:ascii="Times New Roman" w:eastAsiaTheme="majorEastAsia" w:hAnsi="Times New Roman" w:cstheme="majorBidi"/>
      <w:b/>
      <w:color w:val="000000" w:themeColor="text1"/>
      <w:sz w:val="28"/>
      <w:szCs w:val="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4</Pages>
  <Words>292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buts</dc:creator>
  <cp:keywords/>
  <dc:description/>
  <cp:lastModifiedBy>igor buts</cp:lastModifiedBy>
  <cp:revision>18</cp:revision>
  <dcterms:created xsi:type="dcterms:W3CDTF">2022-10-13T15:06:00Z</dcterms:created>
  <dcterms:modified xsi:type="dcterms:W3CDTF">2022-10-13T16:23:00Z</dcterms:modified>
</cp:coreProperties>
</file>