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3676881E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</w:t>
      </w:r>
      <w:r w:rsidR="00D1064A">
        <w:rPr>
          <w:rFonts w:ascii="Helvetica" w:hAnsi="Helvetica" w:cs="Helvetica"/>
          <w:sz w:val="24"/>
          <w:szCs w:val="20"/>
        </w:rPr>
        <w:t>Искусственный Интеллект</w:t>
      </w:r>
      <w:r w:rsidRPr="00B45199">
        <w:rPr>
          <w:rFonts w:ascii="Helvetica" w:hAnsi="Helvetica" w:cs="Helvetica"/>
          <w:sz w:val="24"/>
          <w:szCs w:val="20"/>
        </w:rPr>
        <w:t>»</w:t>
      </w:r>
    </w:p>
    <w:p w14:paraId="1F36B2C6" w14:textId="513370CF" w:rsidR="00CB57DF" w:rsidRPr="003A7101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3A7101" w:rsidRPr="003A7101">
        <w:rPr>
          <w:rFonts w:ascii="Helvetica" w:hAnsi="Helvetica" w:cs="Helvetica"/>
          <w:sz w:val="32"/>
          <w:szCs w:val="20"/>
        </w:rPr>
        <w:t>1</w:t>
      </w:r>
    </w:p>
    <w:p w14:paraId="10750A9C" w14:textId="71659CF5" w:rsidR="00CB57DF" w:rsidRPr="00B45199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3A7101">
        <w:rPr>
          <w:rFonts w:ascii="Helvetica" w:hAnsi="Helvetica" w:cs="Helvetica"/>
          <w:sz w:val="32"/>
          <w:szCs w:val="20"/>
        </w:rPr>
        <w:t>Линейные модели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52B4CC6B" w:rsidR="00A3382F" w:rsidRPr="00B45199" w:rsidRDefault="00A0223C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Ахмед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0"/>
              </w:rPr>
              <w:t>Самир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0"/>
              </w:rPr>
              <w:t>Х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>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7CAAE11A" w14:textId="77777777" w:rsidR="009E26A6" w:rsidRDefault="009E26A6" w:rsidP="00CB57D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5C5DBD8" w14:textId="5369F71A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Цель работы</w:t>
      </w:r>
      <w:r w:rsidR="00A0494F" w:rsidRPr="00AE79A8">
        <w:rPr>
          <w:rFonts w:ascii="Helvetica" w:hAnsi="Helvetica" w:cs="Helvetica"/>
          <w:b/>
          <w:bCs/>
          <w:sz w:val="24"/>
          <w:szCs w:val="24"/>
        </w:rPr>
        <w:t xml:space="preserve">: </w:t>
      </w:r>
      <w:r w:rsidR="00A0494F">
        <w:rPr>
          <w:rFonts w:ascii="Helvetica" w:hAnsi="Helvetica" w:cs="Helvetica"/>
          <w:sz w:val="24"/>
          <w:szCs w:val="24"/>
        </w:rPr>
        <w:t>научиться</w:t>
      </w:r>
      <w:r w:rsidR="009E26A6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</w:rPr>
        <w:t>реализовывать различные линейные модели классификаторов (</w:t>
      </w:r>
      <w:r w:rsidR="003A7101">
        <w:rPr>
          <w:rFonts w:ascii="Helvetica" w:hAnsi="Helvetica" w:cs="Helvetica"/>
          <w:sz w:val="24"/>
          <w:szCs w:val="24"/>
          <w:lang w:val="en-US"/>
        </w:rPr>
        <w:t>KNN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  <w:lang w:val="en-US"/>
        </w:rPr>
        <w:t>SVN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  <w:lang w:val="en-US"/>
        </w:rPr>
        <w:t>Logistic</w:t>
      </w:r>
      <w:r w:rsidR="003A7101" w:rsidRPr="003A7101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  <w:lang w:val="en-US"/>
        </w:rPr>
        <w:t>Regression</w:t>
      </w:r>
      <w:r w:rsidR="003A7101" w:rsidRPr="003A7101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</w:rPr>
        <w:t xml:space="preserve">и </w:t>
      </w:r>
      <w:r w:rsidR="003A7101">
        <w:rPr>
          <w:rFonts w:ascii="Helvetica" w:hAnsi="Helvetica" w:cs="Helvetica"/>
          <w:sz w:val="24"/>
          <w:szCs w:val="24"/>
          <w:lang w:val="en-US"/>
        </w:rPr>
        <w:t>Naive</w:t>
      </w:r>
      <w:r w:rsidR="003A7101" w:rsidRPr="003A7101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  <w:lang w:val="en-US"/>
        </w:rPr>
        <w:t>Bayes</w:t>
      </w:r>
      <w:r w:rsidR="003A7101">
        <w:rPr>
          <w:rFonts w:ascii="Helvetica" w:hAnsi="Helvetica" w:cs="Helvetica"/>
          <w:sz w:val="24"/>
          <w:szCs w:val="24"/>
        </w:rPr>
        <w:t>)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</w:rPr>
        <w:t xml:space="preserve">работать в </w:t>
      </w:r>
      <w:r w:rsidR="003A7101">
        <w:rPr>
          <w:rFonts w:ascii="Helvetica" w:hAnsi="Helvetica" w:cs="Helvetica"/>
          <w:sz w:val="24"/>
          <w:szCs w:val="24"/>
          <w:lang w:val="en-US"/>
        </w:rPr>
        <w:t>pipeline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</w:rPr>
        <w:t>кросс-валидацией и проанализировать результаты с помощью различных метрик</w:t>
      </w:r>
      <w:r w:rsidR="00A0494F">
        <w:rPr>
          <w:rFonts w:ascii="Helvetica" w:hAnsi="Helvetica" w:cs="Helvetica"/>
          <w:sz w:val="24"/>
          <w:szCs w:val="24"/>
        </w:rPr>
        <w:t>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0B237AB8" w14:textId="2F536BD2" w:rsidR="004C4258" w:rsidRDefault="003A7101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Вы собрали данные и их проанализировали, визуализировали и представили отчет своим партнерам и спонсорам. Они согласились, что ваша задача имеет перспективу и продемонстрировали заинтересованность в вашем проекте. Самое время реализовать прототип! Вы считаете, что нейронные сети переоценены (просто боитесь признаться, что у вас не хватает ресурсов и данных), и считаете, что за машинным обучением классическим будущее и потому собираетесь использовать классические модели. Вашим первым предположением является предположение, что данные и все в этом мире имеет линейную зависимость, ведь не зря же в конце каждой нейронной сети есть линейный слой классификации. В качестве первых моделей вы выбрали, линейную / логистическую регрессию и SVM. Так как вы очень осторожны и боитесь ошибиться, вы хотите реализовать случай, когда все-таки мы не делаем никаких предположений о данных, и взяли за основу идею "близкие объекты дают близкий ответ"  и идею, что теорема Байеса имеет ранг королевской теоремы. Так как вы не доверяете другим людям, вы хотите реализовать алгоритмы сами с нуля без использования </w:t>
      </w:r>
      <w:proofErr w:type="spellStart"/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scikit-learn</w:t>
      </w:r>
      <w:proofErr w:type="spellEnd"/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(почти).  Вы хотите узнать, насколько хорошо ваши модели работают на выбранных вам данных и хотите замерить метрики качества. Ведь вам нужно еще отчитаться спонсорам!</w:t>
      </w:r>
    </w:p>
    <w:p w14:paraId="185346C5" w14:textId="77777777" w:rsidR="009E26A6" w:rsidRPr="009E26A6" w:rsidRDefault="009E26A6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7399AF94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8446AEC" w14:textId="41844D9D" w:rsidR="00AE79A8" w:rsidRDefault="00AE79A8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A245DF" w14:textId="6B5F3A93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F570CF1" w14:textId="77777777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D14DC8F" w14:textId="27BBD274" w:rsidR="00A3382F" w:rsidRPr="00AE79A8" w:rsidRDefault="00A3382F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B857D23" w14:textId="77777777" w:rsidR="00AE79A8" w:rsidRP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7A4CF3C" w14:textId="67AD01BF" w:rsidR="00A92761" w:rsidRDefault="00632E66" w:rsidP="00A236E1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t xml:space="preserve">Проанализировав в прошлой лабораторной работе данные характеристик звезд, я нашел два параметра, позволяющих разделить классы </w:t>
      </w:r>
      <w:r w:rsidR="00663679">
        <w:rPr>
          <w:rFonts w:ascii="Helvetica" w:hAnsi="Helvetica" w:cs="Helvetica"/>
          <w:sz w:val="24"/>
          <w:szCs w:val="24"/>
        </w:rPr>
        <w:t>друг от друга. Из четырех характеристик я оставил лишь два</w:t>
      </w:r>
      <w:r w:rsidR="00663679" w:rsidRPr="00663679">
        <w:rPr>
          <w:rFonts w:ascii="Helvetica" w:hAnsi="Helvetica" w:cs="Helvetica"/>
          <w:sz w:val="24"/>
          <w:szCs w:val="24"/>
        </w:rPr>
        <w:t>:</w:t>
      </w:r>
      <w:r w:rsidR="00663679">
        <w:rPr>
          <w:rFonts w:ascii="Helvetica" w:hAnsi="Helvetica" w:cs="Helvetica"/>
          <w:sz w:val="24"/>
          <w:szCs w:val="24"/>
        </w:rPr>
        <w:t xml:space="preserve"> радиус и звездную величину, причем вместо радиуса, я решил рассматривать логарифм радиуса. Получилась такая картина</w:t>
      </w:r>
      <w:r w:rsidR="00663679">
        <w:rPr>
          <w:rFonts w:ascii="Helvetica" w:hAnsi="Helvetica" w:cs="Helvetica"/>
          <w:sz w:val="24"/>
          <w:szCs w:val="24"/>
          <w:lang w:val="en-US"/>
        </w:rPr>
        <w:t>:</w:t>
      </w:r>
    </w:p>
    <w:p w14:paraId="7328DDB7" w14:textId="2544F11A" w:rsidR="00663679" w:rsidRDefault="00663679" w:rsidP="00A236E1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 w:rsidRPr="005729B3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1D4EFA0" wp14:editId="33B2811F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898140" cy="28797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55F07" w14:textId="2906AD41" w:rsidR="00663679" w:rsidRDefault="00663679" w:rsidP="00A236E1">
      <w:pPr>
        <w:ind w:left="0" w:firstLine="0"/>
        <w:rPr>
          <w:rFonts w:ascii="Helvetica" w:hAnsi="Helvetica" w:cs="Helvetica"/>
          <w:sz w:val="24"/>
          <w:szCs w:val="24"/>
        </w:rPr>
      </w:pPr>
      <w:r w:rsidRPr="00663679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03162BF" wp14:editId="025EE602">
            <wp:extent cx="2952427" cy="28705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215" cy="28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1299" w14:textId="0DAA807E" w:rsidR="00663679" w:rsidRDefault="00663679" w:rsidP="00A236E1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B0D24EF" w14:textId="77777777" w:rsidR="00C44DCF" w:rsidRDefault="00663679" w:rsidP="00A236E1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Для решения задачи бинарной классификации я решил в качестве первой группы выбрать классы звезд от 0 до 2, второго – от 3 до 5.</w:t>
      </w:r>
      <w:r w:rsidR="00C44DCF">
        <w:rPr>
          <w:rFonts w:ascii="Helvetica" w:hAnsi="Helvetica" w:cs="Helvetica"/>
          <w:sz w:val="24"/>
          <w:szCs w:val="24"/>
        </w:rPr>
        <w:t xml:space="preserve"> Так как в моём случае имеет место быть линейная разделимость, то все модели собственной реализации справились с задачей на отлично. </w:t>
      </w:r>
      <w:r w:rsidR="00C44DCF">
        <w:rPr>
          <w:rFonts w:ascii="Helvetica" w:hAnsi="Helvetica" w:cs="Helvetica"/>
          <w:sz w:val="24"/>
          <w:szCs w:val="24"/>
          <w:lang w:val="en-US"/>
        </w:rPr>
        <w:t>Accuracy</w:t>
      </w:r>
      <w:r w:rsidR="00C44DCF" w:rsidRPr="00C44DCF">
        <w:rPr>
          <w:rFonts w:ascii="Helvetica" w:hAnsi="Helvetica" w:cs="Helvetica"/>
          <w:sz w:val="24"/>
          <w:szCs w:val="24"/>
        </w:rPr>
        <w:t xml:space="preserve"> </w:t>
      </w:r>
      <w:r w:rsidR="00C44DCF">
        <w:rPr>
          <w:rFonts w:ascii="Helvetica" w:hAnsi="Helvetica" w:cs="Helvetica"/>
          <w:sz w:val="24"/>
          <w:szCs w:val="24"/>
        </w:rPr>
        <w:t xml:space="preserve">для всех методов был равен единице. </w:t>
      </w:r>
    </w:p>
    <w:p w14:paraId="0C3C2D9B" w14:textId="1BB15C28" w:rsidR="00C44DCF" w:rsidRDefault="00C44DCF" w:rsidP="00A236E1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Демонстрация разделяющих плоскостей после обучения</w:t>
      </w:r>
      <w:r w:rsidRPr="00C44DCF">
        <w:rPr>
          <w:rFonts w:ascii="Helvetica" w:hAnsi="Helvetica" w:cs="Helvetica"/>
          <w:sz w:val="24"/>
          <w:szCs w:val="24"/>
        </w:rPr>
        <w:t>:</w:t>
      </w:r>
    </w:p>
    <w:p w14:paraId="29A397E5" w14:textId="1C6060AD" w:rsidR="00C44DCF" w:rsidRPr="00663679" w:rsidRDefault="00C44DCF" w:rsidP="00A236E1">
      <w:pPr>
        <w:ind w:left="0" w:firstLine="0"/>
        <w:rPr>
          <w:rFonts w:ascii="Helvetica" w:hAnsi="Helvetica" w:cs="Helvetica"/>
          <w:sz w:val="24"/>
          <w:szCs w:val="24"/>
        </w:rPr>
      </w:pPr>
      <w:r w:rsidRPr="00C44DCF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B6FF988" wp14:editId="39C4B7F9">
            <wp:simplePos x="0" y="0"/>
            <wp:positionH relativeFrom="column">
              <wp:posOffset>2951480</wp:posOffset>
            </wp:positionH>
            <wp:positionV relativeFrom="paragraph">
              <wp:posOffset>109855</wp:posOffset>
            </wp:positionV>
            <wp:extent cx="2794000" cy="2726690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DCF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B5401BE" wp14:editId="7E166E96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789555" cy="2722245"/>
            <wp:effectExtent l="0" t="0" r="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71" cy="274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AF52E" w14:textId="7E2922CD" w:rsidR="00663679" w:rsidRDefault="00663679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28FC20" w14:textId="3E5D0F99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32C2E5C" w14:textId="20FB47BB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2FB8F46" w14:textId="67B44F10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4A0277" w14:textId="314D470E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CABA3EC" w14:textId="5FBC8BA5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F461CF8" w14:textId="1FD242BE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0573509" w14:textId="0C9A7516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C8A862A" w14:textId="0949C371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DDB72C8" w14:textId="16CF4D5B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D768B6" w14:textId="47D8E0FD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63C1FB3" w14:textId="2B991568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AD70888" w14:textId="166F0367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BE25086" w14:textId="7437F0CE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11DFDA8" w14:textId="1698E263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231A6F7" w14:textId="73854EBE" w:rsidR="00C44DCF" w:rsidRPr="00DD3505" w:rsidRDefault="00ED1585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Слева представлен метод логистической регрессии, а справа – метод опорных векторов.</w:t>
      </w:r>
      <w:r w:rsidR="007B59C6" w:rsidRPr="007B59C6">
        <w:rPr>
          <w:rFonts w:ascii="Helvetica" w:hAnsi="Helvetica" w:cs="Helvetica"/>
          <w:sz w:val="24"/>
          <w:szCs w:val="24"/>
        </w:rPr>
        <w:t xml:space="preserve"> </w:t>
      </w:r>
      <w:r w:rsidR="00DD3505">
        <w:rPr>
          <w:rFonts w:ascii="Helvetica" w:hAnsi="Helvetica" w:cs="Helvetica"/>
          <w:sz w:val="24"/>
          <w:szCs w:val="24"/>
        </w:rPr>
        <w:t xml:space="preserve">Алгоритмы просто повторяют однослойную модель перцептрона с разными </w:t>
      </w:r>
      <w:r w:rsidR="00DD3505">
        <w:rPr>
          <w:rFonts w:ascii="Helvetica" w:hAnsi="Helvetica" w:cs="Helvetica"/>
          <w:sz w:val="24"/>
          <w:szCs w:val="24"/>
          <w:lang w:val="en-US"/>
        </w:rPr>
        <w:t>loss</w:t>
      </w:r>
      <w:r w:rsidR="00DD3505">
        <w:rPr>
          <w:rFonts w:ascii="Helvetica" w:hAnsi="Helvetica" w:cs="Helvetica"/>
          <w:sz w:val="24"/>
          <w:szCs w:val="24"/>
        </w:rPr>
        <w:t>-функциями.</w:t>
      </w:r>
    </w:p>
    <w:p w14:paraId="5FCF6888" w14:textId="79907216" w:rsidR="00A0494F" w:rsidRDefault="008F201F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7B59C6">
        <w:rPr>
          <w:rFonts w:ascii="Helvetica" w:hAnsi="Helvetica" w:cs="Helvetica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FF379B9" wp14:editId="318CD7EB">
            <wp:simplePos x="0" y="0"/>
            <wp:positionH relativeFrom="margin">
              <wp:posOffset>-1270</wp:posOffset>
            </wp:positionH>
            <wp:positionV relativeFrom="paragraph">
              <wp:posOffset>8890</wp:posOffset>
            </wp:positionV>
            <wp:extent cx="2967355" cy="2889885"/>
            <wp:effectExtent l="0" t="0" r="4445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9C6" w:rsidRPr="007B59C6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A451776" wp14:editId="3575B06D">
            <wp:simplePos x="0" y="0"/>
            <wp:positionH relativeFrom="margin">
              <wp:posOffset>3146156</wp:posOffset>
            </wp:positionH>
            <wp:positionV relativeFrom="paragraph">
              <wp:posOffset>269</wp:posOffset>
            </wp:positionV>
            <wp:extent cx="3021965" cy="2926715"/>
            <wp:effectExtent l="0" t="0" r="6985" b="698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01CDF" w14:textId="574136DF" w:rsidR="005729B3" w:rsidRDefault="005C4044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Слева демонстрация Гауссовского</w:t>
      </w:r>
      <w:r w:rsidR="00FC5AE8">
        <w:rPr>
          <w:rFonts w:ascii="Helvetica" w:hAnsi="Helvetica" w:cs="Helvetica"/>
          <w:sz w:val="24"/>
          <w:szCs w:val="24"/>
        </w:rPr>
        <w:t xml:space="preserve"> наивного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Байевского</w:t>
      </w:r>
      <w:proofErr w:type="spellEnd"/>
      <w:r>
        <w:rPr>
          <w:rFonts w:ascii="Helvetica" w:hAnsi="Helvetica" w:cs="Helvetica"/>
          <w:sz w:val="24"/>
          <w:szCs w:val="24"/>
        </w:rPr>
        <w:t xml:space="preserve"> классификатора, справа – метод </w:t>
      </w:r>
      <w:r>
        <w:rPr>
          <w:rFonts w:ascii="Helvetica" w:hAnsi="Helvetica" w:cs="Helvetica"/>
          <w:sz w:val="24"/>
          <w:szCs w:val="24"/>
          <w:lang w:val="en-US"/>
        </w:rPr>
        <w:t>k</w:t>
      </w:r>
      <w:r w:rsidRPr="005C4044">
        <w:rPr>
          <w:rFonts w:ascii="Helvetica" w:hAnsi="Helvetica" w:cs="Helvetica"/>
          <w:sz w:val="24"/>
          <w:szCs w:val="24"/>
        </w:rPr>
        <w:t>-</w:t>
      </w:r>
      <w:r>
        <w:rPr>
          <w:rFonts w:ascii="Helvetica" w:hAnsi="Helvetica" w:cs="Helvetica"/>
          <w:sz w:val="24"/>
          <w:szCs w:val="24"/>
        </w:rPr>
        <w:t>ближайших соседей.</w:t>
      </w:r>
    </w:p>
    <w:p w14:paraId="7BE2E8B1" w14:textId="4B05CCC8" w:rsidR="00DD3505" w:rsidRDefault="00DD3505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88DDF83" w14:textId="35A92610" w:rsidR="00DD3505" w:rsidRPr="00DD3505" w:rsidRDefault="00DD3505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Видно, что граница первого более размыта, у второго – четкая. Гауссовский </w:t>
      </w:r>
      <w:r>
        <w:rPr>
          <w:rFonts w:ascii="Helvetica" w:hAnsi="Helvetica" w:cs="Helvetica"/>
          <w:sz w:val="24"/>
          <w:szCs w:val="24"/>
          <w:lang w:val="en-US"/>
        </w:rPr>
        <w:t>NBC</w:t>
      </w:r>
      <w:r w:rsidRPr="00DD3505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хорошо подходит для данных, которые в общем напоминают облако, кучку. В случае других форм, типа овалов, кругов или парабол и т. д. алгоритм будет работать явно хуже.  </w:t>
      </w:r>
    </w:p>
    <w:p w14:paraId="4E65C907" w14:textId="77777777" w:rsidR="00935FA7" w:rsidRDefault="00935FA7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727A61E" w14:textId="0EF3D76C" w:rsidR="005C4044" w:rsidRPr="005C4044" w:rsidRDefault="005C4044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Все бинарные классификаторы работают </w:t>
      </w:r>
      <w:r w:rsidR="005B657E">
        <w:rPr>
          <w:rFonts w:ascii="Helvetica" w:hAnsi="Helvetica" w:cs="Helvetica"/>
          <w:sz w:val="24"/>
          <w:szCs w:val="24"/>
        </w:rPr>
        <w:t>хорошо</w:t>
      </w:r>
      <w:r>
        <w:rPr>
          <w:rFonts w:ascii="Helvetica" w:hAnsi="Helvetica" w:cs="Helvetica"/>
          <w:sz w:val="24"/>
          <w:szCs w:val="24"/>
        </w:rPr>
        <w:t xml:space="preserve"> и в случае с разделимыми данными сравнить алгоритмы друг с другом не </w:t>
      </w:r>
      <w:r w:rsidR="005B657E">
        <w:rPr>
          <w:rFonts w:ascii="Helvetica" w:hAnsi="Helvetica" w:cs="Helvetica"/>
          <w:sz w:val="24"/>
          <w:szCs w:val="24"/>
        </w:rPr>
        <w:t>имеет смысла</w:t>
      </w:r>
      <w:r>
        <w:rPr>
          <w:rFonts w:ascii="Helvetica" w:hAnsi="Helvetica" w:cs="Helvetica"/>
          <w:sz w:val="24"/>
          <w:szCs w:val="24"/>
        </w:rPr>
        <w:t>.</w:t>
      </w:r>
    </w:p>
    <w:p w14:paraId="5EFA11CC" w14:textId="3A89A25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D24C3C8" w14:textId="1677BF0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E739B2" w14:textId="639D1B35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D29AD47" w14:textId="62E93B48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89425BB" w14:textId="7199106E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81833F7" w14:textId="738E42B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A1C12B" w14:textId="5F7C571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025668B" w14:textId="75DBB8E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FB8614A" w14:textId="0E4A3682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019C210" w14:textId="77777777" w:rsidR="006549B9" w:rsidRDefault="006549B9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979A5C0" w14:textId="6AD868BA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B368755" w14:textId="45F280C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3421A6C" w14:textId="19FC5E74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1C04AFC" w14:textId="49094A9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7E45D1" w14:textId="7B4922B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4CE7A47" w14:textId="6035DCBE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D6254E5" w14:textId="77777777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C2222C1" w14:textId="249C2546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54EBC22" w14:textId="089425B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676B9C3" w14:textId="72800122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B86A64" w14:textId="77777777" w:rsidR="00554104" w:rsidRDefault="0055410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9914841" w14:textId="77777777" w:rsidR="005729B3" w:rsidRPr="00AE79A8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3BEA41C2" w14:textId="671CFAE2" w:rsidR="000C321C" w:rsidRPr="00935FA7" w:rsidRDefault="00CB57DF" w:rsidP="000C321C">
      <w:pPr>
        <w:ind w:left="0" w:firstLine="0"/>
        <w:jc w:val="left"/>
        <w:rPr>
          <w:rFonts w:ascii="Consolas" w:hAnsi="Consolas"/>
          <w:color w:val="D8DEE9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554104">
        <w:rPr>
          <w:rFonts w:ascii="Helvetica" w:hAnsi="Helvetica" w:cs="Helvetica"/>
          <w:sz w:val="24"/>
          <w:szCs w:val="24"/>
        </w:rPr>
        <w:t xml:space="preserve">лабораторной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5C4044">
        <w:rPr>
          <w:rFonts w:ascii="Helvetica" w:hAnsi="Helvetica" w:cs="Helvetica"/>
          <w:sz w:val="24"/>
          <w:szCs w:val="24"/>
        </w:rPr>
        <w:t>реализовал четыре линейных моделей бинарных классификаторов</w:t>
      </w:r>
      <w:r w:rsidR="00E0301F">
        <w:rPr>
          <w:rFonts w:ascii="Helvetica" w:hAnsi="Helvetica" w:cs="Helvetica"/>
          <w:sz w:val="24"/>
          <w:szCs w:val="24"/>
        </w:rPr>
        <w:t xml:space="preserve"> в виде отдельных классов с интерфейсом, приближенным к интерфейсу библиотеки </w:t>
      </w:r>
      <w:proofErr w:type="spellStart"/>
      <w:r w:rsidR="00E0301F">
        <w:rPr>
          <w:rFonts w:ascii="Helvetica" w:hAnsi="Helvetica" w:cs="Helvetica"/>
          <w:sz w:val="24"/>
          <w:szCs w:val="24"/>
          <w:lang w:val="en-US"/>
        </w:rPr>
        <w:t>sklearn</w:t>
      </w:r>
      <w:proofErr w:type="spellEnd"/>
      <w:r w:rsidR="00E0301F">
        <w:rPr>
          <w:rFonts w:ascii="Helvetica" w:hAnsi="Helvetica" w:cs="Helvetica"/>
          <w:sz w:val="24"/>
          <w:szCs w:val="24"/>
        </w:rPr>
        <w:t xml:space="preserve">. Они отлично себя показали на моих данных. </w:t>
      </w:r>
      <w:r w:rsidR="00FC5AE8">
        <w:rPr>
          <w:rFonts w:ascii="Helvetica" w:hAnsi="Helvetica" w:cs="Helvetica"/>
          <w:sz w:val="24"/>
          <w:szCs w:val="24"/>
        </w:rPr>
        <w:t xml:space="preserve">Больше всего мне понравился гауссовский наивный байесовский классификатор, а именно его концепция, а также его легкость к обобщению на много классовую классификацию. </w:t>
      </w:r>
      <w:r w:rsidR="00FC5AE8">
        <w:rPr>
          <w:rFonts w:ascii="Helvetica" w:hAnsi="Helvetica" w:cs="Helvetica"/>
          <w:sz w:val="24"/>
          <w:szCs w:val="24"/>
          <w:lang w:val="en-US"/>
        </w:rPr>
        <w:t>KNN</w:t>
      </w:r>
      <w:r w:rsidR="00FC5AE8" w:rsidRPr="00FC5AE8">
        <w:rPr>
          <w:rFonts w:ascii="Helvetica" w:hAnsi="Helvetica" w:cs="Helvetica"/>
          <w:sz w:val="24"/>
          <w:szCs w:val="24"/>
        </w:rPr>
        <w:t xml:space="preserve"> </w:t>
      </w:r>
      <w:r w:rsidR="00FC5AE8">
        <w:rPr>
          <w:rFonts w:ascii="Helvetica" w:hAnsi="Helvetica" w:cs="Helvetica"/>
          <w:sz w:val="24"/>
          <w:szCs w:val="24"/>
        </w:rPr>
        <w:t xml:space="preserve">тоже был интересен, и он также легко обобщается на </w:t>
      </w:r>
      <w:proofErr w:type="spellStart"/>
      <w:r w:rsidR="00FC5AE8">
        <w:rPr>
          <w:rFonts w:ascii="Helvetica" w:hAnsi="Helvetica" w:cs="Helvetica"/>
          <w:sz w:val="24"/>
          <w:szCs w:val="24"/>
        </w:rPr>
        <w:t>мультиклассы</w:t>
      </w:r>
      <w:proofErr w:type="spellEnd"/>
      <w:r w:rsidR="00FC5AE8">
        <w:rPr>
          <w:rFonts w:ascii="Helvetica" w:hAnsi="Helvetica" w:cs="Helvetica"/>
          <w:sz w:val="24"/>
          <w:szCs w:val="24"/>
        </w:rPr>
        <w:t>, особенно интересен частный случай</w:t>
      </w:r>
      <w:r w:rsidR="007136CA">
        <w:rPr>
          <w:rFonts w:ascii="Helvetica" w:hAnsi="Helvetica" w:cs="Helvetica"/>
          <w:sz w:val="24"/>
          <w:szCs w:val="24"/>
        </w:rPr>
        <w:t xml:space="preserve"> (</w:t>
      </w:r>
      <w:r w:rsidR="007136CA">
        <w:rPr>
          <w:rFonts w:ascii="Helvetica" w:hAnsi="Helvetica" w:cs="Helvetica"/>
          <w:sz w:val="24"/>
          <w:szCs w:val="24"/>
          <w:lang w:val="en-US"/>
        </w:rPr>
        <w:t>k</w:t>
      </w:r>
      <w:r w:rsidR="007136CA" w:rsidRPr="007136CA">
        <w:rPr>
          <w:rFonts w:ascii="Helvetica" w:hAnsi="Helvetica" w:cs="Helvetica"/>
          <w:sz w:val="24"/>
          <w:szCs w:val="24"/>
        </w:rPr>
        <w:t xml:space="preserve"> = 1</w:t>
      </w:r>
      <w:r w:rsidR="007136CA">
        <w:rPr>
          <w:rFonts w:ascii="Helvetica" w:hAnsi="Helvetica" w:cs="Helvetica"/>
          <w:sz w:val="24"/>
          <w:szCs w:val="24"/>
        </w:rPr>
        <w:t>)</w:t>
      </w:r>
      <w:r w:rsidR="00FC5AE8">
        <w:rPr>
          <w:rFonts w:ascii="Helvetica" w:hAnsi="Helvetica" w:cs="Helvetica"/>
          <w:sz w:val="24"/>
          <w:szCs w:val="24"/>
        </w:rPr>
        <w:t xml:space="preserve">, при котором </w:t>
      </w:r>
      <w:r w:rsidR="007136CA">
        <w:rPr>
          <w:rFonts w:ascii="Helvetica" w:hAnsi="Helvetica" w:cs="Helvetica"/>
          <w:sz w:val="24"/>
          <w:szCs w:val="24"/>
        </w:rPr>
        <w:t>реализовывается тесселяция Воронова.</w:t>
      </w:r>
      <w:r w:rsidR="00935FA7">
        <w:rPr>
          <w:rFonts w:ascii="Helvetica" w:hAnsi="Helvetica" w:cs="Helvetica"/>
          <w:sz w:val="24"/>
          <w:szCs w:val="24"/>
        </w:rPr>
        <w:t xml:space="preserve"> </w:t>
      </w:r>
      <w:hyperlink r:id="rId13" w:history="1">
        <w:r w:rsidR="00935FA7" w:rsidRPr="00935FA7">
          <w:rPr>
            <w:rStyle w:val="a7"/>
            <w:rFonts w:ascii="Helvetica" w:hAnsi="Helvetica" w:cs="Helvetica"/>
            <w:sz w:val="24"/>
            <w:szCs w:val="24"/>
            <w:lang w:val="en-US"/>
          </w:rPr>
          <w:t xml:space="preserve">GitHub </w:t>
        </w:r>
        <w:r w:rsidR="00935FA7" w:rsidRPr="00935FA7">
          <w:rPr>
            <w:rStyle w:val="a7"/>
            <w:rFonts w:ascii="Helvetica" w:hAnsi="Helvetica" w:cs="Helvetica"/>
            <w:sz w:val="24"/>
            <w:szCs w:val="24"/>
          </w:rPr>
          <w:t>работы</w:t>
        </w:r>
      </w:hyperlink>
      <w:r w:rsidR="00935FA7">
        <w:rPr>
          <w:rFonts w:ascii="Helvetica" w:hAnsi="Helvetica" w:cs="Helvetica"/>
          <w:sz w:val="24"/>
          <w:szCs w:val="24"/>
        </w:rPr>
        <w:t>.</w:t>
      </w:r>
    </w:p>
    <w:p w14:paraId="58B45DF1" w14:textId="77777777" w:rsidR="008C6599" w:rsidRPr="00AE79A8" w:rsidRDefault="008C6599">
      <w:pPr>
        <w:rPr>
          <w:rFonts w:ascii="Helvetica" w:hAnsi="Helvetica" w:cs="Helvetica"/>
          <w:sz w:val="24"/>
          <w:szCs w:val="24"/>
        </w:rPr>
      </w:pPr>
    </w:p>
    <w:sectPr w:rsidR="008C6599" w:rsidRPr="00AE79A8" w:rsidSect="00CB57DF">
      <w:footerReference w:type="even" r:id="rId14"/>
      <w:footerReference w:type="default" r:id="rId15"/>
      <w:footerReference w:type="first" r:id="rId16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047C" w14:textId="77777777" w:rsidR="00A35874" w:rsidRDefault="00A35874" w:rsidP="00CB57DF">
      <w:pPr>
        <w:spacing w:after="0" w:line="240" w:lineRule="auto"/>
      </w:pPr>
      <w:r>
        <w:separator/>
      </w:r>
    </w:p>
  </w:endnote>
  <w:endnote w:type="continuationSeparator" w:id="0">
    <w:p w14:paraId="169809F3" w14:textId="77777777" w:rsidR="00A35874" w:rsidRDefault="00A35874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A3587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B1ED" w14:textId="77777777" w:rsidR="00A35874" w:rsidRDefault="00A35874" w:rsidP="00CB57DF">
      <w:pPr>
        <w:spacing w:after="0" w:line="240" w:lineRule="auto"/>
      </w:pPr>
      <w:r>
        <w:separator/>
      </w:r>
    </w:p>
  </w:footnote>
  <w:footnote w:type="continuationSeparator" w:id="0">
    <w:p w14:paraId="3051FDDF" w14:textId="77777777" w:rsidR="00A35874" w:rsidRDefault="00A35874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0CDD"/>
    <w:multiLevelType w:val="hybridMultilevel"/>
    <w:tmpl w:val="5DAE3662"/>
    <w:lvl w:ilvl="0" w:tplc="0464C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6754">
    <w:abstractNumId w:val="3"/>
  </w:num>
  <w:num w:numId="2" w16cid:durableId="960646731">
    <w:abstractNumId w:val="1"/>
  </w:num>
  <w:num w:numId="3" w16cid:durableId="214702372">
    <w:abstractNumId w:val="0"/>
  </w:num>
  <w:num w:numId="4" w16cid:durableId="1542472521">
    <w:abstractNumId w:val="5"/>
  </w:num>
  <w:num w:numId="5" w16cid:durableId="885602596">
    <w:abstractNumId w:val="2"/>
  </w:num>
  <w:num w:numId="6" w16cid:durableId="12762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3674B"/>
    <w:rsid w:val="000C173C"/>
    <w:rsid w:val="000C321C"/>
    <w:rsid w:val="00103BB9"/>
    <w:rsid w:val="00160ED1"/>
    <w:rsid w:val="001762B6"/>
    <w:rsid w:val="001A60BA"/>
    <w:rsid w:val="001C1DB8"/>
    <w:rsid w:val="00216FEB"/>
    <w:rsid w:val="002725D8"/>
    <w:rsid w:val="002A45D0"/>
    <w:rsid w:val="002C6B4C"/>
    <w:rsid w:val="00317000"/>
    <w:rsid w:val="00352A15"/>
    <w:rsid w:val="00356785"/>
    <w:rsid w:val="003A7101"/>
    <w:rsid w:val="003B258F"/>
    <w:rsid w:val="003E2ADD"/>
    <w:rsid w:val="003F494C"/>
    <w:rsid w:val="00446771"/>
    <w:rsid w:val="004647A0"/>
    <w:rsid w:val="004A2D73"/>
    <w:rsid w:val="004C4258"/>
    <w:rsid w:val="004F01F0"/>
    <w:rsid w:val="00554104"/>
    <w:rsid w:val="005679F2"/>
    <w:rsid w:val="005729B3"/>
    <w:rsid w:val="00576A6B"/>
    <w:rsid w:val="005B657E"/>
    <w:rsid w:val="005C4044"/>
    <w:rsid w:val="00632E66"/>
    <w:rsid w:val="006549B9"/>
    <w:rsid w:val="00663679"/>
    <w:rsid w:val="006F4867"/>
    <w:rsid w:val="006F5D7C"/>
    <w:rsid w:val="007117BF"/>
    <w:rsid w:val="007136CA"/>
    <w:rsid w:val="007166A8"/>
    <w:rsid w:val="007B59C6"/>
    <w:rsid w:val="007C4B23"/>
    <w:rsid w:val="008474E5"/>
    <w:rsid w:val="00857287"/>
    <w:rsid w:val="008A7FF2"/>
    <w:rsid w:val="008C6599"/>
    <w:rsid w:val="008E71CD"/>
    <w:rsid w:val="008F201F"/>
    <w:rsid w:val="008F7D5B"/>
    <w:rsid w:val="00935FA7"/>
    <w:rsid w:val="00962785"/>
    <w:rsid w:val="0096756D"/>
    <w:rsid w:val="009E26A6"/>
    <w:rsid w:val="00A00AF4"/>
    <w:rsid w:val="00A0223C"/>
    <w:rsid w:val="00A0494F"/>
    <w:rsid w:val="00A236E1"/>
    <w:rsid w:val="00A3382F"/>
    <w:rsid w:val="00A35874"/>
    <w:rsid w:val="00A51262"/>
    <w:rsid w:val="00A92761"/>
    <w:rsid w:val="00AC426C"/>
    <w:rsid w:val="00AE79A8"/>
    <w:rsid w:val="00AF7F96"/>
    <w:rsid w:val="00B30B44"/>
    <w:rsid w:val="00B45199"/>
    <w:rsid w:val="00BA7127"/>
    <w:rsid w:val="00BC3907"/>
    <w:rsid w:val="00BD2C66"/>
    <w:rsid w:val="00BD4268"/>
    <w:rsid w:val="00BE7B28"/>
    <w:rsid w:val="00C047E5"/>
    <w:rsid w:val="00C44DCF"/>
    <w:rsid w:val="00CB57DF"/>
    <w:rsid w:val="00D1064A"/>
    <w:rsid w:val="00D37675"/>
    <w:rsid w:val="00D44C23"/>
    <w:rsid w:val="00D86B90"/>
    <w:rsid w:val="00DA620A"/>
    <w:rsid w:val="00DB46E4"/>
    <w:rsid w:val="00DC51D7"/>
    <w:rsid w:val="00DD3505"/>
    <w:rsid w:val="00E0301F"/>
    <w:rsid w:val="00E36C39"/>
    <w:rsid w:val="00E93FF9"/>
    <w:rsid w:val="00ED1585"/>
    <w:rsid w:val="00FC5AE8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2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gor743646/AI/tree/master/Lab%2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Глушатов Игорь Сергеевич</cp:lastModifiedBy>
  <cp:revision>16</cp:revision>
  <cp:lastPrinted>2022-05-09T19:58:00Z</cp:lastPrinted>
  <dcterms:created xsi:type="dcterms:W3CDTF">2022-03-12T08:15:00Z</dcterms:created>
  <dcterms:modified xsi:type="dcterms:W3CDTF">2022-05-09T19:58:00Z</dcterms:modified>
</cp:coreProperties>
</file>