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EDF" w:rsidRPr="00B65D9F" w:rsidRDefault="006934EE" w:rsidP="00B65D9F">
      <w:pPr>
        <w:spacing w:line="312" w:lineRule="auto"/>
        <w:rPr>
          <w:rFonts w:ascii="Arial" w:hAnsi="Arial" w:cs="Arial"/>
          <w:sz w:val="10"/>
          <w:szCs w:val="10"/>
        </w:rPr>
      </w:pPr>
      <w:r w:rsidRPr="00883F6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00800" cy="9829800"/>
                <wp:effectExtent l="9525" t="8890" r="9525" b="10160"/>
                <wp:wrapNone/>
                <wp:docPr id="5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9829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5A1454" id="Rectangle 101" o:spid="_x0000_s1026" style="position:absolute;margin-left:0;margin-top:0;width:7in;height:77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" filled="f"/>
            </w:pict>
          </mc:Fallback>
        </mc:AlternateContent>
      </w:r>
      <w:r w:rsidR="00B65D9F">
        <w:rPr>
          <w:rFonts w:ascii="Arial" w:hAnsi="Arial" w:cs="Arial"/>
        </w:rPr>
        <w:t xml:space="preserve"> </w:t>
      </w:r>
    </w:p>
    <w:p w:rsidR="00B65D9F" w:rsidRPr="00883F65" w:rsidRDefault="006934EE" w:rsidP="00B65D9F">
      <w:pPr>
        <w:spacing w:line="312" w:lineRule="auto"/>
        <w:rPr>
          <w:rFonts w:ascii="Arial" w:hAnsi="Arial" w:cs="Arial"/>
          <w:lang w:val="en-US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83820</wp:posOffset>
            </wp:positionH>
            <wp:positionV relativeFrom="paragraph">
              <wp:posOffset>6985</wp:posOffset>
            </wp:positionV>
            <wp:extent cx="2030730" cy="1353820"/>
            <wp:effectExtent l="0" t="0" r="0" b="0"/>
            <wp:wrapNone/>
            <wp:docPr id="104" name="Рисунок 104" descr="Логотип 14v (kr)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Логотип 14v (kr)-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5D9F">
        <w:rPr>
          <w:rFonts w:ascii="Arial" w:hAnsi="Arial" w:cs="Arial"/>
        </w:rPr>
        <w:t xml:space="preserve">  </w:t>
      </w:r>
    </w:p>
    <w:p w:rsidR="007D2C3F" w:rsidRDefault="007D2C3F" w:rsidP="00EB5EDF">
      <w:pPr>
        <w:spacing w:line="312" w:lineRule="auto"/>
        <w:ind w:firstLine="5880"/>
        <w:rPr>
          <w:rFonts w:ascii="Arial" w:hAnsi="Arial" w:cs="Arial"/>
        </w:rPr>
      </w:pPr>
    </w:p>
    <w:p w:rsidR="007D2C3F" w:rsidRDefault="007D2C3F" w:rsidP="00EB5EDF">
      <w:pPr>
        <w:spacing w:line="312" w:lineRule="auto"/>
        <w:ind w:firstLine="5880"/>
        <w:rPr>
          <w:rFonts w:ascii="Arial" w:hAnsi="Arial" w:cs="Arial"/>
        </w:rPr>
      </w:pPr>
    </w:p>
    <w:p w:rsidR="007D2C3F" w:rsidRPr="007D2C3F" w:rsidRDefault="00EB5EDF" w:rsidP="007D2C3F">
      <w:pPr>
        <w:spacing w:line="312" w:lineRule="auto"/>
        <w:ind w:firstLine="5880"/>
        <w:rPr>
          <w:rFonts w:ascii="Arial" w:hAnsi="Arial" w:cs="Arial"/>
          <w:u w:val="single"/>
        </w:rPr>
      </w:pPr>
      <w:r>
        <w:rPr>
          <w:rFonts w:ascii="Arial" w:hAnsi="Arial" w:cs="Arial"/>
        </w:rPr>
        <w:t>Маркировка</w:t>
      </w:r>
      <w:r w:rsidR="007D2C3F" w:rsidRPr="007D2C3F">
        <w:rPr>
          <w:rFonts w:ascii="Arial" w:hAnsi="Arial" w:cs="Arial"/>
        </w:rPr>
        <w:t xml:space="preserve">  </w:t>
      </w:r>
      <w:proofErr w:type="gramStart"/>
      <w:r w:rsidR="007D2C3F" w:rsidRPr="007D2C3F">
        <w:rPr>
          <w:rFonts w:ascii="Arial" w:hAnsi="Arial" w:cs="Arial"/>
        </w:rPr>
        <w:t xml:space="preserve">   </w:t>
      </w:r>
      <w:r w:rsidR="007D2C3F" w:rsidRPr="007D2C3F">
        <w:rPr>
          <w:rFonts w:ascii="Arial" w:hAnsi="Arial" w:cs="Arial"/>
          <w:u w:val="single"/>
        </w:rPr>
        <w:t>{</w:t>
      </w:r>
      <w:proofErr w:type="gramEnd"/>
      <w:r w:rsidR="007D2C3F" w:rsidRPr="007D2C3F">
        <w:rPr>
          <w:rFonts w:ascii="Arial" w:hAnsi="Arial" w:cs="Arial"/>
          <w:u w:val="single"/>
        </w:rPr>
        <w:t xml:space="preserve">{ </w:t>
      </w:r>
      <w:r w:rsidR="007D2C3F" w:rsidRPr="00DF24E5">
        <w:rPr>
          <w:rFonts w:ascii="Arial" w:hAnsi="Arial" w:cs="Arial"/>
          <w:u w:val="single"/>
          <w:lang w:val="en-US"/>
        </w:rPr>
        <w:t>marking</w:t>
      </w:r>
      <w:r w:rsidR="007D2C3F" w:rsidRPr="007D2C3F">
        <w:rPr>
          <w:rFonts w:ascii="Arial" w:hAnsi="Arial" w:cs="Arial"/>
          <w:u w:val="single"/>
        </w:rPr>
        <w:t xml:space="preserve"> }}</w:t>
      </w:r>
    </w:p>
    <w:p w:rsidR="007D2C3F" w:rsidRDefault="007D2C3F" w:rsidP="007D2C3F">
      <w:pPr>
        <w:spacing w:line="312" w:lineRule="auto"/>
        <w:ind w:firstLine="5880"/>
        <w:rPr>
          <w:rFonts w:ascii="Arial" w:hAnsi="Arial" w:cs="Arial"/>
        </w:rPr>
      </w:pPr>
    </w:p>
    <w:p w:rsidR="00BE269E" w:rsidRPr="007D2C3F" w:rsidRDefault="00BE269E" w:rsidP="007D2C3F">
      <w:pPr>
        <w:spacing w:line="312" w:lineRule="auto"/>
        <w:ind w:firstLine="5880"/>
        <w:rPr>
          <w:rFonts w:ascii="Arial" w:hAnsi="Arial" w:cs="Arial"/>
        </w:rPr>
      </w:pPr>
      <w:r>
        <w:rPr>
          <w:rFonts w:ascii="Arial" w:hAnsi="Arial" w:cs="Arial"/>
        </w:rPr>
        <w:t>З</w:t>
      </w:r>
      <w:r w:rsidRPr="00DA16EC">
        <w:rPr>
          <w:rFonts w:ascii="Arial" w:hAnsi="Arial" w:cs="Arial"/>
        </w:rPr>
        <w:t xml:space="preserve">аводской </w:t>
      </w:r>
      <w:proofErr w:type="gramStart"/>
      <w:r w:rsidRPr="00DA16EC">
        <w:rPr>
          <w:rFonts w:ascii="Arial" w:hAnsi="Arial" w:cs="Arial"/>
        </w:rPr>
        <w:t>номер</w:t>
      </w:r>
      <w:r w:rsidR="007D2C3F" w:rsidRPr="007D2C3F">
        <w:rPr>
          <w:rFonts w:ascii="Arial" w:hAnsi="Arial" w:cs="Arial"/>
        </w:rPr>
        <w:t xml:space="preserve">  </w:t>
      </w:r>
      <w:r w:rsidR="007D2C3F" w:rsidRPr="007D2C3F">
        <w:rPr>
          <w:rFonts w:ascii="Arial" w:hAnsi="Arial" w:cs="Arial"/>
          <w:u w:val="single"/>
        </w:rPr>
        <w:t>{</w:t>
      </w:r>
      <w:proofErr w:type="gramEnd"/>
      <w:r w:rsidR="007D2C3F" w:rsidRPr="007D2C3F">
        <w:rPr>
          <w:rFonts w:ascii="Arial" w:hAnsi="Arial" w:cs="Arial"/>
          <w:u w:val="single"/>
        </w:rPr>
        <w:t xml:space="preserve">{ </w:t>
      </w:r>
      <w:r w:rsidR="007D2C3F" w:rsidRPr="00DB02C2">
        <w:rPr>
          <w:rFonts w:ascii="Arial" w:hAnsi="Arial" w:cs="Arial"/>
          <w:u w:val="single"/>
          <w:lang w:val="en-US"/>
        </w:rPr>
        <w:t>num</w:t>
      </w:r>
      <w:r w:rsidR="007D2C3F">
        <w:rPr>
          <w:rFonts w:ascii="Arial" w:hAnsi="Arial" w:cs="Arial"/>
          <w:u w:val="single"/>
          <w:lang w:val="en-US"/>
        </w:rPr>
        <w:t>ber</w:t>
      </w:r>
      <w:r w:rsidR="007D2C3F" w:rsidRPr="007D2C3F">
        <w:rPr>
          <w:rFonts w:ascii="Arial" w:hAnsi="Arial" w:cs="Arial"/>
          <w:u w:val="single"/>
        </w:rPr>
        <w:t xml:space="preserve"> }}</w:t>
      </w:r>
    </w:p>
    <w:p w:rsidR="00034BF1" w:rsidRDefault="00034BF1" w:rsidP="00034BF1">
      <w:pPr>
        <w:tabs>
          <w:tab w:val="left" w:pos="5812"/>
          <w:tab w:val="left" w:pos="6360"/>
        </w:tabs>
        <w:ind w:left="5880"/>
        <w:rPr>
          <w:rFonts w:ascii="Arial" w:hAnsi="Arial" w:cs="Arial"/>
          <w:sz w:val="22"/>
          <w:szCs w:val="22"/>
        </w:rPr>
      </w:pPr>
    </w:p>
    <w:p w:rsidR="00EB5EDF" w:rsidRPr="00523B2F" w:rsidRDefault="00034BF1" w:rsidP="00034BF1">
      <w:pPr>
        <w:tabs>
          <w:tab w:val="left" w:pos="5812"/>
          <w:tab w:val="left" w:pos="6360"/>
        </w:tabs>
        <w:ind w:left="58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Подпись</w:t>
      </w:r>
      <w:r w:rsidR="007D2C3F">
        <w:rPr>
          <w:rFonts w:ascii="Arial" w:hAnsi="Arial" w:cs="Arial"/>
          <w:sz w:val="22"/>
          <w:szCs w:val="22"/>
        </w:rPr>
        <w:tab/>
      </w:r>
      <w:r w:rsidR="007D2C3F" w:rsidRPr="0027208B">
        <w:rPr>
          <w:rFonts w:ascii="Arial" w:hAnsi="Arial" w:cs="Arial"/>
          <w:sz w:val="22"/>
          <w:szCs w:val="22"/>
          <w:u w:val="single"/>
        </w:rPr>
        <w:t>______</w:t>
      </w:r>
      <w:r w:rsidR="007D2C3F" w:rsidRPr="00AB0E0C">
        <w:rPr>
          <w:rFonts w:ascii="Arial" w:hAnsi="Arial" w:cs="Arial"/>
          <w:sz w:val="22"/>
          <w:szCs w:val="22"/>
          <w:u w:val="single"/>
        </w:rPr>
        <w:t>___</w:t>
      </w:r>
      <w:r w:rsidR="007D2C3F" w:rsidRPr="0027208B">
        <w:rPr>
          <w:rFonts w:ascii="Arial" w:hAnsi="Arial" w:cs="Arial"/>
          <w:sz w:val="22"/>
          <w:szCs w:val="22"/>
          <w:u w:val="single"/>
        </w:rPr>
        <w:t>____</w:t>
      </w:r>
    </w:p>
    <w:p w:rsidR="007D2C3F" w:rsidRPr="004E5EFE" w:rsidRDefault="00EB5EDF" w:rsidP="007D2C3F">
      <w:pPr>
        <w:tabs>
          <w:tab w:val="left" w:pos="6360"/>
        </w:tabs>
        <w:ind w:left="5880" w:right="255" w:firstLine="5954"/>
        <w:rPr>
          <w:rFonts w:ascii="Arial" w:hAnsi="Arial" w:cs="Arial"/>
          <w:b/>
          <w:sz w:val="22"/>
          <w:szCs w:val="22"/>
        </w:rPr>
      </w:pPr>
      <w:r w:rsidRPr="00523B2F">
        <w:rPr>
          <w:rFonts w:ascii="Arial" w:hAnsi="Arial" w:cs="Arial"/>
          <w:sz w:val="22"/>
          <w:szCs w:val="22"/>
        </w:rPr>
        <w:t>«</w:t>
      </w:r>
      <w:r w:rsidR="00034BF1">
        <w:rPr>
          <w:rFonts w:ascii="Arial" w:hAnsi="Arial" w:cs="Arial"/>
          <w:sz w:val="22"/>
          <w:szCs w:val="22"/>
        </w:rPr>
        <w:t xml:space="preserve">Дата </w:t>
      </w:r>
      <w:r w:rsidR="007D2C3F">
        <w:rPr>
          <w:rFonts w:ascii="Arial" w:hAnsi="Arial" w:cs="Arial"/>
          <w:sz w:val="22"/>
          <w:szCs w:val="22"/>
        </w:rPr>
        <w:t xml:space="preserve">    _</w:t>
      </w:r>
      <w:proofErr w:type="gramStart"/>
      <w:r w:rsidR="007D2C3F">
        <w:rPr>
          <w:rFonts w:ascii="Arial" w:hAnsi="Arial" w:cs="Arial"/>
          <w:sz w:val="22"/>
          <w:szCs w:val="22"/>
        </w:rPr>
        <w:t>_</w:t>
      </w:r>
      <w:r w:rsidR="007D2C3F" w:rsidRPr="00771BB8">
        <w:rPr>
          <w:rFonts w:ascii="Arial" w:hAnsi="Arial" w:cs="Arial"/>
          <w:sz w:val="22"/>
          <w:szCs w:val="22"/>
          <w:u w:val="single"/>
        </w:rPr>
        <w:t>{</w:t>
      </w:r>
      <w:proofErr w:type="gramEnd"/>
      <w:r w:rsidR="007D2C3F" w:rsidRPr="00771BB8">
        <w:rPr>
          <w:rFonts w:ascii="Arial" w:hAnsi="Arial" w:cs="Arial"/>
          <w:sz w:val="22"/>
          <w:szCs w:val="22"/>
          <w:u w:val="single"/>
        </w:rPr>
        <w:t xml:space="preserve">{ </w:t>
      </w:r>
      <w:r w:rsidR="007D2C3F" w:rsidRPr="00EB4ABD">
        <w:rPr>
          <w:rFonts w:ascii="Arial" w:hAnsi="Arial" w:cs="Arial"/>
          <w:sz w:val="22"/>
          <w:szCs w:val="22"/>
          <w:u w:val="single"/>
          <w:lang w:val="en-US"/>
        </w:rPr>
        <w:t>date</w:t>
      </w:r>
      <w:r w:rsidR="007D2C3F" w:rsidRPr="00771BB8">
        <w:rPr>
          <w:rFonts w:ascii="Arial" w:hAnsi="Arial" w:cs="Arial"/>
          <w:sz w:val="22"/>
          <w:szCs w:val="22"/>
          <w:u w:val="single"/>
        </w:rPr>
        <w:t xml:space="preserve"> }}</w:t>
      </w:r>
      <w:r w:rsidR="007D2C3F">
        <w:rPr>
          <w:rFonts w:ascii="Arial" w:hAnsi="Arial" w:cs="Arial"/>
          <w:sz w:val="22"/>
          <w:szCs w:val="22"/>
        </w:rPr>
        <w:t>__</w:t>
      </w:r>
    </w:p>
    <w:p w:rsidR="00EB5EDF" w:rsidRPr="00523B2F" w:rsidRDefault="00EB5EDF" w:rsidP="00034BF1">
      <w:pPr>
        <w:tabs>
          <w:tab w:val="left" w:pos="6360"/>
        </w:tabs>
        <w:ind w:left="5880" w:firstLine="5954"/>
        <w:rPr>
          <w:rFonts w:ascii="Arial" w:hAnsi="Arial" w:cs="Arial"/>
          <w:sz w:val="22"/>
          <w:szCs w:val="22"/>
        </w:rPr>
      </w:pPr>
    </w:p>
    <w:p w:rsidR="00EB5EDF" w:rsidRDefault="00EB5EDF" w:rsidP="00EB5EDF">
      <w:pPr>
        <w:spacing w:line="312" w:lineRule="auto"/>
        <w:jc w:val="center"/>
        <w:rPr>
          <w:rFonts w:ascii="Arial" w:hAnsi="Arial" w:cs="Arial"/>
        </w:rPr>
      </w:pPr>
    </w:p>
    <w:p w:rsidR="007D2C3F" w:rsidRPr="00883F65" w:rsidRDefault="007D2C3F" w:rsidP="00EB5EDF">
      <w:pPr>
        <w:spacing w:line="312" w:lineRule="auto"/>
        <w:jc w:val="center"/>
        <w:rPr>
          <w:rFonts w:ascii="Arial" w:hAnsi="Arial" w:cs="Arial"/>
        </w:rPr>
      </w:pPr>
    </w:p>
    <w:p w:rsidR="00B65D9F" w:rsidRDefault="00B65D9F" w:rsidP="00EB5EDF">
      <w:pPr>
        <w:spacing w:line="312" w:lineRule="auto"/>
        <w:rPr>
          <w:rFonts w:ascii="Arial" w:hAnsi="Arial" w:cs="Arial"/>
        </w:rPr>
      </w:pPr>
    </w:p>
    <w:p w:rsidR="00B65D9F" w:rsidRDefault="00B65D9F" w:rsidP="00EB5EDF">
      <w:pPr>
        <w:spacing w:line="312" w:lineRule="auto"/>
        <w:rPr>
          <w:rFonts w:ascii="Arial" w:hAnsi="Arial" w:cs="Arial"/>
        </w:rPr>
      </w:pPr>
    </w:p>
    <w:p w:rsidR="00B65D9F" w:rsidRPr="00883F65" w:rsidRDefault="00B65D9F" w:rsidP="00EB5EDF">
      <w:pPr>
        <w:spacing w:line="312" w:lineRule="auto"/>
        <w:rPr>
          <w:rFonts w:ascii="Arial" w:hAnsi="Arial" w:cs="Arial"/>
        </w:rPr>
      </w:pPr>
    </w:p>
    <w:p w:rsidR="00EB5EDF" w:rsidRPr="00883F65" w:rsidRDefault="006934EE" w:rsidP="00EB5EDF">
      <w:pPr>
        <w:spacing w:line="312" w:lineRule="auto"/>
        <w:jc w:val="center"/>
        <w:rPr>
          <w:rFonts w:ascii="Arial" w:hAnsi="Arial" w:cs="Arial"/>
        </w:rPr>
      </w:pPr>
      <w:r w:rsidRPr="00883F65">
        <w:rPr>
          <w:rFonts w:ascii="Arial" w:hAnsi="Arial" w:cs="Arial"/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76200</wp:posOffset>
                </wp:positionV>
                <wp:extent cx="5943600" cy="0"/>
                <wp:effectExtent l="19050" t="24765" r="19050" b="22860"/>
                <wp:wrapNone/>
                <wp:docPr id="4" name="Lin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215165" id="Line 100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6pt" to="486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" strokecolor="red" strokeweight="3pt"/>
            </w:pict>
          </mc:Fallback>
        </mc:AlternateContent>
      </w:r>
    </w:p>
    <w:p w:rsidR="00755D1E" w:rsidRPr="00883F65" w:rsidRDefault="00755D1E" w:rsidP="005B164B">
      <w:pPr>
        <w:spacing w:line="312" w:lineRule="auto"/>
        <w:jc w:val="center"/>
        <w:rPr>
          <w:rFonts w:ascii="Arial" w:hAnsi="Arial" w:cs="Arial"/>
        </w:rPr>
      </w:pPr>
    </w:p>
    <w:p w:rsidR="00C14290" w:rsidRDefault="00C14290" w:rsidP="005B164B">
      <w:pPr>
        <w:spacing w:line="312" w:lineRule="auto"/>
        <w:jc w:val="center"/>
        <w:rPr>
          <w:rFonts w:ascii="Arial" w:hAnsi="Arial" w:cs="Arial"/>
          <w:b/>
          <w:sz w:val="48"/>
          <w:szCs w:val="48"/>
        </w:rPr>
      </w:pPr>
    </w:p>
    <w:p w:rsidR="00755D1E" w:rsidRPr="00883F65" w:rsidRDefault="00755D1E" w:rsidP="005B164B">
      <w:pPr>
        <w:spacing w:line="312" w:lineRule="auto"/>
        <w:jc w:val="center"/>
        <w:rPr>
          <w:rFonts w:ascii="Arial" w:hAnsi="Arial" w:cs="Arial"/>
          <w:b/>
          <w:sz w:val="48"/>
          <w:szCs w:val="48"/>
        </w:rPr>
      </w:pPr>
      <w:r w:rsidRPr="00883F65">
        <w:rPr>
          <w:rFonts w:ascii="Arial" w:hAnsi="Arial" w:cs="Arial"/>
          <w:b/>
          <w:sz w:val="48"/>
          <w:szCs w:val="48"/>
        </w:rPr>
        <w:t>ПАСПОРТ</w:t>
      </w:r>
    </w:p>
    <w:p w:rsidR="00576D77" w:rsidRDefault="00576D77" w:rsidP="005B164B">
      <w:pPr>
        <w:spacing w:line="312" w:lineRule="auto"/>
        <w:jc w:val="center"/>
        <w:rPr>
          <w:rFonts w:ascii="Arial" w:hAnsi="Arial" w:cs="Arial"/>
          <w:b/>
          <w:sz w:val="32"/>
          <w:szCs w:val="32"/>
        </w:rPr>
      </w:pPr>
    </w:p>
    <w:p w:rsidR="00582A02" w:rsidRDefault="00582A02" w:rsidP="005B164B">
      <w:pPr>
        <w:spacing w:line="312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Клапан перекидной </w:t>
      </w:r>
      <w:r w:rsidR="00E30420">
        <w:rPr>
          <w:rFonts w:ascii="Arial" w:hAnsi="Arial" w:cs="Arial"/>
          <w:b/>
          <w:sz w:val="32"/>
          <w:szCs w:val="32"/>
        </w:rPr>
        <w:t>двухсторонний</w:t>
      </w:r>
    </w:p>
    <w:p w:rsidR="00755D1E" w:rsidRPr="00E30420" w:rsidRDefault="00034BF1" w:rsidP="005B164B">
      <w:pPr>
        <w:spacing w:line="312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марки </w:t>
      </w:r>
      <w:proofErr w:type="gramStart"/>
      <w:r w:rsidR="00C217F2" w:rsidRPr="00C217F2">
        <w:rPr>
          <w:rFonts w:ascii="Arial" w:hAnsi="Arial" w:cs="Arial"/>
          <w:b/>
          <w:sz w:val="32"/>
          <w:szCs w:val="32"/>
        </w:rPr>
        <w:t xml:space="preserve">{{ </w:t>
      </w:r>
      <w:proofErr w:type="spellStart"/>
      <w:r w:rsidR="00C217F2" w:rsidRPr="00C217F2">
        <w:rPr>
          <w:rFonts w:ascii="Arial" w:hAnsi="Arial" w:cs="Arial"/>
          <w:b/>
          <w:sz w:val="32"/>
          <w:szCs w:val="32"/>
        </w:rPr>
        <w:t>marking</w:t>
      </w:r>
      <w:proofErr w:type="spellEnd"/>
      <w:proofErr w:type="gramEnd"/>
      <w:r w:rsidR="00C217F2" w:rsidRPr="00C217F2">
        <w:rPr>
          <w:rFonts w:ascii="Arial" w:hAnsi="Arial" w:cs="Arial"/>
          <w:b/>
          <w:sz w:val="32"/>
          <w:szCs w:val="32"/>
        </w:rPr>
        <w:t xml:space="preserve"> }}</w:t>
      </w:r>
    </w:p>
    <w:p w:rsidR="00523B2F" w:rsidRDefault="00523B2F" w:rsidP="005B164B">
      <w:pPr>
        <w:spacing w:line="312" w:lineRule="auto"/>
        <w:jc w:val="center"/>
        <w:rPr>
          <w:rFonts w:ascii="Arial" w:hAnsi="Arial" w:cs="Arial"/>
        </w:rPr>
      </w:pPr>
    </w:p>
    <w:p w:rsidR="00C14290" w:rsidRDefault="00C14290" w:rsidP="005B164B">
      <w:pPr>
        <w:spacing w:line="312" w:lineRule="auto"/>
        <w:jc w:val="center"/>
        <w:rPr>
          <w:rFonts w:ascii="Arial" w:hAnsi="Arial" w:cs="Arial"/>
        </w:rPr>
      </w:pPr>
    </w:p>
    <w:p w:rsidR="008C3611" w:rsidRPr="005B164B" w:rsidRDefault="006934EE" w:rsidP="005B164B">
      <w:pPr>
        <w:spacing w:line="312" w:lineRule="auto"/>
        <w:jc w:val="center"/>
        <w:rPr>
          <w:rFonts w:ascii="Arial" w:hAnsi="Arial" w:cs="Arial"/>
        </w:rPr>
      </w:pPr>
      <w:r w:rsidRPr="00883F65">
        <w:rPr>
          <w:rFonts w:ascii="Arial" w:hAnsi="Arial" w:cs="Arial"/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111760</wp:posOffset>
                </wp:positionV>
                <wp:extent cx="5943600" cy="0"/>
                <wp:effectExtent l="19050" t="22860" r="19050" b="24765"/>
                <wp:wrapNone/>
                <wp:docPr id="3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F29399" id="Line 2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8.8pt" to="486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" strokecolor="red" strokeweight="3pt"/>
            </w:pict>
          </mc:Fallback>
        </mc:AlternateContent>
      </w:r>
    </w:p>
    <w:p w:rsidR="00D85CAC" w:rsidRPr="003C160D" w:rsidRDefault="00D85CAC" w:rsidP="0080007B">
      <w:pPr>
        <w:spacing w:line="312" w:lineRule="auto"/>
        <w:rPr>
          <w:rFonts w:ascii="Arial" w:hAnsi="Arial" w:cs="Arial"/>
        </w:rPr>
      </w:pPr>
    </w:p>
    <w:p w:rsidR="00C14290" w:rsidRDefault="00C14290" w:rsidP="00C14290">
      <w:pPr>
        <w:spacing w:line="312" w:lineRule="auto"/>
        <w:jc w:val="center"/>
        <w:rPr>
          <w:rFonts w:ascii="Arial" w:hAnsi="Arial" w:cs="Arial"/>
        </w:rPr>
      </w:pPr>
    </w:p>
    <w:p w:rsidR="00F05DAE" w:rsidRDefault="00F05DA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736E9C" w:rsidRDefault="00736E9C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B206F3" w:rsidRDefault="00B206F3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C14290" w:rsidRDefault="00C14290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C14290" w:rsidRDefault="00C14290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C14290" w:rsidRDefault="00C14290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C14290" w:rsidRDefault="00C14290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C14290" w:rsidRDefault="00C14290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C14290" w:rsidRDefault="00C14290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D03C52" w:rsidRPr="00D03C52" w:rsidRDefault="008C3611" w:rsidP="005B164B">
      <w:pPr>
        <w:spacing w:line="312" w:lineRule="auto"/>
        <w:jc w:val="center"/>
        <w:rPr>
          <w:rFonts w:ascii="Arial" w:hAnsi="Arial" w:cs="Arial"/>
          <w:b/>
        </w:rPr>
      </w:pPr>
      <w:r w:rsidRPr="00883F65">
        <w:rPr>
          <w:rFonts w:ascii="Arial" w:hAnsi="Arial" w:cs="Arial"/>
          <w:b/>
          <w:sz w:val="28"/>
          <w:szCs w:val="28"/>
        </w:rPr>
        <w:t>г. Барнаул</w:t>
      </w:r>
      <w:r w:rsidRPr="00883F65">
        <w:rPr>
          <w:rFonts w:ascii="Arial" w:hAnsi="Arial" w:cs="Arial"/>
          <w:b/>
          <w:sz w:val="28"/>
          <w:szCs w:val="28"/>
        </w:rPr>
        <w:br w:type="page"/>
      </w:r>
      <w:r w:rsidR="00D03C52" w:rsidRPr="00D03C52">
        <w:rPr>
          <w:rFonts w:ascii="Arial" w:hAnsi="Arial" w:cs="Arial"/>
          <w:b/>
        </w:rPr>
        <w:lastRenderedPageBreak/>
        <w:t>Уважаемый покупатель!</w:t>
      </w:r>
    </w:p>
    <w:p w:rsidR="005F3AD5" w:rsidRPr="00736E9C" w:rsidRDefault="00D03C52" w:rsidP="00BC6BF8">
      <w:pPr>
        <w:spacing w:after="300" w:line="336" w:lineRule="atLeast"/>
        <w:ind w:firstLine="357"/>
        <w:jc w:val="both"/>
        <w:rPr>
          <w:rFonts w:ascii="Arial" w:hAnsi="Arial" w:cs="Arial"/>
        </w:rPr>
      </w:pPr>
      <w:r w:rsidRPr="00736E9C">
        <w:rPr>
          <w:rFonts w:ascii="Arial" w:hAnsi="Arial" w:cs="Arial"/>
        </w:rPr>
        <w:t xml:space="preserve">Спасибо что приобрели </w:t>
      </w:r>
      <w:r w:rsidR="00614225">
        <w:rPr>
          <w:rFonts w:ascii="Arial" w:hAnsi="Arial" w:cs="Arial"/>
        </w:rPr>
        <w:t xml:space="preserve">клапан перекидной </w:t>
      </w:r>
      <w:r w:rsidR="00E30420">
        <w:rPr>
          <w:rFonts w:ascii="Arial" w:hAnsi="Arial" w:cs="Arial"/>
        </w:rPr>
        <w:t>двухсторонний</w:t>
      </w:r>
      <w:r w:rsidR="00614225" w:rsidRPr="00614225">
        <w:rPr>
          <w:rFonts w:ascii="Arial" w:hAnsi="Arial" w:cs="Arial"/>
        </w:rPr>
        <w:t xml:space="preserve"> </w:t>
      </w:r>
      <w:proofErr w:type="gramStart"/>
      <w:r w:rsidR="00C217F2" w:rsidRPr="00C217F2">
        <w:rPr>
          <w:rFonts w:ascii="Arial" w:hAnsi="Arial" w:cs="Arial"/>
        </w:rPr>
        <w:t xml:space="preserve">{{ </w:t>
      </w:r>
      <w:proofErr w:type="spellStart"/>
      <w:r w:rsidR="00C217F2" w:rsidRPr="00C217F2">
        <w:rPr>
          <w:rFonts w:ascii="Arial" w:hAnsi="Arial" w:cs="Arial"/>
        </w:rPr>
        <w:t>marking</w:t>
      </w:r>
      <w:proofErr w:type="spellEnd"/>
      <w:proofErr w:type="gramEnd"/>
      <w:r w:rsidR="00C217F2" w:rsidRPr="00C217F2">
        <w:rPr>
          <w:rFonts w:ascii="Arial" w:hAnsi="Arial" w:cs="Arial"/>
        </w:rPr>
        <w:t xml:space="preserve"> }}</w:t>
      </w:r>
      <w:r w:rsidRPr="00736E9C">
        <w:rPr>
          <w:rFonts w:ascii="Arial" w:hAnsi="Arial" w:cs="Arial"/>
          <w:bCs/>
        </w:rPr>
        <w:t xml:space="preserve">. </w:t>
      </w:r>
      <w:r w:rsidR="005F3AD5">
        <w:rPr>
          <w:rFonts w:ascii="Arial" w:hAnsi="Arial" w:cs="Arial"/>
          <w:bCs/>
        </w:rPr>
        <w:t>Мы непрерывно следим за мировым техническим прогрессом и стремимся применить новые достижения для повышения качества наших изделий, агрегатов, узлов и деталей, которые на практике служат многие годы, иной раз значительно превышая назначенные сроки работы.</w:t>
      </w:r>
    </w:p>
    <w:p w:rsidR="002A18D3" w:rsidRDefault="002A18D3" w:rsidP="002D14B1">
      <w:pPr>
        <w:tabs>
          <w:tab w:val="left" w:pos="1080"/>
        </w:tabs>
        <w:spacing w:line="312" w:lineRule="auto"/>
        <w:ind w:firstLine="360"/>
        <w:jc w:val="both"/>
        <w:rPr>
          <w:rFonts w:ascii="Arial" w:hAnsi="Arial" w:cs="Arial"/>
          <w:b/>
          <w:sz w:val="18"/>
          <w:szCs w:val="18"/>
        </w:rPr>
      </w:pPr>
    </w:p>
    <w:p w:rsidR="008D4040" w:rsidRDefault="008D4040" w:rsidP="008D4040">
      <w:pPr>
        <w:tabs>
          <w:tab w:val="left" w:pos="1080"/>
        </w:tabs>
        <w:spacing w:line="312" w:lineRule="auto"/>
        <w:ind w:firstLine="360"/>
        <w:jc w:val="both"/>
        <w:rPr>
          <w:rFonts w:ascii="Arial" w:hAnsi="Arial" w:cs="Arial"/>
          <w:b/>
        </w:rPr>
      </w:pPr>
      <w:r w:rsidRPr="008D4040">
        <w:rPr>
          <w:rFonts w:ascii="Arial" w:hAnsi="Arial" w:cs="Arial"/>
          <w:b/>
        </w:rPr>
        <w:t>1.</w:t>
      </w:r>
      <w:r>
        <w:rPr>
          <w:rFonts w:ascii="Arial" w:hAnsi="Arial" w:cs="Arial"/>
          <w:b/>
        </w:rPr>
        <w:t xml:space="preserve"> </w:t>
      </w:r>
      <w:r w:rsidR="00B23F84" w:rsidRPr="00B23F84">
        <w:rPr>
          <w:rFonts w:ascii="Arial" w:hAnsi="Arial" w:cs="Arial"/>
          <w:b/>
        </w:rPr>
        <w:t>Назначение</w:t>
      </w:r>
      <w:r w:rsidR="00122927">
        <w:rPr>
          <w:rFonts w:ascii="Arial" w:hAnsi="Arial" w:cs="Arial"/>
          <w:b/>
        </w:rPr>
        <w:t xml:space="preserve"> </w:t>
      </w:r>
    </w:p>
    <w:p w:rsidR="00614225" w:rsidRPr="008D4040" w:rsidRDefault="00614225" w:rsidP="008D4040">
      <w:pPr>
        <w:tabs>
          <w:tab w:val="left" w:pos="1080"/>
        </w:tabs>
        <w:spacing w:line="312" w:lineRule="auto"/>
        <w:ind w:firstLine="360"/>
        <w:jc w:val="both"/>
        <w:rPr>
          <w:rFonts w:ascii="Arial" w:hAnsi="Arial" w:cs="Arial"/>
          <w:b/>
        </w:rPr>
      </w:pPr>
    </w:p>
    <w:p w:rsidR="001E79FC" w:rsidRDefault="00582A02" w:rsidP="00AD2F16">
      <w:pPr>
        <w:tabs>
          <w:tab w:val="left" w:pos="1080"/>
        </w:tabs>
        <w:spacing w:line="312" w:lineRule="auto"/>
        <w:ind w:firstLine="360"/>
        <w:jc w:val="both"/>
        <w:rPr>
          <w:rFonts w:ascii="Arial" w:hAnsi="Arial" w:cs="Arial"/>
        </w:rPr>
      </w:pPr>
      <w:r w:rsidRPr="00582A02">
        <w:rPr>
          <w:rFonts w:ascii="Arial" w:hAnsi="Arial" w:cs="Arial"/>
        </w:rPr>
        <w:t xml:space="preserve">Клапаны перекидные </w:t>
      </w:r>
      <w:r w:rsidR="00D15FB3">
        <w:rPr>
          <w:rFonts w:ascii="Arial" w:hAnsi="Arial" w:cs="Arial"/>
        </w:rPr>
        <w:t>предназначены</w:t>
      </w:r>
      <w:r w:rsidRPr="00582A02">
        <w:rPr>
          <w:rFonts w:ascii="Arial" w:hAnsi="Arial" w:cs="Arial"/>
        </w:rPr>
        <w:t xml:space="preserve"> для изменения направления дви</w:t>
      </w:r>
      <w:r w:rsidR="00D15FB3">
        <w:rPr>
          <w:rFonts w:ascii="Arial" w:hAnsi="Arial" w:cs="Arial"/>
        </w:rPr>
        <w:t xml:space="preserve">жения продукта в зернопроводах. </w:t>
      </w:r>
      <w:r w:rsidR="00D15FB3" w:rsidRPr="00D15FB3">
        <w:rPr>
          <w:rFonts w:ascii="Arial" w:hAnsi="Arial" w:cs="Arial"/>
        </w:rPr>
        <w:t xml:space="preserve">Применяются на предприятиях </w:t>
      </w:r>
      <w:r w:rsidR="00AD2F16">
        <w:rPr>
          <w:rFonts w:ascii="Arial" w:hAnsi="Arial" w:cs="Arial"/>
        </w:rPr>
        <w:t>зерноперерабатывающей и мукомольной промышленности</w:t>
      </w:r>
      <w:r w:rsidR="00D15FB3" w:rsidRPr="00D15FB3">
        <w:rPr>
          <w:rFonts w:ascii="Arial" w:hAnsi="Arial" w:cs="Arial"/>
        </w:rPr>
        <w:t xml:space="preserve"> в составе самотечного оборудования.</w:t>
      </w:r>
    </w:p>
    <w:p w:rsidR="002A18D3" w:rsidRDefault="002A18D3" w:rsidP="00AD2F16">
      <w:pPr>
        <w:tabs>
          <w:tab w:val="left" w:pos="1080"/>
        </w:tabs>
        <w:spacing w:line="312" w:lineRule="auto"/>
        <w:ind w:firstLine="360"/>
        <w:jc w:val="both"/>
        <w:rPr>
          <w:rFonts w:ascii="Arial" w:hAnsi="Arial" w:cs="Arial"/>
        </w:rPr>
      </w:pPr>
    </w:p>
    <w:p w:rsidR="00001AF2" w:rsidRDefault="002A18D3" w:rsidP="002A18D3">
      <w:pPr>
        <w:spacing w:line="312" w:lineRule="auto"/>
        <w:ind w:firstLine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2</w:t>
      </w:r>
      <w:r w:rsidR="00C501BA" w:rsidRPr="00753381">
        <w:rPr>
          <w:rFonts w:ascii="Arial" w:hAnsi="Arial" w:cs="Arial"/>
          <w:b/>
        </w:rPr>
        <w:t xml:space="preserve">. </w:t>
      </w:r>
      <w:r w:rsidR="00C501BA">
        <w:rPr>
          <w:rFonts w:ascii="Arial" w:hAnsi="Arial" w:cs="Arial"/>
          <w:b/>
        </w:rPr>
        <w:t xml:space="preserve">Устройство </w:t>
      </w:r>
      <w:r w:rsidR="004936F5">
        <w:rPr>
          <w:rFonts w:ascii="Arial" w:hAnsi="Arial" w:cs="Arial"/>
          <w:b/>
        </w:rPr>
        <w:t xml:space="preserve">и </w:t>
      </w:r>
      <w:r w:rsidR="007F6DF8">
        <w:rPr>
          <w:rFonts w:ascii="Arial" w:hAnsi="Arial" w:cs="Arial"/>
          <w:b/>
        </w:rPr>
        <w:t>принцип работы</w:t>
      </w:r>
    </w:p>
    <w:p w:rsidR="002A18D3" w:rsidRDefault="00BD50FF" w:rsidP="00BD50FF">
      <w:pPr>
        <w:spacing w:line="312" w:lineRule="auto"/>
        <w:ind w:firstLine="36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5674190" cy="62674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Для паспорта КДР-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055" cy="627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9FC" w:rsidRPr="00001AF2" w:rsidRDefault="006934EE" w:rsidP="002A18D3">
      <w:pPr>
        <w:spacing w:line="312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3658235</wp:posOffset>
                </wp:positionV>
                <wp:extent cx="304800" cy="342900"/>
                <wp:effectExtent l="28575" t="13970" r="28575" b="14605"/>
                <wp:wrapNone/>
                <wp:docPr id="2" name="Auto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42900"/>
                        </a:xfrm>
                        <a:prstGeom prst="downArrow">
                          <a:avLst>
                            <a:gd name="adj1" fmla="val 50000"/>
                            <a:gd name="adj2" fmla="val 2812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D08B0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98" o:spid="_x0000_s1026" type="#_x0000_t67" style="position:absolute;margin-left:270pt;margin-top:288.05pt;width:24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"/>
            </w:pict>
          </mc:Fallback>
        </mc:AlternateContent>
      </w:r>
      <w:r w:rsidR="001E79FC">
        <w:rPr>
          <w:rFonts w:ascii="Arial" w:hAnsi="Arial" w:cs="Arial"/>
        </w:rPr>
        <w:t>Рис.</w:t>
      </w:r>
      <w:r w:rsidR="009C19C1">
        <w:rPr>
          <w:rFonts w:ascii="Arial" w:hAnsi="Arial" w:cs="Arial"/>
        </w:rPr>
        <w:t xml:space="preserve"> </w:t>
      </w:r>
      <w:r w:rsidR="00434627">
        <w:rPr>
          <w:rFonts w:ascii="Arial" w:hAnsi="Arial" w:cs="Arial"/>
        </w:rPr>
        <w:t xml:space="preserve">2.1 </w:t>
      </w:r>
      <w:r w:rsidR="00BC6BF8">
        <w:rPr>
          <w:rFonts w:ascii="Arial" w:hAnsi="Arial" w:cs="Arial"/>
        </w:rPr>
        <w:t xml:space="preserve">Клапан перекидной </w:t>
      </w:r>
      <w:r w:rsidR="00E30420">
        <w:rPr>
          <w:rFonts w:ascii="Arial" w:hAnsi="Arial" w:cs="Arial"/>
        </w:rPr>
        <w:t>двухсторонний</w:t>
      </w:r>
      <w:r w:rsidR="00BC6BF8">
        <w:rPr>
          <w:rFonts w:ascii="Arial" w:hAnsi="Arial" w:cs="Arial"/>
        </w:rPr>
        <w:t xml:space="preserve"> марки </w:t>
      </w:r>
      <w:proofErr w:type="gramStart"/>
      <w:r w:rsidR="00C217F2" w:rsidRPr="00C217F2">
        <w:rPr>
          <w:rFonts w:ascii="Arial" w:hAnsi="Arial" w:cs="Arial"/>
        </w:rPr>
        <w:t xml:space="preserve">{{ </w:t>
      </w:r>
      <w:proofErr w:type="spellStart"/>
      <w:r w:rsidR="00C217F2" w:rsidRPr="00C217F2">
        <w:rPr>
          <w:rFonts w:ascii="Arial" w:hAnsi="Arial" w:cs="Arial"/>
        </w:rPr>
        <w:t>marking</w:t>
      </w:r>
      <w:proofErr w:type="spellEnd"/>
      <w:proofErr w:type="gramEnd"/>
      <w:r w:rsidR="00C217F2" w:rsidRPr="00C217F2">
        <w:rPr>
          <w:rFonts w:ascii="Arial" w:hAnsi="Arial" w:cs="Arial"/>
        </w:rPr>
        <w:t xml:space="preserve"> }}</w:t>
      </w:r>
    </w:p>
    <w:p w:rsidR="009C19C1" w:rsidRPr="002A18D3" w:rsidRDefault="00737610" w:rsidP="009C19C1">
      <w:pPr>
        <w:pStyle w:val="a8"/>
        <w:spacing w:before="0" w:beforeAutospacing="0" w:after="300" w:afterAutospacing="0" w:line="336" w:lineRule="atLeast"/>
        <w:ind w:firstLine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Клапан перекидной (рис. 2.1) состоит</w:t>
      </w:r>
      <w:r w:rsidRPr="002A18D3">
        <w:rPr>
          <w:rFonts w:ascii="Arial" w:hAnsi="Arial" w:cs="Arial"/>
        </w:rPr>
        <w:t xml:space="preserve"> </w:t>
      </w:r>
      <w:r w:rsidR="00551B27" w:rsidRPr="002A18D3">
        <w:rPr>
          <w:rFonts w:ascii="Arial" w:hAnsi="Arial" w:cs="Arial"/>
        </w:rPr>
        <w:t>из корпуса,</w:t>
      </w:r>
      <w:r>
        <w:rPr>
          <w:rFonts w:ascii="Arial" w:hAnsi="Arial" w:cs="Arial"/>
        </w:rPr>
        <w:t xml:space="preserve"> собранного с помощью болтовых соединений или</w:t>
      </w:r>
      <w:r w:rsidRPr="002A18D3">
        <w:rPr>
          <w:rFonts w:ascii="Arial" w:hAnsi="Arial" w:cs="Arial"/>
        </w:rPr>
        <w:t xml:space="preserve"> сваренного из лис</w:t>
      </w:r>
      <w:r>
        <w:rPr>
          <w:rFonts w:ascii="Arial" w:hAnsi="Arial" w:cs="Arial"/>
        </w:rPr>
        <w:t>товой стали, заслонки и привода</w:t>
      </w:r>
      <w:r w:rsidRPr="002A18D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Корпус имеет один впускной канал и два выпускных. Направление потока продукта "</w:t>
      </w:r>
      <w:r>
        <w:rPr>
          <w:rFonts w:ascii="Arial" w:hAnsi="Arial" w:cs="Arial"/>
          <w:lang w:val="en-US"/>
        </w:rPr>
        <w:t>X</w:t>
      </w:r>
      <w:r>
        <w:rPr>
          <w:rFonts w:ascii="Arial" w:hAnsi="Arial" w:cs="Arial"/>
        </w:rPr>
        <w:t>" или "</w:t>
      </w:r>
      <w:r>
        <w:rPr>
          <w:rFonts w:ascii="Arial" w:hAnsi="Arial" w:cs="Arial"/>
          <w:lang w:val="en-US"/>
        </w:rPr>
        <w:t>Y</w:t>
      </w:r>
      <w:r>
        <w:rPr>
          <w:rFonts w:ascii="Arial" w:hAnsi="Arial" w:cs="Arial"/>
        </w:rPr>
        <w:t xml:space="preserve">" зависит от соответствующего положения заслонки, приводимой в движение приводом. </w:t>
      </w:r>
      <w:r w:rsidRPr="001779A1">
        <w:rPr>
          <w:rFonts w:ascii="Arial" w:hAnsi="Arial" w:cs="Arial"/>
        </w:rPr>
        <w:t>Привод ручного клапана состоит из специального рычага</w:t>
      </w:r>
      <w:r>
        <w:rPr>
          <w:rFonts w:ascii="Arial" w:hAnsi="Arial" w:cs="Arial"/>
        </w:rPr>
        <w:t>,</w:t>
      </w:r>
      <w:r w:rsidRPr="001779A1">
        <w:rPr>
          <w:rFonts w:ascii="Arial" w:hAnsi="Arial" w:cs="Arial"/>
        </w:rPr>
        <w:t xml:space="preserve"> соединенного с валом заслонки</w:t>
      </w:r>
      <w:r>
        <w:rPr>
          <w:rFonts w:ascii="Arial" w:hAnsi="Arial" w:cs="Arial"/>
        </w:rPr>
        <w:t>.</w:t>
      </w:r>
      <w:r w:rsidR="009C19C1">
        <w:rPr>
          <w:rFonts w:ascii="Arial" w:hAnsi="Arial" w:cs="Arial"/>
        </w:rPr>
        <w:t xml:space="preserve"> </w:t>
      </w:r>
      <w:r w:rsidR="009C19C1" w:rsidRPr="002A18D3">
        <w:rPr>
          <w:rFonts w:ascii="Arial" w:hAnsi="Arial" w:cs="Arial"/>
        </w:rPr>
        <w:t xml:space="preserve"> </w:t>
      </w:r>
    </w:p>
    <w:p w:rsidR="009C19C1" w:rsidRDefault="009C19C1" w:rsidP="009C19C1">
      <w:pPr>
        <w:ind w:firstLine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3</w:t>
      </w:r>
      <w:r w:rsidR="0053406E">
        <w:rPr>
          <w:rFonts w:ascii="Arial" w:hAnsi="Arial" w:cs="Arial"/>
          <w:b/>
        </w:rPr>
        <w:t xml:space="preserve">. </w:t>
      </w:r>
      <w:r w:rsidRPr="00CD33EF">
        <w:rPr>
          <w:rFonts w:ascii="Arial" w:hAnsi="Arial" w:cs="Arial"/>
          <w:b/>
        </w:rPr>
        <w:t>Комплект</w:t>
      </w:r>
      <w:r>
        <w:rPr>
          <w:rFonts w:ascii="Arial" w:hAnsi="Arial" w:cs="Arial"/>
          <w:b/>
        </w:rPr>
        <w:t xml:space="preserve"> поставки</w:t>
      </w:r>
    </w:p>
    <w:p w:rsidR="009C19C1" w:rsidRDefault="009C19C1" w:rsidP="009C19C1">
      <w:pPr>
        <w:ind w:firstLine="360"/>
        <w:jc w:val="both"/>
        <w:rPr>
          <w:rFonts w:ascii="Arial" w:hAnsi="Arial" w:cs="Arial"/>
          <w:b/>
        </w:rPr>
      </w:pPr>
    </w:p>
    <w:p w:rsidR="009C19C1" w:rsidRDefault="00737610" w:rsidP="009C19C1">
      <w:pPr>
        <w:ind w:firstLine="480"/>
        <w:jc w:val="both"/>
        <w:rPr>
          <w:rFonts w:ascii="Arial" w:hAnsi="Arial" w:cs="Arial"/>
        </w:rPr>
      </w:pPr>
      <w:r>
        <w:rPr>
          <w:rFonts w:ascii="Arial" w:hAnsi="Arial" w:cs="Arial"/>
        </w:rPr>
        <w:t>1. Клапан в сборе;</w:t>
      </w:r>
    </w:p>
    <w:p w:rsidR="009C19C1" w:rsidRDefault="00737610" w:rsidP="009C19C1">
      <w:pPr>
        <w:ind w:firstLine="480"/>
        <w:jc w:val="both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9C19C1">
        <w:rPr>
          <w:rFonts w:ascii="Arial" w:hAnsi="Arial" w:cs="Arial"/>
        </w:rPr>
        <w:t>. Паспорт</w:t>
      </w:r>
      <w:r w:rsidR="001B46A9">
        <w:rPr>
          <w:rFonts w:ascii="Arial" w:hAnsi="Arial" w:cs="Arial"/>
        </w:rPr>
        <w:t xml:space="preserve"> изделия</w:t>
      </w:r>
      <w:r>
        <w:rPr>
          <w:rFonts w:ascii="Arial" w:hAnsi="Arial" w:cs="Arial"/>
        </w:rPr>
        <w:t>.</w:t>
      </w:r>
    </w:p>
    <w:p w:rsidR="001E79FC" w:rsidRDefault="001E79FC" w:rsidP="007F6DF8">
      <w:pPr>
        <w:ind w:firstLine="480"/>
        <w:jc w:val="both"/>
        <w:rPr>
          <w:rFonts w:ascii="Arial" w:hAnsi="Arial" w:cs="Arial"/>
        </w:rPr>
      </w:pPr>
    </w:p>
    <w:p w:rsidR="00E67F24" w:rsidRDefault="00E67F24" w:rsidP="00E67F24">
      <w:pPr>
        <w:spacing w:line="288" w:lineRule="auto"/>
        <w:ind w:firstLine="35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4. Указания мер безопасности</w:t>
      </w:r>
    </w:p>
    <w:p w:rsidR="008D4040" w:rsidRPr="006D0A34" w:rsidRDefault="008D4040" w:rsidP="00E67F24">
      <w:pPr>
        <w:spacing w:line="288" w:lineRule="auto"/>
        <w:ind w:firstLine="357"/>
        <w:jc w:val="both"/>
        <w:rPr>
          <w:rFonts w:ascii="Arial" w:hAnsi="Arial" w:cs="Arial"/>
          <w:b/>
        </w:rPr>
      </w:pPr>
    </w:p>
    <w:p w:rsidR="00737610" w:rsidRPr="006D0A34" w:rsidRDefault="00737610" w:rsidP="00737610">
      <w:pPr>
        <w:spacing w:line="288" w:lineRule="auto"/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>Запрещается допуск к</w:t>
      </w:r>
      <w:r>
        <w:rPr>
          <w:rFonts w:ascii="Arial" w:hAnsi="Arial" w:cs="Arial"/>
        </w:rPr>
        <w:t xml:space="preserve"> работе без предварительного ин</w:t>
      </w:r>
      <w:r w:rsidRPr="006D0A34">
        <w:rPr>
          <w:rFonts w:ascii="Arial" w:hAnsi="Arial" w:cs="Arial"/>
        </w:rPr>
        <w:t>структажа по технике безопасности.</w:t>
      </w:r>
    </w:p>
    <w:p w:rsidR="008D4040" w:rsidRDefault="00737610" w:rsidP="00737610">
      <w:pPr>
        <w:spacing w:line="288" w:lineRule="auto"/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 xml:space="preserve">В случае </w:t>
      </w:r>
      <w:r>
        <w:rPr>
          <w:rFonts w:ascii="Arial" w:hAnsi="Arial" w:cs="Arial"/>
        </w:rPr>
        <w:t>затруднения перемещения рычага при изменении положения заслонки необходимо выявить и уст</w:t>
      </w:r>
      <w:r w:rsidRPr="006D0A34">
        <w:rPr>
          <w:rFonts w:ascii="Arial" w:hAnsi="Arial" w:cs="Arial"/>
        </w:rPr>
        <w:t>ранить причины</w:t>
      </w:r>
      <w:r>
        <w:rPr>
          <w:rFonts w:ascii="Arial" w:hAnsi="Arial" w:cs="Arial"/>
        </w:rPr>
        <w:t xml:space="preserve"> заклинивания</w:t>
      </w:r>
      <w:r w:rsidRPr="006D0A34">
        <w:rPr>
          <w:rFonts w:ascii="Arial" w:hAnsi="Arial" w:cs="Arial"/>
        </w:rPr>
        <w:t>.</w:t>
      </w:r>
    </w:p>
    <w:p w:rsidR="00737610" w:rsidRDefault="00737610" w:rsidP="00737610">
      <w:pPr>
        <w:spacing w:line="288" w:lineRule="auto"/>
        <w:ind w:firstLine="357"/>
        <w:jc w:val="both"/>
        <w:rPr>
          <w:rFonts w:ascii="Arial" w:hAnsi="Arial" w:cs="Arial"/>
          <w:b/>
        </w:rPr>
      </w:pPr>
    </w:p>
    <w:p w:rsidR="008D4040" w:rsidRDefault="00737610" w:rsidP="008D4040">
      <w:pPr>
        <w:spacing w:line="312" w:lineRule="auto"/>
        <w:ind w:firstLine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5</w:t>
      </w:r>
      <w:r w:rsidR="00E971C6">
        <w:rPr>
          <w:rFonts w:ascii="Arial" w:hAnsi="Arial" w:cs="Arial"/>
          <w:b/>
        </w:rPr>
        <w:t xml:space="preserve">. </w:t>
      </w:r>
      <w:r w:rsidR="008D4040">
        <w:rPr>
          <w:rFonts w:ascii="Arial" w:hAnsi="Arial" w:cs="Arial"/>
          <w:b/>
        </w:rPr>
        <w:t>Т</w:t>
      </w:r>
      <w:r w:rsidR="008D4040" w:rsidRPr="008168F6">
        <w:rPr>
          <w:rFonts w:ascii="Arial" w:hAnsi="Arial" w:cs="Arial"/>
          <w:b/>
        </w:rPr>
        <w:t>ранспортировка</w:t>
      </w:r>
      <w:r w:rsidR="008D4040" w:rsidRPr="00E16B1B">
        <w:rPr>
          <w:rFonts w:ascii="Arial" w:hAnsi="Arial" w:cs="Arial"/>
          <w:b/>
        </w:rPr>
        <w:t xml:space="preserve"> </w:t>
      </w:r>
      <w:r w:rsidR="008D4040">
        <w:rPr>
          <w:rFonts w:ascii="Arial" w:hAnsi="Arial" w:cs="Arial"/>
          <w:b/>
        </w:rPr>
        <w:t>и хранение</w:t>
      </w:r>
    </w:p>
    <w:p w:rsidR="005A14C8" w:rsidRPr="007B6C86" w:rsidRDefault="005A14C8" w:rsidP="008D4040">
      <w:pPr>
        <w:spacing w:line="312" w:lineRule="auto"/>
        <w:ind w:firstLine="360"/>
        <w:jc w:val="both"/>
        <w:rPr>
          <w:rFonts w:ascii="Arial" w:hAnsi="Arial" w:cs="Arial"/>
        </w:rPr>
      </w:pPr>
    </w:p>
    <w:p w:rsidR="008D4040" w:rsidRPr="00AF6A8C" w:rsidRDefault="008D4040" w:rsidP="008D4040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Транспортирование</w:t>
      </w:r>
      <w:r w:rsidRPr="00AF6A8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клапана</w:t>
      </w:r>
      <w:r w:rsidRPr="00AF6A8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допускается любым видом транспорта в соответствии с правилами перевозок грузов действующими на данном виде транспорта</w:t>
      </w:r>
      <w:r w:rsidRPr="00AF6A8C">
        <w:rPr>
          <w:rFonts w:ascii="Arial" w:hAnsi="Arial" w:cs="Arial"/>
        </w:rPr>
        <w:t xml:space="preserve">. </w:t>
      </w:r>
    </w:p>
    <w:p w:rsidR="008D4040" w:rsidRPr="00AF6A8C" w:rsidRDefault="008D4040" w:rsidP="008D4040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AF6A8C">
        <w:rPr>
          <w:rFonts w:ascii="Arial" w:hAnsi="Arial" w:cs="Arial"/>
        </w:rPr>
        <w:t xml:space="preserve">Хранение </w:t>
      </w:r>
      <w:r>
        <w:rPr>
          <w:rFonts w:ascii="Arial" w:hAnsi="Arial" w:cs="Arial"/>
        </w:rPr>
        <w:t>клапана</w:t>
      </w:r>
      <w:r w:rsidRPr="00AF6A8C">
        <w:rPr>
          <w:rFonts w:ascii="Arial" w:hAnsi="Arial" w:cs="Arial"/>
        </w:rPr>
        <w:t xml:space="preserve"> осуществ</w:t>
      </w:r>
      <w:r w:rsidR="005A14C8">
        <w:rPr>
          <w:rFonts w:ascii="Arial" w:hAnsi="Arial" w:cs="Arial"/>
        </w:rPr>
        <w:t xml:space="preserve">ляется в закрытом отапливаемом </w:t>
      </w:r>
      <w:r w:rsidRPr="00AF6A8C">
        <w:rPr>
          <w:rFonts w:ascii="Arial" w:hAnsi="Arial" w:cs="Arial"/>
        </w:rPr>
        <w:t xml:space="preserve">помещении с естественной вентиляцией, где колебания температуры и влажности воздуха существенно меньше, чем на открытом воздухе. Условия хранения </w:t>
      </w:r>
      <w:r>
        <w:rPr>
          <w:rFonts w:ascii="Arial" w:hAnsi="Arial" w:cs="Arial"/>
        </w:rPr>
        <w:t>3, 4 или 7</w:t>
      </w:r>
      <w:r w:rsidRPr="00AF6A8C">
        <w:rPr>
          <w:rFonts w:ascii="Arial" w:hAnsi="Arial" w:cs="Arial"/>
        </w:rPr>
        <w:t xml:space="preserve"> по ГОСТ 15150-69.</w:t>
      </w:r>
    </w:p>
    <w:p w:rsidR="008D4040" w:rsidRPr="00AF6A8C" w:rsidRDefault="008D4040" w:rsidP="008D4040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AF6A8C">
        <w:rPr>
          <w:rFonts w:ascii="Arial" w:hAnsi="Arial" w:cs="Arial"/>
        </w:rPr>
        <w:t xml:space="preserve">Не допускается хранение </w:t>
      </w:r>
      <w:r>
        <w:rPr>
          <w:rFonts w:ascii="Arial" w:hAnsi="Arial" w:cs="Arial"/>
        </w:rPr>
        <w:t xml:space="preserve">клапана </w:t>
      </w:r>
      <w:r w:rsidRPr="00AF6A8C">
        <w:rPr>
          <w:rFonts w:ascii="Arial" w:hAnsi="Arial" w:cs="Arial"/>
        </w:rPr>
        <w:t xml:space="preserve">в помещениях, содержащих в окружающей среде пары кислот, щелочей и других агрессивных веществ в концентрациях, разрушающих металл. </w:t>
      </w:r>
    </w:p>
    <w:p w:rsidR="008D4040" w:rsidRDefault="008D4040" w:rsidP="008D4040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AF6A8C">
        <w:rPr>
          <w:rFonts w:ascii="Arial" w:hAnsi="Arial" w:cs="Arial"/>
        </w:rPr>
        <w:t xml:space="preserve">При хранении </w:t>
      </w:r>
      <w:r>
        <w:rPr>
          <w:rFonts w:ascii="Arial" w:hAnsi="Arial" w:cs="Arial"/>
        </w:rPr>
        <w:t>клапана</w:t>
      </w:r>
      <w:r w:rsidRPr="00AF6A8C">
        <w:rPr>
          <w:rFonts w:ascii="Arial" w:hAnsi="Arial" w:cs="Arial"/>
        </w:rPr>
        <w:t xml:space="preserve"> свыше 12 месяцев потребитель должен произвести </w:t>
      </w:r>
      <w:proofErr w:type="spellStart"/>
      <w:r w:rsidRPr="00AF6A8C">
        <w:rPr>
          <w:rFonts w:ascii="Arial" w:hAnsi="Arial" w:cs="Arial"/>
        </w:rPr>
        <w:t>переконсервацию</w:t>
      </w:r>
      <w:proofErr w:type="spellEnd"/>
      <w:r w:rsidRPr="00AF6A8C">
        <w:rPr>
          <w:rFonts w:ascii="Arial" w:hAnsi="Arial" w:cs="Arial"/>
        </w:rPr>
        <w:t xml:space="preserve"> в соответствии с требованиями ГОСТ 9.014-78.</w:t>
      </w:r>
    </w:p>
    <w:p w:rsidR="005A14C8" w:rsidRDefault="005A14C8" w:rsidP="008D4040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</w:p>
    <w:p w:rsidR="005A14C8" w:rsidRDefault="00737610" w:rsidP="005A14C8">
      <w:pPr>
        <w:spacing w:line="288" w:lineRule="auto"/>
        <w:ind w:firstLine="35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6</w:t>
      </w:r>
      <w:r w:rsidR="00E971C6">
        <w:rPr>
          <w:rFonts w:ascii="Arial" w:hAnsi="Arial" w:cs="Arial"/>
          <w:b/>
        </w:rPr>
        <w:t xml:space="preserve">. </w:t>
      </w:r>
      <w:r w:rsidR="005A14C8" w:rsidRPr="008168F6">
        <w:rPr>
          <w:rFonts w:ascii="Arial" w:hAnsi="Arial" w:cs="Arial"/>
          <w:b/>
        </w:rPr>
        <w:t>Утилизация</w:t>
      </w:r>
    </w:p>
    <w:p w:rsidR="005A14C8" w:rsidRPr="008168F6" w:rsidRDefault="005A14C8" w:rsidP="005A14C8">
      <w:pPr>
        <w:spacing w:line="288" w:lineRule="auto"/>
        <w:ind w:firstLine="357"/>
        <w:jc w:val="both"/>
        <w:rPr>
          <w:rFonts w:ascii="Arial" w:hAnsi="Arial" w:cs="Arial"/>
        </w:rPr>
      </w:pPr>
    </w:p>
    <w:p w:rsidR="005A14C8" w:rsidRDefault="005A14C8" w:rsidP="005A14C8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 xml:space="preserve">Утилизация изделия производится в порядке, установленном Законами РФ от 04 мая </w:t>
      </w:r>
      <w:smartTag w:uri="urn:schemas-microsoft-com:office:smarttags" w:element="metricconverter">
        <w:smartTagPr>
          <w:attr w:name="ProductID" w:val="1999 г"/>
        </w:smartTagPr>
        <w:r w:rsidRPr="008168F6">
          <w:rPr>
            <w:rFonts w:ascii="Arial" w:hAnsi="Arial" w:cs="Arial"/>
          </w:rPr>
          <w:t>1999 г</w:t>
        </w:r>
      </w:smartTag>
      <w:r w:rsidRPr="008168F6">
        <w:rPr>
          <w:rFonts w:ascii="Arial" w:hAnsi="Arial" w:cs="Arial"/>
        </w:rPr>
        <w:t xml:space="preserve">. № 96-Ф3 "Об охране атмосферного воздуха" (с изменениями на 27.12.2009), от 24 июня </w:t>
      </w:r>
      <w:smartTag w:uri="urn:schemas-microsoft-com:office:smarttags" w:element="metricconverter">
        <w:smartTagPr>
          <w:attr w:name="ProductID" w:val="1998 г"/>
        </w:smartTagPr>
        <w:r w:rsidRPr="008168F6">
          <w:rPr>
            <w:rFonts w:ascii="Arial" w:hAnsi="Arial" w:cs="Arial"/>
          </w:rPr>
          <w:t>1998 г</w:t>
        </w:r>
      </w:smartTag>
      <w:r w:rsidRPr="008168F6">
        <w:rPr>
          <w:rFonts w:ascii="Arial" w:hAnsi="Arial" w:cs="Arial"/>
        </w:rPr>
        <w:t>. № 89-ФЗ (в редакции с 01.01.2010г) "Об отходах производства и потреблен</w:t>
      </w:r>
      <w:r>
        <w:rPr>
          <w:rFonts w:ascii="Arial" w:hAnsi="Arial" w:cs="Arial"/>
        </w:rPr>
        <w:t>ия", от 10 января 2002 № 7-ФЗ «</w:t>
      </w:r>
      <w:r w:rsidRPr="008168F6">
        <w:rPr>
          <w:rFonts w:ascii="Arial" w:hAnsi="Arial" w:cs="Arial"/>
        </w:rPr>
        <w:t>Об охране окружающей среды», а также другими принятыми российскими и региональными нормами, актами, п</w:t>
      </w:r>
      <w:r>
        <w:rPr>
          <w:rFonts w:ascii="Arial" w:hAnsi="Arial" w:cs="Arial"/>
        </w:rPr>
        <w:t>равилами, распоряжениями.</w:t>
      </w:r>
    </w:p>
    <w:p w:rsidR="005A14C8" w:rsidRDefault="005A14C8" w:rsidP="005A14C8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</w:p>
    <w:p w:rsidR="00737610" w:rsidRDefault="00737610" w:rsidP="005A14C8">
      <w:pPr>
        <w:spacing w:line="288" w:lineRule="auto"/>
        <w:ind w:left="360"/>
        <w:jc w:val="both"/>
        <w:outlineLvl w:val="0"/>
        <w:rPr>
          <w:rFonts w:ascii="Arial" w:hAnsi="Arial" w:cs="Arial"/>
          <w:b/>
        </w:rPr>
      </w:pPr>
    </w:p>
    <w:p w:rsidR="00737610" w:rsidRDefault="00737610" w:rsidP="005A14C8">
      <w:pPr>
        <w:spacing w:line="288" w:lineRule="auto"/>
        <w:ind w:left="360"/>
        <w:jc w:val="both"/>
        <w:outlineLvl w:val="0"/>
        <w:rPr>
          <w:rFonts w:ascii="Arial" w:hAnsi="Arial" w:cs="Arial"/>
          <w:b/>
        </w:rPr>
      </w:pPr>
    </w:p>
    <w:p w:rsidR="00737610" w:rsidRDefault="00737610" w:rsidP="005A14C8">
      <w:pPr>
        <w:spacing w:line="288" w:lineRule="auto"/>
        <w:ind w:left="360"/>
        <w:jc w:val="both"/>
        <w:outlineLvl w:val="0"/>
        <w:rPr>
          <w:rFonts w:ascii="Arial" w:hAnsi="Arial" w:cs="Arial"/>
          <w:b/>
        </w:rPr>
      </w:pPr>
    </w:p>
    <w:p w:rsidR="00737610" w:rsidRDefault="00737610" w:rsidP="005A14C8">
      <w:pPr>
        <w:spacing w:line="288" w:lineRule="auto"/>
        <w:ind w:left="360"/>
        <w:jc w:val="both"/>
        <w:outlineLvl w:val="0"/>
        <w:rPr>
          <w:rFonts w:ascii="Arial" w:hAnsi="Arial" w:cs="Arial"/>
          <w:b/>
        </w:rPr>
      </w:pPr>
    </w:p>
    <w:p w:rsidR="00737610" w:rsidRDefault="00737610" w:rsidP="005A14C8">
      <w:pPr>
        <w:spacing w:line="288" w:lineRule="auto"/>
        <w:ind w:left="360"/>
        <w:jc w:val="both"/>
        <w:outlineLvl w:val="0"/>
        <w:rPr>
          <w:rFonts w:ascii="Arial" w:hAnsi="Arial" w:cs="Arial"/>
          <w:b/>
        </w:rPr>
      </w:pPr>
    </w:p>
    <w:p w:rsidR="00737610" w:rsidRDefault="00737610" w:rsidP="005A14C8">
      <w:pPr>
        <w:spacing w:line="288" w:lineRule="auto"/>
        <w:ind w:left="360"/>
        <w:jc w:val="both"/>
        <w:outlineLvl w:val="0"/>
        <w:rPr>
          <w:rFonts w:ascii="Arial" w:hAnsi="Arial" w:cs="Arial"/>
          <w:b/>
        </w:rPr>
      </w:pPr>
    </w:p>
    <w:p w:rsidR="007D2C3F" w:rsidRDefault="007D2C3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5A14C8" w:rsidRDefault="00737610" w:rsidP="005A14C8">
      <w:pPr>
        <w:spacing w:line="288" w:lineRule="auto"/>
        <w:ind w:left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7</w:t>
      </w:r>
      <w:r w:rsidR="005A14C8" w:rsidRPr="00A54C33">
        <w:rPr>
          <w:rFonts w:ascii="Arial" w:hAnsi="Arial" w:cs="Arial"/>
          <w:b/>
        </w:rPr>
        <w:t xml:space="preserve">. </w:t>
      </w:r>
      <w:r w:rsidR="005A14C8" w:rsidRPr="00403A21">
        <w:rPr>
          <w:rFonts w:ascii="Arial" w:hAnsi="Arial" w:cs="Arial"/>
          <w:b/>
        </w:rPr>
        <w:t>Свидетельство о при</w:t>
      </w:r>
      <w:r w:rsidR="005A14C8">
        <w:rPr>
          <w:rFonts w:ascii="Arial" w:hAnsi="Arial" w:cs="Arial"/>
          <w:b/>
        </w:rPr>
        <w:t>ё</w:t>
      </w:r>
      <w:r w:rsidR="005A14C8" w:rsidRPr="00403A21">
        <w:rPr>
          <w:rFonts w:ascii="Arial" w:hAnsi="Arial" w:cs="Arial"/>
          <w:b/>
        </w:rPr>
        <w:t>мке</w:t>
      </w:r>
    </w:p>
    <w:p w:rsidR="005A14C8" w:rsidRPr="00A54C33" w:rsidRDefault="005A14C8" w:rsidP="005A14C8">
      <w:pPr>
        <w:spacing w:line="288" w:lineRule="auto"/>
        <w:ind w:left="360"/>
        <w:jc w:val="both"/>
        <w:outlineLvl w:val="0"/>
        <w:rPr>
          <w:rFonts w:ascii="Arial" w:hAnsi="Arial" w:cs="Arial"/>
          <w:b/>
        </w:rPr>
      </w:pPr>
    </w:p>
    <w:p w:rsidR="005A14C8" w:rsidRDefault="00304883" w:rsidP="005A14C8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>Клапан перекидной</w:t>
      </w:r>
      <w:r w:rsidR="007D2C3F">
        <w:rPr>
          <w:rFonts w:ascii="Arial" w:hAnsi="Arial" w:cs="Arial"/>
        </w:rPr>
        <w:t xml:space="preserve"> </w:t>
      </w:r>
      <w:proofErr w:type="gramStart"/>
      <w:r w:rsidR="007D2C3F" w:rsidRPr="00771BB8">
        <w:rPr>
          <w:rFonts w:ascii="Arial" w:hAnsi="Arial" w:cs="Arial"/>
          <w:u w:val="single"/>
        </w:rPr>
        <w:t xml:space="preserve">{{ </w:t>
      </w:r>
      <w:r w:rsidR="007D2C3F" w:rsidRPr="00DF24E5">
        <w:rPr>
          <w:rFonts w:ascii="Arial" w:hAnsi="Arial" w:cs="Arial"/>
          <w:u w:val="single"/>
          <w:lang w:val="en-US"/>
        </w:rPr>
        <w:t>marking</w:t>
      </w:r>
      <w:proofErr w:type="gramEnd"/>
      <w:r w:rsidR="007D2C3F" w:rsidRPr="00771BB8">
        <w:rPr>
          <w:rFonts w:ascii="Arial" w:hAnsi="Arial" w:cs="Arial"/>
          <w:u w:val="single"/>
        </w:rPr>
        <w:t xml:space="preserve"> }}</w:t>
      </w:r>
      <w:r w:rsidR="007D2C3F">
        <w:rPr>
          <w:rFonts w:ascii="Arial" w:hAnsi="Arial" w:cs="Arial"/>
        </w:rPr>
        <w:t xml:space="preserve">, </w:t>
      </w:r>
      <w:r w:rsidR="005A14C8">
        <w:rPr>
          <w:rFonts w:ascii="Arial" w:hAnsi="Arial" w:cs="Arial"/>
        </w:rPr>
        <w:t>з</w:t>
      </w:r>
      <w:r w:rsidR="005A14C8" w:rsidRPr="00DA16EC">
        <w:rPr>
          <w:rFonts w:ascii="Arial" w:hAnsi="Arial" w:cs="Arial"/>
        </w:rPr>
        <w:t>аводской номер</w:t>
      </w:r>
      <w:r w:rsidR="007D2C3F">
        <w:rPr>
          <w:rFonts w:ascii="Arial" w:hAnsi="Arial" w:cs="Arial"/>
        </w:rPr>
        <w:t xml:space="preserve"> </w:t>
      </w:r>
      <w:r w:rsidR="007D2C3F" w:rsidRPr="00771BB8">
        <w:rPr>
          <w:rFonts w:ascii="Arial" w:hAnsi="Arial" w:cs="Arial"/>
          <w:u w:val="single"/>
        </w:rPr>
        <w:t xml:space="preserve">{{ </w:t>
      </w:r>
      <w:r w:rsidR="007D2C3F" w:rsidRPr="00DB02C2">
        <w:rPr>
          <w:rFonts w:ascii="Arial" w:hAnsi="Arial" w:cs="Arial"/>
          <w:u w:val="single"/>
          <w:lang w:val="en-US"/>
        </w:rPr>
        <w:t>num</w:t>
      </w:r>
      <w:r w:rsidR="007D2C3F">
        <w:rPr>
          <w:rFonts w:ascii="Arial" w:hAnsi="Arial" w:cs="Arial"/>
          <w:u w:val="single"/>
          <w:lang w:val="en-US"/>
        </w:rPr>
        <w:t>ber</w:t>
      </w:r>
      <w:r w:rsidR="007D2C3F" w:rsidRPr="00771BB8">
        <w:rPr>
          <w:rFonts w:ascii="Arial" w:hAnsi="Arial" w:cs="Arial"/>
          <w:u w:val="single"/>
        </w:rPr>
        <w:t xml:space="preserve"> }}</w:t>
      </w:r>
      <w:r w:rsidR="007D2C3F">
        <w:rPr>
          <w:rFonts w:ascii="Arial" w:hAnsi="Arial" w:cs="Arial"/>
        </w:rPr>
        <w:t xml:space="preserve"> </w:t>
      </w:r>
      <w:r w:rsidR="005A14C8">
        <w:rPr>
          <w:rFonts w:ascii="Arial" w:hAnsi="Arial" w:cs="Arial"/>
        </w:rPr>
        <w:t>изготовлен и принят в соответствии с обязательными требованиями государственных стандартов, действующей технической документации и признан год</w:t>
      </w:r>
      <w:r>
        <w:rPr>
          <w:rFonts w:ascii="Arial" w:hAnsi="Arial" w:cs="Arial"/>
        </w:rPr>
        <w:t>ным</w:t>
      </w:r>
      <w:r w:rsidR="005A14C8">
        <w:rPr>
          <w:rFonts w:ascii="Arial" w:hAnsi="Arial" w:cs="Arial"/>
        </w:rPr>
        <w:t xml:space="preserve"> для эксплуатации</w:t>
      </w:r>
      <w:r w:rsidR="005A14C8" w:rsidRPr="00DA16EC">
        <w:rPr>
          <w:rFonts w:ascii="Arial" w:hAnsi="Arial" w:cs="Arial"/>
        </w:rPr>
        <w:t>.</w:t>
      </w:r>
    </w:p>
    <w:p w:rsidR="005A14C8" w:rsidRDefault="005A14C8" w:rsidP="005A14C8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Дата выпуска</w:t>
      </w:r>
      <w:r w:rsidR="007D2C3F">
        <w:rPr>
          <w:rFonts w:ascii="Arial" w:hAnsi="Arial" w:cs="Arial"/>
        </w:rPr>
        <w:t xml:space="preserve"> </w:t>
      </w:r>
      <w:r w:rsidR="007D2C3F">
        <w:rPr>
          <w:rFonts w:ascii="Arial" w:hAnsi="Arial" w:cs="Arial"/>
          <w:sz w:val="22"/>
          <w:szCs w:val="22"/>
        </w:rPr>
        <w:t>_</w:t>
      </w:r>
      <w:proofErr w:type="gramStart"/>
      <w:r w:rsidR="007D2C3F">
        <w:rPr>
          <w:rFonts w:ascii="Arial" w:hAnsi="Arial" w:cs="Arial"/>
          <w:sz w:val="22"/>
          <w:szCs w:val="22"/>
        </w:rPr>
        <w:t>_</w:t>
      </w:r>
      <w:r w:rsidR="007D2C3F" w:rsidRPr="00771BB8">
        <w:rPr>
          <w:rFonts w:ascii="Arial" w:hAnsi="Arial" w:cs="Arial"/>
          <w:sz w:val="22"/>
          <w:szCs w:val="22"/>
          <w:u w:val="single"/>
        </w:rPr>
        <w:t>{</w:t>
      </w:r>
      <w:proofErr w:type="gramEnd"/>
      <w:r w:rsidR="007D2C3F" w:rsidRPr="00771BB8">
        <w:rPr>
          <w:rFonts w:ascii="Arial" w:hAnsi="Arial" w:cs="Arial"/>
          <w:sz w:val="22"/>
          <w:szCs w:val="22"/>
          <w:u w:val="single"/>
        </w:rPr>
        <w:t xml:space="preserve">{ </w:t>
      </w:r>
      <w:r w:rsidR="007D2C3F" w:rsidRPr="00EB4ABD">
        <w:rPr>
          <w:rFonts w:ascii="Arial" w:hAnsi="Arial" w:cs="Arial"/>
          <w:sz w:val="22"/>
          <w:szCs w:val="22"/>
          <w:u w:val="single"/>
          <w:lang w:val="en-US"/>
        </w:rPr>
        <w:t>date</w:t>
      </w:r>
      <w:r w:rsidR="007D2C3F" w:rsidRPr="00771BB8">
        <w:rPr>
          <w:rFonts w:ascii="Arial" w:hAnsi="Arial" w:cs="Arial"/>
          <w:sz w:val="22"/>
          <w:szCs w:val="22"/>
          <w:u w:val="single"/>
        </w:rPr>
        <w:t xml:space="preserve"> }}</w:t>
      </w:r>
      <w:r w:rsidR="007D2C3F">
        <w:rPr>
          <w:rFonts w:ascii="Arial" w:hAnsi="Arial" w:cs="Arial"/>
          <w:sz w:val="22"/>
          <w:szCs w:val="22"/>
        </w:rPr>
        <w:t>__</w:t>
      </w:r>
    </w:p>
    <w:p w:rsidR="005A14C8" w:rsidRDefault="005A14C8" w:rsidP="00C217F2">
      <w:pPr>
        <w:spacing w:line="288" w:lineRule="auto"/>
        <w:ind w:right="822" w:firstLine="357"/>
        <w:jc w:val="right"/>
        <w:outlineLvl w:val="0"/>
        <w:rPr>
          <w:rFonts w:ascii="Arial" w:hAnsi="Arial" w:cs="Arial"/>
        </w:rPr>
      </w:pPr>
      <w:r w:rsidRPr="008212E2">
        <w:rPr>
          <w:rFonts w:ascii="Arial" w:hAnsi="Arial" w:cs="Arial"/>
        </w:rPr>
        <w:t>М</w:t>
      </w:r>
      <w:bookmarkStart w:id="0" w:name="_GoBack"/>
      <w:bookmarkEnd w:id="0"/>
      <w:r w:rsidRPr="008212E2">
        <w:rPr>
          <w:rFonts w:ascii="Arial" w:hAnsi="Arial" w:cs="Arial"/>
        </w:rPr>
        <w:t>.П.</w:t>
      </w:r>
    </w:p>
    <w:p w:rsidR="005A14C8" w:rsidRDefault="005A14C8" w:rsidP="005A14C8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</w:p>
    <w:p w:rsidR="005A14C8" w:rsidRDefault="005A14C8" w:rsidP="005A14C8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212E2">
        <w:rPr>
          <w:rFonts w:ascii="Arial" w:hAnsi="Arial" w:cs="Arial"/>
        </w:rPr>
        <w:t>Подпись лиц ответственных за при</w:t>
      </w:r>
      <w:r>
        <w:rPr>
          <w:rFonts w:ascii="Arial" w:hAnsi="Arial" w:cs="Arial"/>
        </w:rPr>
        <w:t>ё</w:t>
      </w:r>
      <w:r w:rsidRPr="008212E2">
        <w:rPr>
          <w:rFonts w:ascii="Arial" w:hAnsi="Arial" w:cs="Arial"/>
        </w:rPr>
        <w:t>мку</w:t>
      </w:r>
      <w:r>
        <w:rPr>
          <w:rFonts w:ascii="Arial" w:hAnsi="Arial" w:cs="Arial"/>
        </w:rPr>
        <w:t xml:space="preserve"> ______________      </w:t>
      </w:r>
      <w:r w:rsidR="007D2C3F">
        <w:rPr>
          <w:rFonts w:ascii="Arial" w:hAnsi="Arial" w:cs="Arial"/>
        </w:rPr>
        <w:t>_</w:t>
      </w:r>
      <w:proofErr w:type="gramStart"/>
      <w:r w:rsidR="007D2C3F">
        <w:rPr>
          <w:rFonts w:ascii="Arial" w:hAnsi="Arial" w:cs="Arial"/>
        </w:rPr>
        <w:t>_</w:t>
      </w:r>
      <w:r w:rsidR="007D2C3F" w:rsidRPr="00771BB8">
        <w:rPr>
          <w:rFonts w:ascii="Arial" w:hAnsi="Arial" w:cs="Arial"/>
          <w:u w:val="single"/>
        </w:rPr>
        <w:t>{</w:t>
      </w:r>
      <w:proofErr w:type="gramEnd"/>
      <w:r w:rsidR="007D2C3F" w:rsidRPr="00771BB8">
        <w:rPr>
          <w:rFonts w:ascii="Arial" w:hAnsi="Arial" w:cs="Arial"/>
          <w:u w:val="single"/>
        </w:rPr>
        <w:t xml:space="preserve">{ </w:t>
      </w:r>
      <w:proofErr w:type="spellStart"/>
      <w:r w:rsidR="007D2C3F" w:rsidRPr="00771BB8">
        <w:rPr>
          <w:rFonts w:ascii="Arial" w:hAnsi="Arial" w:cs="Arial"/>
          <w:u w:val="single"/>
        </w:rPr>
        <w:t>surname</w:t>
      </w:r>
      <w:proofErr w:type="spellEnd"/>
      <w:r w:rsidR="007D2C3F" w:rsidRPr="00771BB8">
        <w:rPr>
          <w:rFonts w:ascii="Arial" w:hAnsi="Arial" w:cs="Arial"/>
          <w:u w:val="single"/>
        </w:rPr>
        <w:t xml:space="preserve"> }}</w:t>
      </w:r>
      <w:r w:rsidR="007D2C3F">
        <w:rPr>
          <w:rFonts w:ascii="Arial" w:hAnsi="Arial" w:cs="Arial"/>
        </w:rPr>
        <w:t>__</w:t>
      </w:r>
    </w:p>
    <w:p w:rsidR="005D69A3" w:rsidRDefault="005A14C8" w:rsidP="007D2C3F">
      <w:pPr>
        <w:spacing w:line="288" w:lineRule="auto"/>
        <w:ind w:right="1531" w:firstLine="357"/>
        <w:jc w:val="right"/>
        <w:outlineLvl w:val="0"/>
        <w:rPr>
          <w:rFonts w:ascii="Arial" w:hAnsi="Arial" w:cs="Arial"/>
        </w:rPr>
      </w:pPr>
      <w:r>
        <w:rPr>
          <w:rFonts w:ascii="Arial" w:hAnsi="Arial" w:cs="Arial"/>
          <w:sz w:val="16"/>
          <w:szCs w:val="16"/>
        </w:rPr>
        <w:t xml:space="preserve">(расшифровка)   </w:t>
      </w:r>
      <w:r>
        <w:rPr>
          <w:rFonts w:ascii="Arial" w:hAnsi="Arial" w:cs="Arial"/>
        </w:rPr>
        <w:t xml:space="preserve"> </w:t>
      </w:r>
    </w:p>
    <w:p w:rsidR="005A14C8" w:rsidRDefault="005A14C8" w:rsidP="005A14C8">
      <w:pPr>
        <w:spacing w:line="288" w:lineRule="auto"/>
        <w:ind w:right="960" w:firstLine="357"/>
        <w:jc w:val="right"/>
        <w:outlineLvl w:val="0"/>
        <w:rPr>
          <w:rFonts w:ascii="Arial" w:hAnsi="Arial" w:cs="Arial"/>
        </w:rPr>
      </w:pPr>
    </w:p>
    <w:p w:rsidR="00A34058" w:rsidRDefault="00737610" w:rsidP="00A34058">
      <w:pPr>
        <w:spacing w:line="312" w:lineRule="auto"/>
        <w:ind w:firstLine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8</w:t>
      </w:r>
      <w:r w:rsidR="00E971C6">
        <w:rPr>
          <w:rFonts w:ascii="Arial" w:hAnsi="Arial" w:cs="Arial"/>
          <w:b/>
        </w:rPr>
        <w:t xml:space="preserve">. </w:t>
      </w:r>
      <w:r w:rsidR="00A34058">
        <w:rPr>
          <w:rFonts w:ascii="Arial" w:hAnsi="Arial" w:cs="Arial"/>
          <w:b/>
        </w:rPr>
        <w:t>Гарантийные обязательства</w:t>
      </w:r>
    </w:p>
    <w:p w:rsidR="009C19C1" w:rsidRPr="008168F6" w:rsidRDefault="009C19C1" w:rsidP="00A34058">
      <w:pPr>
        <w:spacing w:line="312" w:lineRule="auto"/>
        <w:ind w:firstLine="360"/>
        <w:jc w:val="both"/>
        <w:outlineLvl w:val="0"/>
        <w:rPr>
          <w:rFonts w:ascii="Arial" w:hAnsi="Arial" w:cs="Arial"/>
          <w:b/>
        </w:rPr>
      </w:pP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DA16EC">
        <w:rPr>
          <w:rFonts w:ascii="Arial" w:hAnsi="Arial" w:cs="Arial"/>
        </w:rPr>
        <w:t>Гара</w:t>
      </w:r>
      <w:r>
        <w:rPr>
          <w:rFonts w:ascii="Arial" w:hAnsi="Arial" w:cs="Arial"/>
        </w:rPr>
        <w:t>нти</w:t>
      </w:r>
      <w:r w:rsidR="007E7E53">
        <w:rPr>
          <w:rFonts w:ascii="Arial" w:hAnsi="Arial" w:cs="Arial"/>
        </w:rPr>
        <w:t>йный срок эксплуатации клапана</w:t>
      </w:r>
      <w:r w:rsidRPr="008168F6">
        <w:rPr>
          <w:rFonts w:ascii="Arial" w:hAnsi="Arial" w:cs="Arial"/>
        </w:rPr>
        <w:t xml:space="preserve"> </w:t>
      </w:r>
      <w:r w:rsidRPr="00F512D7">
        <w:rPr>
          <w:rFonts w:ascii="Arial" w:hAnsi="Arial" w:cs="Arial"/>
        </w:rPr>
        <w:t>12</w:t>
      </w:r>
      <w:r>
        <w:rPr>
          <w:rFonts w:ascii="Arial" w:hAnsi="Arial" w:cs="Arial"/>
        </w:rPr>
        <w:t xml:space="preserve"> </w:t>
      </w:r>
      <w:r w:rsidRPr="00DA16EC">
        <w:rPr>
          <w:rFonts w:ascii="Arial" w:hAnsi="Arial" w:cs="Arial"/>
        </w:rPr>
        <w:t>месяцев после отгрузки с предприятия-</w:t>
      </w:r>
      <w:r>
        <w:rPr>
          <w:rFonts w:ascii="Arial" w:hAnsi="Arial" w:cs="Arial"/>
        </w:rPr>
        <w:t>и</w:t>
      </w:r>
      <w:r w:rsidRPr="00DA16EC">
        <w:rPr>
          <w:rFonts w:ascii="Arial" w:hAnsi="Arial" w:cs="Arial"/>
        </w:rPr>
        <w:t>зготов</w:t>
      </w:r>
      <w:r>
        <w:rPr>
          <w:rFonts w:ascii="Arial" w:hAnsi="Arial" w:cs="Arial"/>
        </w:rPr>
        <w:t>ителя при условии соблюдения по</w:t>
      </w:r>
      <w:r w:rsidRPr="00DA16EC">
        <w:rPr>
          <w:rFonts w:ascii="Arial" w:hAnsi="Arial" w:cs="Arial"/>
        </w:rPr>
        <w:t xml:space="preserve">требителем правил эксплуатации, </w:t>
      </w:r>
      <w:r w:rsidR="005A14C8" w:rsidRPr="00DA16EC">
        <w:rPr>
          <w:rFonts w:ascii="Arial" w:hAnsi="Arial" w:cs="Arial"/>
        </w:rPr>
        <w:t>транспортирования и хранения,</w:t>
      </w:r>
      <w:r w:rsidRPr="00DA16EC">
        <w:rPr>
          <w:rFonts w:ascii="Arial" w:hAnsi="Arial" w:cs="Arial"/>
        </w:rPr>
        <w:t xml:space="preserve"> указанных </w:t>
      </w:r>
      <w:r w:rsidRPr="008168F6">
        <w:rPr>
          <w:rFonts w:ascii="Arial" w:hAnsi="Arial" w:cs="Arial"/>
        </w:rPr>
        <w:t>в настоящем Паспорте.</w:t>
      </w: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Гарантия распространяется на все дефекты, возникшие по вине завода-изготовителя.</w:t>
      </w: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Гарантия не распространяется на дефекты, возникшие в случаях:</w:t>
      </w: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нарушения режимов хранения, монтажа, испытания, эксплуатации и обслуживания изделия;</w:t>
      </w: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ненадлежащей транспортировки и погрузо-разгрузочных работ;</w:t>
      </w: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н</w:t>
      </w:r>
      <w:r w:rsidRPr="008168F6">
        <w:rPr>
          <w:rFonts w:ascii="Arial" w:hAnsi="Arial" w:cs="Arial"/>
        </w:rPr>
        <w:t>аличия следов воздействия веществ, агрессивных к материалам изделия;</w:t>
      </w:r>
    </w:p>
    <w:p w:rsidR="00A34058" w:rsidRPr="008168F6" w:rsidRDefault="00E971C6" w:rsidP="00E971C6">
      <w:pPr>
        <w:spacing w:line="312" w:lineRule="auto"/>
        <w:ind w:firstLine="360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A34058" w:rsidRPr="008168F6">
        <w:rPr>
          <w:rFonts w:ascii="Arial" w:hAnsi="Arial" w:cs="Arial"/>
        </w:rPr>
        <w:t xml:space="preserve">наличия повреждений, вызванных пожаром, </w:t>
      </w:r>
      <w:r w:rsidR="00A34058">
        <w:rPr>
          <w:rFonts w:ascii="Arial" w:hAnsi="Arial" w:cs="Arial"/>
        </w:rPr>
        <w:t>стихией, форс-</w:t>
      </w:r>
      <w:r w:rsidR="00A34058" w:rsidRPr="008168F6">
        <w:rPr>
          <w:rFonts w:ascii="Arial" w:hAnsi="Arial" w:cs="Arial"/>
        </w:rPr>
        <w:t>мажорными обстоятельствами;</w:t>
      </w: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повреждений, вызванных неправильными действиями потребителя;</w:t>
      </w:r>
    </w:p>
    <w:p w:rsidR="00A34058" w:rsidRPr="00DA16EC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наличия следов постороннего вмешательства в конструкцию изделия.</w:t>
      </w:r>
    </w:p>
    <w:p w:rsidR="00A34058" w:rsidRPr="00DA16EC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DA16EC">
        <w:rPr>
          <w:rFonts w:ascii="Arial" w:hAnsi="Arial" w:cs="Arial"/>
        </w:rPr>
        <w:t>Претензии к качеству товара могут быть предъявлены в течение гарантийного срока.</w:t>
      </w:r>
    </w:p>
    <w:p w:rsidR="00A34058" w:rsidRPr="00DA16EC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DA16EC">
        <w:rPr>
          <w:rFonts w:ascii="Arial" w:hAnsi="Arial" w:cs="Arial"/>
        </w:rPr>
        <w:t xml:space="preserve">Неисправные изделия в течение гарантийного срока ремонтируются или обмениваются на новые бесплатно. </w:t>
      </w:r>
    </w:p>
    <w:p w:rsidR="00A34058" w:rsidRPr="00DA16EC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DA16EC">
        <w:rPr>
          <w:rFonts w:ascii="Arial" w:hAnsi="Arial" w:cs="Arial"/>
        </w:rPr>
        <w:t xml:space="preserve">Затраты, связанные с </w:t>
      </w:r>
      <w:r w:rsidR="00E971C6" w:rsidRPr="00DA16EC">
        <w:rPr>
          <w:rFonts w:ascii="Arial" w:hAnsi="Arial" w:cs="Arial"/>
        </w:rPr>
        <w:t>демонтажем</w:t>
      </w:r>
      <w:r w:rsidRPr="00DA16EC">
        <w:rPr>
          <w:rFonts w:ascii="Arial" w:hAnsi="Arial" w:cs="Arial"/>
        </w:rPr>
        <w:t>, монтажом и транспортировкой неисправного изделия в период гарантийного срока Покупателю не возмещаются.</w:t>
      </w:r>
    </w:p>
    <w:p w:rsidR="00A34058" w:rsidRPr="00DA16EC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DA16EC">
        <w:rPr>
          <w:rFonts w:ascii="Arial" w:hAnsi="Arial" w:cs="Arial"/>
        </w:rPr>
        <w:t>В случае необоснованности претензии, затраты на диагностику и экспертизу изделия оплачиваются Покупателем.</w:t>
      </w:r>
    </w:p>
    <w:p w:rsidR="007E7E53" w:rsidRDefault="00A34058" w:rsidP="007E7E53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DA16EC">
        <w:rPr>
          <w:rFonts w:ascii="Arial" w:hAnsi="Arial" w:cs="Arial"/>
        </w:rPr>
        <w:t>Изделия принимаются в гарантийный ремонт (а также при возврате) полностью укомплектованными</w:t>
      </w:r>
      <w:r>
        <w:rPr>
          <w:rFonts w:ascii="Arial" w:hAnsi="Arial" w:cs="Arial"/>
        </w:rPr>
        <w:t>.</w:t>
      </w:r>
    </w:p>
    <w:p w:rsidR="00A34058" w:rsidRDefault="00A34058" w:rsidP="0024674B">
      <w:pPr>
        <w:spacing w:line="312" w:lineRule="auto"/>
        <w:jc w:val="both"/>
        <w:outlineLvl w:val="0"/>
        <w:rPr>
          <w:rFonts w:ascii="Arial" w:hAnsi="Arial" w:cs="Arial"/>
        </w:rPr>
      </w:pPr>
    </w:p>
    <w:p w:rsidR="00A34058" w:rsidRDefault="00737610" w:rsidP="00A34058">
      <w:pPr>
        <w:spacing w:line="312" w:lineRule="auto"/>
        <w:ind w:firstLine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9</w:t>
      </w:r>
      <w:r w:rsidR="00A34058" w:rsidRPr="00707ED5">
        <w:rPr>
          <w:rFonts w:ascii="Arial" w:hAnsi="Arial" w:cs="Arial"/>
          <w:b/>
        </w:rPr>
        <w:t>. Реквизиты предприятия изготовителя</w:t>
      </w:r>
    </w:p>
    <w:p w:rsidR="009C19C1" w:rsidRDefault="009C19C1" w:rsidP="00A34058">
      <w:pPr>
        <w:spacing w:line="312" w:lineRule="auto"/>
        <w:ind w:firstLine="360"/>
        <w:jc w:val="both"/>
        <w:outlineLvl w:val="0"/>
        <w:rPr>
          <w:rFonts w:ascii="Arial" w:hAnsi="Arial" w:cs="Arial"/>
          <w:b/>
        </w:rPr>
      </w:pPr>
    </w:p>
    <w:p w:rsidR="00A34058" w:rsidRPr="00C32EF3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707ED5">
        <w:rPr>
          <w:rFonts w:ascii="Arial" w:hAnsi="Arial" w:cs="Arial"/>
        </w:rPr>
        <w:t>ООО ПК "</w:t>
      </w:r>
      <w:proofErr w:type="spellStart"/>
      <w:r w:rsidRPr="00707ED5">
        <w:rPr>
          <w:rFonts w:ascii="Arial" w:hAnsi="Arial" w:cs="Arial"/>
        </w:rPr>
        <w:t>АгроПромРесурс</w:t>
      </w:r>
      <w:proofErr w:type="spellEnd"/>
      <w:r w:rsidRPr="00707ED5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, </w:t>
      </w:r>
      <w:smartTag w:uri="urn:schemas-microsoft-com:office:smarttags" w:element="metricconverter">
        <w:smartTagPr>
          <w:attr w:name="ProductID" w:val="656056, г"/>
        </w:smartTagPr>
        <w:r w:rsidRPr="00C32EF3">
          <w:rPr>
            <w:rFonts w:ascii="Arial" w:hAnsi="Arial" w:cs="Arial"/>
          </w:rPr>
          <w:t xml:space="preserve">656056, </w:t>
        </w:r>
        <w:proofErr w:type="spellStart"/>
        <w:r w:rsidRPr="00C32EF3">
          <w:rPr>
            <w:rFonts w:ascii="Arial" w:hAnsi="Arial" w:cs="Arial"/>
          </w:rPr>
          <w:t>г</w:t>
        </w:r>
      </w:smartTag>
      <w:r w:rsidRPr="00C32EF3">
        <w:rPr>
          <w:rFonts w:ascii="Arial" w:hAnsi="Arial" w:cs="Arial"/>
        </w:rPr>
        <w:t>.Барнаул</w:t>
      </w:r>
      <w:proofErr w:type="spellEnd"/>
      <w:r w:rsidRPr="00C32EF3">
        <w:rPr>
          <w:rFonts w:ascii="Arial" w:hAnsi="Arial" w:cs="Arial"/>
        </w:rPr>
        <w:t>, ул. Промышленная, 100</w:t>
      </w:r>
    </w:p>
    <w:p w:rsidR="00A34058" w:rsidRPr="00C32EF3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C32EF3">
        <w:rPr>
          <w:rFonts w:ascii="Arial" w:hAnsi="Arial" w:cs="Arial"/>
        </w:rPr>
        <w:t>ИНН 22251</w:t>
      </w:r>
      <w:r w:rsidRPr="00A34058">
        <w:rPr>
          <w:rFonts w:ascii="Arial" w:hAnsi="Arial" w:cs="Arial"/>
        </w:rPr>
        <w:t>54934</w:t>
      </w:r>
      <w:r>
        <w:rPr>
          <w:rFonts w:ascii="Arial" w:hAnsi="Arial" w:cs="Arial"/>
        </w:rPr>
        <w:t xml:space="preserve">, </w:t>
      </w:r>
      <w:r w:rsidRPr="00C32EF3">
        <w:rPr>
          <w:rFonts w:ascii="Arial" w:hAnsi="Arial" w:cs="Arial"/>
        </w:rPr>
        <w:t>КПП 22</w:t>
      </w:r>
      <w:r w:rsidRPr="00A34058">
        <w:rPr>
          <w:rFonts w:ascii="Arial" w:hAnsi="Arial" w:cs="Arial"/>
        </w:rPr>
        <w:t>2</w:t>
      </w:r>
      <w:r w:rsidRPr="00C32EF3">
        <w:rPr>
          <w:rFonts w:ascii="Arial" w:hAnsi="Arial" w:cs="Arial"/>
        </w:rPr>
        <w:t>501001</w:t>
      </w:r>
    </w:p>
    <w:p w:rsidR="00A34058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C32EF3">
        <w:rPr>
          <w:rFonts w:ascii="Arial" w:hAnsi="Arial" w:cs="Arial"/>
        </w:rPr>
        <w:t>Тел./факс: (3852) 63-74-21</w:t>
      </w:r>
    </w:p>
    <w:p w:rsidR="00A34058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  <w:lang w:val="en-US"/>
        </w:rPr>
      </w:pPr>
      <w:r w:rsidRPr="00C32EF3">
        <w:rPr>
          <w:rFonts w:ascii="Arial" w:hAnsi="Arial" w:cs="Arial"/>
          <w:lang w:val="en-US"/>
        </w:rPr>
        <w:t>E</w:t>
      </w:r>
      <w:r w:rsidRPr="00F512D7">
        <w:rPr>
          <w:rFonts w:ascii="Arial" w:hAnsi="Arial" w:cs="Arial"/>
          <w:lang w:val="en-US"/>
        </w:rPr>
        <w:t>-</w:t>
      </w:r>
      <w:r w:rsidRPr="00C32EF3">
        <w:rPr>
          <w:rFonts w:ascii="Arial" w:hAnsi="Arial" w:cs="Arial"/>
          <w:lang w:val="en-US"/>
        </w:rPr>
        <w:t>mail</w:t>
      </w:r>
      <w:r w:rsidRPr="00F512D7">
        <w:rPr>
          <w:rFonts w:ascii="Arial" w:hAnsi="Arial" w:cs="Arial"/>
          <w:lang w:val="en-US"/>
        </w:rPr>
        <w:t xml:space="preserve"> </w:t>
      </w:r>
      <w:r w:rsidRPr="00C32EF3">
        <w:rPr>
          <w:rFonts w:ascii="Arial" w:hAnsi="Arial" w:cs="Arial"/>
          <w:lang w:val="en-US"/>
        </w:rPr>
        <w:t>info</w:t>
      </w:r>
      <w:r w:rsidRPr="00F512D7">
        <w:rPr>
          <w:rFonts w:ascii="Arial" w:hAnsi="Arial" w:cs="Arial"/>
          <w:lang w:val="en-US"/>
        </w:rPr>
        <w:t>@</w:t>
      </w:r>
      <w:r w:rsidRPr="00C32EF3">
        <w:rPr>
          <w:rFonts w:ascii="Arial" w:hAnsi="Arial" w:cs="Arial"/>
          <w:lang w:val="en-US"/>
        </w:rPr>
        <w:t>altay</w:t>
      </w:r>
      <w:r w:rsidRPr="00F512D7">
        <w:rPr>
          <w:rFonts w:ascii="Arial" w:hAnsi="Arial" w:cs="Arial"/>
          <w:lang w:val="en-US"/>
        </w:rPr>
        <w:t>-</w:t>
      </w:r>
      <w:r w:rsidRPr="00C32EF3">
        <w:rPr>
          <w:rFonts w:ascii="Arial" w:hAnsi="Arial" w:cs="Arial"/>
          <w:lang w:val="en-US"/>
        </w:rPr>
        <w:t>apr</w:t>
      </w:r>
      <w:r w:rsidRPr="00F512D7">
        <w:rPr>
          <w:rFonts w:ascii="Arial" w:hAnsi="Arial" w:cs="Arial"/>
          <w:lang w:val="en-US"/>
        </w:rPr>
        <w:t>.</w:t>
      </w:r>
      <w:r w:rsidRPr="00C32EF3">
        <w:rPr>
          <w:rFonts w:ascii="Arial" w:hAnsi="Arial" w:cs="Arial"/>
          <w:lang w:val="en-US"/>
        </w:rPr>
        <w:t>ru</w:t>
      </w:r>
    </w:p>
    <w:p w:rsidR="006B6615" w:rsidRPr="0024674B" w:rsidRDefault="00A34058" w:rsidP="0024674B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A035DD">
        <w:rPr>
          <w:rFonts w:ascii="Arial" w:hAnsi="Arial" w:cs="Arial"/>
          <w:lang w:val="en-US"/>
        </w:rPr>
        <w:t>www.altay-apr.ru</w:t>
      </w:r>
    </w:p>
    <w:sectPr w:rsidR="006B6615" w:rsidRPr="0024674B" w:rsidSect="005A2B79">
      <w:footerReference w:type="even" r:id="rId10"/>
      <w:footerReference w:type="default" r:id="rId11"/>
      <w:type w:val="nextColumn"/>
      <w:pgSz w:w="11906" w:h="16838" w:code="9"/>
      <w:pgMar w:top="719" w:right="746" w:bottom="719" w:left="840" w:header="709" w:footer="38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34DE" w:rsidRDefault="009134DE">
      <w:r>
        <w:separator/>
      </w:r>
    </w:p>
  </w:endnote>
  <w:endnote w:type="continuationSeparator" w:id="0">
    <w:p w:rsidR="009134DE" w:rsidRDefault="00913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14D1" w:rsidRDefault="004414D1" w:rsidP="00723889">
    <w:pPr>
      <w:pStyle w:val="a3"/>
      <w:framePr w:wrap="around" w:vAnchor="text" w:hAnchor="margin" w:xAlign="in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C217F2">
      <w:rPr>
        <w:rStyle w:val="a4"/>
        <w:noProof/>
      </w:rPr>
      <w:t>2</w:t>
    </w:r>
    <w:r>
      <w:rPr>
        <w:rStyle w:val="a4"/>
      </w:rPr>
      <w:fldChar w:fldCharType="end"/>
    </w:r>
  </w:p>
  <w:p w:rsidR="004414D1" w:rsidRPr="008168F6" w:rsidRDefault="004414D1" w:rsidP="008168F6">
    <w:pPr>
      <w:pStyle w:val="a3"/>
      <w:ind w:right="360" w:firstLine="360"/>
      <w:jc w:val="center"/>
      <w:rPr>
        <w:sz w:val="18"/>
        <w:szCs w:val="18"/>
      </w:rPr>
    </w:pPr>
    <w:r w:rsidRPr="008168F6">
      <w:rPr>
        <w:sz w:val="18"/>
        <w:szCs w:val="18"/>
      </w:rPr>
      <w:t>ТЕХНИЧЕСКИЙ ПАСПОРТ ИЗДЕЛИЯ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14D1" w:rsidRDefault="004414D1" w:rsidP="00723889">
    <w:pPr>
      <w:pStyle w:val="a3"/>
      <w:framePr w:wrap="around" w:vAnchor="text" w:hAnchor="margin" w:xAlign="in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C217F2">
      <w:rPr>
        <w:rStyle w:val="a4"/>
        <w:noProof/>
      </w:rPr>
      <w:t>3</w:t>
    </w:r>
    <w:r>
      <w:rPr>
        <w:rStyle w:val="a4"/>
      </w:rPr>
      <w:fldChar w:fldCharType="end"/>
    </w:r>
  </w:p>
  <w:p w:rsidR="004414D1" w:rsidRPr="008168F6" w:rsidRDefault="004414D1" w:rsidP="007A0875">
    <w:pPr>
      <w:pStyle w:val="a3"/>
      <w:ind w:right="360" w:firstLine="360"/>
      <w:jc w:val="center"/>
      <w:rPr>
        <w:sz w:val="18"/>
        <w:szCs w:val="18"/>
      </w:rPr>
    </w:pPr>
    <w:r w:rsidRPr="008168F6">
      <w:rPr>
        <w:sz w:val="18"/>
        <w:szCs w:val="18"/>
      </w:rPr>
      <w:t>ТЕХНИЧЕСКИЙ ПАСПОРТ ИЗДЕЛИЯ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34DE" w:rsidRDefault="009134DE">
      <w:r>
        <w:separator/>
      </w:r>
    </w:p>
  </w:footnote>
  <w:footnote w:type="continuationSeparator" w:id="0">
    <w:p w:rsidR="009134DE" w:rsidRDefault="009134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03245"/>
    <w:multiLevelType w:val="hybridMultilevel"/>
    <w:tmpl w:val="60DE8272"/>
    <w:lvl w:ilvl="0" w:tplc="816A4188">
      <w:start w:val="10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794194B"/>
    <w:multiLevelType w:val="hybridMultilevel"/>
    <w:tmpl w:val="A2D8B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423F3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" w15:restartNumberingAfterBreak="0">
    <w:nsid w:val="4E4C0B08"/>
    <w:multiLevelType w:val="hybridMultilevel"/>
    <w:tmpl w:val="75B641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F6438F8"/>
    <w:multiLevelType w:val="multilevel"/>
    <w:tmpl w:val="FFFFFFFF"/>
    <w:lvl w:ilvl="0">
      <w:start w:val="10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 w15:restartNumberingAfterBreak="0">
    <w:nsid w:val="70912E6E"/>
    <w:multiLevelType w:val="hybridMultilevel"/>
    <w:tmpl w:val="E522D5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923"/>
    <w:rsid w:val="00001AF2"/>
    <w:rsid w:val="00010E3F"/>
    <w:rsid w:val="00032EC4"/>
    <w:rsid w:val="00034BF1"/>
    <w:rsid w:val="00040CDB"/>
    <w:rsid w:val="0005521E"/>
    <w:rsid w:val="000737B2"/>
    <w:rsid w:val="0009726E"/>
    <w:rsid w:val="00097CE8"/>
    <w:rsid w:val="000A349E"/>
    <w:rsid w:val="000A647C"/>
    <w:rsid w:val="000B1AB1"/>
    <w:rsid w:val="000C0999"/>
    <w:rsid w:val="000C4C53"/>
    <w:rsid w:val="000D3653"/>
    <w:rsid w:val="000F0FD6"/>
    <w:rsid w:val="00102837"/>
    <w:rsid w:val="00106073"/>
    <w:rsid w:val="001077C5"/>
    <w:rsid w:val="00122927"/>
    <w:rsid w:val="00136002"/>
    <w:rsid w:val="00145737"/>
    <w:rsid w:val="00160E2F"/>
    <w:rsid w:val="00173E72"/>
    <w:rsid w:val="00177869"/>
    <w:rsid w:val="00181727"/>
    <w:rsid w:val="001817A2"/>
    <w:rsid w:val="001959CC"/>
    <w:rsid w:val="00197986"/>
    <w:rsid w:val="001B46A9"/>
    <w:rsid w:val="001B4B06"/>
    <w:rsid w:val="001B4E1F"/>
    <w:rsid w:val="001C7B29"/>
    <w:rsid w:val="001D0F64"/>
    <w:rsid w:val="001D109D"/>
    <w:rsid w:val="001D5258"/>
    <w:rsid w:val="001E3214"/>
    <w:rsid w:val="001E79FC"/>
    <w:rsid w:val="001F0900"/>
    <w:rsid w:val="001F1F85"/>
    <w:rsid w:val="001F5E38"/>
    <w:rsid w:val="00200452"/>
    <w:rsid w:val="00216E85"/>
    <w:rsid w:val="00223BF3"/>
    <w:rsid w:val="002251DD"/>
    <w:rsid w:val="002340D3"/>
    <w:rsid w:val="002462B5"/>
    <w:rsid w:val="0024674B"/>
    <w:rsid w:val="00282E3E"/>
    <w:rsid w:val="00286923"/>
    <w:rsid w:val="002A18D3"/>
    <w:rsid w:val="002A3387"/>
    <w:rsid w:val="002B6B95"/>
    <w:rsid w:val="002B78C5"/>
    <w:rsid w:val="002C66BC"/>
    <w:rsid w:val="002D14B1"/>
    <w:rsid w:val="002F61FC"/>
    <w:rsid w:val="00304883"/>
    <w:rsid w:val="003069AC"/>
    <w:rsid w:val="003342A8"/>
    <w:rsid w:val="00334B5F"/>
    <w:rsid w:val="00343010"/>
    <w:rsid w:val="00346060"/>
    <w:rsid w:val="00346267"/>
    <w:rsid w:val="003519A4"/>
    <w:rsid w:val="00360030"/>
    <w:rsid w:val="003745D6"/>
    <w:rsid w:val="003804D7"/>
    <w:rsid w:val="00384236"/>
    <w:rsid w:val="00387449"/>
    <w:rsid w:val="00394AE9"/>
    <w:rsid w:val="0039674B"/>
    <w:rsid w:val="00396CD4"/>
    <w:rsid w:val="003A4648"/>
    <w:rsid w:val="003A6EDE"/>
    <w:rsid w:val="003B029D"/>
    <w:rsid w:val="003C160D"/>
    <w:rsid w:val="003C3112"/>
    <w:rsid w:val="003D40D9"/>
    <w:rsid w:val="003D528A"/>
    <w:rsid w:val="003D701C"/>
    <w:rsid w:val="003D76A7"/>
    <w:rsid w:val="003E112C"/>
    <w:rsid w:val="003E4354"/>
    <w:rsid w:val="003E621E"/>
    <w:rsid w:val="003F7A36"/>
    <w:rsid w:val="00403A21"/>
    <w:rsid w:val="00426143"/>
    <w:rsid w:val="00430D4C"/>
    <w:rsid w:val="00434627"/>
    <w:rsid w:val="00436917"/>
    <w:rsid w:val="004414D1"/>
    <w:rsid w:val="004462ED"/>
    <w:rsid w:val="00452B7E"/>
    <w:rsid w:val="004544D0"/>
    <w:rsid w:val="004557C9"/>
    <w:rsid w:val="00461240"/>
    <w:rsid w:val="00472001"/>
    <w:rsid w:val="0047246D"/>
    <w:rsid w:val="00480017"/>
    <w:rsid w:val="004933A2"/>
    <w:rsid w:val="004936F5"/>
    <w:rsid w:val="004A3511"/>
    <w:rsid w:val="004A3730"/>
    <w:rsid w:val="004B3CF0"/>
    <w:rsid w:val="004B4F60"/>
    <w:rsid w:val="004C4152"/>
    <w:rsid w:val="004E4C05"/>
    <w:rsid w:val="004E6F47"/>
    <w:rsid w:val="0050031A"/>
    <w:rsid w:val="00504832"/>
    <w:rsid w:val="00511246"/>
    <w:rsid w:val="005165BE"/>
    <w:rsid w:val="00523B2F"/>
    <w:rsid w:val="005324F6"/>
    <w:rsid w:val="0053406E"/>
    <w:rsid w:val="00551B27"/>
    <w:rsid w:val="005610FB"/>
    <w:rsid w:val="00572AE0"/>
    <w:rsid w:val="00576D77"/>
    <w:rsid w:val="00582A02"/>
    <w:rsid w:val="00590676"/>
    <w:rsid w:val="005A14C8"/>
    <w:rsid w:val="005A2B79"/>
    <w:rsid w:val="005A2F80"/>
    <w:rsid w:val="005A6678"/>
    <w:rsid w:val="005B064E"/>
    <w:rsid w:val="005B164B"/>
    <w:rsid w:val="005B4FE1"/>
    <w:rsid w:val="005B6696"/>
    <w:rsid w:val="005B7891"/>
    <w:rsid w:val="005D231F"/>
    <w:rsid w:val="005D69A3"/>
    <w:rsid w:val="005E2F75"/>
    <w:rsid w:val="005F3AD5"/>
    <w:rsid w:val="006016D1"/>
    <w:rsid w:val="00612ED7"/>
    <w:rsid w:val="00614225"/>
    <w:rsid w:val="00614C57"/>
    <w:rsid w:val="00665C8B"/>
    <w:rsid w:val="0067310D"/>
    <w:rsid w:val="006738B5"/>
    <w:rsid w:val="00675B7F"/>
    <w:rsid w:val="006769DA"/>
    <w:rsid w:val="006920FC"/>
    <w:rsid w:val="006934EE"/>
    <w:rsid w:val="00694B68"/>
    <w:rsid w:val="00694CEB"/>
    <w:rsid w:val="00697264"/>
    <w:rsid w:val="006B1DD8"/>
    <w:rsid w:val="006B2EED"/>
    <w:rsid w:val="006B6615"/>
    <w:rsid w:val="006B7B78"/>
    <w:rsid w:val="006D7BD1"/>
    <w:rsid w:val="006E0F14"/>
    <w:rsid w:val="006E4E1B"/>
    <w:rsid w:val="007001FC"/>
    <w:rsid w:val="007029CF"/>
    <w:rsid w:val="00702D2B"/>
    <w:rsid w:val="00702F38"/>
    <w:rsid w:val="00707ED5"/>
    <w:rsid w:val="00713368"/>
    <w:rsid w:val="0072273D"/>
    <w:rsid w:val="00723889"/>
    <w:rsid w:val="00730163"/>
    <w:rsid w:val="00736E9C"/>
    <w:rsid w:val="00737610"/>
    <w:rsid w:val="007453F8"/>
    <w:rsid w:val="00753381"/>
    <w:rsid w:val="00755D1E"/>
    <w:rsid w:val="00764694"/>
    <w:rsid w:val="007803DE"/>
    <w:rsid w:val="007932E2"/>
    <w:rsid w:val="0079507A"/>
    <w:rsid w:val="007A0875"/>
    <w:rsid w:val="007A2DA0"/>
    <w:rsid w:val="007A4C6A"/>
    <w:rsid w:val="007B02BA"/>
    <w:rsid w:val="007B2F17"/>
    <w:rsid w:val="007B6C86"/>
    <w:rsid w:val="007C0075"/>
    <w:rsid w:val="007C32C3"/>
    <w:rsid w:val="007D231F"/>
    <w:rsid w:val="007D2C3F"/>
    <w:rsid w:val="007E7E53"/>
    <w:rsid w:val="007F6DF8"/>
    <w:rsid w:val="0080007B"/>
    <w:rsid w:val="008168F6"/>
    <w:rsid w:val="008212E2"/>
    <w:rsid w:val="0083092D"/>
    <w:rsid w:val="008370DC"/>
    <w:rsid w:val="00840CDF"/>
    <w:rsid w:val="0084257A"/>
    <w:rsid w:val="00846DE3"/>
    <w:rsid w:val="00864EB4"/>
    <w:rsid w:val="008725B6"/>
    <w:rsid w:val="00881480"/>
    <w:rsid w:val="00882FB2"/>
    <w:rsid w:val="00883F65"/>
    <w:rsid w:val="008A5224"/>
    <w:rsid w:val="008A6B11"/>
    <w:rsid w:val="008B13FC"/>
    <w:rsid w:val="008B4551"/>
    <w:rsid w:val="008C3611"/>
    <w:rsid w:val="008C4C7C"/>
    <w:rsid w:val="008D4040"/>
    <w:rsid w:val="00901EF7"/>
    <w:rsid w:val="00903270"/>
    <w:rsid w:val="009134DE"/>
    <w:rsid w:val="00925641"/>
    <w:rsid w:val="00931AAB"/>
    <w:rsid w:val="00934194"/>
    <w:rsid w:val="00941B31"/>
    <w:rsid w:val="00942050"/>
    <w:rsid w:val="00965B60"/>
    <w:rsid w:val="00992979"/>
    <w:rsid w:val="00995383"/>
    <w:rsid w:val="009B6124"/>
    <w:rsid w:val="009C19C1"/>
    <w:rsid w:val="009D3585"/>
    <w:rsid w:val="009F1BA2"/>
    <w:rsid w:val="009F2885"/>
    <w:rsid w:val="00A01190"/>
    <w:rsid w:val="00A035DD"/>
    <w:rsid w:val="00A05F5A"/>
    <w:rsid w:val="00A06F27"/>
    <w:rsid w:val="00A128A0"/>
    <w:rsid w:val="00A15A9F"/>
    <w:rsid w:val="00A22513"/>
    <w:rsid w:val="00A3327D"/>
    <w:rsid w:val="00A34058"/>
    <w:rsid w:val="00A40C0D"/>
    <w:rsid w:val="00A41D79"/>
    <w:rsid w:val="00A469C8"/>
    <w:rsid w:val="00A47EB2"/>
    <w:rsid w:val="00A54C33"/>
    <w:rsid w:val="00A55E59"/>
    <w:rsid w:val="00A640E4"/>
    <w:rsid w:val="00A64FD4"/>
    <w:rsid w:val="00A71391"/>
    <w:rsid w:val="00A746F8"/>
    <w:rsid w:val="00A80C73"/>
    <w:rsid w:val="00A84A9B"/>
    <w:rsid w:val="00A86E49"/>
    <w:rsid w:val="00A94C1E"/>
    <w:rsid w:val="00AA065A"/>
    <w:rsid w:val="00AB704C"/>
    <w:rsid w:val="00AC65D6"/>
    <w:rsid w:val="00AD2F16"/>
    <w:rsid w:val="00AF578B"/>
    <w:rsid w:val="00AF645F"/>
    <w:rsid w:val="00AF6A8C"/>
    <w:rsid w:val="00B033B4"/>
    <w:rsid w:val="00B206F3"/>
    <w:rsid w:val="00B209A6"/>
    <w:rsid w:val="00B23F84"/>
    <w:rsid w:val="00B342A7"/>
    <w:rsid w:val="00B4083D"/>
    <w:rsid w:val="00B65D9F"/>
    <w:rsid w:val="00B74495"/>
    <w:rsid w:val="00B8094D"/>
    <w:rsid w:val="00B82AC0"/>
    <w:rsid w:val="00B84DFF"/>
    <w:rsid w:val="00B968DC"/>
    <w:rsid w:val="00BA4A82"/>
    <w:rsid w:val="00BB0997"/>
    <w:rsid w:val="00BB0BD7"/>
    <w:rsid w:val="00BC6BF8"/>
    <w:rsid w:val="00BC75D8"/>
    <w:rsid w:val="00BD2ADA"/>
    <w:rsid w:val="00BD50FF"/>
    <w:rsid w:val="00BE269E"/>
    <w:rsid w:val="00C018F1"/>
    <w:rsid w:val="00C11E5C"/>
    <w:rsid w:val="00C14290"/>
    <w:rsid w:val="00C158A9"/>
    <w:rsid w:val="00C16931"/>
    <w:rsid w:val="00C217F2"/>
    <w:rsid w:val="00C23E6F"/>
    <w:rsid w:val="00C25AFA"/>
    <w:rsid w:val="00C32EF3"/>
    <w:rsid w:val="00C35220"/>
    <w:rsid w:val="00C4656B"/>
    <w:rsid w:val="00C501BA"/>
    <w:rsid w:val="00C52B6F"/>
    <w:rsid w:val="00C6048B"/>
    <w:rsid w:val="00C657BA"/>
    <w:rsid w:val="00C778D9"/>
    <w:rsid w:val="00C81991"/>
    <w:rsid w:val="00CD33EF"/>
    <w:rsid w:val="00CF0772"/>
    <w:rsid w:val="00CF5E6C"/>
    <w:rsid w:val="00D016C4"/>
    <w:rsid w:val="00D03C52"/>
    <w:rsid w:val="00D05179"/>
    <w:rsid w:val="00D12B94"/>
    <w:rsid w:val="00D130B7"/>
    <w:rsid w:val="00D15964"/>
    <w:rsid w:val="00D15FAA"/>
    <w:rsid w:val="00D15FB3"/>
    <w:rsid w:val="00D17F77"/>
    <w:rsid w:val="00D21DC1"/>
    <w:rsid w:val="00D26E1B"/>
    <w:rsid w:val="00D45455"/>
    <w:rsid w:val="00D56F76"/>
    <w:rsid w:val="00D60C77"/>
    <w:rsid w:val="00D60EED"/>
    <w:rsid w:val="00D73F39"/>
    <w:rsid w:val="00D77360"/>
    <w:rsid w:val="00D77922"/>
    <w:rsid w:val="00D85CAC"/>
    <w:rsid w:val="00D951E9"/>
    <w:rsid w:val="00DA16EC"/>
    <w:rsid w:val="00DB78EB"/>
    <w:rsid w:val="00DB7D9C"/>
    <w:rsid w:val="00DC1047"/>
    <w:rsid w:val="00DC5D4A"/>
    <w:rsid w:val="00DD5D46"/>
    <w:rsid w:val="00DE04DF"/>
    <w:rsid w:val="00DE52D2"/>
    <w:rsid w:val="00DE5807"/>
    <w:rsid w:val="00DE7FF6"/>
    <w:rsid w:val="00E07EE2"/>
    <w:rsid w:val="00E111F0"/>
    <w:rsid w:val="00E16B1B"/>
    <w:rsid w:val="00E202E8"/>
    <w:rsid w:val="00E23E3A"/>
    <w:rsid w:val="00E30420"/>
    <w:rsid w:val="00E30AB7"/>
    <w:rsid w:val="00E310EA"/>
    <w:rsid w:val="00E31A6B"/>
    <w:rsid w:val="00E45D77"/>
    <w:rsid w:val="00E516C6"/>
    <w:rsid w:val="00E5379F"/>
    <w:rsid w:val="00E619CB"/>
    <w:rsid w:val="00E66F9D"/>
    <w:rsid w:val="00E67F24"/>
    <w:rsid w:val="00E712C8"/>
    <w:rsid w:val="00E80371"/>
    <w:rsid w:val="00E90024"/>
    <w:rsid w:val="00E96E53"/>
    <w:rsid w:val="00E971C6"/>
    <w:rsid w:val="00EA28B4"/>
    <w:rsid w:val="00EA3EB4"/>
    <w:rsid w:val="00EA6B91"/>
    <w:rsid w:val="00EB34C9"/>
    <w:rsid w:val="00EB4596"/>
    <w:rsid w:val="00EB5EDF"/>
    <w:rsid w:val="00EB6BF0"/>
    <w:rsid w:val="00ED15EA"/>
    <w:rsid w:val="00ED36EC"/>
    <w:rsid w:val="00ED47B6"/>
    <w:rsid w:val="00EF45C7"/>
    <w:rsid w:val="00EF7C72"/>
    <w:rsid w:val="00F003FC"/>
    <w:rsid w:val="00F0198A"/>
    <w:rsid w:val="00F0373E"/>
    <w:rsid w:val="00F05DAE"/>
    <w:rsid w:val="00F126CB"/>
    <w:rsid w:val="00F136AE"/>
    <w:rsid w:val="00F151F2"/>
    <w:rsid w:val="00F314F1"/>
    <w:rsid w:val="00F512D7"/>
    <w:rsid w:val="00F8032C"/>
    <w:rsid w:val="00F82DBA"/>
    <w:rsid w:val="00F876A6"/>
    <w:rsid w:val="00F8778B"/>
    <w:rsid w:val="00F94102"/>
    <w:rsid w:val="00FB1C6B"/>
    <w:rsid w:val="00FC22C0"/>
    <w:rsid w:val="00FC2CD0"/>
    <w:rsid w:val="00FD58D8"/>
    <w:rsid w:val="00FE0D16"/>
    <w:rsid w:val="00FF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304DB7-9858-45C7-8C7F-3C5FFBC06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286923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286923"/>
  </w:style>
  <w:style w:type="paragraph" w:styleId="a5">
    <w:name w:val="header"/>
    <w:basedOn w:val="a"/>
    <w:rsid w:val="00286923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EA3E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rsid w:val="009D3585"/>
    <w:pPr>
      <w:suppressAutoHyphens/>
      <w:spacing w:after="200" w:line="276" w:lineRule="auto"/>
      <w:ind w:left="720"/>
    </w:pPr>
    <w:rPr>
      <w:rFonts w:ascii="Calibri" w:eastAsia="SimSun" w:hAnsi="Calibri" w:cs="Calibri"/>
      <w:sz w:val="22"/>
      <w:szCs w:val="22"/>
      <w:lang w:eastAsia="en-US"/>
    </w:rPr>
  </w:style>
  <w:style w:type="character" w:styleId="a7">
    <w:name w:val="Hyperlink"/>
    <w:rsid w:val="006B6615"/>
    <w:rPr>
      <w:color w:val="0000FF"/>
      <w:u w:val="single"/>
    </w:rPr>
  </w:style>
  <w:style w:type="paragraph" w:styleId="a8">
    <w:name w:val="Normal (Web)"/>
    <w:basedOn w:val="a"/>
    <w:rsid w:val="00F8032C"/>
    <w:pPr>
      <w:spacing w:before="100" w:beforeAutospacing="1" w:after="100" w:afterAutospacing="1"/>
    </w:pPr>
  </w:style>
  <w:style w:type="paragraph" w:styleId="a9">
    <w:name w:val="Balloon Text"/>
    <w:basedOn w:val="a"/>
    <w:link w:val="aa"/>
    <w:rsid w:val="00551B27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551B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9689C-7EBA-4E6E-965B-1AB3822E9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ООО ПК "АгроПромРесурс"</vt:lpstr>
    </vt:vector>
  </TitlesOfParts>
  <Company>2</Company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ПК "АгроПромРесурс"</dc:title>
  <dc:subject/>
  <dc:creator>1</dc:creator>
  <cp:keywords/>
  <dc:description/>
  <cp:lastModifiedBy>АПК</cp:lastModifiedBy>
  <cp:revision>6</cp:revision>
  <cp:lastPrinted>2017-09-26T04:56:00Z</cp:lastPrinted>
  <dcterms:created xsi:type="dcterms:W3CDTF">2021-06-28T09:03:00Z</dcterms:created>
  <dcterms:modified xsi:type="dcterms:W3CDTF">2021-07-12T03:22:00Z</dcterms:modified>
</cp:coreProperties>
</file>