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Fazer a primeira tatuagem é uma decisão emocionante, mas que naturalmente vem acompanhada de muitas dúvidas. Se você está pensando em dar esse passo, preparamos um guia completo com tudo que você precisa saber antes de marcar sua sessão no estúdio.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7vwgds50s40" w:id="0"/>
      <w:bookmarkEnd w:id="0"/>
      <w:r w:rsidDel="00000000" w:rsidR="00000000" w:rsidRPr="00000000">
        <w:rPr>
          <w:b w:val="1"/>
          <w:bCs w:val="1"/>
          <w:sz w:val="34"/>
          <w:szCs w:val="34"/>
          <w:rtl w:val="0"/>
        </w:rPr>
        <w:t xml:space="preserve">A dor é realmente insuportável?</w:t>
      </w:r>
    </w:p>
    <w:p w:rsidR="00000000" w:rsidDel="00000000" w:rsidP="00000000" w:rsidRDefault="00000000" w:rsidRPr="00000000" w14:paraId="00000003">
      <w:pPr>
        <w:spacing w:after="240" w:before="240" w:lineRule="auto"/>
        <w:rPr/>
      </w:pPr>
      <w:r w:rsidDel="00000000" w:rsidR="00000000" w:rsidRPr="00000000">
        <w:rPr>
          <w:rtl w:val="0"/>
        </w:rPr>
        <w:t xml:space="preserve">Uma das maiores preocupações de quem vai tatuar pela primeira vez é sobre a dor. A verdade é que a sensação varia muito de pessoa para pessoa e depende principalmente da região do corpo escolhida. Áreas com mais gordura e músculos, como braços, coxas e panturrilhas, costumam doer menos. Já regiões próximas aos ossos, como costelas, tornozelos e coluna, tendem a ser mais sensíveis.</w:t>
      </w:r>
    </w:p>
    <w:p w:rsidR="00000000" w:rsidDel="00000000" w:rsidP="00000000" w:rsidRDefault="00000000" w:rsidRPr="00000000" w14:paraId="00000004">
      <w:pPr>
        <w:spacing w:after="240" w:before="240" w:lineRule="auto"/>
        <w:rPr/>
      </w:pPr>
      <w:r w:rsidDel="00000000" w:rsidR="00000000" w:rsidRPr="00000000">
        <w:rPr>
          <w:rtl w:val="0"/>
        </w:rPr>
        <w:t xml:space="preserve">A maioria das pessoas descreve a sensação como uma queimação ou arranhão contínuo, algo desconfortável mas totalmente suportável. O segredo é manter a calma, respirar adequadamente e conversar com seu tatuador durante o processo.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38658n1rqlh" w:id="1"/>
      <w:bookmarkEnd w:id="1"/>
      <w:r w:rsidDel="00000000" w:rsidR="00000000" w:rsidRPr="00000000">
        <w:rPr>
          <w:b w:val="1"/>
          <w:bCs w:val="1"/>
          <w:sz w:val="34"/>
          <w:szCs w:val="34"/>
          <w:rtl w:val="0"/>
        </w:rPr>
        <w:t xml:space="preserve">Quanto tempo leva para tatuar?</w:t>
      </w:r>
    </w:p>
    <w:p w:rsidR="00000000" w:rsidDel="00000000" w:rsidP="00000000" w:rsidRDefault="00000000" w:rsidRPr="00000000" w14:paraId="00000006">
      <w:pPr>
        <w:spacing w:after="240" w:before="240" w:lineRule="auto"/>
        <w:rPr/>
      </w:pPr>
      <w:r w:rsidDel="00000000" w:rsidR="00000000" w:rsidRPr="00000000">
        <w:rPr>
          <w:rtl w:val="0"/>
        </w:rPr>
        <w:t xml:space="preserve">O tempo de uma sessão depende diretamente do tamanho e complexidade do desenho. Tatuagens pequenas e simples podem levar de 30 minutos a 1 hora. Desenhos médios costumam durar entre 2 e 4 horas, enquanto peças grandes podem exigir múltiplas sessões de até 6 horas cada.</w:t>
      </w:r>
    </w:p>
    <w:p w:rsidR="00000000" w:rsidDel="00000000" w:rsidP="00000000" w:rsidRDefault="00000000" w:rsidRPr="00000000" w14:paraId="00000007">
      <w:pPr>
        <w:spacing w:after="240" w:before="240" w:lineRule="auto"/>
        <w:rPr/>
      </w:pPr>
      <w:r w:rsidDel="00000000" w:rsidR="00000000" w:rsidRPr="00000000">
        <w:rPr>
          <w:rtl w:val="0"/>
        </w:rPr>
        <w:t xml:space="preserve">Para a primeira tatuagem, é recomendável começar com algo menor. Isso permite que você conheça sua tolerância à dor e se familiarize com o processo antes de se comprometer com projetos maiores.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9651c5n5vuu" w:id="2"/>
      <w:bookmarkEnd w:id="2"/>
      <w:r w:rsidDel="00000000" w:rsidR="00000000" w:rsidRPr="00000000">
        <w:rPr>
          <w:b w:val="1"/>
          <w:bCs w:val="1"/>
          <w:sz w:val="34"/>
          <w:szCs w:val="34"/>
          <w:rtl w:val="0"/>
        </w:rPr>
        <w:t xml:space="preserve">Como escolher o desenho perfeito?</w:t>
      </w:r>
    </w:p>
    <w:p w:rsidR="00000000" w:rsidDel="00000000" w:rsidP="00000000" w:rsidRDefault="00000000" w:rsidRPr="00000000" w14:paraId="00000009">
      <w:pPr>
        <w:spacing w:after="240" w:before="240" w:lineRule="auto"/>
        <w:rPr/>
      </w:pPr>
      <w:r w:rsidDel="00000000" w:rsidR="00000000" w:rsidRPr="00000000">
        <w:rPr>
          <w:rtl w:val="0"/>
        </w:rPr>
        <w:t xml:space="preserve">A escolha do desenho é crucial, afinal, será algo permanente em seu corpo. Reserve tempo para pesquisar referências, explorar diferentes estilos (realismo, old school, minimalista, aquarela) e refletir sobre o significado que você quer transmitir.</w:t>
      </w:r>
    </w:p>
    <w:p w:rsidR="00000000" w:rsidDel="00000000" w:rsidP="00000000" w:rsidRDefault="00000000" w:rsidRPr="00000000" w14:paraId="0000000A">
      <w:pPr>
        <w:spacing w:after="240" w:before="240" w:lineRule="auto"/>
        <w:rPr/>
      </w:pPr>
      <w:r w:rsidDel="00000000" w:rsidR="00000000" w:rsidRPr="00000000">
        <w:rPr>
          <w:rtl w:val="0"/>
        </w:rPr>
        <w:t xml:space="preserve">Evite modismos passageiros e opte por algo que realmente ressoe com sua personalidade e história. Não tenha pressa: é melhor esperar pelo desenho certo do que se arrepender depois. Converse bastante com seu tatuador, pois ele pode adaptar sua ideia e criar algo único.</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6msfaxigvo" w:id="3"/>
      <w:bookmarkEnd w:id="3"/>
      <w:r w:rsidDel="00000000" w:rsidR="00000000" w:rsidRPr="00000000">
        <w:rPr>
          <w:b w:val="1"/>
          <w:bCs w:val="1"/>
          <w:sz w:val="34"/>
          <w:szCs w:val="34"/>
          <w:rtl w:val="0"/>
        </w:rPr>
        <w:t xml:space="preserve">O processo de cicatrização</w:t>
      </w:r>
    </w:p>
    <w:p w:rsidR="00000000" w:rsidDel="00000000" w:rsidP="00000000" w:rsidRDefault="00000000" w:rsidRPr="00000000" w14:paraId="0000000C">
      <w:pPr>
        <w:spacing w:after="240" w:before="240" w:lineRule="auto"/>
        <w:rPr/>
      </w:pPr>
      <w:r w:rsidDel="00000000" w:rsidR="00000000" w:rsidRPr="00000000">
        <w:rPr>
          <w:rtl w:val="0"/>
        </w:rPr>
        <w:t xml:space="preserve">A cicatrização completa leva de 2 a 4 semanas, mas os cuidados mais intensos concentram-se nos primeiros 7 dias. Durante esse período, é fundamental seguir rigorosamente as orientações do seu tatuador.</w:t>
      </w:r>
    </w:p>
    <w:p w:rsidR="00000000" w:rsidDel="00000000" w:rsidP="00000000" w:rsidRDefault="00000000" w:rsidRPr="00000000" w14:paraId="0000000D">
      <w:pPr>
        <w:spacing w:after="240" w:before="240" w:lineRule="auto"/>
        <w:rPr/>
      </w:pPr>
      <w:r w:rsidDel="00000000" w:rsidR="00000000" w:rsidRPr="00000000">
        <w:rPr>
          <w:rtl w:val="0"/>
        </w:rPr>
        <w:t xml:space="preserve">Nos primeiros dias, a tatuagem ficará avermelhada e pode soltar uma fina camada de pele. Isso é completamente normal e faz parte do processo de regeneração.</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dwsmiksg7zq6" w:id="4"/>
      <w:bookmarkEnd w:id="4"/>
      <w:r w:rsidDel="00000000" w:rsidR="00000000" w:rsidRPr="00000000">
        <w:rPr>
          <w:b w:val="1"/>
          <w:bCs w:val="1"/>
          <w:sz w:val="34"/>
          <w:szCs w:val="34"/>
          <w:rtl w:val="0"/>
        </w:rPr>
        <w:t xml:space="preserve">Cuidados essenciais pós-tatuagem</w:t>
      </w:r>
    </w:p>
    <w:p w:rsidR="00000000" w:rsidDel="00000000" w:rsidP="00000000" w:rsidRDefault="00000000" w:rsidRPr="00000000" w14:paraId="0000000F">
      <w:pPr>
        <w:spacing w:after="240" w:before="240" w:lineRule="auto"/>
        <w:rPr/>
      </w:pPr>
      <w:r w:rsidDel="00000000" w:rsidR="00000000" w:rsidRPr="00000000">
        <w:rPr>
          <w:rtl w:val="0"/>
        </w:rPr>
        <w:t xml:space="preserve">Lave a área 2 a 3 vezes ao dia com sabonete neutro e água fria. Seque delicadamente com papel toalha e aplique uma fina camada de pomada cicatrizante recomendada pelo tatuador. Evite exposição solar direta, piscinas, praias e academias por pelo menos 15 dias.</w:t>
      </w:r>
    </w:p>
    <w:p w:rsidR="00000000" w:rsidDel="00000000" w:rsidP="00000000" w:rsidRDefault="00000000" w:rsidRPr="00000000" w14:paraId="00000010">
      <w:pPr>
        <w:spacing w:after="240" w:before="240" w:lineRule="auto"/>
        <w:rPr/>
      </w:pPr>
      <w:r w:rsidDel="00000000" w:rsidR="00000000" w:rsidRPr="00000000">
        <w:rPr>
          <w:rtl w:val="0"/>
        </w:rPr>
        <w:t xml:space="preserve">Jamais remova as casquinhas que se formarem e mantenha a pele sempre hidratada. Use roupas leves que não apertem a região tatuada e durma de forma que não pressione o desenho.</w:t>
      </w:r>
    </w:p>
    <w:p w:rsidR="00000000" w:rsidDel="00000000" w:rsidP="00000000" w:rsidRDefault="00000000" w:rsidRPr="00000000" w14:paraId="00000011">
      <w:pPr>
        <w:spacing w:after="240" w:before="240" w:lineRule="auto"/>
        <w:rPr/>
      </w:pPr>
      <w:r w:rsidDel="00000000" w:rsidR="00000000" w:rsidRPr="00000000">
        <w:rPr>
          <w:rtl w:val="0"/>
        </w:rPr>
        <w:t xml:space="preserve">Com os cuidados adequados e um profissional qualificado, sua primeira tatuagem será uma experiência memorável e o resultado final ficará incrível por muitos anos!</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