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bookmarkStart w:colFirst="0" w:colLast="0" w:name="_w4c44x2j3wf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bookmarkStart w:colFirst="0" w:colLast="0" w:name="_ibway67zuyy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bookmarkStart w:colFirst="0" w:colLast="0" w:name="_nwevtudi7z8" w:id="2"/>
      <w:bookmarkEnd w:id="2"/>
      <w:r w:rsidDel="00000000" w:rsidR="00000000" w:rsidRPr="00000000">
        <w:rPr>
          <w:b w:val="1"/>
          <w:smallCaps w:val="1"/>
          <w:color w:val="202124"/>
          <w:sz w:val="28"/>
          <w:szCs w:val="28"/>
          <w:rtl w:val="0"/>
        </w:rPr>
        <w:t xml:space="preserve">Artefatos do desenvolvimento do aplicativo URBniversity </w:t>
      </w:r>
    </w:p>
    <w:p w:rsidR="00000000" w:rsidDel="00000000" w:rsidP="00000000" w:rsidRDefault="00000000" w:rsidRPr="00000000" w14:paraId="00000004">
      <w:pPr>
        <w:spacing w:line="24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bookmarkStart w:colFirst="0" w:colLast="0" w:name="_4mea3756goo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bookmarkStart w:colFirst="0" w:colLast="0" w:name="_o96msf12k1j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bookmarkStart w:colFirst="0" w:colLast="0" w:name="_r2b9ao397sm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bookmarkStart w:colFirst="0" w:colLast="0" w:name="_sy47i8ccgpp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bookmarkStart w:colFirst="0" w:colLast="0" w:name="_bv6n06lirhp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bookmarkStart w:colFirst="0" w:colLast="0" w:name="_1vse76worqs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mallCaps w:val="1"/>
          <w:color w:val="202124"/>
          <w:sz w:val="28"/>
          <w:szCs w:val="28"/>
        </w:rPr>
      </w:pPr>
      <w:bookmarkStart w:colFirst="0" w:colLast="0" w:name="_txsxjgcr5gj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bookmarkStart w:colFirst="0" w:colLast="0" w:name="_yy4k0hbmqj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bookmarkStart w:colFirst="0" w:colLast="0" w:name="_huq4vn65zin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bookmarkStart w:colFirst="0" w:colLast="0" w:name="_uv6iweu10nc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bookmarkStart w:colFirst="0" w:colLast="0" w:name="_de9qq9h338s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bookmarkStart w:colFirst="0" w:colLast="0" w:name="_thcy3cgtc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bookmarkStart w:colFirst="0" w:colLast="0" w:name="_651ukrfrqdo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bookmarkStart w:colFirst="0" w:colLast="0" w:name="_enq5ja55g1j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bookmarkStart w:colFirst="0" w:colLast="0" w:name="_mugfcyeupdr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bookmarkStart w:colFirst="0" w:colLast="0" w:name="_10j43fwje4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bookmarkStart w:colFirst="0" w:colLast="0" w:name="_3zklboey3jdf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bookmarkStart w:colFirst="0" w:colLast="0" w:name="_qy1zz111s2d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23"/>
        <w:jc w:val="center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André Luiz Eufrosino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23"/>
        <w:jc w:val="center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Caio Vinicius Amancio Soares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23"/>
        <w:jc w:val="center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Igor Augusto Silva Rodrigues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23"/>
        <w:jc w:val="center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23"/>
        <w:jc w:val="center"/>
        <w:rPr>
          <w:smallCaps w:val="1"/>
          <w:color w:val="202124"/>
        </w:rPr>
      </w:pPr>
      <w:r w:rsidDel="00000000" w:rsidR="00000000" w:rsidRPr="00000000">
        <w:rPr>
          <w:smallCaps w:val="1"/>
          <w:color w:val="202124"/>
          <w:rtl w:val="0"/>
        </w:rPr>
        <w:t xml:space="preserve">São João Da Boa Vista </w:t>
      </w:r>
    </w:p>
    <w:p w:rsidR="00000000" w:rsidDel="00000000" w:rsidP="00000000" w:rsidRDefault="00000000" w:rsidRPr="00000000" w14:paraId="00000023">
      <w:pPr>
        <w:spacing w:line="360" w:lineRule="auto"/>
        <w:ind w:firstLine="723"/>
        <w:jc w:val="center"/>
        <w:rPr>
          <w:smallCaps w:val="1"/>
          <w:color w:val="202124"/>
        </w:rPr>
      </w:pPr>
      <w:r w:rsidDel="00000000" w:rsidR="00000000" w:rsidRPr="00000000">
        <w:rPr>
          <w:smallCaps w:val="1"/>
          <w:color w:val="202124"/>
          <w:rtl w:val="0"/>
        </w:rPr>
        <w:t xml:space="preserve">27 de maio de 2022</w:t>
      </w:r>
    </w:p>
    <w:p w:rsidR="00000000" w:rsidDel="00000000" w:rsidP="00000000" w:rsidRDefault="00000000" w:rsidRPr="00000000" w14:paraId="00000024">
      <w:pPr>
        <w:spacing w:line="360" w:lineRule="auto"/>
        <w:ind w:firstLine="723"/>
        <w:jc w:val="center"/>
        <w:rPr>
          <w:smallCaps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after="240" w:before="80" w:line="240" w:lineRule="auto"/>
            <w:jc w:val="both"/>
            <w:rPr>
              <w:b w:val="1"/>
              <w:color w:val="202124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o53ejh0f3nc"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Planejamento</w:t>
            </w:r>
          </w:hyperlink>
          <w:r w:rsidDel="00000000" w:rsidR="00000000" w:rsidRPr="00000000">
            <w:rPr>
              <w:b w:val="1"/>
              <w:color w:val="202124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_9o53ejh0f3nc \h </w:instrText>
            <w:fldChar w:fldCharType="separate"/>
          </w:r>
          <w:r w:rsidDel="00000000" w:rsidR="00000000" w:rsidRPr="00000000">
            <w:rPr>
              <w:b w:val="1"/>
              <w:color w:val="202124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after="240" w:before="60" w:line="240" w:lineRule="auto"/>
            <w:ind w:left="360" w:firstLine="0"/>
            <w:jc w:val="both"/>
            <w:rPr>
              <w:color w:val="202124"/>
              <w:sz w:val="24"/>
              <w:szCs w:val="24"/>
            </w:rPr>
          </w:pPr>
          <w:hyperlink w:anchor="_8eypxf23fpjs"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User Stories</w:t>
            </w:r>
          </w:hyperlink>
          <w:r w:rsidDel="00000000" w:rsidR="00000000" w:rsidRPr="00000000">
            <w:rPr>
              <w:color w:val="202124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_8eypxf23fpjs \h </w:instrText>
            <w:fldChar w:fldCharType="separate"/>
          </w:r>
          <w:r w:rsidDel="00000000" w:rsidR="00000000" w:rsidRPr="00000000">
            <w:rPr>
              <w:color w:val="202124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after="240" w:before="60" w:line="240" w:lineRule="auto"/>
            <w:ind w:left="360" w:firstLine="0"/>
            <w:jc w:val="both"/>
            <w:rPr>
              <w:color w:val="202124"/>
              <w:sz w:val="24"/>
              <w:szCs w:val="24"/>
            </w:rPr>
          </w:pPr>
          <w:hyperlink w:anchor="_txm3c8wzot8p"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Revisão Técnica (Lean Inception)</w:t>
            </w:r>
          </w:hyperlink>
          <w:r w:rsidDel="00000000" w:rsidR="00000000" w:rsidRPr="00000000">
            <w:rPr>
              <w:color w:val="202124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_txm3c8wzot8p \h </w:instrText>
            <w:fldChar w:fldCharType="separate"/>
          </w:r>
          <w:r w:rsidDel="00000000" w:rsidR="00000000" w:rsidRPr="00000000">
            <w:rPr>
              <w:color w:val="202124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after="240" w:before="60" w:line="240" w:lineRule="auto"/>
            <w:ind w:left="360" w:firstLine="0"/>
            <w:jc w:val="both"/>
            <w:rPr>
              <w:color w:val="202124"/>
              <w:sz w:val="24"/>
              <w:szCs w:val="24"/>
            </w:rPr>
          </w:pPr>
          <w:hyperlink w:anchor="_7bvy0z1t0s4j"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Product Backlog</w:t>
            </w:r>
          </w:hyperlink>
          <w:r w:rsidDel="00000000" w:rsidR="00000000" w:rsidRPr="00000000">
            <w:rPr>
              <w:color w:val="202124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_7bvy0z1t0s4j \h </w:instrText>
            <w:fldChar w:fldCharType="separate"/>
          </w:r>
          <w:r w:rsidDel="00000000" w:rsidR="00000000" w:rsidRPr="00000000">
            <w:rPr>
              <w:color w:val="202124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after="240" w:before="60" w:line="240" w:lineRule="auto"/>
            <w:ind w:left="360" w:firstLine="0"/>
            <w:jc w:val="both"/>
            <w:rPr>
              <w:color w:val="202124"/>
              <w:sz w:val="24"/>
              <w:szCs w:val="24"/>
            </w:rPr>
          </w:pPr>
          <w:hyperlink w:anchor="_il9nsijjvdy5"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Sprints</w:t>
            </w:r>
          </w:hyperlink>
          <w:r w:rsidDel="00000000" w:rsidR="00000000" w:rsidRPr="00000000">
            <w:rPr>
              <w:color w:val="202124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_il9nsijjvdy5 \h </w:instrText>
            <w:fldChar w:fldCharType="separate"/>
          </w:r>
          <w:r w:rsidDel="00000000" w:rsidR="00000000" w:rsidRPr="00000000">
            <w:rPr>
              <w:color w:val="202124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after="240" w:before="60" w:line="240" w:lineRule="auto"/>
            <w:ind w:left="720" w:firstLine="0"/>
            <w:jc w:val="both"/>
            <w:rPr>
              <w:color w:val="202124"/>
              <w:sz w:val="24"/>
              <w:szCs w:val="24"/>
            </w:rPr>
          </w:pPr>
          <w:hyperlink w:anchor="_6wr96epeasp2"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Definição das Funcionalidades</w:t>
            </w:r>
          </w:hyperlink>
          <w:r w:rsidDel="00000000" w:rsidR="00000000" w:rsidRPr="00000000">
            <w:rPr>
              <w:color w:val="202124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_6wr96epeasp2 \h </w:instrText>
            <w:fldChar w:fldCharType="separate"/>
          </w:r>
          <w:r w:rsidDel="00000000" w:rsidR="00000000" w:rsidRPr="00000000">
            <w:rPr>
              <w:color w:val="202124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after="240" w:before="60" w:line="240" w:lineRule="auto"/>
            <w:ind w:left="720" w:firstLine="0"/>
            <w:jc w:val="both"/>
            <w:rPr>
              <w:color w:val="202124"/>
              <w:sz w:val="24"/>
              <w:szCs w:val="24"/>
            </w:rPr>
          </w:pPr>
          <w:hyperlink w:anchor="_l3oe1fhpc5re"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Primeira Sprint</w:t>
            </w:r>
          </w:hyperlink>
          <w:r w:rsidDel="00000000" w:rsidR="00000000" w:rsidRPr="00000000">
            <w:rPr>
              <w:color w:val="202124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_l3oe1fhpc5re \h </w:instrText>
            <w:fldChar w:fldCharType="separate"/>
          </w:r>
          <w:r w:rsidDel="00000000" w:rsidR="00000000" w:rsidRPr="00000000">
            <w:rPr>
              <w:color w:val="202124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after="240" w:before="60" w:line="240" w:lineRule="auto"/>
            <w:ind w:left="720" w:firstLine="0"/>
            <w:jc w:val="both"/>
            <w:rPr>
              <w:color w:val="202124"/>
              <w:sz w:val="24"/>
              <w:szCs w:val="24"/>
            </w:rPr>
          </w:pPr>
          <w:hyperlink w:anchor="_pqrvwf2n9txb"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Segunda Sprint</w:t>
            </w:r>
          </w:hyperlink>
          <w:r w:rsidDel="00000000" w:rsidR="00000000" w:rsidRPr="00000000">
            <w:rPr>
              <w:color w:val="202124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_pqrvwf2n9txb \h </w:instrText>
            <w:fldChar w:fldCharType="separate"/>
          </w:r>
          <w:r w:rsidDel="00000000" w:rsidR="00000000" w:rsidRPr="00000000">
            <w:rPr>
              <w:color w:val="202124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after="240" w:before="60" w:line="240" w:lineRule="auto"/>
            <w:ind w:left="720" w:firstLine="0"/>
            <w:jc w:val="both"/>
            <w:rPr>
              <w:color w:val="202124"/>
              <w:sz w:val="24"/>
              <w:szCs w:val="24"/>
            </w:rPr>
          </w:pPr>
          <w:hyperlink w:anchor="_15t41bc25kab"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Terceira Sprint</w:t>
            </w:r>
          </w:hyperlink>
          <w:r w:rsidDel="00000000" w:rsidR="00000000" w:rsidRPr="00000000">
            <w:rPr>
              <w:color w:val="202124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_15t41bc25kab \h </w:instrText>
            <w:fldChar w:fldCharType="separate"/>
          </w:r>
          <w:r w:rsidDel="00000000" w:rsidR="00000000" w:rsidRPr="00000000">
            <w:rPr>
              <w:color w:val="202124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after="240" w:before="60" w:line="240" w:lineRule="auto"/>
            <w:ind w:left="720" w:firstLine="0"/>
            <w:jc w:val="both"/>
            <w:rPr>
              <w:color w:val="202124"/>
              <w:sz w:val="24"/>
              <w:szCs w:val="24"/>
            </w:rPr>
          </w:pPr>
          <w:hyperlink w:anchor="_bj9slc6bfldc"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Quarta Sprint</w:t>
            </w:r>
          </w:hyperlink>
          <w:r w:rsidDel="00000000" w:rsidR="00000000" w:rsidRPr="00000000">
            <w:rPr>
              <w:color w:val="202124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_bj9slc6bfldc \h </w:instrText>
            <w:fldChar w:fldCharType="separate"/>
          </w:r>
          <w:r w:rsidDel="00000000" w:rsidR="00000000" w:rsidRPr="00000000">
            <w:rPr>
              <w:color w:val="202124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after="240" w:before="200" w:line="240" w:lineRule="auto"/>
            <w:jc w:val="both"/>
            <w:rPr>
              <w:b w:val="1"/>
              <w:color w:val="202124"/>
              <w:sz w:val="24"/>
              <w:szCs w:val="24"/>
            </w:rPr>
          </w:pPr>
          <w:hyperlink w:anchor="_7wdv7vimthu6"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Prototipação</w:t>
            </w:r>
          </w:hyperlink>
          <w:r w:rsidDel="00000000" w:rsidR="00000000" w:rsidRPr="00000000">
            <w:rPr>
              <w:b w:val="1"/>
              <w:color w:val="202124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_7wdv7vimthu6 \h </w:instrText>
            <w:fldChar w:fldCharType="separate"/>
          </w:r>
          <w:r w:rsidDel="00000000" w:rsidR="00000000" w:rsidRPr="00000000">
            <w:rPr>
              <w:b w:val="1"/>
              <w:color w:val="202124"/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after="240" w:before="60" w:line="240" w:lineRule="auto"/>
            <w:ind w:left="360" w:firstLine="0"/>
            <w:jc w:val="both"/>
            <w:rPr>
              <w:color w:val="202124"/>
              <w:sz w:val="24"/>
              <w:szCs w:val="24"/>
            </w:rPr>
          </w:pPr>
          <w:hyperlink w:anchor="_x7zjd6i8fkin"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Telas de Login e cadastro</w:t>
            </w:r>
          </w:hyperlink>
          <w:r w:rsidDel="00000000" w:rsidR="00000000" w:rsidRPr="00000000">
            <w:rPr>
              <w:color w:val="202124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_x7zjd6i8fkin \h </w:instrText>
            <w:fldChar w:fldCharType="separate"/>
          </w:r>
          <w:r w:rsidDel="00000000" w:rsidR="00000000" w:rsidRPr="00000000">
            <w:rPr>
              <w:color w:val="202124"/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after="240" w:before="60" w:line="240" w:lineRule="auto"/>
            <w:ind w:left="360" w:firstLine="0"/>
            <w:jc w:val="both"/>
            <w:rPr>
              <w:color w:val="202124"/>
              <w:sz w:val="24"/>
              <w:szCs w:val="24"/>
            </w:rPr>
          </w:pPr>
          <w:hyperlink w:anchor="_hxe6dtgzr26w"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Telas de Início e Perfil</w:t>
            </w:r>
          </w:hyperlink>
          <w:r w:rsidDel="00000000" w:rsidR="00000000" w:rsidRPr="00000000">
            <w:rPr>
              <w:color w:val="202124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_hxe6dtgzr26w \h </w:instrText>
            <w:fldChar w:fldCharType="separate"/>
          </w:r>
          <w:r w:rsidDel="00000000" w:rsidR="00000000" w:rsidRPr="00000000">
            <w:rPr>
              <w:color w:val="202124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after="240" w:before="60" w:line="240" w:lineRule="auto"/>
            <w:ind w:left="360" w:firstLine="0"/>
            <w:jc w:val="both"/>
            <w:rPr>
              <w:color w:val="202124"/>
              <w:sz w:val="24"/>
              <w:szCs w:val="24"/>
            </w:rPr>
          </w:pPr>
          <w:hyperlink w:anchor="_hkbqga2m5bdv"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Tela de visualização do mapa</w:t>
            </w:r>
          </w:hyperlink>
          <w:r w:rsidDel="00000000" w:rsidR="00000000" w:rsidRPr="00000000">
            <w:rPr>
              <w:color w:val="202124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_hkbqga2m5bdv \h </w:instrText>
            <w:fldChar w:fldCharType="separate"/>
          </w:r>
          <w:r w:rsidDel="00000000" w:rsidR="00000000" w:rsidRPr="00000000">
            <w:rPr>
              <w:color w:val="202124"/>
              <w:sz w:val="24"/>
              <w:szCs w:val="24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after="80" w:before="200" w:line="240" w:lineRule="auto"/>
            <w:jc w:val="both"/>
            <w:rPr>
              <w:b w:val="1"/>
              <w:color w:val="202124"/>
              <w:sz w:val="24"/>
              <w:szCs w:val="24"/>
            </w:rPr>
          </w:pPr>
          <w:hyperlink w:anchor="_ipc851zffil2"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Referências</w:t>
            </w:r>
          </w:hyperlink>
          <w:r w:rsidDel="00000000" w:rsidR="00000000" w:rsidRPr="00000000">
            <w:rPr>
              <w:b w:val="1"/>
              <w:color w:val="202124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_ipc851zffil2 \h </w:instrText>
            <w:fldChar w:fldCharType="separate"/>
          </w:r>
          <w:r w:rsidDel="00000000" w:rsidR="00000000" w:rsidRPr="00000000">
            <w:rPr>
              <w:b w:val="1"/>
              <w:color w:val="202124"/>
              <w:sz w:val="24"/>
              <w:szCs w:val="24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after="240" w:line="360" w:lineRule="auto"/>
        <w:ind w:firstLine="700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spacing w:after="0" w:line="360" w:lineRule="auto"/>
        <w:ind w:left="1440" w:firstLine="0"/>
        <w:jc w:val="both"/>
        <w:rPr>
          <w:b w:val="1"/>
          <w:smallCaps w:val="1"/>
          <w:color w:val="202124"/>
          <w:sz w:val="28"/>
          <w:szCs w:val="28"/>
        </w:rPr>
      </w:pPr>
      <w:bookmarkStart w:colFirst="0" w:colLast="0" w:name="_vrticw37rag7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1440" w:firstLine="0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1440" w:firstLine="0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spacing w:after="0" w:before="0" w:line="360" w:lineRule="auto"/>
        <w:ind w:firstLine="708.6614173228347"/>
        <w:jc w:val="both"/>
        <w:rPr>
          <w:b w:val="1"/>
          <w:sz w:val="24"/>
          <w:szCs w:val="24"/>
        </w:rPr>
      </w:pPr>
      <w:bookmarkStart w:colFirst="0" w:colLast="0" w:name="_9o53ejh0f3nc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 xml:space="preserve">Planejamento</w:t>
      </w:r>
    </w:p>
    <w:p w:rsidR="00000000" w:rsidDel="00000000" w:rsidP="00000000" w:rsidRDefault="00000000" w:rsidRPr="00000000" w14:paraId="0000003A">
      <w:pPr>
        <w:spacing w:after="240"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objetivo de planejar para ter uma melhor visão do projeto, definimos alguns artefatos com base na necessidade e compatibilidade entre as metodologias selecionadas, neste caso, Lean e Scrum.</w:t>
      </w:r>
    </w:p>
    <w:p w:rsidR="00000000" w:rsidDel="00000000" w:rsidP="00000000" w:rsidRDefault="00000000" w:rsidRPr="00000000" w14:paraId="0000003B">
      <w:pPr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spacing w:after="0" w:before="0" w:line="360" w:lineRule="auto"/>
        <w:ind w:firstLine="708.6614173228347"/>
        <w:jc w:val="both"/>
        <w:rPr>
          <w:b w:val="1"/>
          <w:sz w:val="32"/>
          <w:szCs w:val="32"/>
        </w:rPr>
      </w:pPr>
      <w:bookmarkStart w:colFirst="0" w:colLast="0" w:name="_8eypxf23fpjs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3D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 é uma forma criativa de desenvolver uma visão inicial de forma democrática com a colaboração dos diversos membros do projeto. O Artefato foi feito utilizando a ferramenta gráfica figma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sz w:val="24"/>
          <w:szCs w:val="24"/>
          <w:rtl w:val="0"/>
        </w:rPr>
        <w:t xml:space="preserve"> e, então, definido em algumas partes:</w:t>
      </w:r>
    </w:p>
    <w:p w:rsidR="00000000" w:rsidDel="00000000" w:rsidP="00000000" w:rsidRDefault="00000000" w:rsidRPr="00000000" w14:paraId="0000003E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Seções: Cada seção representa uma entidade do projeto, o primeiro bloco da esquerda para a direita é relativo às dependências de motorista e aluno. O segundo bloco representa o estudante e o último o motorista.</w:t>
      </w:r>
    </w:p>
    <w:p w:rsidR="00000000" w:rsidDel="00000000" w:rsidP="00000000" w:rsidRDefault="00000000" w:rsidRPr="00000000" w14:paraId="0000003F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Cartões: Cada uma das cores dos cartões tem um significado. Os cartões verdes (Primeiros de sua hierarquia) representam funções que o usuário pode realizar dentro da aplicação. Os cartões azuis (Abaixo dos verdes) representam os passos necessários para alcançar o objetivo (Cartão Verde). Os cartões amarelos são os detalhes necessários para alcançar o passo (Cartão Azul).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1: </w:t>
      </w:r>
      <w:r w:rsidDel="00000000" w:rsidR="00000000" w:rsidRPr="00000000">
        <w:rPr>
          <w:sz w:val="20"/>
          <w:szCs w:val="20"/>
          <w:rtl w:val="0"/>
        </w:rPr>
        <w:t xml:space="preserve">User Story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03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2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</w:t>
      </w:r>
      <w:r w:rsidDel="00000000" w:rsidR="00000000" w:rsidRPr="00000000">
        <w:rPr>
          <w:sz w:val="20"/>
          <w:szCs w:val="20"/>
          <w:rtl w:val="0"/>
        </w:rPr>
        <w:t xml:space="preserve"> Própria</w:t>
      </w:r>
      <w:r w:rsidDel="00000000" w:rsidR="00000000" w:rsidRPr="00000000">
        <w:rPr>
          <w:sz w:val="20"/>
          <w:szCs w:val="20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smallCaps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"/>
        </w:numPr>
        <w:spacing w:after="0" w:before="0" w:line="360" w:lineRule="auto"/>
        <w:ind w:firstLine="708.6614173228347"/>
        <w:jc w:val="both"/>
        <w:rPr>
          <w:b w:val="1"/>
          <w:sz w:val="32"/>
          <w:szCs w:val="32"/>
        </w:rPr>
      </w:pPr>
      <w:bookmarkStart w:colFirst="0" w:colLast="0" w:name="_txm3c8wzot8p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Revisão Técnica (Lean Inception)</w:t>
      </w:r>
    </w:p>
    <w:p w:rsidR="00000000" w:rsidDel="00000000" w:rsidP="00000000" w:rsidRDefault="00000000" w:rsidRPr="00000000" w14:paraId="00000058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revisão técnica tem como intuito definir a parte técnica (próxima a um Product Backlog), verificando democraticamente como a equipe se sente em relação a cada funcionalidade (Nível de Confiança) onde verde significa que a equipe sabe o que fazer e como fazer, amarelo representa uma leve dificuldade com a funcionalidade e vermelho demonstra a necessidade de planejamento e consultas a documentações devido a falta de conhecimento da equipe sobre o assunto. Como o usuário vê aquela funcionalidade (Valor UX) e como aquela funcionalidade agrega valor ao projeto (Valor do Negócio). Como campos adicionais, o grupo optou por colocar as dependências entre componentes, para que houvesse uma visão mais ampla para a definição do product backlog e consequentemente das sprints.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2160" w:firstLine="0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2160" w:firstLine="0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2160" w:firstLine="0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1: </w:t>
      </w:r>
      <w:r w:rsidDel="00000000" w:rsidR="00000000" w:rsidRPr="00000000">
        <w:rPr>
          <w:sz w:val="20"/>
          <w:szCs w:val="20"/>
          <w:rtl w:val="0"/>
        </w:rPr>
        <w:t xml:space="preserve">Revisão Técnica - Lean Inception</w:t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2.0928950029108"/>
        <w:gridCol w:w="1404.7489200036766"/>
        <w:gridCol w:w="1170.624100003064"/>
        <w:gridCol w:w="1170.624100003064"/>
        <w:gridCol w:w="1170.624100003064"/>
        <w:gridCol w:w="1510.1050890039526"/>
        <w:gridCol w:w="1486.6926070038912"/>
        <w:tblGridChange w:id="0">
          <w:tblGrid>
            <w:gridCol w:w="1112.0928950029108"/>
            <w:gridCol w:w="1404.7489200036766"/>
            <w:gridCol w:w="1170.624100003064"/>
            <w:gridCol w:w="1170.624100003064"/>
            <w:gridCol w:w="1170.624100003064"/>
            <w:gridCol w:w="1510.1050890039526"/>
            <w:gridCol w:w="1486.6926070038912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Nível de Confiança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Esforço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Dependência em relação a outras funcionalidades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Cadastro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Verde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💪💪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e8240c"/>
                <w:sz w:val="30"/>
                <w:szCs w:val="30"/>
                <w:rtl w:val="0"/>
              </w:rPr>
              <w:t xml:space="preserve">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$$$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Cadastro de veiculo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Verde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💪💪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e8240c"/>
                <w:sz w:val="30"/>
                <w:szCs w:val="30"/>
                <w:rtl w:val="0"/>
              </w:rPr>
              <w:t xml:space="preserve">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$$$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Cadastro de Rotas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Verde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💪💪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e8240c"/>
                <w:sz w:val="30"/>
                <w:szCs w:val="30"/>
                <w:rtl w:val="0"/>
              </w:rPr>
              <w:t xml:space="preserve">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$$$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Cadastro pontos no mapa (Motorista)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Vermelho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💪💪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e8240c"/>
                <w:sz w:val="30"/>
                <w:szCs w:val="30"/>
                <w:rtl w:val="0"/>
              </w:rPr>
              <w:t xml:space="preserve">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$$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Visualização da Rota em Tempo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Vermelho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💪💪💪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e8240c"/>
                <w:sz w:val="30"/>
                <w:szCs w:val="30"/>
                <w:rtl w:val="0"/>
              </w:rPr>
              <w:t xml:space="preserve">♥♥♥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Notificações de Ausência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Amarelo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e8240c"/>
                <w:sz w:val="30"/>
                <w:szCs w:val="30"/>
                <w:rtl w:val="0"/>
              </w:rPr>
              <w:t xml:space="preserve">♥♥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14,16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Integração com API do Google Maps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Vermelho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💪💪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e8240c"/>
                <w:sz w:val="30"/>
                <w:szCs w:val="30"/>
                <w:rtl w:val="0"/>
              </w:rPr>
              <w:t xml:space="preserve">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$$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Recuperação de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Verde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💪💪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e8240c"/>
                <w:sz w:val="30"/>
                <w:szCs w:val="30"/>
                <w:rtl w:val="0"/>
              </w:rPr>
              <w:t xml:space="preserve">♥♥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$$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Tela Home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Verde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💪💪💪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e8240c"/>
                <w:sz w:val="30"/>
                <w:szCs w:val="30"/>
                <w:rtl w:val="0"/>
              </w:rPr>
              <w:t xml:space="preserve">♥♥♥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$$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Tela Home motorista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Verde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💪💪💪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e8240c"/>
                <w:sz w:val="30"/>
                <w:szCs w:val="30"/>
                <w:rtl w:val="0"/>
              </w:rPr>
              <w:t xml:space="preserve">♥♥♥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$$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Tela perfil do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Verde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💪💪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e8240c"/>
                <w:sz w:val="30"/>
                <w:szCs w:val="30"/>
                <w:rtl w:val="0"/>
              </w:rPr>
              <w:t xml:space="preserve">♥♥♥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$$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Tela perfil do motorista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Verde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💪💪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e8240c"/>
                <w:sz w:val="30"/>
                <w:szCs w:val="30"/>
                <w:rtl w:val="0"/>
              </w:rPr>
              <w:t xml:space="preserve">♥♥♥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$$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Pesquisa de rota (Aluno)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Verde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💪💪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e8240c"/>
                <w:sz w:val="30"/>
                <w:szCs w:val="30"/>
                <w:rtl w:val="0"/>
              </w:rPr>
              <w:t xml:space="preserve">♥♥♥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$$$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Aplicar para a Rota (Aluno)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Verde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💪💪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e8240c"/>
                <w:sz w:val="30"/>
                <w:szCs w:val="30"/>
                <w:rtl w:val="0"/>
              </w:rPr>
              <w:t xml:space="preserve">♥♥♥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$$$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Sair da Rota (Aluno)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Verde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💪💪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e8240c"/>
                <w:sz w:val="30"/>
                <w:szCs w:val="30"/>
                <w:rtl w:val="0"/>
              </w:rPr>
              <w:t xml:space="preserve">♥♥♥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$$$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Admitir Aluno na rota (Motorista)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Verde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💪💪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e8240c"/>
                <w:sz w:val="30"/>
                <w:szCs w:val="30"/>
                <w:rtl w:val="0"/>
              </w:rPr>
              <w:t xml:space="preserve">♥♥♥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$$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Remover Aluno da rota (Motorista)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Verde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💪💪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e8240c"/>
                <w:sz w:val="30"/>
                <w:szCs w:val="30"/>
                <w:rtl w:val="0"/>
              </w:rPr>
              <w:t xml:space="preserve">♥♥♥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$$$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line="360" w:lineRule="auto"/>
        <w:ind w:firstLine="708.6614173228347"/>
        <w:jc w:val="center"/>
        <w:rPr>
          <w:b w:val="1"/>
          <w:smallCaps w:val="1"/>
          <w:color w:val="202124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</w:t>
      </w:r>
      <w:r w:rsidDel="00000000" w:rsidR="00000000" w:rsidRPr="00000000">
        <w:rPr>
          <w:sz w:val="20"/>
          <w:szCs w:val="20"/>
          <w:rtl w:val="0"/>
        </w:rPr>
        <w:t xml:space="preserve"> Própria</w:t>
      </w:r>
      <w:r w:rsidDel="00000000" w:rsidR="00000000" w:rsidRPr="00000000">
        <w:rPr>
          <w:sz w:val="20"/>
          <w:szCs w:val="20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b w:val="1"/>
          <w:smallCaps w:val="1"/>
          <w:color w:val="202124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1"/>
        </w:numPr>
        <w:spacing w:after="0" w:before="0" w:line="360" w:lineRule="auto"/>
        <w:ind w:firstLine="708.6614173228347"/>
        <w:jc w:val="both"/>
        <w:rPr>
          <w:b w:val="1"/>
          <w:sz w:val="32"/>
          <w:szCs w:val="32"/>
        </w:rPr>
      </w:pPr>
      <w:bookmarkStart w:colFirst="0" w:colLast="0" w:name="_7bvy0z1t0s4j" w:id="25"/>
      <w:bookmarkEnd w:id="25"/>
      <w:r w:rsidDel="00000000" w:rsidR="00000000" w:rsidRPr="00000000">
        <w:rPr>
          <w:b w:val="1"/>
          <w:sz w:val="24"/>
          <w:szCs w:val="24"/>
          <w:rtl w:val="0"/>
        </w:rPr>
        <w:t xml:space="preserve">Product Backlog</w:t>
      </w:r>
    </w:p>
    <w:p w:rsidR="00000000" w:rsidDel="00000000" w:rsidP="00000000" w:rsidRDefault="00000000" w:rsidRPr="00000000" w14:paraId="000000E0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product Backlog foi desenvolvido tendo em mente o user stories e a revisão técnica (proveniente do Lean Inception). O product backlog tem grande importância na organização do projeto quando definimos as prioridades e o entendimento do projeto como um todo pela equipe.</w:t>
      </w:r>
    </w:p>
    <w:p w:rsidR="00000000" w:rsidDel="00000000" w:rsidP="00000000" w:rsidRDefault="00000000" w:rsidRPr="00000000" w14:paraId="000000E1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tem-se então, a seguir, o artefato gerado tomando como referência a prioridade onde 1 significa baixo, 2 médio e 3 alto. para uma melhor visualização, as cores vermelha para alto, amarelo para médio e verde para baixa prioridade foram utilizadas.</w:t>
      </w:r>
    </w:p>
    <w:p w:rsidR="00000000" w:rsidDel="00000000" w:rsidP="00000000" w:rsidRDefault="00000000" w:rsidRPr="00000000" w14:paraId="000000E2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firstLine="708.6614173228347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2:</w:t>
      </w:r>
      <w:r w:rsidDel="00000000" w:rsidR="00000000" w:rsidRPr="00000000">
        <w:rPr>
          <w:sz w:val="20"/>
          <w:szCs w:val="20"/>
          <w:rtl w:val="0"/>
        </w:rPr>
        <w:t xml:space="preserve"> Product Backlog</w:t>
      </w:r>
    </w:p>
    <w:tbl>
      <w:tblPr>
        <w:tblStyle w:val="Table2"/>
        <w:tblW w:w="9025.51181102362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9.3583846573638"/>
        <w:gridCol w:w="4557.436657051532"/>
        <w:gridCol w:w="1489.3583846573638"/>
        <w:gridCol w:w="1489.3583846573638"/>
        <w:tblGridChange w:id="0">
          <w:tblGrid>
            <w:gridCol w:w="1489.3583846573638"/>
            <w:gridCol w:w="4557.436657051532"/>
            <w:gridCol w:w="1489.3583846573638"/>
            <w:gridCol w:w="1489.3583846573638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Eu,como usuário, quero me cadastrar para utilizar o aplicativo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 motorista, quero poder cadastrar o meu veículo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 aluno, quero poder pesquisar as rotas que me interessam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 aluno, quero poder me inscrever em uma rota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 motorista, quero ter a autoridade de admitir ou não o aluno em minha rota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 motorista, quero poder cadastrar a rota que farei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 usuário quero poder vizualizar a rota em tempo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 usuário, quero poder vizualizar as minhas informações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 aluno, quero poder sair de uma rota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 motorista, quero ter a autoridade de remover um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 usuário , quero poder avisar quando não puder comparecer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como usuário, quero poder recupera a minha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spacing w:line="360" w:lineRule="auto"/>
        <w:ind w:firstLine="708.6614173228347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Fonte: </w:t>
      </w:r>
      <w:r w:rsidDel="00000000" w:rsidR="00000000" w:rsidRPr="00000000">
        <w:rPr>
          <w:sz w:val="24"/>
          <w:szCs w:val="24"/>
          <w:rtl w:val="0"/>
        </w:rPr>
        <w:t xml:space="preserve">Própria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numPr>
          <w:ilvl w:val="1"/>
          <w:numId w:val="1"/>
        </w:numPr>
        <w:spacing w:after="0" w:before="0" w:line="360" w:lineRule="auto"/>
        <w:ind w:firstLine="708.6614173228347"/>
        <w:jc w:val="both"/>
        <w:rPr>
          <w:b w:val="1"/>
          <w:sz w:val="32"/>
          <w:szCs w:val="32"/>
        </w:rPr>
      </w:pPr>
      <w:bookmarkStart w:colFirst="0" w:colLast="0" w:name="_il9nsijjvdy5" w:id="26"/>
      <w:bookmarkEnd w:id="26"/>
      <w:r w:rsidDel="00000000" w:rsidR="00000000" w:rsidRPr="00000000">
        <w:rPr>
          <w:b w:val="1"/>
          <w:sz w:val="24"/>
          <w:szCs w:val="24"/>
          <w:rtl w:val="0"/>
        </w:rPr>
        <w:t xml:space="preserve">Sprints</w:t>
      </w:r>
    </w:p>
    <w:p w:rsidR="00000000" w:rsidDel="00000000" w:rsidP="00000000" w:rsidRDefault="00000000" w:rsidRPr="00000000" w14:paraId="0000011D">
      <w:pPr>
        <w:spacing w:line="360" w:lineRule="auto"/>
        <w:ind w:firstLine="708.6614173228347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Dentro da metodologia scrum, as sprints servem para dividir o desenvolvimento do projeto em versões incrementais em períodos entre 1 e 4 semanas onde, ao final de cada sprint, uma revisão é feita sobre o incremento e como prosseguir em relação às próximas sprints. </w:t>
      </w:r>
      <w:r w:rsidDel="00000000" w:rsidR="00000000" w:rsidRPr="00000000">
        <w:rPr>
          <w:color w:val="202124"/>
          <w:sz w:val="24"/>
          <w:szCs w:val="24"/>
        </w:rPr>
        <w:drawing>
          <wp:inline distB="114300" distT="114300" distL="114300" distR="114300">
            <wp:extent cx="5731200" cy="2705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firstLine="720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Inicialmente, com a ferramenta de desenvolvimento ágil YouTrack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4"/>
      </w:r>
      <w:r w:rsidDel="00000000" w:rsidR="00000000" w:rsidRPr="00000000">
        <w:rPr>
          <w:sz w:val="24"/>
          <w:szCs w:val="24"/>
          <w:rtl w:val="0"/>
        </w:rPr>
        <w:t xml:space="preserve"> , definimos no em um modelo kanban as sprints a serem seguidas pela equipe de desenvolvimento, que por sua vez, estão listadas e detalhadas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firstLine="720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numPr>
          <w:ilvl w:val="2"/>
          <w:numId w:val="1"/>
        </w:numPr>
        <w:spacing w:after="0" w:before="0" w:line="360" w:lineRule="auto"/>
        <w:ind w:firstLine="720"/>
        <w:jc w:val="both"/>
        <w:rPr>
          <w:b w:val="1"/>
          <w:color w:val="434343"/>
          <w:sz w:val="32"/>
          <w:szCs w:val="32"/>
        </w:rPr>
      </w:pPr>
      <w:bookmarkStart w:colFirst="0" w:colLast="0" w:name="_6wr96epeasp2" w:id="27"/>
      <w:bookmarkEnd w:id="2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Definição das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parte, a equipe desenvolveu um artefato contendo todas as funcionalidades, assim como os requisitos necessários para cada uma delas. Desta forma, Tudo foi separado em 4 categorias:</w:t>
      </w:r>
    </w:p>
    <w:p w:rsidR="00000000" w:rsidDel="00000000" w:rsidP="00000000" w:rsidRDefault="00000000" w:rsidRPr="00000000" w14:paraId="0000012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 As funcionalidades que dizem respeito ao backend do projeto, tais como a api e o banco de dados foram colocados nesta parte.</w:t>
      </w:r>
    </w:p>
    <w:p w:rsidR="00000000" w:rsidDel="00000000" w:rsidP="00000000" w:rsidRDefault="00000000" w:rsidRPr="00000000" w14:paraId="0000012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Frontend(Visual): Aqui estão as telas do projeto, a parte visual que será mostrada ao usuário.</w:t>
      </w:r>
    </w:p>
    <w:p w:rsidR="00000000" w:rsidDel="00000000" w:rsidP="00000000" w:rsidRDefault="00000000" w:rsidRPr="00000000" w14:paraId="0000012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Frontend(Funcional): Nesta categoria se encontram os códigos que serão responsáveis pela comunicação entre o frontend(visual) e o backend.</w:t>
      </w:r>
    </w:p>
    <w:p w:rsidR="00000000" w:rsidDel="00000000" w:rsidP="00000000" w:rsidRDefault="00000000" w:rsidRPr="00000000" w14:paraId="0000012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Docs: Todo e qualquer documento gerado durante aquela sprint será colocado nesta categoria.</w:t>
      </w:r>
    </w:p>
    <w:p w:rsidR="00000000" w:rsidDel="00000000" w:rsidP="00000000" w:rsidRDefault="00000000" w:rsidRPr="00000000" w14:paraId="0000012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demais colunas da tabela são: issue id para o id de cada funcionalidade dentro do projeto, summary para a definição da funcionalidade, estimation para a quantidade de dias estipulados pela equipe para cada funcionalidade, group name para  a categoria que está dentre as descritas acima e criada para a data que a funcionalidade foi inserida no projeto.</w:t>
      </w:r>
    </w:p>
    <w:p w:rsidR="00000000" w:rsidDel="00000000" w:rsidP="00000000" w:rsidRDefault="00000000" w:rsidRPr="00000000" w14:paraId="00000127">
      <w:pPr>
        <w:spacing w:line="360" w:lineRule="auto"/>
        <w:ind w:firstLine="708.6614173228347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3:</w:t>
      </w:r>
      <w:r w:rsidDel="00000000" w:rsidR="00000000" w:rsidRPr="00000000">
        <w:rPr>
          <w:sz w:val="20"/>
          <w:szCs w:val="20"/>
          <w:rtl w:val="0"/>
        </w:rPr>
        <w:t xml:space="preserve"> Definição das funcionalidades </w:t>
      </w:r>
    </w:p>
    <w:tbl>
      <w:tblPr>
        <w:tblStyle w:val="Table3"/>
        <w:tblW w:w="91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685"/>
        <w:gridCol w:w="1515"/>
        <w:gridCol w:w="1410"/>
        <w:gridCol w:w="1425"/>
        <w:tblGridChange w:id="0">
          <w:tblGrid>
            <w:gridCol w:w="2160"/>
            <w:gridCol w:w="2685"/>
            <w:gridCol w:w="1515"/>
            <w:gridCol w:w="1410"/>
            <w:gridCol w:w="142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ISSUE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ESTIMATION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GROUP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CRIADA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 - Cidade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 - Endereco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 - Aluno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 - Rota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 - Solicitação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 - Motorista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 - Universidade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 - Dependencias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 - Pontos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URBNIVERSITY-40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Projeto - Modificações adicionais com base no Frontend (Primeira Sprint)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2022-05-22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URBNIVERSITY-41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Projeto - Modificações adicionais com base no Frontend (Segunda Sprint)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2022-05-22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URBNIVERSITY-46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Projeto - Modificações adicionais com base no Frontend (Terceira Sprint)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2022-05-23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Projeto - Modificações adicionais com base no Frontend (Quarta Sprint)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Desenvolvimento do Product Backlog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Definição das Sprints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URBNIVERSITY-19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Visualização da Rota em tempo real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(Functional)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URBNIVERSITY-27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Integração com a API do Google Maps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(Functional)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URBNIVERSITY-18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Cadastro de pontos no mapa (Motorista)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(Functional)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URBNIVERSITY-17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Cadastro de Rotas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(Functional)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URBNIVERSITY-29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Aplicar para a Rota e Sair da Rota (Aluno)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(Functional)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URBNIVERSITY-28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Admitir e Remover Alunos (Motorista)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(Functional)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URBNIVERSITY-26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Telas de Notificações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(Functional)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URBNIVERSITY-25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Criação da tela Pesquisa de Rota (Aluno)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(Functional)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URBNIVERSITY-20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Recuperação de Senha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(Functional)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URBNIVERSITY-15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Cadastro Usuários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(Functional)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Criação da tela Perfil do Motorista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(Functional)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Criação da tela Perfil do Aluno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(Functional)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URBNIVERSITY-22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Criação da tela Home Motorista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(Functional)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URBNIVERSITY-21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Criação da Tela Home Aluno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(Functional)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URBNIVERSITY-16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Cadastro de Veículo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(Functional)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Cadastro de pontos no mapa (Motorista)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(Visual)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Cadastro de Rotas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(Visual)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Visualização da Rota em tempo real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(Visual)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URBNIVERSITY-44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Admissão de Aluno (Motorista)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(Visual)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URBNIVERSITY-42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Aplicação para Rota (Aluno)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(Visual)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URBNIVERSITY-14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Telas de Notificações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(Visual)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URBNIVERSITY-45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Remoção de Aluno (Motorista)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(Visual)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2022-05-23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URBNIVERSITY-13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Criação da tela Pesquisa de Rota (Aluno)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(Visual)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Cadastro Usuários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(Visual)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URBNIVERSITY-43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Abandono de Rota (Aluno)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(Visual)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Recuperação de Senha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(Visual)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URBNIVERSITY-10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Criação da tela Home Motorista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(Visual)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Cadastro de Veículo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(Visual)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Criação da Tela Home Aluno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(Visual)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URBNIVERSITY-12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Criação da tela Perfil do Motorista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(Visual)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URBNIVERSITY-11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Criação da tela Perfil do Aluno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(Visual)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2022-05-21</w:t>
            </w:r>
          </w:p>
        </w:tc>
      </w:tr>
    </w:tbl>
    <w:p w:rsidR="00000000" w:rsidDel="00000000" w:rsidP="00000000" w:rsidRDefault="00000000" w:rsidRPr="00000000" w14:paraId="00000213">
      <w:pPr>
        <w:spacing w:line="360" w:lineRule="auto"/>
        <w:ind w:firstLine="72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</w:t>
      </w:r>
      <w:r w:rsidDel="00000000" w:rsidR="00000000" w:rsidRPr="00000000">
        <w:rPr>
          <w:sz w:val="20"/>
          <w:szCs w:val="20"/>
          <w:rtl w:val="0"/>
        </w:rPr>
        <w:t xml:space="preserve"> Própria</w:t>
      </w:r>
      <w:r w:rsidDel="00000000" w:rsidR="00000000" w:rsidRPr="00000000">
        <w:rPr>
          <w:sz w:val="20"/>
          <w:szCs w:val="20"/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360" w:lineRule="auto"/>
        <w:jc w:val="center"/>
        <w:rPr>
          <w:smallCaps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Desta forma, definimos as sprints em quatro grandes com o escopo de um mês cada. vale ressaltar que utilizando o modelo kanban, caso uma funcionalidade não prevista seja encontrada, é possível acrescentá-la a uma sprint na qual ela se identifique.</w:t>
      </w:r>
    </w:p>
    <w:p w:rsidR="00000000" w:rsidDel="00000000" w:rsidP="00000000" w:rsidRDefault="00000000" w:rsidRPr="00000000" w14:paraId="00000216">
      <w:pPr>
        <w:spacing w:line="360" w:lineRule="auto"/>
        <w:ind w:firstLine="720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3"/>
        <w:numPr>
          <w:ilvl w:val="2"/>
          <w:numId w:val="1"/>
        </w:numPr>
        <w:spacing w:after="0" w:before="0" w:line="360" w:lineRule="auto"/>
        <w:ind w:firstLine="720"/>
        <w:jc w:val="both"/>
        <w:rPr>
          <w:b w:val="1"/>
          <w:color w:val="434343"/>
          <w:sz w:val="28"/>
          <w:szCs w:val="28"/>
        </w:rPr>
      </w:pPr>
      <w:bookmarkStart w:colFirst="0" w:colLast="0" w:name="_l3oe1fhpc5re" w:id="28"/>
      <w:bookmarkEnd w:id="2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Primeira Sprint</w:t>
      </w:r>
    </w:p>
    <w:p w:rsidR="00000000" w:rsidDel="00000000" w:rsidP="00000000" w:rsidRDefault="00000000" w:rsidRPr="00000000" w14:paraId="0000021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primeira sprint contém as funcionalidades iniciais da aplicação, contendo as telas de login e cadastro, assim como a estrutura da api que serão desenvolvidas durante a sprint.</w:t>
      </w:r>
    </w:p>
    <w:p w:rsidR="00000000" w:rsidDel="00000000" w:rsidP="00000000" w:rsidRDefault="00000000" w:rsidRPr="00000000" w14:paraId="00000219">
      <w:pPr>
        <w:spacing w:line="360" w:lineRule="auto"/>
        <w:ind w:firstLine="708.6614173228347"/>
        <w:jc w:val="center"/>
        <w:rPr>
          <w:smallCaps w:val="1"/>
          <w:color w:val="202124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4:</w:t>
      </w:r>
      <w:r w:rsidDel="00000000" w:rsidR="00000000" w:rsidRPr="00000000">
        <w:rPr>
          <w:sz w:val="20"/>
          <w:szCs w:val="20"/>
          <w:rtl w:val="0"/>
        </w:rPr>
        <w:t xml:space="preserve"> Primeira Sprint</w:t>
      </w:r>
      <w:r w:rsidDel="00000000" w:rsidR="00000000" w:rsidRPr="00000000">
        <w:rPr>
          <w:rtl w:val="0"/>
        </w:rPr>
      </w:r>
    </w:p>
    <w:tbl>
      <w:tblPr>
        <w:tblStyle w:val="Table4"/>
        <w:tblW w:w="89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3315"/>
        <w:gridCol w:w="1635"/>
        <w:gridCol w:w="1755"/>
        <w:tblGridChange w:id="0">
          <w:tblGrid>
            <w:gridCol w:w="2280"/>
            <w:gridCol w:w="3315"/>
            <w:gridCol w:w="1635"/>
            <w:gridCol w:w="17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ISSUE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SPRINTS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 - Cidade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 - Endereco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 - Aluno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 - Rota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 - Solicitação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 - Motorista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 - Universidade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 - Dependencias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 - Pontos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URBNIVERSITY-40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Projeto - Modificações adicionais com base no Frontend (Primeira Sprint)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URBNIVERSITY-17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Cadastro de Rotas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Sprint - Review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Cadastro de Rotas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Sprint - Review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Cadastro Usuários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URBNIVERSITY-15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Cadastro Usuários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Sprint - Review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Cadastro de Veículo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URBNIVERSITY-16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Cadastro de Veículo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Sprint - Review</w:t>
            </w:r>
          </w:p>
        </w:tc>
      </w:tr>
    </w:tbl>
    <w:p w:rsidR="00000000" w:rsidDel="00000000" w:rsidP="00000000" w:rsidRDefault="00000000" w:rsidRPr="00000000" w14:paraId="0000025E">
      <w:pPr>
        <w:spacing w:line="360" w:lineRule="auto"/>
        <w:ind w:firstLine="72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</w:t>
      </w:r>
      <w:r w:rsidDel="00000000" w:rsidR="00000000" w:rsidRPr="00000000">
        <w:rPr>
          <w:sz w:val="20"/>
          <w:szCs w:val="20"/>
          <w:rtl w:val="0"/>
        </w:rPr>
        <w:t xml:space="preserve"> Própria (OLIVEIRA, SOARES, RODRIGUES, 2022a)</w:t>
      </w:r>
    </w:p>
    <w:p w:rsidR="00000000" w:rsidDel="00000000" w:rsidP="00000000" w:rsidRDefault="00000000" w:rsidRPr="00000000" w14:paraId="0000025F">
      <w:pPr>
        <w:spacing w:line="360" w:lineRule="auto"/>
        <w:jc w:val="center"/>
        <w:rPr>
          <w:smallCaps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3"/>
        <w:numPr>
          <w:ilvl w:val="2"/>
          <w:numId w:val="1"/>
        </w:numPr>
        <w:spacing w:after="0" w:before="0" w:line="360" w:lineRule="auto"/>
        <w:ind w:firstLine="708.6614173228347"/>
        <w:jc w:val="both"/>
        <w:rPr>
          <w:b w:val="1"/>
          <w:color w:val="434343"/>
          <w:sz w:val="28"/>
          <w:szCs w:val="28"/>
        </w:rPr>
      </w:pPr>
      <w:bookmarkStart w:colFirst="0" w:colLast="0" w:name="_pqrvwf2n9txb" w:id="29"/>
      <w:bookmarkEnd w:id="2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Segunda Sprint</w:t>
      </w:r>
    </w:p>
    <w:p w:rsidR="00000000" w:rsidDel="00000000" w:rsidP="00000000" w:rsidRDefault="00000000" w:rsidRPr="00000000" w14:paraId="00000261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segunda sprint contém as funcionalidades que carregam informações do usuário tais como a tela inicial e a tela de perfil. Uma vez que estas funcionalidades dependem da api  em funcionamento, os desenvolvedores backend, a partir deste ponto, ficarão responsáveis por adaptar a api a qualquer eventualidade.</w:t>
      </w:r>
    </w:p>
    <w:p w:rsidR="00000000" w:rsidDel="00000000" w:rsidP="00000000" w:rsidRDefault="00000000" w:rsidRPr="00000000" w14:paraId="00000262">
      <w:pPr>
        <w:spacing w:line="360" w:lineRule="auto"/>
        <w:ind w:left="720" w:firstLine="720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360" w:lineRule="auto"/>
        <w:ind w:firstLine="72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5:</w:t>
      </w:r>
      <w:r w:rsidDel="00000000" w:rsidR="00000000" w:rsidRPr="00000000">
        <w:rPr>
          <w:sz w:val="20"/>
          <w:szCs w:val="20"/>
          <w:rtl w:val="0"/>
        </w:rPr>
        <w:t xml:space="preserve"> Segunda Sprint</w:t>
      </w:r>
    </w:p>
    <w:tbl>
      <w:tblPr>
        <w:tblStyle w:val="Table5"/>
        <w:tblW w:w="89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3615"/>
        <w:gridCol w:w="1530"/>
        <w:gridCol w:w="1725"/>
        <w:tblGridChange w:id="0">
          <w:tblGrid>
            <w:gridCol w:w="2100"/>
            <w:gridCol w:w="3615"/>
            <w:gridCol w:w="1530"/>
            <w:gridCol w:w="17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ISSUE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SPRINTS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URBNIVERSITY-41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Projeto - Modificações adicionais com base no Frontend (Segunda Sprint)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Segunda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Criação da tela Perfil do Motorista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Segunda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URBNIVERSITY-10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Criação da tela Home Motorista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Segunda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Criação da tela Perfil do Aluno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Segunda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Criação da Tela Home Aluno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Segunda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URBNIVERSITY-22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Criação da tela Home Motorista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Segunda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URBNIVERSITY-21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Criação da Tela Home Aluno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Segunda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URBNIVERSITY-12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Criação da tela Perfil do Motorista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Segunda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URBNIVERSITY-11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Criação da tela Perfil do Aluno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Segunda Sprint - Review</w:t>
            </w:r>
          </w:p>
        </w:tc>
      </w:tr>
    </w:tbl>
    <w:p w:rsidR="00000000" w:rsidDel="00000000" w:rsidP="00000000" w:rsidRDefault="00000000" w:rsidRPr="00000000" w14:paraId="0000028C">
      <w:pPr>
        <w:spacing w:line="360" w:lineRule="auto"/>
        <w:ind w:firstLine="72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</w:t>
      </w:r>
      <w:r w:rsidDel="00000000" w:rsidR="00000000" w:rsidRPr="00000000">
        <w:rPr>
          <w:sz w:val="20"/>
          <w:szCs w:val="20"/>
          <w:rtl w:val="0"/>
        </w:rPr>
        <w:t xml:space="preserve"> Própria (OLIVEIRA, SOARES, RODRIGUES, 2022a)</w:t>
      </w:r>
    </w:p>
    <w:p w:rsidR="00000000" w:rsidDel="00000000" w:rsidP="00000000" w:rsidRDefault="00000000" w:rsidRPr="00000000" w14:paraId="0000028D">
      <w:pPr>
        <w:spacing w:line="360" w:lineRule="auto"/>
        <w:jc w:val="center"/>
        <w:rPr>
          <w:smallCaps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numPr>
          <w:ilvl w:val="2"/>
          <w:numId w:val="1"/>
        </w:numPr>
        <w:spacing w:after="0" w:before="0" w:line="360" w:lineRule="auto"/>
        <w:ind w:firstLine="708.6614173228347"/>
        <w:jc w:val="both"/>
        <w:rPr>
          <w:b w:val="1"/>
          <w:color w:val="434343"/>
          <w:sz w:val="28"/>
          <w:szCs w:val="28"/>
        </w:rPr>
      </w:pPr>
      <w:bookmarkStart w:colFirst="0" w:colLast="0" w:name="_15t41bc25kab" w:id="30"/>
      <w:bookmarkEnd w:id="3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Terceira Sprint</w:t>
      </w:r>
    </w:p>
    <w:p w:rsidR="00000000" w:rsidDel="00000000" w:rsidP="00000000" w:rsidRDefault="00000000" w:rsidRPr="00000000" w14:paraId="0000028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terceira sprint, as funcionalidades designadas são relativas às conexões entre as duas entidades (Aluno e Motorista). Nesta parte estão funcionalidades como busca de rotas e gerenciamento de alunos em uma rota. </w:t>
      </w:r>
    </w:p>
    <w:p w:rsidR="00000000" w:rsidDel="00000000" w:rsidP="00000000" w:rsidRDefault="00000000" w:rsidRPr="00000000" w14:paraId="00000290">
      <w:pPr>
        <w:spacing w:line="360" w:lineRule="auto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360" w:lineRule="auto"/>
        <w:ind w:firstLine="72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6: </w:t>
      </w:r>
      <w:r w:rsidDel="00000000" w:rsidR="00000000" w:rsidRPr="00000000">
        <w:rPr>
          <w:sz w:val="20"/>
          <w:szCs w:val="20"/>
          <w:rtl w:val="0"/>
        </w:rPr>
        <w:t xml:space="preserve">Terceira Sprint</w:t>
      </w:r>
    </w:p>
    <w:tbl>
      <w:tblPr>
        <w:tblStyle w:val="Table6"/>
        <w:tblW w:w="9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3510"/>
        <w:gridCol w:w="1665"/>
        <w:gridCol w:w="1560"/>
        <w:tblGridChange w:id="0">
          <w:tblGrid>
            <w:gridCol w:w="2310"/>
            <w:gridCol w:w="3510"/>
            <w:gridCol w:w="1665"/>
            <w:gridCol w:w="15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ISSUE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SPRINTS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URBNIVERSITY-46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Projeto - Modificações adicionais com base no Frontend (Terceira Sprint)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Terceira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URBNIVERSITY-44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Admissão de Aluno (Motorista)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Terceira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URBNIVERSITY-42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Aplicação para Rota (Aluno)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Terceira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URBNIVERSITY-14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Telas de Notificações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Terceira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URBNIVERSITY-29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Aplicar para a Rota e Sair da Rota (Aluno)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Terceira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URBNIVERSITY-28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Admitir e Remover Alunos (Motorista)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Terceira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URBNIVERSITY-45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Remoção de Aluno (Motorista)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Terceira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URBNIVERSITY-13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Criação da tela Pesquisa de Rota (Aluno)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Terceira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URBNIVERSITY-43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Abandono de Rota (Aluno)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Terceira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URBNIVERSITY-26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Telas de Notificações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Terceira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URBNIVERSITY-25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Criação da tela Pesquisa de Rota (Aluno)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Terceira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URBNIVERSITY-20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Recuperação de Senha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Terceira Sprint - Review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URBNIVERSITY-8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Recuperação de Senha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Terceira Sprint - Review</w:t>
            </w:r>
          </w:p>
        </w:tc>
      </w:tr>
    </w:tbl>
    <w:p w:rsidR="00000000" w:rsidDel="00000000" w:rsidP="00000000" w:rsidRDefault="00000000" w:rsidRPr="00000000" w14:paraId="000002CA">
      <w:pPr>
        <w:spacing w:line="360" w:lineRule="auto"/>
        <w:ind w:firstLine="72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</w:t>
      </w:r>
      <w:r w:rsidDel="00000000" w:rsidR="00000000" w:rsidRPr="00000000">
        <w:rPr>
          <w:sz w:val="20"/>
          <w:szCs w:val="20"/>
          <w:rtl w:val="0"/>
        </w:rPr>
        <w:t xml:space="preserve"> Própria (OLIVEIRA, SOARES, RODRIGUES, 2022a)</w:t>
      </w:r>
    </w:p>
    <w:p w:rsidR="00000000" w:rsidDel="00000000" w:rsidP="00000000" w:rsidRDefault="00000000" w:rsidRPr="00000000" w14:paraId="000002CB">
      <w:pPr>
        <w:spacing w:line="360" w:lineRule="auto"/>
        <w:jc w:val="center"/>
        <w:rPr>
          <w:smallCaps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3"/>
        <w:numPr>
          <w:ilvl w:val="2"/>
          <w:numId w:val="1"/>
        </w:numPr>
        <w:spacing w:after="0" w:before="0" w:line="360" w:lineRule="auto"/>
        <w:ind w:firstLine="708.6614173228347"/>
        <w:jc w:val="both"/>
        <w:rPr>
          <w:b w:val="1"/>
          <w:color w:val="434343"/>
          <w:sz w:val="28"/>
          <w:szCs w:val="28"/>
        </w:rPr>
      </w:pPr>
      <w:bookmarkStart w:colFirst="0" w:colLast="0" w:name="_bj9slc6bfldc" w:id="31"/>
      <w:bookmarkEnd w:id="3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Quarta Sprint</w:t>
      </w:r>
    </w:p>
    <w:p w:rsidR="00000000" w:rsidDel="00000000" w:rsidP="00000000" w:rsidRDefault="00000000" w:rsidRPr="00000000" w14:paraId="000002CD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quarta e última sprint definida é responsável pela implementação da api do google maps assim como as funcionalidades que a utilizam. O motivo de estarem na última etapa do desenvolvimento do projeto é a quantidade de dependências necessárias para que estas funcionalidades possam ser testadas, como por exemplo a definição de pontos no mapa que necessita do cadastro do motorista, do veículo e por fim, dos pontos.</w:t>
      </w:r>
    </w:p>
    <w:p w:rsidR="00000000" w:rsidDel="00000000" w:rsidP="00000000" w:rsidRDefault="00000000" w:rsidRPr="00000000" w14:paraId="000002CE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360" w:lineRule="auto"/>
        <w:ind w:firstLine="708.6614173228347"/>
        <w:jc w:val="center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7:</w:t>
      </w:r>
      <w:r w:rsidDel="00000000" w:rsidR="00000000" w:rsidRPr="00000000">
        <w:rPr>
          <w:sz w:val="20"/>
          <w:szCs w:val="20"/>
          <w:rtl w:val="0"/>
        </w:rPr>
        <w:t xml:space="preserve"> Quarta Sprint</w:t>
      </w:r>
      <w:r w:rsidDel="00000000" w:rsidR="00000000" w:rsidRPr="00000000">
        <w:rPr>
          <w:rtl w:val="0"/>
        </w:rPr>
      </w:r>
    </w:p>
    <w:tbl>
      <w:tblPr>
        <w:tblStyle w:val="Table7"/>
        <w:tblW w:w="92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0"/>
        <w:gridCol w:w="3525"/>
        <w:gridCol w:w="1695"/>
        <w:gridCol w:w="1560"/>
        <w:tblGridChange w:id="0">
          <w:tblGrid>
            <w:gridCol w:w="2430"/>
            <w:gridCol w:w="3525"/>
            <w:gridCol w:w="1695"/>
            <w:gridCol w:w="15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ISSUE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SPRINTS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URBNIVERSITY-39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Projeto - Modificações adicionais com base no Frontend (Quarta Sprint)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Quarta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URBNIVERSITY-19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Visualização da Rota em tempo real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Quarta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Cadastro de pontos no mapa (Motorista)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Quarta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URBNIVERSITY-27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Integração com a API do Google Maps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Quarta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URBNIVERSITY-18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Cadastro de pontos no mapa (Motorista)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Quarta Sprint - Review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URBNIVERSITY-7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Visualização da Rota em tempo real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Quarta Sprint - Review</w:t>
            </w:r>
          </w:p>
        </w:tc>
      </w:tr>
    </w:tbl>
    <w:p w:rsidR="00000000" w:rsidDel="00000000" w:rsidP="00000000" w:rsidRDefault="00000000" w:rsidRPr="00000000" w14:paraId="000002EC">
      <w:pPr>
        <w:spacing w:line="360" w:lineRule="auto"/>
        <w:ind w:firstLine="72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</w:t>
      </w:r>
      <w:r w:rsidDel="00000000" w:rsidR="00000000" w:rsidRPr="00000000">
        <w:rPr>
          <w:sz w:val="20"/>
          <w:szCs w:val="20"/>
          <w:rtl w:val="0"/>
        </w:rPr>
        <w:t xml:space="preserve">Própria (OLIVEIRA, SOARES, RODRIGUES, 2022a)</w:t>
      </w:r>
    </w:p>
    <w:p w:rsidR="00000000" w:rsidDel="00000000" w:rsidP="00000000" w:rsidRDefault="00000000" w:rsidRPr="00000000" w14:paraId="000002ED">
      <w:pPr>
        <w:spacing w:line="360" w:lineRule="auto"/>
        <w:jc w:val="center"/>
        <w:rPr>
          <w:smallCaps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360" w:lineRule="auto"/>
        <w:jc w:val="center"/>
        <w:rPr>
          <w:smallCaps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360" w:lineRule="auto"/>
        <w:jc w:val="center"/>
        <w:rPr>
          <w:smallCaps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360" w:lineRule="auto"/>
        <w:jc w:val="center"/>
        <w:rPr>
          <w:smallCaps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360" w:lineRule="auto"/>
        <w:jc w:val="center"/>
        <w:rPr>
          <w:smallCaps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1"/>
        <w:numPr>
          <w:ilvl w:val="0"/>
          <w:numId w:val="1"/>
        </w:numPr>
        <w:spacing w:after="0" w:before="0" w:line="360" w:lineRule="auto"/>
        <w:ind w:firstLine="708.6614173228347"/>
        <w:jc w:val="both"/>
        <w:rPr>
          <w:b w:val="1"/>
          <w:sz w:val="24"/>
          <w:szCs w:val="24"/>
        </w:rPr>
      </w:pPr>
      <w:bookmarkStart w:colFirst="0" w:colLast="0" w:name="_7wdv7vimthu6" w:id="32"/>
      <w:bookmarkEnd w:id="32"/>
      <w:r w:rsidDel="00000000" w:rsidR="00000000" w:rsidRPr="00000000">
        <w:rPr>
          <w:b w:val="1"/>
          <w:sz w:val="24"/>
          <w:szCs w:val="24"/>
          <w:rtl w:val="0"/>
        </w:rPr>
        <w:t xml:space="preserve">Prototipação</w:t>
      </w:r>
    </w:p>
    <w:p w:rsidR="00000000" w:rsidDel="00000000" w:rsidP="00000000" w:rsidRDefault="00000000" w:rsidRPr="00000000" w14:paraId="000002F3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prototipação foi feita utilizando a ferramenta de edição gráfica figma. O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Design </w:t>
      </w:r>
      <w:r w:rsidDel="00000000" w:rsidR="00000000" w:rsidRPr="00000000">
        <w:rPr>
          <w:sz w:val="24"/>
          <w:szCs w:val="24"/>
          <w:rtl w:val="0"/>
        </w:rPr>
        <w:t xml:space="preserve">foi decidido de forma a priorizar a usabilidade com a utilização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Material Design</w:t>
      </w:r>
      <w:r w:rsidDel="00000000" w:rsidR="00000000" w:rsidRPr="00000000">
        <w:rPr>
          <w:sz w:val="24"/>
          <w:szCs w:val="24"/>
          <w:rtl w:val="0"/>
        </w:rPr>
        <w:t xml:space="preserve">, assim como a redução do esforço e agilidade no processo. Neste caso,   apenas o modo escuro foi desenvolvido já que o mesmo era o suficiente para visualizar as telas do aplicativo.</w:t>
      </w:r>
    </w:p>
    <w:p w:rsidR="00000000" w:rsidDel="00000000" w:rsidP="00000000" w:rsidRDefault="00000000" w:rsidRPr="00000000" w14:paraId="000002F4">
      <w:pPr>
        <w:pStyle w:val="Heading2"/>
        <w:numPr>
          <w:ilvl w:val="1"/>
          <w:numId w:val="1"/>
        </w:numPr>
        <w:spacing w:after="0" w:before="0" w:line="360" w:lineRule="auto"/>
        <w:ind w:firstLine="708.6614173228347"/>
        <w:jc w:val="both"/>
        <w:rPr>
          <w:b w:val="1"/>
          <w:sz w:val="32"/>
          <w:szCs w:val="32"/>
        </w:rPr>
      </w:pPr>
      <w:bookmarkStart w:colFirst="0" w:colLast="0" w:name="_x7zjd6i8fkin" w:id="33"/>
      <w:bookmarkEnd w:id="33"/>
      <w:r w:rsidDel="00000000" w:rsidR="00000000" w:rsidRPr="00000000">
        <w:rPr>
          <w:b w:val="1"/>
          <w:sz w:val="24"/>
          <w:szCs w:val="24"/>
          <w:rtl w:val="0"/>
        </w:rPr>
        <w:t xml:space="preserve">Telas de Login e cadastro</w:t>
      </w:r>
    </w:p>
    <w:p w:rsidR="00000000" w:rsidDel="00000000" w:rsidP="00000000" w:rsidRDefault="00000000" w:rsidRPr="00000000" w14:paraId="000002F5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Buscando otimizar o design, utilizamos a cor branca para guiar o usuário para as informações que são úteis ao mesmo, como, por exemplo, em qual campo colocar o e-mail ou aonde clicar para se cadastrar. </w:t>
      </w:r>
    </w:p>
    <w:p w:rsidR="00000000" w:rsidDel="00000000" w:rsidP="00000000" w:rsidRDefault="00000000" w:rsidRPr="00000000" w14:paraId="000002F6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360" w:lineRule="auto"/>
        <w:ind w:firstLine="720"/>
        <w:jc w:val="center"/>
        <w:rPr>
          <w:smallCaps w:val="1"/>
          <w:color w:val="202124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2:</w:t>
      </w:r>
      <w:r w:rsidDel="00000000" w:rsidR="00000000" w:rsidRPr="00000000">
        <w:rPr>
          <w:sz w:val="20"/>
          <w:szCs w:val="20"/>
          <w:rtl w:val="0"/>
        </w:rPr>
        <w:t xml:space="preserve"> tela de Login e Cadastro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396948</wp:posOffset>
            </wp:positionV>
            <wp:extent cx="4869438" cy="4418216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9438" cy="4418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D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360" w:lineRule="auto"/>
        <w:ind w:firstLine="708.6614173228347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</w:t>
      </w:r>
      <w:r w:rsidDel="00000000" w:rsidR="00000000" w:rsidRPr="00000000">
        <w:rPr>
          <w:sz w:val="20"/>
          <w:szCs w:val="20"/>
          <w:rtl w:val="0"/>
        </w:rPr>
        <w:t xml:space="preserve">Própria (OLIVEIRA, SOARES, RODRIGUES, 2022b)</w:t>
      </w:r>
    </w:p>
    <w:p w:rsidR="00000000" w:rsidDel="00000000" w:rsidP="00000000" w:rsidRDefault="00000000" w:rsidRPr="00000000" w14:paraId="0000030A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2"/>
        <w:numPr>
          <w:ilvl w:val="1"/>
          <w:numId w:val="1"/>
        </w:numPr>
        <w:spacing w:after="0" w:before="0" w:line="360" w:lineRule="auto"/>
        <w:ind w:firstLine="708.6614173228347"/>
        <w:jc w:val="both"/>
        <w:rPr>
          <w:b w:val="1"/>
          <w:sz w:val="32"/>
          <w:szCs w:val="32"/>
        </w:rPr>
      </w:pPr>
      <w:bookmarkStart w:colFirst="0" w:colLast="0" w:name="_hxe6dtgzr26w" w:id="34"/>
      <w:bookmarkEnd w:id="34"/>
      <w:r w:rsidDel="00000000" w:rsidR="00000000" w:rsidRPr="00000000">
        <w:rPr>
          <w:b w:val="1"/>
          <w:sz w:val="24"/>
          <w:szCs w:val="24"/>
          <w:rtl w:val="0"/>
        </w:rPr>
        <w:t xml:space="preserve">Telas de Início e Perfil</w:t>
      </w:r>
    </w:p>
    <w:p w:rsidR="00000000" w:rsidDel="00000000" w:rsidP="00000000" w:rsidRDefault="00000000" w:rsidRPr="00000000" w14:paraId="0000030C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Estas telas foram criadas com a intenção de facilitar a visualização de informações para o usuário. As informações serão separadas em cards onde cada informação ficará devidamente separada e de fácil entendimento ao usuário.</w:t>
      </w:r>
    </w:p>
    <w:p w:rsidR="00000000" w:rsidDel="00000000" w:rsidP="00000000" w:rsidRDefault="00000000" w:rsidRPr="00000000" w14:paraId="0000030D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360" w:lineRule="auto"/>
        <w:ind w:left="720" w:firstLine="720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360" w:lineRule="auto"/>
        <w:ind w:left="720" w:firstLine="720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360" w:lineRule="auto"/>
        <w:ind w:left="720" w:firstLine="720"/>
        <w:jc w:val="both"/>
        <w:rPr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360" w:lineRule="auto"/>
        <w:ind w:firstLine="72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3: </w:t>
      </w:r>
      <w:r w:rsidDel="00000000" w:rsidR="00000000" w:rsidRPr="00000000">
        <w:rPr>
          <w:sz w:val="20"/>
          <w:szCs w:val="20"/>
          <w:rtl w:val="0"/>
        </w:rPr>
        <w:t xml:space="preserve">tela de início e perfil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3057525</wp:posOffset>
            </wp:positionH>
            <wp:positionV relativeFrom="paragraph">
              <wp:posOffset>476250</wp:posOffset>
            </wp:positionV>
            <wp:extent cx="2105025" cy="4591050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59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828675</wp:posOffset>
            </wp:positionH>
            <wp:positionV relativeFrom="paragraph">
              <wp:posOffset>476250</wp:posOffset>
            </wp:positionV>
            <wp:extent cx="2105025" cy="462915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62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13">
      <w:pPr>
        <w:spacing w:after="240" w:line="360" w:lineRule="auto"/>
        <w:jc w:val="center"/>
        <w:rPr>
          <w:smallCaps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360" w:lineRule="auto"/>
        <w:ind w:firstLine="72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</w:t>
      </w:r>
      <w:r w:rsidDel="00000000" w:rsidR="00000000" w:rsidRPr="00000000">
        <w:rPr>
          <w:sz w:val="20"/>
          <w:szCs w:val="20"/>
          <w:rtl w:val="0"/>
        </w:rPr>
        <w:t xml:space="preserve">Própria (OLIVEIRA, SOARES, RODRIGUES, 2022b)</w:t>
      </w:r>
    </w:p>
    <w:p w:rsidR="00000000" w:rsidDel="00000000" w:rsidP="00000000" w:rsidRDefault="00000000" w:rsidRPr="00000000" w14:paraId="00000324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2"/>
        <w:numPr>
          <w:ilvl w:val="1"/>
          <w:numId w:val="1"/>
        </w:numPr>
        <w:spacing w:after="0" w:before="0" w:line="360" w:lineRule="auto"/>
        <w:ind w:firstLine="708.6614173228347"/>
        <w:jc w:val="both"/>
        <w:rPr>
          <w:b w:val="1"/>
          <w:sz w:val="32"/>
          <w:szCs w:val="32"/>
        </w:rPr>
      </w:pPr>
      <w:bookmarkStart w:colFirst="0" w:colLast="0" w:name="_hkbqga2m5bdv" w:id="35"/>
      <w:bookmarkEnd w:id="35"/>
      <w:r w:rsidDel="00000000" w:rsidR="00000000" w:rsidRPr="00000000">
        <w:rPr>
          <w:b w:val="1"/>
          <w:sz w:val="24"/>
          <w:szCs w:val="24"/>
          <w:rtl w:val="0"/>
        </w:rPr>
        <w:t xml:space="preserve">Tela de visualização do mapa</w:t>
      </w:r>
    </w:p>
    <w:p w:rsidR="00000000" w:rsidDel="00000000" w:rsidP="00000000" w:rsidRDefault="00000000" w:rsidRPr="00000000" w14:paraId="0000032F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telas de visualização de mapa serão feitas utilizando a capacidade de customização de layout disponibilizada pela API do Google Maps. O motorista poderá colocar pontos no mapa de acordo com os pontos que irá cobrir e os alunos poderão visualizar o veículo em tempo real.</w:t>
      </w:r>
    </w:p>
    <w:p w:rsidR="00000000" w:rsidDel="00000000" w:rsidP="00000000" w:rsidRDefault="00000000" w:rsidRPr="00000000" w14:paraId="00000330">
      <w:pPr>
        <w:spacing w:after="240" w:line="360" w:lineRule="auto"/>
        <w:ind w:firstLine="708.6614173228347"/>
        <w:jc w:val="center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Figura 4:</w:t>
      </w:r>
      <w:r w:rsidDel="00000000" w:rsidR="00000000" w:rsidRPr="00000000">
        <w:rPr>
          <w:sz w:val="20"/>
          <w:szCs w:val="20"/>
          <w:rtl w:val="0"/>
        </w:rPr>
        <w:t xml:space="preserve"> Telas de visualização do mapa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1076325</wp:posOffset>
            </wp:positionH>
            <wp:positionV relativeFrom="paragraph">
              <wp:posOffset>209550</wp:posOffset>
            </wp:positionV>
            <wp:extent cx="2085975" cy="441007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41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209550</wp:posOffset>
            </wp:positionV>
            <wp:extent cx="2057400" cy="4391025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39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1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360" w:lineRule="auto"/>
        <w:jc w:val="center"/>
        <w:rPr>
          <w:b w:val="1"/>
          <w:smallCaps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360" w:lineRule="auto"/>
        <w:ind w:firstLine="720"/>
        <w:jc w:val="center"/>
        <w:rPr>
          <w:smallCaps w:val="1"/>
          <w:color w:val="202124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</w:t>
      </w:r>
      <w:r w:rsidDel="00000000" w:rsidR="00000000" w:rsidRPr="00000000">
        <w:rPr>
          <w:sz w:val="20"/>
          <w:szCs w:val="20"/>
          <w:rtl w:val="0"/>
        </w:rPr>
        <w:t xml:space="preserve"> Própria (OLIVEIRA, SOARES, RODRIGUES, 2022b)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240" w:line="36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Style w:val="Heading1"/>
        <w:numPr>
          <w:ilvl w:val="0"/>
          <w:numId w:val="1"/>
        </w:numPr>
        <w:spacing w:after="0" w:before="0" w:line="360" w:lineRule="auto"/>
        <w:ind w:left="1440" w:hanging="360"/>
        <w:jc w:val="both"/>
        <w:rPr>
          <w:b w:val="1"/>
          <w:sz w:val="24"/>
          <w:szCs w:val="24"/>
        </w:rPr>
      </w:pPr>
      <w:bookmarkStart w:colFirst="0" w:colLast="0" w:name="_ipc851zffil2" w:id="36"/>
      <w:bookmarkEnd w:id="36"/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342">
      <w:pPr>
        <w:spacing w:line="360" w:lineRule="auto"/>
        <w:ind w:left="1440" w:firstLine="0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OLIVEIRA, A. L. E.; SOARES, C. V. A.; RODRIGUES, I. A. S.; 2022a.</w:t>
      </w:r>
      <w:r w:rsidDel="00000000" w:rsidR="00000000" w:rsidRPr="00000000">
        <w:rPr>
          <w:b w:val="1"/>
          <w:sz w:val="24"/>
          <w:szCs w:val="24"/>
          <w:rtl w:val="0"/>
        </w:rPr>
        <w:t xml:space="preserve"> Relatório Sprints.</w:t>
      </w:r>
      <w:r w:rsidDel="00000000" w:rsidR="00000000" w:rsidRPr="00000000">
        <w:rPr>
          <w:sz w:val="24"/>
          <w:szCs w:val="24"/>
          <w:rtl w:val="0"/>
        </w:rPr>
        <w:t xml:space="preserve"> Documento Disponível em &lt; https://docs.google.com/spreadsheets/d/1lgyYz_uvfxHahGHxUoxrLjfSrivGzdxwu4beD_olqT8/edit?usp=sharing &gt;. Acesso em: 27 mai 2022 </w:t>
      </w:r>
    </w:p>
    <w:p w:rsidR="00000000" w:rsidDel="00000000" w:rsidP="00000000" w:rsidRDefault="00000000" w:rsidRPr="00000000" w14:paraId="000003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OLIVEIRA, A. L. E.; SOARES, C. V. A.; RODRIGUES, I. A. S.; 2022b.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Figma. </w:t>
      </w:r>
      <w:r w:rsidDel="00000000" w:rsidR="00000000" w:rsidRPr="00000000">
        <w:rPr>
          <w:sz w:val="24"/>
          <w:szCs w:val="24"/>
          <w:rtl w:val="0"/>
        </w:rPr>
        <w:t xml:space="preserve">Documento Disponível em &lt; https://www.figma.com/file/A6xcCZ9tc38nyWabkF8ZEe/TCC-UrbNivercity?node-id=0%3A1&gt;. Acesso em: 27 mai 2022 </w:t>
      </w:r>
    </w:p>
    <w:p w:rsidR="00000000" w:rsidDel="00000000" w:rsidP="00000000" w:rsidRDefault="00000000" w:rsidRPr="00000000" w14:paraId="00000346">
      <w:pPr>
        <w:spacing w:line="360" w:lineRule="auto"/>
        <w:jc w:val="both"/>
        <w:rPr>
          <w:b w:val="1"/>
          <w:smallCaps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24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349">
      <w:pPr>
        <w:spacing w:line="240" w:lineRule="auto"/>
        <w:ind w:firstLine="7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Para saber mais, acesse: </w:t>
      </w:r>
      <w:hyperlink r:id="rId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Figma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Acesso em 27 mai 2022</w:t>
      </w:r>
    </w:p>
  </w:footnote>
  <w:footnote w:id="1">
    <w:p w:rsidR="00000000" w:rsidDel="00000000" w:rsidP="00000000" w:rsidRDefault="00000000" w:rsidRPr="00000000" w14:paraId="0000034A">
      <w:pPr>
        <w:spacing w:line="240" w:lineRule="auto"/>
        <w:ind w:firstLine="7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Para mais, acesse: </w:t>
      </w:r>
      <w:hyperlink r:id="rId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Figma: User Story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Acesso em 27 mai 2022</w:t>
      </w:r>
    </w:p>
  </w:footnote>
  <w:footnote w:id="2">
    <w:p w:rsidR="00000000" w:rsidDel="00000000" w:rsidP="00000000" w:rsidRDefault="00000000" w:rsidRPr="00000000" w14:paraId="0000034B">
      <w:pPr>
        <w:spacing w:line="240" w:lineRule="auto"/>
        <w:ind w:firstLine="7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Para mais, acesse: </w:t>
      </w:r>
      <w:hyperlink r:id="rId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Tabela Revisão Técnica - Lean Inception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Acesso em 27 mai 2022</w:t>
      </w:r>
    </w:p>
  </w:footnote>
  <w:footnote w:id="3">
    <w:p w:rsidR="00000000" w:rsidDel="00000000" w:rsidP="00000000" w:rsidRDefault="00000000" w:rsidRPr="00000000" w14:paraId="0000034C">
      <w:pPr>
        <w:spacing w:line="240" w:lineRule="auto"/>
        <w:ind w:firstLine="7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Para mais, acesse: </w:t>
      </w:r>
      <w:hyperlink r:id="rId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Tabela Product Backlog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Acesso em 27 mai 2022</w:t>
      </w:r>
    </w:p>
  </w:footnote>
  <w:footnote w:id="4">
    <w:p w:rsidR="00000000" w:rsidDel="00000000" w:rsidP="00000000" w:rsidRDefault="00000000" w:rsidRPr="00000000" w14:paraId="0000034D">
      <w:pPr>
        <w:spacing w:line="240" w:lineRule="auto"/>
        <w:ind w:firstLine="7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Ferramenta criada pela JetBrains que dispõe de inúmeros serviços que auxiliam na gestão de projetos. Para saber mais, acesse: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YouTrack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Acesso em 27 mai 2022</w:t>
      </w:r>
    </w:p>
  </w:footnote>
  <w:footnote w:id="5">
    <w:p w:rsidR="00000000" w:rsidDel="00000000" w:rsidP="00000000" w:rsidRDefault="00000000" w:rsidRPr="00000000" w14:paraId="0000034E">
      <w:pPr>
        <w:spacing w:line="240" w:lineRule="auto"/>
        <w:ind w:firstLine="7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Para mais, acesse: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Definição das funcionalidades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figma.com/" TargetMode="External"/><Relationship Id="rId2" Type="http://schemas.openxmlformats.org/officeDocument/2006/relationships/hyperlink" Target="https://www.figma.com/file/JDR9dnfTLylc54bX95UKEQ/User-Story-Mapping-(Copy)?node-id=0%3A39" TargetMode="External"/><Relationship Id="rId3" Type="http://schemas.openxmlformats.org/officeDocument/2006/relationships/hyperlink" Target="https://docs.google.com/spreadsheets/d/1Ol5NAfq1suIxbX-9RP9LCBNWK389MTw1lr3SFcYIVH4/edit?usp=sharing" TargetMode="External"/><Relationship Id="rId4" Type="http://schemas.openxmlformats.org/officeDocument/2006/relationships/hyperlink" Target="https://docs.google.com/spreadsheets/d/1_ZR37vCbYG1xT7rwiaVZwppQI-r7jcMTb3GMjyJpSZ8/edit?usp=sharing" TargetMode="External"/><Relationship Id="rId5" Type="http://schemas.openxmlformats.org/officeDocument/2006/relationships/hyperlink" Target="https://www.jetbrains.com/youtrack/?source=google&amp;medium=cpc&amp;campaign=10593509252&amp;term=%2Byoutrack&amp;gclid=CjwKCAjw7cGUBhA9EiwArBAvorsSMQNk7wOwauVXc6mRwMUjl5kVjFjJfJVU5cjUiKP9QgnzNVi6kxoCDucQAvD_BwE" TargetMode="External"/><Relationship Id="rId6" Type="http://schemas.openxmlformats.org/officeDocument/2006/relationships/hyperlink" Target="https://docs.google.com/spreadsheets/d/1kxfMqNHMFbfTgCxNjki1WWAoGofycAg8Zg8StDq0eu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