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82774">
        <w:rPr>
          <w:b/>
          <w:sz w:val="28"/>
          <w:szCs w:val="28"/>
        </w:rPr>
        <w:t xml:space="preserve">Технология </w:t>
      </w:r>
      <w:r w:rsidR="00582774">
        <w:rPr>
          <w:b/>
          <w:sz w:val="28"/>
          <w:szCs w:val="28"/>
          <w:lang w:val="en-US"/>
        </w:rPr>
        <w:t>ADO</w:t>
      </w:r>
      <w:r w:rsidR="00582774" w:rsidRPr="00582774">
        <w:rPr>
          <w:b/>
          <w:sz w:val="28"/>
          <w:szCs w:val="28"/>
        </w:rPr>
        <w:t>.</w:t>
      </w:r>
      <w:r w:rsidR="00582774">
        <w:rPr>
          <w:b/>
          <w:sz w:val="28"/>
          <w:szCs w:val="28"/>
          <w:lang w:val="en-US"/>
        </w:rPr>
        <w:t>NET</w:t>
      </w:r>
      <w:r>
        <w:rPr>
          <w:b/>
          <w:sz w:val="28"/>
          <w:szCs w:val="28"/>
        </w:rPr>
        <w:t>» №</w:t>
      </w:r>
      <w:r w:rsidR="0046656B" w:rsidRPr="0046656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B02001" w:rsidRPr="00C122AA" w:rsidRDefault="009963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C122AA">
        <w:rPr>
          <w:b/>
          <w:sz w:val="28"/>
          <w:szCs w:val="28"/>
        </w:rPr>
        <w:t>:</w:t>
      </w:r>
      <w:r w:rsidR="00EE7936" w:rsidRPr="00C122AA">
        <w:rPr>
          <w:b/>
          <w:sz w:val="28"/>
          <w:szCs w:val="28"/>
        </w:rPr>
        <w:t xml:space="preserve"> </w:t>
      </w:r>
    </w:p>
    <w:p w:rsidR="00B02001" w:rsidRPr="00C122AA" w:rsidRDefault="00F835A5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LINQ</w:t>
      </w:r>
      <w:r w:rsidR="00B02001" w:rsidRPr="00C122AA">
        <w:rPr>
          <w:b/>
          <w:sz w:val="28"/>
          <w:szCs w:val="28"/>
        </w:rPr>
        <w:t xml:space="preserve"> </w:t>
      </w:r>
      <w:r w:rsidR="00B02001">
        <w:rPr>
          <w:b/>
          <w:sz w:val="28"/>
          <w:szCs w:val="28"/>
          <w:lang w:val="en-US"/>
        </w:rPr>
        <w:t>TO</w:t>
      </w:r>
      <w:r w:rsidR="00B02001" w:rsidRPr="00C122AA">
        <w:rPr>
          <w:b/>
          <w:sz w:val="28"/>
          <w:szCs w:val="28"/>
        </w:rPr>
        <w:t xml:space="preserve"> </w:t>
      </w:r>
      <w:r w:rsidR="00B02001">
        <w:rPr>
          <w:b/>
          <w:sz w:val="28"/>
          <w:szCs w:val="28"/>
          <w:lang w:val="en-US"/>
        </w:rPr>
        <w:t>XML</w:t>
      </w:r>
    </w:p>
    <w:p w:rsidR="00A36CEB" w:rsidRPr="00C122AA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46656B">
        <w:rPr>
          <w:sz w:val="28"/>
          <w:szCs w:val="28"/>
        </w:rPr>
        <w:t xml:space="preserve">с </w:t>
      </w:r>
      <w:r w:rsidR="00582774">
        <w:rPr>
          <w:sz w:val="28"/>
          <w:szCs w:val="28"/>
        </w:rPr>
        <w:t xml:space="preserve">использованием технологии </w:t>
      </w:r>
      <w:r w:rsidR="00C32FBF">
        <w:rPr>
          <w:sz w:val="28"/>
          <w:szCs w:val="28"/>
          <w:lang w:val="en-US"/>
        </w:rPr>
        <w:t>LINQ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Pr="00B1731D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  <w:r w:rsidR="00582774">
        <w:rPr>
          <w:sz w:val="28"/>
          <w:szCs w:val="28"/>
        </w:rPr>
        <w:t xml:space="preserve">, </w:t>
      </w:r>
      <w:r w:rsidR="00582774">
        <w:rPr>
          <w:sz w:val="28"/>
          <w:szCs w:val="28"/>
          <w:lang w:val="en-US"/>
        </w:rPr>
        <w:t>SQL</w:t>
      </w:r>
      <w:r w:rsidR="00582774" w:rsidRPr="00B1731D">
        <w:rPr>
          <w:sz w:val="28"/>
          <w:szCs w:val="28"/>
        </w:rPr>
        <w:t xml:space="preserve"> </w:t>
      </w:r>
      <w:r w:rsidR="00582774">
        <w:rPr>
          <w:sz w:val="28"/>
          <w:szCs w:val="28"/>
          <w:lang w:val="en-US"/>
        </w:rPr>
        <w:t>Server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A411C" w:rsidRDefault="00AA411C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82774" w:rsidRPr="00C122AA" w:rsidRDefault="00E07D97" w:rsidP="005E2C8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</w:t>
      </w:r>
      <w:r w:rsidR="00CD6B54" w:rsidRPr="00CD6B54">
        <w:rPr>
          <w:b/>
          <w:sz w:val="28"/>
          <w:szCs w:val="28"/>
          <w:lang w:eastAsia="ru-RU"/>
        </w:rPr>
        <w:t xml:space="preserve"> 1</w:t>
      </w:r>
      <w:r w:rsidR="00CD6B54">
        <w:rPr>
          <w:b/>
          <w:sz w:val="28"/>
          <w:szCs w:val="28"/>
          <w:lang w:val="pl-PL" w:eastAsia="ru-RU"/>
        </w:rPr>
        <w:t xml:space="preserve"> LinqToXml</w:t>
      </w:r>
    </w:p>
    <w:p w:rsidR="00B02001" w:rsidRPr="00CD6B54" w:rsidRDefault="00B02001" w:rsidP="005E2C8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CD6B54" w:rsidRDefault="00CD6B54" w:rsidP="00CD6B54">
      <w:pPr>
        <w:pStyle w:val="ad"/>
        <w:numPr>
          <w:ilvl w:val="0"/>
          <w:numId w:val="18"/>
        </w:numPr>
        <w:tabs>
          <w:tab w:val="left" w:pos="993"/>
        </w:tabs>
        <w:suppressAutoHyphens w:val="0"/>
        <w:ind w:left="0" w:firstLine="567"/>
        <w:jc w:val="both"/>
        <w:rPr>
          <w:sz w:val="28"/>
          <w:szCs w:val="22"/>
        </w:rPr>
      </w:pPr>
      <w:bookmarkStart w:id="0" w:name="_GoBack"/>
      <w:bookmarkEnd w:id="0"/>
      <w:r>
        <w:rPr>
          <w:sz w:val="28"/>
          <w:szCs w:val="22"/>
        </w:rPr>
        <w:t xml:space="preserve">Выполнить следующие запросы: </w:t>
      </w:r>
    </w:p>
    <w:p w:rsidR="00C122AA" w:rsidRDefault="00C122AA" w:rsidP="00C122AA">
      <w:pPr>
        <w:pStyle w:val="ad"/>
        <w:tabs>
          <w:tab w:val="left" w:pos="993"/>
        </w:tabs>
        <w:suppressAutoHyphens w:val="0"/>
        <w:ind w:left="0"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2.1. </w:t>
      </w:r>
      <w:r w:rsidRPr="00C122AA">
        <w:rPr>
          <w:sz w:val="28"/>
          <w:szCs w:val="22"/>
        </w:rPr>
        <w:t>Вывести список всех стран</w:t>
      </w:r>
    </w:p>
    <w:p w:rsidR="00C122AA" w:rsidRPr="00C122AA" w:rsidRDefault="00C122AA" w:rsidP="00C122AA">
      <w:pPr>
        <w:pStyle w:val="ad"/>
        <w:tabs>
          <w:tab w:val="left" w:pos="993"/>
        </w:tabs>
        <w:suppressAutoHyphens w:val="0"/>
        <w:ind w:left="0" w:firstLine="567"/>
        <w:jc w:val="both"/>
        <w:rPr>
          <w:b/>
          <w:i/>
          <w:sz w:val="28"/>
          <w:szCs w:val="22"/>
        </w:rPr>
      </w:pPr>
      <w:r w:rsidRPr="00C122AA">
        <w:rPr>
          <w:b/>
          <w:i/>
          <w:sz w:val="28"/>
          <w:szCs w:val="22"/>
        </w:rPr>
        <w:t xml:space="preserve">Вывод: &lt;название </w:t>
      </w:r>
      <w:r>
        <w:rPr>
          <w:b/>
          <w:i/>
          <w:sz w:val="28"/>
          <w:szCs w:val="22"/>
        </w:rPr>
        <w:t>страны</w:t>
      </w:r>
      <w:r w:rsidRPr="00C122AA">
        <w:rPr>
          <w:b/>
          <w:i/>
          <w:sz w:val="28"/>
          <w:szCs w:val="22"/>
        </w:rPr>
        <w:t>&gt;  &lt;количество человек&gt;</w:t>
      </w:r>
    </w:p>
    <w:p w:rsidR="00C122AA" w:rsidRPr="00C122AA" w:rsidRDefault="00C122AA" w:rsidP="00C122AA">
      <w:pPr>
        <w:pStyle w:val="ad"/>
        <w:tabs>
          <w:tab w:val="left" w:pos="993"/>
        </w:tabs>
        <w:suppressAutoHyphens w:val="0"/>
        <w:ind w:left="0"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2.2. </w:t>
      </w:r>
      <w:r w:rsidRPr="00C122AA">
        <w:rPr>
          <w:sz w:val="28"/>
          <w:szCs w:val="22"/>
        </w:rPr>
        <w:t>Вывести информацию о городах с населением больше 100000 человек.</w:t>
      </w:r>
    </w:p>
    <w:p w:rsidR="00C122AA" w:rsidRPr="00C122AA" w:rsidRDefault="00C122AA" w:rsidP="00C122AA">
      <w:pPr>
        <w:pStyle w:val="ad"/>
        <w:tabs>
          <w:tab w:val="left" w:pos="993"/>
        </w:tabs>
        <w:suppressAutoHyphens w:val="0"/>
        <w:ind w:left="0" w:firstLine="567"/>
        <w:jc w:val="both"/>
        <w:rPr>
          <w:b/>
          <w:i/>
          <w:sz w:val="28"/>
          <w:szCs w:val="22"/>
        </w:rPr>
      </w:pPr>
      <w:r w:rsidRPr="00C122AA">
        <w:rPr>
          <w:b/>
          <w:i/>
          <w:sz w:val="28"/>
          <w:szCs w:val="22"/>
        </w:rPr>
        <w:t>Вывод: &lt;название города&gt;  &lt;количество человек&gt;</w:t>
      </w:r>
    </w:p>
    <w:p w:rsidR="00C122AA" w:rsidRPr="00C122AA" w:rsidRDefault="00C122AA" w:rsidP="00C122AA">
      <w:pPr>
        <w:pStyle w:val="ad"/>
        <w:tabs>
          <w:tab w:val="left" w:pos="993"/>
        </w:tabs>
        <w:suppressAutoHyphens w:val="0"/>
        <w:ind w:left="0"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2.3. </w:t>
      </w:r>
      <w:r w:rsidRPr="00C122AA">
        <w:rPr>
          <w:sz w:val="28"/>
          <w:szCs w:val="22"/>
        </w:rPr>
        <w:t>Вывести информацию о континентах и обобщенную информацию по странам.</w:t>
      </w:r>
    </w:p>
    <w:p w:rsidR="00C122AA" w:rsidRPr="00C122AA" w:rsidRDefault="00C122AA" w:rsidP="00C122AA">
      <w:pPr>
        <w:pStyle w:val="ad"/>
        <w:tabs>
          <w:tab w:val="left" w:pos="993"/>
        </w:tabs>
        <w:suppressAutoHyphens w:val="0"/>
        <w:ind w:left="0" w:firstLine="567"/>
        <w:jc w:val="both"/>
        <w:rPr>
          <w:b/>
          <w:i/>
          <w:sz w:val="28"/>
          <w:szCs w:val="22"/>
        </w:rPr>
      </w:pPr>
      <w:r w:rsidRPr="00C122AA">
        <w:rPr>
          <w:b/>
          <w:i/>
          <w:sz w:val="28"/>
          <w:szCs w:val="22"/>
        </w:rPr>
        <w:t>Вывод: &lt;название континента&gt;  &lt;количество стран на континенте &lt;суммарное количество проживающих&gt;   &lt;суммарная площадь стран&gt;</w:t>
      </w:r>
    </w:p>
    <w:p w:rsidR="00C122AA" w:rsidRPr="00C122AA" w:rsidRDefault="00C122AA" w:rsidP="00C122AA">
      <w:pPr>
        <w:pStyle w:val="ad"/>
        <w:tabs>
          <w:tab w:val="left" w:pos="993"/>
        </w:tabs>
        <w:suppressAutoHyphens w:val="0"/>
        <w:ind w:left="0"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2.4. </w:t>
      </w:r>
      <w:r w:rsidRPr="00C122AA">
        <w:rPr>
          <w:sz w:val="28"/>
          <w:szCs w:val="22"/>
        </w:rPr>
        <w:t>Вывести список стран со столицами.</w:t>
      </w:r>
    </w:p>
    <w:p w:rsidR="00C122AA" w:rsidRPr="00C122AA" w:rsidRDefault="00C122AA" w:rsidP="00C122AA">
      <w:pPr>
        <w:pStyle w:val="ad"/>
        <w:tabs>
          <w:tab w:val="left" w:pos="993"/>
        </w:tabs>
        <w:suppressAutoHyphens w:val="0"/>
        <w:ind w:left="0" w:firstLine="567"/>
        <w:jc w:val="both"/>
        <w:rPr>
          <w:b/>
          <w:i/>
          <w:sz w:val="28"/>
          <w:szCs w:val="22"/>
        </w:rPr>
      </w:pPr>
      <w:r w:rsidRPr="00C122AA">
        <w:rPr>
          <w:b/>
          <w:i/>
          <w:sz w:val="28"/>
          <w:szCs w:val="22"/>
        </w:rPr>
        <w:t>Вывод: &lt;название страны&gt;  &lt;название столицы&gt;</w:t>
      </w:r>
    </w:p>
    <w:p w:rsidR="00C122AA" w:rsidRPr="00C122AA" w:rsidRDefault="00C122AA" w:rsidP="00C122AA">
      <w:pPr>
        <w:pStyle w:val="ad"/>
        <w:tabs>
          <w:tab w:val="left" w:pos="993"/>
        </w:tabs>
        <w:suppressAutoHyphens w:val="0"/>
        <w:ind w:left="0"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2.5. </w:t>
      </w:r>
      <w:r w:rsidRPr="00C122AA">
        <w:rPr>
          <w:sz w:val="28"/>
          <w:szCs w:val="22"/>
        </w:rPr>
        <w:t>Вывести название страны, которая граничит с наибольшим количеством стран, и названия этих стран.</w:t>
      </w:r>
    </w:p>
    <w:p w:rsidR="00243C00" w:rsidRPr="00C122AA" w:rsidRDefault="00C122AA" w:rsidP="00C122AA">
      <w:pPr>
        <w:pStyle w:val="ad"/>
        <w:tabs>
          <w:tab w:val="left" w:pos="993"/>
        </w:tabs>
        <w:suppressAutoHyphens w:val="0"/>
        <w:ind w:left="0" w:firstLine="567"/>
        <w:jc w:val="both"/>
        <w:rPr>
          <w:b/>
          <w:i/>
          <w:sz w:val="28"/>
          <w:szCs w:val="22"/>
        </w:rPr>
      </w:pPr>
      <w:r w:rsidRPr="00C122AA">
        <w:rPr>
          <w:b/>
          <w:i/>
          <w:sz w:val="28"/>
          <w:szCs w:val="22"/>
        </w:rPr>
        <w:t>Вывод: &lt;название страны&gt;  &lt;количество граничащих стран&gt; &lt;название стран&gt;</w:t>
      </w:r>
      <w:r w:rsidR="00243C00" w:rsidRPr="00C122AA">
        <w:rPr>
          <w:b/>
          <w:i/>
          <w:sz w:val="28"/>
          <w:szCs w:val="22"/>
        </w:rPr>
        <w:t>.</w:t>
      </w:r>
    </w:p>
    <w:p w:rsidR="00CD6B54" w:rsidRPr="00CD6B54" w:rsidRDefault="00CD6B54" w:rsidP="00CD6B54">
      <w:pPr>
        <w:tabs>
          <w:tab w:val="left" w:pos="993"/>
        </w:tabs>
        <w:suppressAutoHyphens w:val="0"/>
        <w:jc w:val="both"/>
        <w:rPr>
          <w:sz w:val="28"/>
          <w:szCs w:val="22"/>
        </w:rPr>
      </w:pPr>
    </w:p>
    <w:p w:rsidR="00B02001" w:rsidRPr="00F87686" w:rsidRDefault="00B02001" w:rsidP="00B02001">
      <w:pPr>
        <w:pStyle w:val="ad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</w:p>
    <w:p w:rsidR="002C66B3" w:rsidRDefault="002C66B3" w:rsidP="002C66B3">
      <w:pPr>
        <w:pStyle w:val="ad"/>
        <w:tabs>
          <w:tab w:val="left" w:pos="993"/>
        </w:tabs>
        <w:suppressAutoHyphens w:val="0"/>
        <w:ind w:left="567"/>
        <w:rPr>
          <w:b/>
          <w:sz w:val="28"/>
          <w:szCs w:val="22"/>
        </w:rPr>
      </w:pPr>
      <w:r>
        <w:rPr>
          <w:b/>
          <w:sz w:val="28"/>
          <w:szCs w:val="22"/>
        </w:rPr>
        <w:t>Тип проекта: любой.</w:t>
      </w:r>
    </w:p>
    <w:p w:rsidR="002C66B3" w:rsidRPr="002C66B3" w:rsidRDefault="002C66B3" w:rsidP="002C66B3">
      <w:pPr>
        <w:pStyle w:val="ad"/>
        <w:tabs>
          <w:tab w:val="left" w:pos="993"/>
        </w:tabs>
        <w:suppressAutoHyphens w:val="0"/>
        <w:ind w:left="567"/>
        <w:rPr>
          <w:sz w:val="28"/>
          <w:szCs w:val="22"/>
        </w:rPr>
      </w:pPr>
    </w:p>
    <w:p w:rsidR="00B02001" w:rsidRPr="00B02001" w:rsidRDefault="00B02001" w:rsidP="00B02001">
      <w:pPr>
        <w:pStyle w:val="ad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</w:p>
    <w:p w:rsidR="00F835A5" w:rsidRPr="00C32FBF" w:rsidRDefault="00F835A5" w:rsidP="00F835A5">
      <w:pPr>
        <w:pStyle w:val="ad"/>
        <w:suppressAutoHyphens w:val="0"/>
        <w:ind w:left="786"/>
        <w:jc w:val="both"/>
        <w:rPr>
          <w:sz w:val="28"/>
          <w:szCs w:val="22"/>
        </w:rPr>
      </w:pPr>
    </w:p>
    <w:sectPr w:rsidR="00F835A5" w:rsidRPr="00C32FBF">
      <w:headerReference w:type="default" r:id="rId7"/>
      <w:headerReference w:type="first" r:id="rId8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B46" w:rsidRDefault="007C5B46">
      <w:r>
        <w:separator/>
      </w:r>
    </w:p>
  </w:endnote>
  <w:endnote w:type="continuationSeparator" w:id="0">
    <w:p w:rsidR="007C5B46" w:rsidRDefault="007C5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B46" w:rsidRDefault="007C5B46">
      <w:r>
        <w:separator/>
      </w:r>
    </w:p>
  </w:footnote>
  <w:footnote w:type="continuationSeparator" w:id="0">
    <w:p w:rsidR="007C5B46" w:rsidRDefault="007C5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74E3265" wp14:editId="4DF016DF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4E3265"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" filled="f" strokeweight=".26mm"/>
                    <v:rect id="Rectangle 8" o:spid="_x0000_s1033" style="position:absolute;left:6;top:464;width:572;height: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CEB" w:rsidRDefault="00A36CE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ED504B"/>
    <w:multiLevelType w:val="multilevel"/>
    <w:tmpl w:val="08F04E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87423"/>
    <w:rsid w:val="000977CD"/>
    <w:rsid w:val="000C558D"/>
    <w:rsid w:val="00132C55"/>
    <w:rsid w:val="00166655"/>
    <w:rsid w:val="00180013"/>
    <w:rsid w:val="001A2926"/>
    <w:rsid w:val="00243C00"/>
    <w:rsid w:val="002809AC"/>
    <w:rsid w:val="002C42A3"/>
    <w:rsid w:val="002C66B3"/>
    <w:rsid w:val="002D6EEE"/>
    <w:rsid w:val="002F5975"/>
    <w:rsid w:val="003028F1"/>
    <w:rsid w:val="00307927"/>
    <w:rsid w:val="00307C32"/>
    <w:rsid w:val="00312A0A"/>
    <w:rsid w:val="00346AC2"/>
    <w:rsid w:val="00355D64"/>
    <w:rsid w:val="00367604"/>
    <w:rsid w:val="00374BA2"/>
    <w:rsid w:val="00387154"/>
    <w:rsid w:val="003A019F"/>
    <w:rsid w:val="003A46A6"/>
    <w:rsid w:val="003B1780"/>
    <w:rsid w:val="003D2E08"/>
    <w:rsid w:val="00402D96"/>
    <w:rsid w:val="00464567"/>
    <w:rsid w:val="0046656B"/>
    <w:rsid w:val="00494AC6"/>
    <w:rsid w:val="00517476"/>
    <w:rsid w:val="0052602C"/>
    <w:rsid w:val="00582774"/>
    <w:rsid w:val="005A1086"/>
    <w:rsid w:val="005E2C86"/>
    <w:rsid w:val="005F418C"/>
    <w:rsid w:val="00644EC8"/>
    <w:rsid w:val="006C329C"/>
    <w:rsid w:val="006D7746"/>
    <w:rsid w:val="00770026"/>
    <w:rsid w:val="007C5B46"/>
    <w:rsid w:val="007D3977"/>
    <w:rsid w:val="007D7C5B"/>
    <w:rsid w:val="007F7C74"/>
    <w:rsid w:val="008719DF"/>
    <w:rsid w:val="008739F8"/>
    <w:rsid w:val="00883804"/>
    <w:rsid w:val="008A675B"/>
    <w:rsid w:val="009963EC"/>
    <w:rsid w:val="009B5C10"/>
    <w:rsid w:val="00A1750E"/>
    <w:rsid w:val="00A3697E"/>
    <w:rsid w:val="00A36CEB"/>
    <w:rsid w:val="00A45C87"/>
    <w:rsid w:val="00A532E7"/>
    <w:rsid w:val="00A71F8E"/>
    <w:rsid w:val="00A86378"/>
    <w:rsid w:val="00A95525"/>
    <w:rsid w:val="00AA2C7A"/>
    <w:rsid w:val="00AA411C"/>
    <w:rsid w:val="00AB0CC4"/>
    <w:rsid w:val="00AC2596"/>
    <w:rsid w:val="00AD0683"/>
    <w:rsid w:val="00AD5FA1"/>
    <w:rsid w:val="00B02001"/>
    <w:rsid w:val="00B1731D"/>
    <w:rsid w:val="00B40F66"/>
    <w:rsid w:val="00B41F53"/>
    <w:rsid w:val="00B47C7C"/>
    <w:rsid w:val="00B801DB"/>
    <w:rsid w:val="00C03FB1"/>
    <w:rsid w:val="00C122AA"/>
    <w:rsid w:val="00C274B8"/>
    <w:rsid w:val="00C32FBF"/>
    <w:rsid w:val="00C50E43"/>
    <w:rsid w:val="00C50EF9"/>
    <w:rsid w:val="00C80855"/>
    <w:rsid w:val="00CB0FF9"/>
    <w:rsid w:val="00CD681A"/>
    <w:rsid w:val="00CD6B54"/>
    <w:rsid w:val="00CD6BE4"/>
    <w:rsid w:val="00D147B1"/>
    <w:rsid w:val="00D55FF2"/>
    <w:rsid w:val="00DD3C6A"/>
    <w:rsid w:val="00DE44B2"/>
    <w:rsid w:val="00E00FD1"/>
    <w:rsid w:val="00E07D97"/>
    <w:rsid w:val="00E07EF4"/>
    <w:rsid w:val="00E13B8F"/>
    <w:rsid w:val="00E25CE7"/>
    <w:rsid w:val="00E33366"/>
    <w:rsid w:val="00E4578D"/>
    <w:rsid w:val="00E4720D"/>
    <w:rsid w:val="00E655D0"/>
    <w:rsid w:val="00E722F0"/>
    <w:rsid w:val="00EE68E0"/>
    <w:rsid w:val="00EE7936"/>
    <w:rsid w:val="00F554E9"/>
    <w:rsid w:val="00F70E28"/>
    <w:rsid w:val="00F835A5"/>
    <w:rsid w:val="00F87686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77A3B5C5-ED33-49DB-B261-41EA5F5A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6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header"/>
    <w:basedOn w:val="a"/>
    <w:semiHidden/>
    <w:pPr>
      <w:tabs>
        <w:tab w:val="center" w:pos="4677"/>
        <w:tab w:val="right" w:pos="9355"/>
      </w:tabs>
    </w:pPr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b">
    <w:name w:val="Balloon Text"/>
    <w:basedOn w:val="a"/>
    <w:link w:val="ac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d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Komarov Ivan</cp:lastModifiedBy>
  <cp:revision>65</cp:revision>
  <cp:lastPrinted>1900-12-31T22:00:00Z</cp:lastPrinted>
  <dcterms:created xsi:type="dcterms:W3CDTF">2014-11-26T20:13:00Z</dcterms:created>
  <dcterms:modified xsi:type="dcterms:W3CDTF">2018-10-04T17:22:00Z</dcterms:modified>
</cp:coreProperties>
</file>