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DDBB" w14:textId="77777777" w:rsidR="00B57C98" w:rsidRDefault="00B57C98" w:rsidP="00B57C98">
      <w:pPr>
        <w:jc w:val="both"/>
      </w:pPr>
      <w:r>
        <w:t># Situação problema</w:t>
      </w:r>
    </w:p>
    <w:p w14:paraId="71D306C1" w14:textId="77777777" w:rsidR="00B57C98" w:rsidRDefault="00B57C98" w:rsidP="00B57C98">
      <w:pPr>
        <w:jc w:val="both"/>
      </w:pPr>
    </w:p>
    <w:p w14:paraId="47B70051" w14:textId="77777777" w:rsidR="00B57C98" w:rsidRDefault="00B57C98" w:rsidP="00B57C98">
      <w:pPr>
        <w:jc w:val="both"/>
      </w:pPr>
    </w:p>
    <w:p w14:paraId="5293F3F9" w14:textId="77777777" w:rsidR="00B57C98" w:rsidRDefault="00B57C98" w:rsidP="00B57C98">
      <w:pPr>
        <w:jc w:val="both"/>
      </w:pPr>
    </w:p>
    <w:p w14:paraId="11037B6A" w14:textId="77777777" w:rsidR="00B57C98" w:rsidRDefault="00B57C98" w:rsidP="00B57C98">
      <w:pPr>
        <w:jc w:val="both"/>
      </w:pPr>
      <w:r>
        <w:t>A presente análise tem como objetivo auxiliar uma loja na elaboração de possíveis campanhas de marketings e na venda de serviços ou produtos novos.</w:t>
      </w:r>
    </w:p>
    <w:p w14:paraId="4DA250D2" w14:textId="77777777" w:rsidR="00B57C98" w:rsidRDefault="00B57C98" w:rsidP="00B57C98">
      <w:pPr>
        <w:jc w:val="both"/>
      </w:pPr>
    </w:p>
    <w:p w14:paraId="670374C8" w14:textId="77777777" w:rsidR="00B57C98" w:rsidRDefault="00B57C98" w:rsidP="00B57C98">
      <w:pPr>
        <w:jc w:val="both"/>
      </w:pPr>
      <w:r>
        <w:t>Para tal é necessário à identificação de grupos de clientes-alvo e quais seriam suas características principais.</w:t>
      </w:r>
    </w:p>
    <w:p w14:paraId="0AA41D76" w14:textId="77777777" w:rsidR="00B57C98" w:rsidRDefault="00B57C98" w:rsidP="00B57C98">
      <w:pPr>
        <w:jc w:val="both"/>
      </w:pPr>
    </w:p>
    <w:p w14:paraId="550AF48F" w14:textId="77777777" w:rsidR="00B57C98" w:rsidRDefault="00B57C98" w:rsidP="00B57C98">
      <w:pPr>
        <w:jc w:val="both"/>
      </w:pPr>
      <w:r>
        <w:t xml:space="preserve">Portanto será analisado um </w:t>
      </w:r>
      <w:proofErr w:type="spellStart"/>
      <w:r>
        <w:t>dataset</w:t>
      </w:r>
      <w:proofErr w:type="spellEnd"/>
      <w:r>
        <w:t xml:space="preserve"> contendo algumas informações básicas dos consumidores do shopping onde essa loja está alocada, como a idade, renda, sexo, etc. </w:t>
      </w:r>
      <w:r w:rsidRPr="00B57C98">
        <w:t xml:space="preserve">A partir destas variáveis será </w:t>
      </w:r>
      <w:r>
        <w:t>elaborado um algoritmo de clusterização em Python para identificar quais seriam os grupos mais importantes para serem focados/trabalhados pela equipe de marketing.</w:t>
      </w:r>
    </w:p>
    <w:p w14:paraId="2054F0BC" w14:textId="77777777" w:rsidR="00B57C98" w:rsidRDefault="00B57C98" w:rsidP="00B57C98">
      <w:pPr>
        <w:jc w:val="both"/>
      </w:pPr>
    </w:p>
    <w:p w14:paraId="75A42D84" w14:textId="77777777" w:rsidR="00B57C98" w:rsidRDefault="00B57C98" w:rsidP="00B57C98">
      <w:pPr>
        <w:jc w:val="both"/>
      </w:pPr>
      <w:r>
        <w:t># Análise Exploratória dos Dados</w:t>
      </w:r>
    </w:p>
    <w:p w14:paraId="36731D43" w14:textId="77777777" w:rsidR="00B57C98" w:rsidRDefault="00B57C98" w:rsidP="00B57C98">
      <w:pPr>
        <w:jc w:val="both"/>
      </w:pPr>
    </w:p>
    <w:p w14:paraId="79365400" w14:textId="77777777" w:rsidR="00B57C98" w:rsidRDefault="00B57C98" w:rsidP="00B57C98">
      <w:pPr>
        <w:jc w:val="both"/>
      </w:pPr>
      <w:r>
        <w:t xml:space="preserve">Examinando o glossário do </w:t>
      </w:r>
      <w:proofErr w:type="spellStart"/>
      <w:r>
        <w:t>dataset</w:t>
      </w:r>
      <w:proofErr w:type="spellEnd"/>
      <w:r>
        <w:t xml:space="preserve"> tem-se:</w:t>
      </w:r>
    </w:p>
    <w:p w14:paraId="34417AD6" w14:textId="0475768D" w:rsidR="00B57C98" w:rsidRDefault="006B1CBB" w:rsidP="00B57C98">
      <w:pPr>
        <w:jc w:val="both"/>
      </w:pPr>
      <w:r>
        <w:t>&lt;</w:t>
      </w:r>
      <w:proofErr w:type="spellStart"/>
      <w:r>
        <w:t>desc_v</w:t>
      </w:r>
      <w:proofErr w:type="spellEnd"/>
      <w:r>
        <w:t>="/</w:t>
      </w:r>
      <w:proofErr w:type="spellStart"/>
      <w:r>
        <w:rPr>
          <w:rStyle w:val="useparserhtmldynamicattribute-sc-n3tlqw-0"/>
        </w:rPr>
        <w:t>assets</w:t>
      </w:r>
      <w:proofErr w:type="spellEnd"/>
      <w:r>
        <w:t>/</w:t>
      </w:r>
      <w:proofErr w:type="spellStart"/>
      <w:r>
        <w:rPr>
          <w:rStyle w:val="useparserhtmldynamicattribute-sc-n3tlqw-0"/>
        </w:rPr>
        <w:t>img</w:t>
      </w:r>
      <w:proofErr w:type="spellEnd"/>
      <w:r>
        <w:t>/</w:t>
      </w:r>
      <w:r>
        <w:rPr>
          <w:rStyle w:val="useparserhtmldynamicattribute-sc-n3tlqw-0"/>
        </w:rPr>
        <w:t>arquivo.gif</w:t>
      </w:r>
      <w:r>
        <w:t>"&gt;</w:t>
      </w:r>
    </w:p>
    <w:p w14:paraId="4F1240E1" w14:textId="77777777" w:rsidR="00B57C98" w:rsidRDefault="00B57C98" w:rsidP="00B57C98">
      <w:pPr>
        <w:jc w:val="both"/>
      </w:pPr>
      <w:r>
        <w:t xml:space="preserve">**imagem </w:t>
      </w:r>
      <w:proofErr w:type="spellStart"/>
      <w:r>
        <w:t>desc_variaveis</w:t>
      </w:r>
      <w:proofErr w:type="spellEnd"/>
      <w:r>
        <w:t>**</w:t>
      </w:r>
    </w:p>
    <w:p w14:paraId="0A4FC91D" w14:textId="77777777" w:rsidR="00B57C98" w:rsidRDefault="00B57C98" w:rsidP="00B57C98">
      <w:pPr>
        <w:jc w:val="both"/>
      </w:pPr>
    </w:p>
    <w:p w14:paraId="31E31B0D" w14:textId="77777777" w:rsidR="009B023E" w:rsidRDefault="00B57C98" w:rsidP="00B57C98">
      <w:pPr>
        <w:jc w:val="both"/>
      </w:pPr>
      <w:r>
        <w:t>Observando a imagem nota-se a presença de três variáveis numéricas e cinco variáveis categóricas.</w:t>
      </w:r>
    </w:p>
    <w:p w14:paraId="3428B9FE" w14:textId="77777777" w:rsidR="006B1CBB" w:rsidRDefault="006B1CBB" w:rsidP="00B57C98">
      <w:pPr>
        <w:jc w:val="both"/>
      </w:pPr>
    </w:p>
    <w:p w14:paraId="3691B2ED" w14:textId="77777777" w:rsidR="006B1CBB" w:rsidRDefault="006B1CBB" w:rsidP="00B57C98">
      <w:pPr>
        <w:jc w:val="both"/>
      </w:pPr>
    </w:p>
    <w:p w14:paraId="7091A06E" w14:textId="087BDC1D" w:rsidR="00B57C98" w:rsidRDefault="006B1CBB" w:rsidP="00B57C98">
      <w:pPr>
        <w:jc w:val="both"/>
      </w:pPr>
      <w:r>
        <w:rPr>
          <w:noProof/>
        </w:rPr>
        <w:t>**null_val**</w:t>
      </w:r>
    </w:p>
    <w:p w14:paraId="6139CA07" w14:textId="77777777" w:rsidR="006B1CBB" w:rsidRDefault="006B1CBB" w:rsidP="00B57C98">
      <w:pPr>
        <w:jc w:val="both"/>
      </w:pPr>
    </w:p>
    <w:p w14:paraId="1DC48C95" w14:textId="0E8A0DA2" w:rsidR="00B57C98" w:rsidRDefault="00B57C98" w:rsidP="00B57C98">
      <w:pPr>
        <w:jc w:val="both"/>
      </w:pPr>
      <w:r>
        <w:t xml:space="preserve">Examinando o </w:t>
      </w:r>
      <w:proofErr w:type="spellStart"/>
      <w:r>
        <w:t>dataset</w:t>
      </w:r>
      <w:proofErr w:type="spellEnd"/>
      <w:r>
        <w:t xml:space="preserve"> carregado com as funções “.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>)” e “.</w:t>
      </w:r>
      <w:proofErr w:type="spellStart"/>
      <w:r>
        <w:t>duplicated</w:t>
      </w:r>
      <w:proofErr w:type="spellEnd"/>
      <w:r>
        <w:t xml:space="preserve">()” não é possível notar a repetição de algum tipo de consumidor em específico ou a presença de dados ausentes. </w:t>
      </w:r>
    </w:p>
    <w:p w14:paraId="1851E3E8" w14:textId="77777777" w:rsidR="00B57C98" w:rsidRDefault="00B57C98" w:rsidP="00B57C98">
      <w:pPr>
        <w:jc w:val="both"/>
      </w:pPr>
    </w:p>
    <w:p w14:paraId="18A10277" w14:textId="77777777" w:rsidR="00B57C98" w:rsidRDefault="00B57C98" w:rsidP="00B57C98">
      <w:pPr>
        <w:jc w:val="both"/>
      </w:pPr>
      <w:r>
        <w:t xml:space="preserve">Nota-se também que não é possível identificar a qual tipo de ramo a loja analisada pertence por meio das </w:t>
      </w:r>
      <w:proofErr w:type="spellStart"/>
      <w:r>
        <w:t>features</w:t>
      </w:r>
      <w:proofErr w:type="spellEnd"/>
      <w:r>
        <w:t xml:space="preserve"> apresentadas.</w:t>
      </w:r>
    </w:p>
    <w:p w14:paraId="73E85822" w14:textId="77777777" w:rsidR="00B57C98" w:rsidRDefault="00B57C98" w:rsidP="00B57C98">
      <w:pPr>
        <w:jc w:val="both"/>
      </w:pPr>
      <w:r>
        <w:t>Para um entendimento inicial do</w:t>
      </w:r>
      <w:r w:rsidR="00BD592B">
        <w:t>s</w:t>
      </w:r>
      <w:r>
        <w:t xml:space="preserve"> dados será realizado uma visualização da distribuição de cada variável isoladamente.</w:t>
      </w:r>
    </w:p>
    <w:p w14:paraId="338A0671" w14:textId="77777777" w:rsidR="00BD592B" w:rsidRDefault="00BD592B" w:rsidP="00B57C98">
      <w:pPr>
        <w:jc w:val="both"/>
      </w:pPr>
    </w:p>
    <w:p w14:paraId="5125DAB7" w14:textId="77777777" w:rsidR="00BD592B" w:rsidRDefault="00BD592B" w:rsidP="00B57C98">
      <w:pPr>
        <w:jc w:val="both"/>
      </w:pPr>
      <w:r>
        <w:t># Variáveis numéricas</w:t>
      </w:r>
    </w:p>
    <w:p w14:paraId="34448B21" w14:textId="77777777" w:rsidR="00BD592B" w:rsidRDefault="00BD592B" w:rsidP="00B57C98">
      <w:pPr>
        <w:jc w:val="both"/>
      </w:pPr>
    </w:p>
    <w:p w14:paraId="449A3300" w14:textId="77777777" w:rsidR="00B57C98" w:rsidRDefault="00BD592B" w:rsidP="00B57C98">
      <w:pPr>
        <w:jc w:val="both"/>
      </w:pPr>
      <w:r>
        <w:t>(AGE)</w:t>
      </w:r>
    </w:p>
    <w:p w14:paraId="6AA361D0" w14:textId="77777777" w:rsidR="00BD592B" w:rsidRDefault="00BD592B" w:rsidP="00B57C98">
      <w:pPr>
        <w:jc w:val="both"/>
      </w:pPr>
      <w:r>
        <w:t>**img_2**</w:t>
      </w:r>
    </w:p>
    <w:p w14:paraId="18EC4819" w14:textId="77777777" w:rsidR="00BD592B" w:rsidRDefault="00BD592B" w:rsidP="00BD592B">
      <w:pPr>
        <w:jc w:val="both"/>
      </w:pPr>
      <w:r>
        <w:t>Pelos gráficos e pelas tabelas têm-se:</w:t>
      </w:r>
    </w:p>
    <w:p w14:paraId="3B96B143" w14:textId="77777777" w:rsidR="00BD592B" w:rsidRDefault="00BD592B" w:rsidP="00BD592B">
      <w:pPr>
        <w:jc w:val="both"/>
      </w:pPr>
    </w:p>
    <w:p w14:paraId="1F1B2A70" w14:textId="77777777" w:rsidR="00BD592B" w:rsidRDefault="00BD592B" w:rsidP="00BD592B">
      <w:pPr>
        <w:jc w:val="both"/>
      </w:pPr>
      <w:r>
        <w:t xml:space="preserve">  - A média de idade dos compradores é de aproximadamente 36 anos.</w:t>
      </w:r>
    </w:p>
    <w:p w14:paraId="7037CF05" w14:textId="77777777" w:rsidR="00BD592B" w:rsidRPr="00BD592B" w:rsidRDefault="00BD592B" w:rsidP="00BD592B">
      <w:pPr>
        <w:jc w:val="both"/>
      </w:pPr>
      <w:r w:rsidRPr="00BD592B">
        <w:t xml:space="preserve">   </w:t>
      </w:r>
      <w:r>
        <w:t>-</w:t>
      </w:r>
      <w:r w:rsidRPr="00BD592B">
        <w:t xml:space="preserve"> Existe uma grande concentração de pessoas com idades entre aproximadamente 25 a 28 anos.</w:t>
      </w:r>
    </w:p>
    <w:p w14:paraId="280DE5D5" w14:textId="77777777" w:rsidR="00BD592B" w:rsidRPr="00BD592B" w:rsidRDefault="00BD592B" w:rsidP="00BD592B">
      <w:pPr>
        <w:jc w:val="both"/>
      </w:pPr>
      <w:r w:rsidRPr="00BD592B">
        <w:t xml:space="preserve">   </w:t>
      </w:r>
      <w:r>
        <w:t>-</w:t>
      </w:r>
      <w:r w:rsidRPr="00BD592B">
        <w:t xml:space="preserve"> A menor idade é de 18 anos e a maior é 76 anos.</w:t>
      </w:r>
    </w:p>
    <w:p w14:paraId="3836EF53" w14:textId="77777777" w:rsidR="00BD592B" w:rsidRPr="00BD592B" w:rsidRDefault="00BD592B" w:rsidP="00BD592B">
      <w:pPr>
        <w:jc w:val="both"/>
      </w:pPr>
      <w:r w:rsidRPr="00BD592B">
        <w:t xml:space="preserve">   </w:t>
      </w:r>
      <w:r>
        <w:t>-</w:t>
      </w:r>
      <w:r w:rsidRPr="00BD592B">
        <w:t xml:space="preserve"> 75% dos dados está concentrado na faixa abaixo dos 42 anos</w:t>
      </w:r>
    </w:p>
    <w:p w14:paraId="2E881FEA" w14:textId="77777777" w:rsidR="00B57C98" w:rsidRDefault="00B57C98" w:rsidP="00B57C98">
      <w:pPr>
        <w:jc w:val="both"/>
      </w:pPr>
    </w:p>
    <w:p w14:paraId="373D28E7" w14:textId="77777777" w:rsidR="00BD592B" w:rsidRDefault="00BD592B" w:rsidP="00B57C98">
      <w:pPr>
        <w:jc w:val="both"/>
      </w:pPr>
      <w:r>
        <w:t>(INCOME)</w:t>
      </w:r>
    </w:p>
    <w:p w14:paraId="4056F80A" w14:textId="77777777" w:rsidR="00BD592B" w:rsidRDefault="00BD592B" w:rsidP="00B57C98">
      <w:pPr>
        <w:jc w:val="both"/>
      </w:pPr>
      <w:r>
        <w:t>**img_3**</w:t>
      </w:r>
    </w:p>
    <w:p w14:paraId="63767478" w14:textId="77777777" w:rsidR="00BD592B" w:rsidRDefault="00BD592B" w:rsidP="00B57C98">
      <w:pPr>
        <w:jc w:val="both"/>
      </w:pPr>
    </w:p>
    <w:p w14:paraId="525EFB74" w14:textId="77777777" w:rsidR="00BD592B" w:rsidRDefault="00BD592B" w:rsidP="00BD592B">
      <w:pPr>
        <w:jc w:val="both"/>
      </w:pPr>
      <w:r>
        <w:t>Analisando o gráfico e a tabela têm-se:</w:t>
      </w:r>
    </w:p>
    <w:p w14:paraId="20E18582" w14:textId="77777777" w:rsidR="00BD592B" w:rsidRDefault="00BD592B" w:rsidP="00BD592B">
      <w:pPr>
        <w:jc w:val="both"/>
      </w:pPr>
    </w:p>
    <w:p w14:paraId="06CB8314" w14:textId="77777777" w:rsidR="00BD592B" w:rsidRDefault="00BD592B" w:rsidP="00BD592B">
      <w:pPr>
        <w:jc w:val="both"/>
      </w:pPr>
      <w:r>
        <w:t xml:space="preserve">  -  A média de renda anual é de aproximadamente 121,000 tendo um desvio de 40,000.</w:t>
      </w:r>
    </w:p>
    <w:p w14:paraId="4870483E" w14:textId="77777777" w:rsidR="00BD592B" w:rsidRDefault="00BD592B" w:rsidP="00BD592B">
      <w:pPr>
        <w:jc w:val="both"/>
      </w:pPr>
      <w:r>
        <w:t xml:space="preserve">  -  É possível identificar visualmente outliers pelo gráfico, </w:t>
      </w:r>
      <w:proofErr w:type="spellStart"/>
      <w:r>
        <w:t>apartir</w:t>
      </w:r>
      <w:proofErr w:type="spellEnd"/>
      <w:r>
        <w:t xml:space="preserve"> da zona dos 200,000 de renda anual.</w:t>
      </w:r>
    </w:p>
    <w:p w14:paraId="16905249" w14:textId="77777777" w:rsidR="00BD592B" w:rsidRDefault="00BD592B" w:rsidP="00BD592B">
      <w:pPr>
        <w:jc w:val="both"/>
      </w:pPr>
      <w:r>
        <w:t xml:space="preserve">  -  O mínimo de renda anual é de aproximadamente 35,800 e a máxima é de 309,000.</w:t>
      </w:r>
    </w:p>
    <w:p w14:paraId="39B1733E" w14:textId="77777777" w:rsidR="00BD592B" w:rsidRDefault="00BD592B" w:rsidP="00BD592B">
      <w:pPr>
        <w:jc w:val="both"/>
      </w:pPr>
      <w:r>
        <w:t xml:space="preserve">  -  A maior concentração de valores de renda anual é na faixa de 106,000 à 113,000.</w:t>
      </w:r>
    </w:p>
    <w:p w14:paraId="679ED841" w14:textId="77777777" w:rsidR="00BD592B" w:rsidRDefault="00BD592B" w:rsidP="00BD592B">
      <w:pPr>
        <w:jc w:val="both"/>
      </w:pPr>
    </w:p>
    <w:p w14:paraId="53DB216F" w14:textId="77777777" w:rsidR="00BD592B" w:rsidRDefault="00BD592B" w:rsidP="00B57C98">
      <w:pPr>
        <w:jc w:val="both"/>
      </w:pPr>
      <w:r>
        <w:t># Variáveis categóricas</w:t>
      </w:r>
    </w:p>
    <w:p w14:paraId="189E87C7" w14:textId="77777777" w:rsidR="00BD592B" w:rsidRDefault="00BD592B" w:rsidP="00B57C98">
      <w:pPr>
        <w:jc w:val="both"/>
      </w:pPr>
    </w:p>
    <w:p w14:paraId="14CB98B7" w14:textId="77777777" w:rsidR="00BD592B" w:rsidRDefault="00BD592B" w:rsidP="00B57C98">
      <w:pPr>
        <w:jc w:val="both"/>
      </w:pPr>
      <w:r>
        <w:t xml:space="preserve">Para </w:t>
      </w:r>
      <w:proofErr w:type="gramStart"/>
      <w:r>
        <w:t>uma melhor entendimento</w:t>
      </w:r>
      <w:proofErr w:type="gramEnd"/>
      <w:r>
        <w:t xml:space="preserve"> e </w:t>
      </w:r>
      <w:proofErr w:type="spellStart"/>
      <w:r>
        <w:t>vizualização</w:t>
      </w:r>
      <w:proofErr w:type="spellEnd"/>
      <w:r>
        <w:t xml:space="preserve"> dos dados as </w:t>
      </w:r>
      <w:proofErr w:type="spellStart"/>
      <w:r>
        <w:t>features</w:t>
      </w:r>
      <w:proofErr w:type="spellEnd"/>
      <w:r>
        <w:t xml:space="preserve"> categóricas serão decodificadas com base no '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>' disponibilizado.</w:t>
      </w:r>
    </w:p>
    <w:p w14:paraId="61AE5987" w14:textId="77777777" w:rsidR="00BD592B" w:rsidRDefault="00BD592B" w:rsidP="00B57C98">
      <w:pPr>
        <w:jc w:val="both"/>
      </w:pPr>
    </w:p>
    <w:p w14:paraId="78AD80F5" w14:textId="77777777" w:rsidR="00BD592B" w:rsidRDefault="00BD592B" w:rsidP="00B57C98">
      <w:pPr>
        <w:jc w:val="both"/>
      </w:pPr>
      <w:r>
        <w:t>(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33392CF1" w14:textId="77777777" w:rsidR="00BD592B" w:rsidRDefault="00BD592B" w:rsidP="00B57C98">
      <w:pPr>
        <w:jc w:val="both"/>
      </w:pPr>
      <w:r>
        <w:t>**img_4**</w:t>
      </w:r>
    </w:p>
    <w:p w14:paraId="337DEFCB" w14:textId="77777777" w:rsidR="00BD592B" w:rsidRDefault="00BD592B" w:rsidP="00BD592B">
      <w:pPr>
        <w:jc w:val="both"/>
      </w:pPr>
      <w:r>
        <w:t>Analisando o gráfico nota-se:</w:t>
      </w:r>
    </w:p>
    <w:p w14:paraId="01651B36" w14:textId="77777777" w:rsidR="00BD592B" w:rsidRDefault="00BD592B" w:rsidP="00BD592B">
      <w:pPr>
        <w:jc w:val="both"/>
      </w:pPr>
    </w:p>
    <w:p w14:paraId="1ED19FA4" w14:textId="77777777" w:rsidR="00BD592B" w:rsidRDefault="00BD592B" w:rsidP="00BD592B">
      <w:pPr>
        <w:jc w:val="both"/>
      </w:pPr>
      <w:r>
        <w:lastRenderedPageBreak/>
        <w:t xml:space="preserve">  -  A maior parte dos dados é composta por pessoas que moram em cidades "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city</w:t>
      </w:r>
      <w:proofErr w:type="spellEnd"/>
      <w:r>
        <w:t>".</w:t>
      </w:r>
    </w:p>
    <w:p w14:paraId="6AE612D2" w14:textId="77777777" w:rsidR="00BD592B" w:rsidRDefault="00BD592B" w:rsidP="00BD592B">
      <w:pPr>
        <w:jc w:val="both"/>
      </w:pPr>
      <w:r>
        <w:t xml:space="preserve">  -  O </w:t>
      </w:r>
      <w:proofErr w:type="spellStart"/>
      <w:r>
        <w:t>dataset</w:t>
      </w:r>
      <w:proofErr w:type="spellEnd"/>
      <w:r>
        <w:t xml:space="preserve"> possui </w:t>
      </w:r>
      <w:proofErr w:type="gramStart"/>
      <w:r>
        <w:t>menos</w:t>
      </w:r>
      <w:proofErr w:type="gramEnd"/>
      <w:r>
        <w:t xml:space="preserve"> </w:t>
      </w:r>
      <w:proofErr w:type="spellStart"/>
      <w:r>
        <w:t>menos</w:t>
      </w:r>
      <w:proofErr w:type="spellEnd"/>
      <w:r>
        <w:t xml:space="preserve"> pessoas vindas de 'big </w:t>
      </w:r>
      <w:proofErr w:type="spellStart"/>
      <w:r>
        <w:t>city</w:t>
      </w:r>
      <w:proofErr w:type="spellEnd"/>
      <w:r>
        <w:t>'.</w:t>
      </w:r>
    </w:p>
    <w:p w14:paraId="176CE922" w14:textId="77777777" w:rsidR="00BD592B" w:rsidRDefault="00BD592B" w:rsidP="00BD592B">
      <w:pPr>
        <w:jc w:val="both"/>
      </w:pPr>
      <w:r>
        <w:t xml:space="preserve">  -  '</w:t>
      </w:r>
      <w:proofErr w:type="spellStart"/>
      <w:r>
        <w:t>mid-size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' e 'big </w:t>
      </w:r>
      <w:proofErr w:type="spellStart"/>
      <w:r>
        <w:t>city</w:t>
      </w:r>
      <w:proofErr w:type="spellEnd"/>
      <w:r>
        <w:t>' possuem aproximadamente a mesma quantidade de dados.</w:t>
      </w:r>
    </w:p>
    <w:p w14:paraId="48386956" w14:textId="77777777" w:rsidR="00BD592B" w:rsidRDefault="00BD592B" w:rsidP="00B57C98">
      <w:pPr>
        <w:jc w:val="both"/>
      </w:pPr>
    </w:p>
    <w:p w14:paraId="372DD39F" w14:textId="77777777" w:rsidR="00BD592B" w:rsidRDefault="00BD592B" w:rsidP="00B57C98">
      <w:pPr>
        <w:jc w:val="both"/>
      </w:pPr>
    </w:p>
    <w:p w14:paraId="741C4A42" w14:textId="77777777" w:rsidR="00BD592B" w:rsidRDefault="00BD592B" w:rsidP="00B57C98">
      <w:pPr>
        <w:jc w:val="both"/>
      </w:pPr>
      <w:r>
        <w:t>(EDUCATION)</w:t>
      </w:r>
    </w:p>
    <w:p w14:paraId="7C59BB76" w14:textId="77777777" w:rsidR="00BD592B" w:rsidRDefault="00BD592B" w:rsidP="00B57C98">
      <w:pPr>
        <w:jc w:val="both"/>
      </w:pPr>
    </w:p>
    <w:p w14:paraId="197996E1" w14:textId="77777777" w:rsidR="00BD592B" w:rsidRDefault="00BD592B" w:rsidP="00B57C98">
      <w:pPr>
        <w:jc w:val="both"/>
      </w:pPr>
      <w:r>
        <w:t>**img_5**</w:t>
      </w:r>
    </w:p>
    <w:p w14:paraId="689DF6B3" w14:textId="77777777" w:rsidR="00BD592B" w:rsidRDefault="00BD592B" w:rsidP="00B57C98">
      <w:pPr>
        <w:jc w:val="both"/>
      </w:pPr>
    </w:p>
    <w:p w14:paraId="0F0E1D61" w14:textId="77777777" w:rsidR="00BD592B" w:rsidRDefault="00BD592B" w:rsidP="00BD592B">
      <w:pPr>
        <w:jc w:val="both"/>
      </w:pPr>
      <w:r>
        <w:t>Observando os gráficos nota-se que:</w:t>
      </w:r>
    </w:p>
    <w:p w14:paraId="2B89B861" w14:textId="77777777" w:rsidR="00BD592B" w:rsidRDefault="00BD592B" w:rsidP="00BD592B">
      <w:pPr>
        <w:jc w:val="both"/>
      </w:pPr>
    </w:p>
    <w:p w14:paraId="5D73262C" w14:textId="77777777" w:rsidR="00BD592B" w:rsidRDefault="00BD592B" w:rsidP="00BD592B">
      <w:pPr>
        <w:jc w:val="both"/>
      </w:pPr>
      <w:r>
        <w:t xml:space="preserve">  -  Cerca de 50% do </w:t>
      </w:r>
      <w:proofErr w:type="spellStart"/>
      <w:r>
        <w:t>dataset</w:t>
      </w:r>
      <w:proofErr w:type="spellEnd"/>
      <w:r>
        <w:t xml:space="preserve"> é composto por 'high </w:t>
      </w:r>
      <w:proofErr w:type="spellStart"/>
      <w:r>
        <w:t>school</w:t>
      </w:r>
      <w:proofErr w:type="spellEnd"/>
      <w:r>
        <w:t>' e por '</w:t>
      </w:r>
      <w:proofErr w:type="spellStart"/>
      <w:r>
        <w:t>employee</w:t>
      </w:r>
      <w:proofErr w:type="spellEnd"/>
      <w:r>
        <w:t>'.</w:t>
      </w:r>
    </w:p>
    <w:p w14:paraId="258C4405" w14:textId="77777777" w:rsidR="00BD592B" w:rsidRDefault="00BD592B" w:rsidP="00BD592B">
      <w:pPr>
        <w:jc w:val="both"/>
      </w:pPr>
      <w:r>
        <w:t xml:space="preserve">  -  Menos de 2% das pessoas do </w:t>
      </w:r>
      <w:proofErr w:type="spellStart"/>
      <w:r>
        <w:t>dataset</w:t>
      </w:r>
      <w:proofErr w:type="spellEnd"/>
      <w:r>
        <w:t xml:space="preserve"> são '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'.</w:t>
      </w:r>
    </w:p>
    <w:p w14:paraId="111A4C16" w14:textId="77777777" w:rsidR="00BD592B" w:rsidRDefault="00BD592B" w:rsidP="00BD592B">
      <w:pPr>
        <w:jc w:val="both"/>
      </w:pPr>
      <w:r>
        <w:t xml:space="preserve">  -  Cerca de 30% </w:t>
      </w:r>
      <w:proofErr w:type="gramStart"/>
      <w:r>
        <w:t>à</w:t>
      </w:r>
      <w:proofErr w:type="gramEnd"/>
      <w:r>
        <w:t xml:space="preserve"> 32% do </w:t>
      </w:r>
      <w:proofErr w:type="spellStart"/>
      <w:r>
        <w:t>dataset</w:t>
      </w:r>
      <w:proofErr w:type="spellEnd"/>
      <w:r>
        <w:t xml:space="preserve"> é composto por '</w:t>
      </w:r>
      <w:proofErr w:type="spellStart"/>
      <w:r>
        <w:t>unemployed</w:t>
      </w:r>
      <w:proofErr w:type="spellEnd"/>
      <w:r>
        <w:t xml:space="preserve"> </w:t>
      </w:r>
      <w:proofErr w:type="spellStart"/>
      <w:r>
        <w:t>Occupation</w:t>
      </w:r>
      <w:proofErr w:type="spellEnd"/>
      <w:r>
        <w:t>'.</w:t>
      </w:r>
    </w:p>
    <w:p w14:paraId="38E59A6B" w14:textId="77777777" w:rsidR="00BD592B" w:rsidRDefault="00BD592B" w:rsidP="00B57C98">
      <w:pPr>
        <w:jc w:val="both"/>
      </w:pPr>
    </w:p>
    <w:p w14:paraId="5B61DE13" w14:textId="77777777" w:rsidR="00BD592B" w:rsidRDefault="00BD592B" w:rsidP="00B57C98">
      <w:pPr>
        <w:jc w:val="both"/>
      </w:pPr>
    </w:p>
    <w:p w14:paraId="54916B9F" w14:textId="77777777" w:rsidR="00BD592B" w:rsidRDefault="00BD592B" w:rsidP="00B57C98">
      <w:pPr>
        <w:jc w:val="both"/>
      </w:pPr>
      <w:r>
        <w:t>(SEX)</w:t>
      </w:r>
    </w:p>
    <w:p w14:paraId="69DAA21A" w14:textId="77777777" w:rsidR="00BD592B" w:rsidRDefault="00BD592B" w:rsidP="00B57C98">
      <w:pPr>
        <w:jc w:val="both"/>
      </w:pPr>
    </w:p>
    <w:p w14:paraId="0389BC81" w14:textId="77777777" w:rsidR="00BD592B" w:rsidRDefault="00BD592B" w:rsidP="00B57C98">
      <w:pPr>
        <w:jc w:val="both"/>
      </w:pPr>
      <w:r>
        <w:t>**img_6**</w:t>
      </w:r>
    </w:p>
    <w:p w14:paraId="56115A68" w14:textId="77777777" w:rsidR="00BD592B" w:rsidRDefault="00BD592B" w:rsidP="00B57C98">
      <w:pPr>
        <w:jc w:val="both"/>
      </w:pPr>
    </w:p>
    <w:p w14:paraId="72C634CD" w14:textId="77777777" w:rsidR="00BD592B" w:rsidRDefault="00BD592B" w:rsidP="00BD592B">
      <w:pPr>
        <w:jc w:val="both"/>
      </w:pPr>
      <w:r>
        <w:t>Analisando os gráficos têm-se:</w:t>
      </w:r>
    </w:p>
    <w:p w14:paraId="38E48154" w14:textId="77777777" w:rsidR="00BD592B" w:rsidRDefault="00BD592B" w:rsidP="00BD592B">
      <w:pPr>
        <w:jc w:val="both"/>
      </w:pPr>
      <w:r>
        <w:t xml:space="preserve">- A quantidade de pessoas solteiras e não solteiras é praticamente igual neste </w:t>
      </w:r>
      <w:proofErr w:type="spellStart"/>
      <w:r>
        <w:t>dataset</w:t>
      </w:r>
      <w:proofErr w:type="spellEnd"/>
      <w:r>
        <w:t>.</w:t>
      </w:r>
    </w:p>
    <w:p w14:paraId="314239E0" w14:textId="77777777" w:rsidR="00BD592B" w:rsidRDefault="00BD592B" w:rsidP="00BD592B">
      <w:pPr>
        <w:jc w:val="both"/>
      </w:pPr>
      <w:r>
        <w:t>- A quantidade de pessoas do sexo 'male' e '</w:t>
      </w:r>
      <w:proofErr w:type="spellStart"/>
      <w:r>
        <w:t>female</w:t>
      </w:r>
      <w:proofErr w:type="spellEnd"/>
      <w:r>
        <w:t>' é relativamente igual, tendo uma diferença de cerca de 5% entre eles.</w:t>
      </w:r>
    </w:p>
    <w:p w14:paraId="54B30F5B" w14:textId="77777777" w:rsidR="00BD592B" w:rsidRDefault="00BD592B" w:rsidP="00BD592B">
      <w:pPr>
        <w:jc w:val="both"/>
      </w:pPr>
    </w:p>
    <w:p w14:paraId="7460ECBF" w14:textId="77777777" w:rsidR="00BD592B" w:rsidRDefault="00BD592B" w:rsidP="00BD592B">
      <w:pPr>
        <w:jc w:val="both"/>
      </w:pPr>
    </w:p>
    <w:p w14:paraId="456761A9" w14:textId="525F1880" w:rsidR="00BD592B" w:rsidRDefault="00BD592B" w:rsidP="00BD592B">
      <w:pPr>
        <w:jc w:val="both"/>
      </w:pPr>
      <w:r>
        <w:t xml:space="preserve">(Income </w:t>
      </w:r>
      <w:r w:rsidR="00FC6F95">
        <w:t>e</w:t>
      </w:r>
      <w:r>
        <w:t xml:space="preserve"> </w:t>
      </w:r>
      <w:r w:rsidR="00FC6F95">
        <w:t>a</w:t>
      </w:r>
      <w:r>
        <w:t>ge per sex)</w:t>
      </w:r>
    </w:p>
    <w:p w14:paraId="2A1A570E" w14:textId="77777777" w:rsidR="00BD592B" w:rsidRDefault="00BD592B" w:rsidP="00BD592B">
      <w:pPr>
        <w:jc w:val="both"/>
      </w:pPr>
      <w:r>
        <w:t>**img_7**</w:t>
      </w:r>
    </w:p>
    <w:p w14:paraId="4F8A7293" w14:textId="77777777" w:rsidR="00BD592B" w:rsidRDefault="00BD592B" w:rsidP="00BD592B">
      <w:pPr>
        <w:jc w:val="both"/>
      </w:pPr>
    </w:p>
    <w:p w14:paraId="0D5A5DFA" w14:textId="77777777" w:rsidR="00BD592B" w:rsidRDefault="00BD592B" w:rsidP="00BD592B">
      <w:pPr>
        <w:jc w:val="both"/>
      </w:pPr>
      <w:r>
        <w:t>Observando os gráficos e as tabelas têm-se:</w:t>
      </w:r>
    </w:p>
    <w:p w14:paraId="5ED3FADD" w14:textId="77777777" w:rsidR="00BD592B" w:rsidRDefault="00BD592B" w:rsidP="00BD592B">
      <w:pPr>
        <w:jc w:val="both"/>
      </w:pPr>
      <w:r>
        <w:t>- A média de 'Income' do sexo 'male' é ligeiramente maior do que a do sexo '</w:t>
      </w:r>
      <w:proofErr w:type="spellStart"/>
      <w:r>
        <w:t>female</w:t>
      </w:r>
      <w:proofErr w:type="spellEnd"/>
      <w:r>
        <w:t>'.</w:t>
      </w:r>
    </w:p>
    <w:p w14:paraId="054BCF39" w14:textId="77777777" w:rsidR="00BD592B" w:rsidRDefault="00BD592B" w:rsidP="00BD592B">
      <w:pPr>
        <w:jc w:val="both"/>
      </w:pPr>
      <w:r>
        <w:lastRenderedPageBreak/>
        <w:t>- O valor mínimo de 'Income' e o desvio padrão do sexo '</w:t>
      </w:r>
      <w:proofErr w:type="spellStart"/>
      <w:r>
        <w:t>female</w:t>
      </w:r>
      <w:proofErr w:type="spellEnd"/>
      <w:r>
        <w:t>' são menores do que o sexo 'male', indicando uma distribuição mais concentrada.</w:t>
      </w:r>
    </w:p>
    <w:p w14:paraId="48597681" w14:textId="77777777" w:rsidR="00BD592B" w:rsidRDefault="00BD592B" w:rsidP="00BD592B">
      <w:pPr>
        <w:jc w:val="both"/>
      </w:pPr>
      <w:r>
        <w:t>- Os valores dos quartis (25%, 50% e 75%) para a classe '</w:t>
      </w:r>
      <w:proofErr w:type="spellStart"/>
      <w:r>
        <w:t>female</w:t>
      </w:r>
      <w:proofErr w:type="spellEnd"/>
      <w:r>
        <w:t>' são menores do que a classe 'male', resultando em valores esperados menores.</w:t>
      </w:r>
    </w:p>
    <w:p w14:paraId="2B240091" w14:textId="77777777" w:rsidR="00BD592B" w:rsidRDefault="00BD592B" w:rsidP="00BD592B">
      <w:pPr>
        <w:jc w:val="both"/>
      </w:pPr>
      <w:r>
        <w:t>- A média de idades da classe 'male' é maior do que a da classe '</w:t>
      </w:r>
      <w:proofErr w:type="spellStart"/>
      <w:r>
        <w:t>female</w:t>
      </w:r>
      <w:proofErr w:type="spellEnd"/>
      <w:r>
        <w:t>'.</w:t>
      </w:r>
    </w:p>
    <w:p w14:paraId="1F367C04" w14:textId="77777777" w:rsidR="00BD592B" w:rsidRDefault="00BD592B" w:rsidP="00BD592B">
      <w:pPr>
        <w:jc w:val="both"/>
      </w:pPr>
      <w:r>
        <w:t>- A classe '</w:t>
      </w:r>
      <w:proofErr w:type="spellStart"/>
      <w:r>
        <w:t>female</w:t>
      </w:r>
      <w:proofErr w:type="spellEnd"/>
      <w:r>
        <w:t>' está mais concentrada na faixa dos 25 a 39 anos, enquanto a classe 'male' está concentrada entre os 29 e 44 anos.</w:t>
      </w:r>
    </w:p>
    <w:p w14:paraId="1BE8038D" w14:textId="77777777" w:rsidR="00FC6F95" w:rsidRDefault="00FC6F95" w:rsidP="00BD592B">
      <w:pPr>
        <w:jc w:val="both"/>
      </w:pPr>
    </w:p>
    <w:p w14:paraId="70C8CFF7" w14:textId="73D996FA" w:rsidR="00FC6F95" w:rsidRDefault="00FC6F95" w:rsidP="00BD592B">
      <w:pPr>
        <w:jc w:val="both"/>
      </w:pPr>
      <w:r>
        <w:t xml:space="preserve">(Income e age </w:t>
      </w:r>
      <w:proofErr w:type="gramStart"/>
      <w:r>
        <w:t>per Marital</w:t>
      </w:r>
      <w:proofErr w:type="gramEnd"/>
      <w:r>
        <w:t xml:space="preserve"> status)</w:t>
      </w:r>
    </w:p>
    <w:p w14:paraId="2867FF48" w14:textId="0BDD54D5" w:rsidR="00FC6F95" w:rsidRDefault="00FC6F95" w:rsidP="00BD592B">
      <w:pPr>
        <w:jc w:val="both"/>
      </w:pPr>
      <w:r>
        <w:t>**img_8**</w:t>
      </w:r>
    </w:p>
    <w:p w14:paraId="7F9EC656" w14:textId="77777777" w:rsidR="00FC6F95" w:rsidRDefault="00FC6F95" w:rsidP="00BD592B">
      <w:pPr>
        <w:jc w:val="both"/>
      </w:pPr>
    </w:p>
    <w:p w14:paraId="7156D64F" w14:textId="77777777" w:rsidR="00FC6F95" w:rsidRDefault="00FC6F95" w:rsidP="00FC6F95">
      <w:pPr>
        <w:jc w:val="both"/>
      </w:pPr>
      <w:r>
        <w:t>Observando os gráficos e as tabelas têm-se:</w:t>
      </w:r>
    </w:p>
    <w:p w14:paraId="2B688B50" w14:textId="77777777" w:rsidR="00FC6F95" w:rsidRDefault="00FC6F95" w:rsidP="00FC6F95">
      <w:pPr>
        <w:jc w:val="both"/>
      </w:pPr>
      <w:r>
        <w:t>- A média de 'Income' para o 'single' é ligeiramente maior do que para o 'non-single'.</w:t>
      </w:r>
    </w:p>
    <w:p w14:paraId="64B54437" w14:textId="77777777" w:rsidR="00FC6F95" w:rsidRDefault="00FC6F95" w:rsidP="00FC6F95">
      <w:pPr>
        <w:jc w:val="both"/>
      </w:pPr>
      <w:r>
        <w:t>- Os valores de 'Income' para a categoria 'non-single' estão ligeiramente mais concentrados.</w:t>
      </w:r>
    </w:p>
    <w:p w14:paraId="1906EF1D" w14:textId="77777777" w:rsidR="00FC6F95" w:rsidRDefault="00FC6F95" w:rsidP="00FC6F95">
      <w:pPr>
        <w:jc w:val="both"/>
      </w:pPr>
      <w:r>
        <w:t xml:space="preserve">- </w:t>
      </w:r>
      <w:proofErr w:type="gramStart"/>
      <w:r>
        <w:t>os</w:t>
      </w:r>
      <w:proofErr w:type="gramEnd"/>
      <w:r>
        <w:t xml:space="preserve"> valores dos quartis (25%, 50% e 75%) são bem próximos entre as duas classes.</w:t>
      </w:r>
    </w:p>
    <w:p w14:paraId="3A0FEC0D" w14:textId="77777777" w:rsidR="00FC6F95" w:rsidRDefault="00FC6F95" w:rsidP="00FC6F95">
      <w:pPr>
        <w:jc w:val="both"/>
      </w:pPr>
      <w:r>
        <w:t>- A média de idade da classe 'single' é maior do que a classe 'non-single'.</w:t>
      </w:r>
    </w:p>
    <w:p w14:paraId="70E975EA" w14:textId="0FDF7143" w:rsidR="00FC6F95" w:rsidRDefault="00FC6F95" w:rsidP="00FC6F95">
      <w:pPr>
        <w:jc w:val="both"/>
      </w:pPr>
      <w:r>
        <w:t>- A classe 'single' aparenta ter dados mais dispersos entre as faixas de 20 a 50 anos, enquanto a classe 'non-single' aparenta ter dados mais concentrados na faixa de 20 a 40 anos.</w:t>
      </w:r>
    </w:p>
    <w:p w14:paraId="0F3F9512" w14:textId="77777777" w:rsidR="00FC6F95" w:rsidRDefault="00FC6F95" w:rsidP="00FC6F95">
      <w:pPr>
        <w:jc w:val="both"/>
      </w:pPr>
    </w:p>
    <w:p w14:paraId="4C24083B" w14:textId="1FD40EE8" w:rsidR="00FC6F95" w:rsidRDefault="00FC6F95" w:rsidP="00FC6F95">
      <w:pPr>
        <w:jc w:val="both"/>
      </w:pPr>
      <w:r>
        <w:t xml:space="preserve">(Income e age per </w:t>
      </w:r>
      <w:proofErr w:type="spellStart"/>
      <w:r>
        <w:t>education</w:t>
      </w:r>
      <w:proofErr w:type="spellEnd"/>
      <w:r>
        <w:t>)</w:t>
      </w:r>
    </w:p>
    <w:p w14:paraId="0B994CCF" w14:textId="436652F7" w:rsidR="00FC6F95" w:rsidRDefault="00FC6F95" w:rsidP="00FC6F95">
      <w:pPr>
        <w:jc w:val="both"/>
      </w:pPr>
      <w:r>
        <w:t>**img_9**</w:t>
      </w:r>
    </w:p>
    <w:p w14:paraId="73A7FF95" w14:textId="77777777" w:rsidR="00FC6F95" w:rsidRDefault="00FC6F95" w:rsidP="00FC6F95">
      <w:pPr>
        <w:jc w:val="both"/>
      </w:pPr>
      <w:r>
        <w:t>Observando os gráficos e as tabelas nota-se:</w:t>
      </w:r>
    </w:p>
    <w:p w14:paraId="0F04ECE2" w14:textId="77777777" w:rsidR="00FC6F95" w:rsidRDefault="00FC6F95" w:rsidP="00FC6F95">
      <w:pPr>
        <w:jc w:val="both"/>
      </w:pPr>
      <w:r>
        <w:t>- A média de income das classes '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' e '</w:t>
      </w:r>
      <w:proofErr w:type="spellStart"/>
      <w:r>
        <w:t>university</w:t>
      </w:r>
      <w:proofErr w:type="spellEnd"/>
      <w:r>
        <w:t xml:space="preserve">' são próximas e maiores que as classes 'high </w:t>
      </w:r>
      <w:proofErr w:type="spellStart"/>
      <w:r>
        <w:t>school</w:t>
      </w:r>
      <w:proofErr w:type="spellEnd"/>
      <w:r>
        <w:t>' e '</w:t>
      </w:r>
      <w:proofErr w:type="spellStart"/>
      <w:r>
        <w:t>unknown</w:t>
      </w:r>
      <w:proofErr w:type="spellEnd"/>
      <w:r>
        <w:t>'.</w:t>
      </w:r>
    </w:p>
    <w:p w14:paraId="4B004BA1" w14:textId="77777777" w:rsidR="00FC6F95" w:rsidRDefault="00FC6F95" w:rsidP="00FC6F95">
      <w:pPr>
        <w:jc w:val="both"/>
      </w:pPr>
      <w:r>
        <w:t>- A classe '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' possui uma </w:t>
      </w:r>
      <w:proofErr w:type="spellStart"/>
      <w:r>
        <w:t>kurtosis</w:t>
      </w:r>
      <w:proofErr w:type="spellEnd"/>
      <w:r>
        <w:t xml:space="preserve"> muito baixa, indicando que seus dados estão muito pulverizados. Isso indica que sua média e demais medidas não são representativas.</w:t>
      </w:r>
    </w:p>
    <w:p w14:paraId="65623BCC" w14:textId="77777777" w:rsidR="00FC6F95" w:rsidRDefault="00FC6F95" w:rsidP="00FC6F95">
      <w:pPr>
        <w:jc w:val="both"/>
      </w:pPr>
      <w:r>
        <w:t xml:space="preserve">- Observando a tabela, nota-se que as métricas da classe 'high </w:t>
      </w:r>
      <w:proofErr w:type="spellStart"/>
      <w:r>
        <w:t>school</w:t>
      </w:r>
      <w:proofErr w:type="spellEnd"/>
      <w:r>
        <w:t>' e '</w:t>
      </w:r>
      <w:proofErr w:type="spellStart"/>
      <w:r>
        <w:t>unknown</w:t>
      </w:r>
      <w:proofErr w:type="spellEnd"/>
      <w:r>
        <w:t>' são bem próximas e similares. Isto indica que a maioria dos dados da classe '</w:t>
      </w:r>
      <w:proofErr w:type="spellStart"/>
      <w:r>
        <w:t>unknown</w:t>
      </w:r>
      <w:proofErr w:type="spellEnd"/>
      <w:r>
        <w:t xml:space="preserve">' podem pertencer a classe 'high </w:t>
      </w:r>
      <w:proofErr w:type="spellStart"/>
      <w:r>
        <w:t>school</w:t>
      </w:r>
      <w:proofErr w:type="spellEnd"/>
      <w:r>
        <w:t>'.</w:t>
      </w:r>
    </w:p>
    <w:p w14:paraId="049CF8EC" w14:textId="77777777" w:rsidR="00FC6F95" w:rsidRDefault="00FC6F95" w:rsidP="00FC6F95">
      <w:pPr>
        <w:jc w:val="both"/>
      </w:pPr>
      <w:r>
        <w:t>- As classes '</w:t>
      </w:r>
      <w:proofErr w:type="spellStart"/>
      <w:r>
        <w:t>unknown</w:t>
      </w:r>
      <w:proofErr w:type="spellEnd"/>
      <w:r>
        <w:t xml:space="preserve">', 'high </w:t>
      </w:r>
      <w:proofErr w:type="spellStart"/>
      <w:r>
        <w:t>school</w:t>
      </w:r>
      <w:proofErr w:type="spellEnd"/>
      <w:r>
        <w:t>' e '</w:t>
      </w:r>
      <w:proofErr w:type="spellStart"/>
      <w:r>
        <w:t>university</w:t>
      </w:r>
      <w:proofErr w:type="spellEnd"/>
      <w:r>
        <w:t>' aparentam ter dois pontos de concentração em cada uma das distribuições.</w:t>
      </w:r>
    </w:p>
    <w:p w14:paraId="15063A39" w14:textId="77777777" w:rsidR="00FC6F95" w:rsidRDefault="00FC6F95" w:rsidP="00FC6F95">
      <w:pPr>
        <w:jc w:val="both"/>
      </w:pPr>
      <w:r>
        <w:t>- As classes '</w:t>
      </w:r>
      <w:proofErr w:type="spellStart"/>
      <w:r>
        <w:t>unknown</w:t>
      </w:r>
      <w:proofErr w:type="spellEnd"/>
      <w:r>
        <w:t xml:space="preserve">' e 'high </w:t>
      </w:r>
      <w:proofErr w:type="spellStart"/>
      <w:r>
        <w:t>school</w:t>
      </w:r>
      <w:proofErr w:type="spellEnd"/>
      <w:r>
        <w:t>' possuem distribuições de idades mais jovens, possuindo média de idades menores, enquanto as classes '</w:t>
      </w:r>
      <w:proofErr w:type="spellStart"/>
      <w:r>
        <w:t>university</w:t>
      </w:r>
      <w:proofErr w:type="spellEnd"/>
      <w:r>
        <w:t>' e '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' possuem idades mais avançadas, possuindo médias de 57 e 54 anos.</w:t>
      </w:r>
    </w:p>
    <w:p w14:paraId="2AF450EF" w14:textId="77777777" w:rsidR="00FC6F95" w:rsidRDefault="00FC6F95" w:rsidP="00FC6F95">
      <w:pPr>
        <w:jc w:val="both"/>
      </w:pPr>
      <w:r>
        <w:t>- A menor idade da classe '</w:t>
      </w:r>
      <w:proofErr w:type="spellStart"/>
      <w:r>
        <w:t>university</w:t>
      </w:r>
      <w:proofErr w:type="spellEnd"/>
      <w:r>
        <w:t>' é de 38 anos.</w:t>
      </w:r>
    </w:p>
    <w:p w14:paraId="098EFF74" w14:textId="79D1AB73" w:rsidR="00FC6F95" w:rsidRDefault="00FC6F95" w:rsidP="00FC6F95">
      <w:pPr>
        <w:jc w:val="both"/>
      </w:pPr>
      <w:r>
        <w:lastRenderedPageBreak/>
        <w:t>- A maior idade da classe '</w:t>
      </w:r>
      <w:proofErr w:type="spellStart"/>
      <w:r>
        <w:t>unknown</w:t>
      </w:r>
      <w:proofErr w:type="spellEnd"/>
      <w:r>
        <w:t>' é de 33 anos.</w:t>
      </w:r>
    </w:p>
    <w:p w14:paraId="0884B382" w14:textId="77777777" w:rsidR="00FC6F95" w:rsidRDefault="00FC6F95" w:rsidP="00FC6F95">
      <w:pPr>
        <w:jc w:val="both"/>
      </w:pPr>
    </w:p>
    <w:p w14:paraId="53F4A2EA" w14:textId="3B3EAD4C" w:rsidR="00FC6F95" w:rsidRDefault="00FC6F95" w:rsidP="00FC6F95">
      <w:pPr>
        <w:jc w:val="both"/>
      </w:pPr>
      <w:r>
        <w:t xml:space="preserve">(Income e age </w:t>
      </w:r>
      <w:r>
        <w:t xml:space="preserve">per </w:t>
      </w:r>
      <w:proofErr w:type="spellStart"/>
      <w:r>
        <w:t>occupation</w:t>
      </w:r>
      <w:proofErr w:type="spellEnd"/>
      <w:r>
        <w:t>)</w:t>
      </w:r>
    </w:p>
    <w:p w14:paraId="6B1AC2BF" w14:textId="2EE4D9F8" w:rsidR="00FC6F95" w:rsidRDefault="00FC6F95" w:rsidP="00FC6F95">
      <w:pPr>
        <w:jc w:val="both"/>
      </w:pPr>
      <w:r>
        <w:t>**img_</w:t>
      </w:r>
      <w:r w:rsidR="00472505">
        <w:t>10</w:t>
      </w:r>
      <w:r>
        <w:t>**</w:t>
      </w:r>
    </w:p>
    <w:p w14:paraId="48A7CC93" w14:textId="77777777" w:rsidR="00FC6F95" w:rsidRDefault="00FC6F95" w:rsidP="00FC6F95">
      <w:pPr>
        <w:jc w:val="both"/>
      </w:pPr>
      <w:r>
        <w:t>Observando as tabelas e os gráficos nota-se:</w:t>
      </w:r>
    </w:p>
    <w:p w14:paraId="685FF7FF" w14:textId="77777777" w:rsidR="00FC6F95" w:rsidRDefault="00FC6F95" w:rsidP="00FC6F95">
      <w:pPr>
        <w:jc w:val="both"/>
      </w:pPr>
      <w:r>
        <w:t>- A média, os quartis e o desvio padrão da classe '</w:t>
      </w:r>
      <w:proofErr w:type="spellStart"/>
      <w:r>
        <w:t>unemployed</w:t>
      </w:r>
      <w:proofErr w:type="spellEnd"/>
      <w:r>
        <w:t>' são menores do que as demais classes.</w:t>
      </w:r>
    </w:p>
    <w:p w14:paraId="44B9CE40" w14:textId="77777777" w:rsidR="00FC6F95" w:rsidRDefault="00FC6F95" w:rsidP="00FC6F95">
      <w:pPr>
        <w:jc w:val="both"/>
      </w:pPr>
      <w:r>
        <w:t>- Pelo gráfico nota-se que a classe '</w:t>
      </w:r>
      <w:proofErr w:type="spellStart"/>
      <w:r>
        <w:t>employee</w:t>
      </w:r>
      <w:proofErr w:type="spellEnd"/>
      <w:r>
        <w:t>' possui valores bem concentrados em torno da mediana e da média.</w:t>
      </w:r>
    </w:p>
    <w:p w14:paraId="272A3435" w14:textId="77777777" w:rsidR="00FC6F95" w:rsidRDefault="00FC6F95" w:rsidP="00FC6F95">
      <w:pPr>
        <w:jc w:val="both"/>
      </w:pPr>
      <w:r>
        <w:t>- A classe '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' possui uma média maior que as demais classes, porém possui um desvio padrão bem maior que as outras, indicando que os valores de 'Income' são bem dispersos.</w:t>
      </w:r>
    </w:p>
    <w:p w14:paraId="1921AF9F" w14:textId="77777777" w:rsidR="00FC6F95" w:rsidRDefault="00FC6F95" w:rsidP="00FC6F95">
      <w:pPr>
        <w:jc w:val="both"/>
      </w:pPr>
      <w:r>
        <w:t>- As distribuições de idade da classe '</w:t>
      </w:r>
      <w:proofErr w:type="spellStart"/>
      <w:r>
        <w:t>employee</w:t>
      </w:r>
      <w:proofErr w:type="spellEnd"/>
      <w:r>
        <w:t>' e '</w:t>
      </w:r>
      <w:proofErr w:type="spellStart"/>
      <w:r>
        <w:t>unemployed</w:t>
      </w:r>
      <w:proofErr w:type="spellEnd"/>
      <w:r>
        <w:t>' são similares.</w:t>
      </w:r>
    </w:p>
    <w:p w14:paraId="3C5B1C7C" w14:textId="77777777" w:rsidR="00FC6F95" w:rsidRDefault="00FC6F95" w:rsidP="00FC6F95">
      <w:pPr>
        <w:jc w:val="both"/>
      </w:pPr>
      <w:r>
        <w:t>- A classe '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' possui uma média de idades maior que as demais classes.</w:t>
      </w:r>
    </w:p>
    <w:p w14:paraId="744E71AD" w14:textId="0E60A3F5" w:rsidR="00FC6F95" w:rsidRDefault="00FC6F95" w:rsidP="00FC6F95">
      <w:pPr>
        <w:jc w:val="both"/>
      </w:pPr>
      <w:r>
        <w:t>- Na classe '</w:t>
      </w:r>
      <w:proofErr w:type="spellStart"/>
      <w:r>
        <w:t>unemployed</w:t>
      </w:r>
      <w:proofErr w:type="spellEnd"/>
      <w:r>
        <w:t>' observa-se duas concentrações de valores, uma próxima dos 25 anos e outra próxima dos 40 anos.</w:t>
      </w:r>
    </w:p>
    <w:p w14:paraId="0FACCCE1" w14:textId="77777777" w:rsidR="00FC6F95" w:rsidRDefault="00FC6F95" w:rsidP="00FC6F95">
      <w:pPr>
        <w:jc w:val="both"/>
      </w:pPr>
    </w:p>
    <w:p w14:paraId="7369E2AB" w14:textId="65849FF0" w:rsidR="00FC6F95" w:rsidRDefault="00FC6F95" w:rsidP="00FC6F95">
      <w:pPr>
        <w:jc w:val="both"/>
      </w:pPr>
      <w:r>
        <w:t xml:space="preserve">(Income e age per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city</w:t>
      </w:r>
      <w:proofErr w:type="spellEnd"/>
      <w:r>
        <w:t>)</w:t>
      </w:r>
    </w:p>
    <w:p w14:paraId="23067D73" w14:textId="77777777" w:rsidR="00FC6F95" w:rsidRDefault="00FC6F95" w:rsidP="00FC6F95">
      <w:pPr>
        <w:jc w:val="both"/>
      </w:pPr>
    </w:p>
    <w:p w14:paraId="781E75C0" w14:textId="122A831C" w:rsidR="00FC6F95" w:rsidRDefault="00FC6F95" w:rsidP="00FC6F95">
      <w:pPr>
        <w:jc w:val="both"/>
      </w:pPr>
      <w:r>
        <w:t>**img_1</w:t>
      </w:r>
      <w:r w:rsidR="00472505">
        <w:t>1</w:t>
      </w:r>
      <w:r>
        <w:t>**</w:t>
      </w:r>
    </w:p>
    <w:p w14:paraId="15D4A080" w14:textId="77777777" w:rsidR="00FC6F95" w:rsidRDefault="00FC6F95" w:rsidP="00FC6F95">
      <w:pPr>
        <w:jc w:val="both"/>
      </w:pPr>
      <w:proofErr w:type="gramStart"/>
      <w:r>
        <w:t>Pelo gráficos</w:t>
      </w:r>
      <w:proofErr w:type="gramEnd"/>
      <w:r>
        <w:t xml:space="preserve"> e as tabelas é </w:t>
      </w:r>
      <w:proofErr w:type="spellStart"/>
      <w:r>
        <w:t>possivel</w:t>
      </w:r>
      <w:proofErr w:type="spellEnd"/>
      <w:r>
        <w:t xml:space="preserve"> observar:</w:t>
      </w:r>
    </w:p>
    <w:p w14:paraId="191E1130" w14:textId="77777777" w:rsidR="00FC6F95" w:rsidRDefault="00FC6F95" w:rsidP="00FC6F95">
      <w:pPr>
        <w:jc w:val="both"/>
      </w:pPr>
      <w:r>
        <w:t xml:space="preserve">- As distribuições de 'big </w:t>
      </w:r>
      <w:proofErr w:type="spellStart"/>
      <w:r>
        <w:t>city</w:t>
      </w:r>
      <w:proofErr w:type="spellEnd"/>
      <w:r>
        <w:t>' e '</w:t>
      </w:r>
      <w:proofErr w:type="spellStart"/>
      <w:r>
        <w:t>mid-size</w:t>
      </w:r>
      <w:proofErr w:type="spellEnd"/>
      <w:r>
        <w:t xml:space="preserve"> </w:t>
      </w:r>
      <w:proofErr w:type="spellStart"/>
      <w:r>
        <w:t>city</w:t>
      </w:r>
      <w:proofErr w:type="spellEnd"/>
      <w:r>
        <w:t>' são muito similares.</w:t>
      </w:r>
    </w:p>
    <w:p w14:paraId="31862B3D" w14:textId="77777777" w:rsidR="00FC6F95" w:rsidRDefault="00FC6F95" w:rsidP="00FC6F95">
      <w:pPr>
        <w:jc w:val="both"/>
      </w:pPr>
      <w:r>
        <w:t>- A média e desvio padrão da classe '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city</w:t>
      </w:r>
      <w:proofErr w:type="spellEnd"/>
      <w:r>
        <w:t>' é menor do que as demais classes.</w:t>
      </w:r>
    </w:p>
    <w:p w14:paraId="7EBD4F63" w14:textId="0335A3F9" w:rsidR="00FC6F95" w:rsidRDefault="00FC6F95" w:rsidP="00FC6F95">
      <w:pPr>
        <w:jc w:val="both"/>
      </w:pPr>
      <w:r>
        <w:t>- As três classes possuem distribuição de idades similares, tendo uma pequena diferença da média para a classe '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city</w:t>
      </w:r>
      <w:proofErr w:type="spellEnd"/>
      <w:proofErr w:type="gramStart"/>
      <w:r>
        <w:t>' ,</w:t>
      </w:r>
      <w:proofErr w:type="gramEnd"/>
      <w:r>
        <w:t xml:space="preserve"> que possui um valor menor.</w:t>
      </w:r>
    </w:p>
    <w:p w14:paraId="226A49B6" w14:textId="77777777" w:rsidR="00FC6F95" w:rsidRDefault="00FC6F95" w:rsidP="00FC6F95">
      <w:pPr>
        <w:jc w:val="both"/>
      </w:pPr>
    </w:p>
    <w:p w14:paraId="3E79F929" w14:textId="77777777" w:rsidR="00FC6F95" w:rsidRDefault="00FC6F95" w:rsidP="00FC6F95">
      <w:pPr>
        <w:jc w:val="both"/>
      </w:pPr>
    </w:p>
    <w:p w14:paraId="23F269C1" w14:textId="77777777" w:rsidR="00FC6F95" w:rsidRDefault="00FC6F95" w:rsidP="00FC6F95">
      <w:pPr>
        <w:jc w:val="both"/>
      </w:pPr>
    </w:p>
    <w:p w14:paraId="5D25314F" w14:textId="6E18B59E" w:rsidR="00FC6F95" w:rsidRDefault="00FC6F95" w:rsidP="00FC6F95">
      <w:pPr>
        <w:jc w:val="both"/>
      </w:pPr>
      <w:r>
        <w:t>(age per income)</w:t>
      </w:r>
    </w:p>
    <w:p w14:paraId="343EC6C5" w14:textId="77777777" w:rsidR="00FC6F95" w:rsidRDefault="00FC6F95" w:rsidP="00FC6F95">
      <w:pPr>
        <w:jc w:val="both"/>
      </w:pPr>
    </w:p>
    <w:p w14:paraId="5B3D7E83" w14:textId="53C0D099" w:rsidR="00FC6F95" w:rsidRDefault="00FC6F95" w:rsidP="00FC6F95">
      <w:pPr>
        <w:jc w:val="both"/>
      </w:pPr>
      <w:r>
        <w:t>**img_1</w:t>
      </w:r>
      <w:r w:rsidR="00472505">
        <w:t>2</w:t>
      </w:r>
      <w:r>
        <w:t>**</w:t>
      </w:r>
    </w:p>
    <w:p w14:paraId="65EE3615" w14:textId="77777777" w:rsidR="00FC6F95" w:rsidRDefault="00FC6F95" w:rsidP="00FC6F95">
      <w:pPr>
        <w:jc w:val="both"/>
      </w:pPr>
      <w:r>
        <w:t>Pelos gráficos é possível observar:</w:t>
      </w:r>
    </w:p>
    <w:p w14:paraId="7E9DB751" w14:textId="77777777" w:rsidR="00FC6F95" w:rsidRDefault="00FC6F95" w:rsidP="00FC6F95">
      <w:pPr>
        <w:jc w:val="both"/>
      </w:pPr>
      <w:r>
        <w:t>- Existe uma relação de linearidade entre 'Age' e 'Income' crescente.</w:t>
      </w:r>
    </w:p>
    <w:p w14:paraId="038E89A7" w14:textId="77777777" w:rsidR="00FC6F95" w:rsidRDefault="00FC6F95" w:rsidP="00FC6F95">
      <w:pPr>
        <w:jc w:val="both"/>
      </w:pPr>
      <w:r>
        <w:lastRenderedPageBreak/>
        <w:t>- Existe uma concentração de dados entre a faixa de 'Age' entre 25 a 30 anos e de 'Income' entre 100,000 e 130,000.</w:t>
      </w:r>
    </w:p>
    <w:p w14:paraId="26A8CF63" w14:textId="0E437C73" w:rsidR="00FC6F95" w:rsidRDefault="00FC6F95" w:rsidP="00FC6F95">
      <w:pPr>
        <w:jc w:val="both"/>
      </w:pPr>
      <w:r>
        <w:t>- Existem outliers após a faixa de 200,000 de 'Income'.</w:t>
      </w:r>
    </w:p>
    <w:p w14:paraId="6209005A" w14:textId="77777777" w:rsidR="00FC6F95" w:rsidRDefault="00FC6F95" w:rsidP="00FC6F95">
      <w:pPr>
        <w:jc w:val="both"/>
      </w:pPr>
    </w:p>
    <w:p w14:paraId="7C08C61C" w14:textId="0D4ECD3E" w:rsidR="00FC6F95" w:rsidRDefault="00FC6F95" w:rsidP="00FC6F95">
      <w:pPr>
        <w:jc w:val="both"/>
      </w:pPr>
      <w:r>
        <w:t># Correlação dos dados</w:t>
      </w:r>
    </w:p>
    <w:p w14:paraId="1EAC4C0B" w14:textId="77777777" w:rsidR="00FC6F95" w:rsidRDefault="00FC6F95" w:rsidP="00FC6F95">
      <w:pPr>
        <w:jc w:val="both"/>
      </w:pPr>
      <w:r>
        <w:t xml:space="preserve">Visando evitar possíveis problemas de </w:t>
      </w:r>
      <w:proofErr w:type="spellStart"/>
      <w:r>
        <w:t>multicolinearidade</w:t>
      </w:r>
      <w:proofErr w:type="spellEnd"/>
      <w:r>
        <w:t xml:space="preserve"> na resolução do problema será utilizado o método de correlação de Pearson, visando identificar a correlação linear entre as variáveis.</w:t>
      </w:r>
    </w:p>
    <w:p w14:paraId="52EE0D26" w14:textId="77777777" w:rsidR="00FC6F95" w:rsidRDefault="00FC6F95" w:rsidP="00FC6F95">
      <w:pPr>
        <w:jc w:val="both"/>
      </w:pPr>
    </w:p>
    <w:p w14:paraId="489730F0" w14:textId="117B4BC4" w:rsidR="00FC6F95" w:rsidRDefault="00FC6F95" w:rsidP="00FC6F95">
      <w:pPr>
        <w:jc w:val="both"/>
      </w:pPr>
      <w:r>
        <w:t>Como valor de corte será utilizado o valor de 0.75 e de -0.75, sendo esses valores definidos empiricamente em projetos anteriores.</w:t>
      </w:r>
    </w:p>
    <w:p w14:paraId="6D878F09" w14:textId="77777777" w:rsidR="00FC6F95" w:rsidRDefault="00FC6F95" w:rsidP="00FC6F95">
      <w:pPr>
        <w:jc w:val="both"/>
      </w:pPr>
    </w:p>
    <w:p w14:paraId="5365A889" w14:textId="153A3DA6" w:rsidR="00FC6F95" w:rsidRDefault="00FC6F95" w:rsidP="00FC6F95">
      <w:pPr>
        <w:jc w:val="both"/>
      </w:pPr>
      <w:r>
        <w:t>**img_1</w:t>
      </w:r>
      <w:r w:rsidR="00472505">
        <w:t>3</w:t>
      </w:r>
      <w:r>
        <w:t>**</w:t>
      </w:r>
    </w:p>
    <w:p w14:paraId="57151D22" w14:textId="77777777" w:rsidR="00FC6F95" w:rsidRDefault="00FC6F95" w:rsidP="00FC6F95">
      <w:pPr>
        <w:jc w:val="both"/>
      </w:pPr>
    </w:p>
    <w:p w14:paraId="364D9845" w14:textId="31561395" w:rsidR="00FC6F95" w:rsidRDefault="00FC6F95" w:rsidP="00FC6F95">
      <w:pPr>
        <w:jc w:val="both"/>
      </w:pPr>
      <w:r w:rsidRPr="00FC6F95">
        <w:t>Como nenhuma variável ultrapassou os valores de corte nenhuma variável será removida e/ou modificada.</w:t>
      </w:r>
    </w:p>
    <w:p w14:paraId="24ADC67E" w14:textId="77777777" w:rsidR="00FC6F95" w:rsidRDefault="00FC6F95" w:rsidP="00FC6F95">
      <w:pPr>
        <w:jc w:val="both"/>
      </w:pPr>
    </w:p>
    <w:p w14:paraId="7A9919E6" w14:textId="0D4713C8" w:rsidR="00FC6F95" w:rsidRDefault="00FC6F95" w:rsidP="00FC6F95">
      <w:pPr>
        <w:jc w:val="both"/>
      </w:pPr>
      <w:r>
        <w:t xml:space="preserve"># </w:t>
      </w:r>
      <w:proofErr w:type="spellStart"/>
      <w:r>
        <w:t>Feature</w:t>
      </w:r>
      <w:proofErr w:type="spellEnd"/>
      <w:r>
        <w:t xml:space="preserve"> </w:t>
      </w:r>
      <w:proofErr w:type="spellStart"/>
      <w:proofErr w:type="gramStart"/>
      <w:r>
        <w:t>Engerring</w:t>
      </w:r>
      <w:proofErr w:type="spellEnd"/>
      <w:r w:rsidR="00377B96">
        <w:t xml:space="preserve"> !!!!!!!!!!</w:t>
      </w:r>
      <w:proofErr w:type="gramEnd"/>
    </w:p>
    <w:p w14:paraId="00ED68A0" w14:textId="788B9CD4" w:rsidR="00FC6F95" w:rsidRDefault="00FC6F95" w:rsidP="00FC6F95">
      <w:pPr>
        <w:jc w:val="both"/>
      </w:pPr>
      <w:r>
        <w:t>**Escalonando os dados**</w:t>
      </w:r>
    </w:p>
    <w:p w14:paraId="0DB48344" w14:textId="2695728D" w:rsidR="00377B96" w:rsidRDefault="00377B96" w:rsidP="00377B96">
      <w:pPr>
        <w:jc w:val="both"/>
      </w:pPr>
      <w:r>
        <w:t xml:space="preserve">Como o objetivo do projeto é a elaboração de grupos de clientes-alvos será </w:t>
      </w:r>
      <w:r>
        <w:t>adotado o</w:t>
      </w:r>
      <w:r>
        <w:t xml:space="preserve"> modelo de clusterização por meio do modelo K-means para a identificação destes grupos.</w:t>
      </w:r>
    </w:p>
    <w:p w14:paraId="611C6FCA" w14:textId="77777777" w:rsidR="00377B96" w:rsidRDefault="00377B96" w:rsidP="00377B96">
      <w:pPr>
        <w:jc w:val="both"/>
      </w:pPr>
    </w:p>
    <w:p w14:paraId="1AF9790B" w14:textId="77777777" w:rsidR="00377B96" w:rsidRDefault="00377B96" w:rsidP="00377B96">
      <w:pPr>
        <w:jc w:val="both"/>
      </w:pPr>
      <w:r>
        <w:t>Por ser tratar de um modelo de clusterização baseado em distâncias euclidianas, os dados devem ser escalonados para que o modelo utilizado tenha maior precisão na geração dos grupos.</w:t>
      </w:r>
    </w:p>
    <w:p w14:paraId="6FA55A9C" w14:textId="77777777" w:rsidR="00377B96" w:rsidRDefault="00377B96" w:rsidP="00377B96">
      <w:pPr>
        <w:jc w:val="both"/>
      </w:pPr>
    </w:p>
    <w:p w14:paraId="3C90F562" w14:textId="3591F4AE" w:rsidR="00FC6F95" w:rsidRDefault="00377B96" w:rsidP="00377B96">
      <w:pPr>
        <w:jc w:val="both"/>
      </w:pPr>
      <w:r>
        <w:t>Como as variáveis '</w:t>
      </w:r>
      <w:proofErr w:type="spellStart"/>
      <w:r>
        <w:t>Education</w:t>
      </w:r>
      <w:proofErr w:type="spellEnd"/>
      <w:r>
        <w:t>', '</w:t>
      </w:r>
      <w:proofErr w:type="spellStart"/>
      <w:r>
        <w:t>Occupation</w:t>
      </w:r>
      <w:proofErr w:type="spellEnd"/>
      <w:r>
        <w:t>' e '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' são variáveis categóricas e ordinais (possuem uma hierarquia definida) não será realizado nenhum procedimento de </w:t>
      </w:r>
      <w:proofErr w:type="spellStart"/>
      <w:r>
        <w:t>enconding</w:t>
      </w:r>
      <w:proofErr w:type="spellEnd"/>
      <w:r>
        <w:t xml:space="preserve"> nessas variáveis.</w:t>
      </w:r>
    </w:p>
    <w:p w14:paraId="37568591" w14:textId="77777777" w:rsidR="00FC6F95" w:rsidRDefault="00FC6F95" w:rsidP="00FC6F95">
      <w:pPr>
        <w:jc w:val="both"/>
      </w:pPr>
    </w:p>
    <w:p w14:paraId="5FE9E84D" w14:textId="2FFE4BDE" w:rsidR="00377B96" w:rsidRDefault="00377B96" w:rsidP="00FC6F95">
      <w:pPr>
        <w:jc w:val="both"/>
      </w:pPr>
      <w:r>
        <w:t xml:space="preserve"># Implementação do modelo </w:t>
      </w:r>
    </w:p>
    <w:p w14:paraId="32B8A8F7" w14:textId="2BBFD660" w:rsidR="00377B96" w:rsidRDefault="00377B96" w:rsidP="00FC6F95">
      <w:pPr>
        <w:jc w:val="both"/>
      </w:pPr>
      <w:r>
        <w:t>*Modelo K-Means*</w:t>
      </w:r>
    </w:p>
    <w:p w14:paraId="7BC888BD" w14:textId="77777777" w:rsidR="00377B96" w:rsidRDefault="00377B96" w:rsidP="00377B96">
      <w:pPr>
        <w:jc w:val="both"/>
      </w:pPr>
      <w:r>
        <w:t>Para a implementação do modelo k-means inicialmente deve ser estipulado a quantidade de grupos a serem gerados pelo algoritmo. Para isto será utilizado dois critérios diferentes para identificar esta quantidade de clusters. Os critérios utilizados serão:</w:t>
      </w:r>
    </w:p>
    <w:p w14:paraId="5732BA1D" w14:textId="7971F84E" w:rsidR="00377B96" w:rsidRDefault="00377B96" w:rsidP="00377B96">
      <w:pPr>
        <w:jc w:val="both"/>
      </w:pPr>
      <w:r>
        <w:t xml:space="preserve">- The 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r>
        <w:t>(baseado</w:t>
      </w:r>
      <w:r>
        <w:t xml:space="preserve"> </w:t>
      </w:r>
      <w:r>
        <w:t>na inércia)</w:t>
      </w:r>
      <w:r>
        <w:t>.</w:t>
      </w:r>
    </w:p>
    <w:p w14:paraId="501AC353" w14:textId="06E95629" w:rsidR="00377B96" w:rsidRDefault="00377B96" w:rsidP="00377B96">
      <w:pPr>
        <w:jc w:val="both"/>
      </w:pPr>
      <w:r>
        <w:lastRenderedPageBreak/>
        <w:t xml:space="preserve">- </w:t>
      </w:r>
      <w:r>
        <w:t xml:space="preserve">Critério de </w:t>
      </w:r>
      <w:proofErr w:type="spellStart"/>
      <w:r>
        <w:t>Calinski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>.</w:t>
      </w:r>
    </w:p>
    <w:p w14:paraId="2DC42A5C" w14:textId="77777777" w:rsidR="00377B96" w:rsidRDefault="00377B96" w:rsidP="00377B96">
      <w:pPr>
        <w:jc w:val="both"/>
      </w:pPr>
    </w:p>
    <w:p w14:paraId="5999D1C7" w14:textId="77777777" w:rsidR="00377B96" w:rsidRDefault="00377B96" w:rsidP="00377B96">
      <w:pPr>
        <w:jc w:val="both"/>
      </w:pPr>
    </w:p>
    <w:p w14:paraId="7D11AEA2" w14:textId="77777777" w:rsidR="00377B96" w:rsidRDefault="00377B96" w:rsidP="00377B96">
      <w:pPr>
        <w:jc w:val="both"/>
      </w:pPr>
    </w:p>
    <w:p w14:paraId="2A6579E9" w14:textId="77777777" w:rsidR="00377B96" w:rsidRDefault="00377B96" w:rsidP="00377B96">
      <w:pPr>
        <w:jc w:val="both"/>
      </w:pPr>
      <w:r>
        <w:t>O '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>' ou 'método do cotovelo' é um método para definir a quantidade de clusters baseado no erro gerado por cada grupo. neste método o objetivo não é selecionar o menor erro, mas sim a quantidade de clusters que a partir dele não ocorre variação significativa do erro. Com base nisso, a avaliação deste método é feita graficamente, relacionando o erro gerado e a quantidade de clusters, visando identificar esse ponto de inflexão onde o erro não diminui significativamente.</w:t>
      </w:r>
    </w:p>
    <w:p w14:paraId="12029944" w14:textId="77777777" w:rsidR="00377B96" w:rsidRDefault="00377B96" w:rsidP="00377B96">
      <w:pPr>
        <w:jc w:val="both"/>
      </w:pPr>
    </w:p>
    <w:p w14:paraId="20283778" w14:textId="08BE9355" w:rsidR="00377B96" w:rsidRDefault="00377B96" w:rsidP="00377B96">
      <w:pPr>
        <w:jc w:val="both"/>
      </w:pPr>
      <w:r>
        <w:t>O '</w:t>
      </w:r>
      <w:proofErr w:type="spellStart"/>
      <w:r>
        <w:t>Calinski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' é um método que leva em consideração do quão semelhante um objeto é ao seu próprio cluster (coesão) em comparação com outros clusters (separação). Aqui, a coesão é estimada com base nas distâncias dos pontos de dados em um cluster ao centróide do cluster e a separação é baseada na distância dos centróides do cluster ao centróide global. Ele também é avaliado graficamente e valor mais alto desse método significa que os clusters são densos e bem separados, embora não exista um valor de corte “aceitável”. Precisamos escolher aquela solução que fornece um pico ou pelo menos uma curva abrupta no gráfico linear.</w:t>
      </w:r>
    </w:p>
    <w:p w14:paraId="2431C36E" w14:textId="77777777" w:rsidR="00377B96" w:rsidRDefault="00377B96" w:rsidP="00377B96">
      <w:pPr>
        <w:jc w:val="both"/>
      </w:pPr>
    </w:p>
    <w:p w14:paraId="7221C12C" w14:textId="6BE6021C" w:rsidR="00377B96" w:rsidRDefault="00377B96" w:rsidP="00377B96">
      <w:pPr>
        <w:jc w:val="both"/>
      </w:pPr>
      <w:r>
        <w:t>**img_crit</w:t>
      </w:r>
      <w:r w:rsidR="00472505">
        <w:t>1</w:t>
      </w:r>
      <w:r>
        <w:t>**</w:t>
      </w:r>
    </w:p>
    <w:p w14:paraId="7ADB0C92" w14:textId="449055D3" w:rsidR="00472505" w:rsidRDefault="00472505" w:rsidP="00472505">
      <w:pPr>
        <w:jc w:val="both"/>
      </w:pPr>
      <w:r>
        <w:t>**img_crit</w:t>
      </w:r>
      <w:r>
        <w:t>2</w:t>
      </w:r>
      <w:r>
        <w:t>**</w:t>
      </w:r>
    </w:p>
    <w:p w14:paraId="7E180740" w14:textId="77777777" w:rsidR="00472505" w:rsidRDefault="00472505" w:rsidP="00377B96">
      <w:pPr>
        <w:jc w:val="both"/>
      </w:pPr>
    </w:p>
    <w:p w14:paraId="376825A5" w14:textId="77777777" w:rsidR="00377B96" w:rsidRDefault="00377B96" w:rsidP="00377B96">
      <w:pPr>
        <w:jc w:val="both"/>
      </w:pPr>
      <w:r>
        <w:t>Observando os gráficos tem-se que:</w:t>
      </w:r>
    </w:p>
    <w:p w14:paraId="31790A2D" w14:textId="77777777" w:rsidR="00377B96" w:rsidRDefault="00377B96" w:rsidP="00377B96">
      <w:pPr>
        <w:jc w:val="both"/>
      </w:pPr>
      <w:r>
        <w:t xml:space="preserve">- Para o método do cotovelo não ocorre um ponto de inflexão muito </w:t>
      </w:r>
      <w:proofErr w:type="spellStart"/>
      <w:r>
        <w:t>percepitível</w:t>
      </w:r>
      <w:proofErr w:type="spellEnd"/>
      <w:r>
        <w:t>, tendo uma ligeira alteração nas curvas com 4 e 6 clusters.</w:t>
      </w:r>
    </w:p>
    <w:p w14:paraId="0B883505" w14:textId="77777777" w:rsidR="00377B96" w:rsidRDefault="00377B96" w:rsidP="00377B96">
      <w:pPr>
        <w:jc w:val="both"/>
      </w:pPr>
      <w:r>
        <w:t xml:space="preserve">- Para o critério de </w:t>
      </w:r>
      <w:proofErr w:type="spellStart"/>
      <w:r>
        <w:t>Calinski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 xml:space="preserve"> o primeiro ponto de inflexão positivo ocorre com número de clusters igual à 6.</w:t>
      </w:r>
    </w:p>
    <w:p w14:paraId="0366BE09" w14:textId="77777777" w:rsidR="00377B96" w:rsidRDefault="00377B96" w:rsidP="00377B96">
      <w:pPr>
        <w:jc w:val="both"/>
      </w:pPr>
    </w:p>
    <w:p w14:paraId="27ABAFFB" w14:textId="1795221C" w:rsidR="00377B96" w:rsidRDefault="00377B96" w:rsidP="00377B96">
      <w:pPr>
        <w:jc w:val="both"/>
      </w:pPr>
      <w:r>
        <w:t xml:space="preserve">Como o critério de </w:t>
      </w:r>
      <w:proofErr w:type="spellStart"/>
      <w:r>
        <w:t>Calinski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 xml:space="preserve"> apresentou um valor plausível, será utilizado 6 clusters para o resto das análises.</w:t>
      </w:r>
    </w:p>
    <w:p w14:paraId="6E9B136C" w14:textId="77777777" w:rsidR="00377B96" w:rsidRDefault="00377B96" w:rsidP="00377B96">
      <w:pPr>
        <w:jc w:val="both"/>
      </w:pPr>
    </w:p>
    <w:p w14:paraId="4E781C17" w14:textId="77777777" w:rsidR="00377B96" w:rsidRDefault="00377B96" w:rsidP="00377B96">
      <w:pPr>
        <w:jc w:val="both"/>
      </w:pPr>
    </w:p>
    <w:p w14:paraId="49BFEC5A" w14:textId="07B22E4E" w:rsidR="00377B96" w:rsidRDefault="00377B96" w:rsidP="00377B96">
      <w:pPr>
        <w:jc w:val="both"/>
      </w:pPr>
      <w:r>
        <w:t># Visualização dos clusters</w:t>
      </w:r>
    </w:p>
    <w:p w14:paraId="38557726" w14:textId="5F5B2238" w:rsidR="00377B96" w:rsidRDefault="00377B96" w:rsidP="00377B96">
      <w:pPr>
        <w:jc w:val="both"/>
      </w:pPr>
      <w:r>
        <w:t xml:space="preserve">Após o processo de clusterização é necessário a realização de uma verificação visual e analítica sobre os grupos gerados, visto que essa é uma técnica de aprendizado não supervisionada. Para isso, pode-se utilizar as </w:t>
      </w:r>
      <w:proofErr w:type="spellStart"/>
      <w:r>
        <w:t>proprias</w:t>
      </w:r>
      <w:proofErr w:type="spellEnd"/>
      <w:r>
        <w:t xml:space="preserve"> variáveis do </w:t>
      </w:r>
      <w:proofErr w:type="spellStart"/>
      <w:r>
        <w:t>dataset</w:t>
      </w:r>
      <w:proofErr w:type="spellEnd"/>
      <w:r>
        <w:t xml:space="preserve"> para tentar realizar a visualização e </w:t>
      </w:r>
      <w:r>
        <w:lastRenderedPageBreak/>
        <w:t>entendimento desses clusters, porém é complexo identificar quais seriam as principais variáveis a serem utilizadas neste processo.</w:t>
      </w:r>
    </w:p>
    <w:p w14:paraId="41C8AE71" w14:textId="77777777" w:rsidR="00377B96" w:rsidRDefault="00377B96" w:rsidP="00377B96">
      <w:pPr>
        <w:jc w:val="both"/>
      </w:pPr>
    </w:p>
    <w:p w14:paraId="4AD90363" w14:textId="77777777" w:rsidR="00377B96" w:rsidRDefault="00377B96" w:rsidP="00377B96">
      <w:pPr>
        <w:jc w:val="both"/>
      </w:pPr>
      <w:r>
        <w:t xml:space="preserve">Com o intuito de ter uma melhor explicabilidade dos clusters gerados, será utilizado a técnica do 'PCA' (Análise dos Componentes Principais). Esta técnica tem como objetivo a redução de dimensionalidade (quantidade de variáveis) de um </w:t>
      </w:r>
      <w:proofErr w:type="spellStart"/>
      <w:r>
        <w:t>dataset</w:t>
      </w:r>
      <w:proofErr w:type="spellEnd"/>
      <w:r>
        <w:t xml:space="preserve"> por meio da criação de novas variáveis que expliquem de maneira satisfatória os dados originais. </w:t>
      </w:r>
    </w:p>
    <w:p w14:paraId="0263BABF" w14:textId="77777777" w:rsidR="00377B96" w:rsidRDefault="00377B96" w:rsidP="00377B96">
      <w:pPr>
        <w:jc w:val="both"/>
      </w:pPr>
    </w:p>
    <w:p w14:paraId="1AC06A7E" w14:textId="46FFD354" w:rsidR="00377B96" w:rsidRDefault="00377B96" w:rsidP="00377B96">
      <w:pPr>
        <w:jc w:val="both"/>
      </w:pPr>
      <w:r>
        <w:t>Portanto, a utilização desta técnica tem como objetivo criar novas dimensões para uma melhor visualização dos clusters gerados</w:t>
      </w:r>
    </w:p>
    <w:p w14:paraId="21D184C5" w14:textId="77777777" w:rsidR="00377B96" w:rsidRDefault="00377B96" w:rsidP="00377B96">
      <w:pPr>
        <w:jc w:val="both"/>
      </w:pPr>
    </w:p>
    <w:p w14:paraId="769627BE" w14:textId="7C364D92" w:rsidR="00377B96" w:rsidRDefault="00377B96" w:rsidP="00377B96">
      <w:pPr>
        <w:jc w:val="both"/>
      </w:pPr>
      <w:r>
        <w:t>**</w:t>
      </w:r>
      <w:proofErr w:type="spellStart"/>
      <w:r>
        <w:t>img_PCA</w:t>
      </w:r>
      <w:proofErr w:type="spellEnd"/>
      <w:r>
        <w:t>**</w:t>
      </w:r>
    </w:p>
    <w:p w14:paraId="31B5101A" w14:textId="77777777" w:rsidR="00377B96" w:rsidRDefault="00377B96" w:rsidP="00377B96">
      <w:pPr>
        <w:jc w:val="both"/>
      </w:pPr>
    </w:p>
    <w:p w14:paraId="0CFCFDAC" w14:textId="1D4F55CD" w:rsidR="00377B96" w:rsidRDefault="00377B96" w:rsidP="00377B96">
      <w:pPr>
        <w:jc w:val="both"/>
      </w:pPr>
      <w:r w:rsidRPr="00377B96">
        <w:t xml:space="preserve">Observando o gráfico nota-se que a explicabilidade </w:t>
      </w:r>
      <w:proofErr w:type="gramStart"/>
      <w:r w:rsidRPr="00377B96">
        <w:t>do dados</w:t>
      </w:r>
      <w:proofErr w:type="gramEnd"/>
      <w:r w:rsidRPr="00377B96">
        <w:t xml:space="preserve"> com três componentes é de 84,3% sendo um valor que eu considero razoável para a </w:t>
      </w:r>
      <w:proofErr w:type="spellStart"/>
      <w:r w:rsidRPr="00377B96">
        <w:t>vizualização</w:t>
      </w:r>
      <w:proofErr w:type="spellEnd"/>
      <w:r w:rsidRPr="00377B96">
        <w:t xml:space="preserve"> dos dados.</w:t>
      </w:r>
    </w:p>
    <w:p w14:paraId="703F25C5" w14:textId="77777777" w:rsidR="00377B96" w:rsidRDefault="00377B96" w:rsidP="00377B96">
      <w:pPr>
        <w:jc w:val="both"/>
      </w:pPr>
    </w:p>
    <w:p w14:paraId="20462319" w14:textId="2BA614F1" w:rsidR="00377B96" w:rsidRDefault="00377B96" w:rsidP="00377B96">
      <w:pPr>
        <w:jc w:val="both"/>
      </w:pPr>
      <w:r>
        <w:t>**</w:t>
      </w:r>
      <w:proofErr w:type="spellStart"/>
      <w:r>
        <w:t>img_final_cluster</w:t>
      </w:r>
      <w:proofErr w:type="spellEnd"/>
      <w:r>
        <w:t>**</w:t>
      </w:r>
    </w:p>
    <w:p w14:paraId="0A32D11F" w14:textId="77777777" w:rsidR="00377B96" w:rsidRDefault="00377B96" w:rsidP="00377B96">
      <w:pPr>
        <w:jc w:val="both"/>
      </w:pPr>
    </w:p>
    <w:p w14:paraId="6410BDCA" w14:textId="77777777" w:rsidR="00377B96" w:rsidRDefault="00377B96" w:rsidP="00377B96">
      <w:pPr>
        <w:jc w:val="both"/>
      </w:pPr>
      <w:r>
        <w:t>Analisando o gráfico gerado tem-se que as classes 1 e 4 estão bem isoladas podendo representar grupos distintos de clientes-alvo.</w:t>
      </w:r>
    </w:p>
    <w:p w14:paraId="714DD0E9" w14:textId="77777777" w:rsidR="00377B96" w:rsidRDefault="00377B96" w:rsidP="00377B96">
      <w:pPr>
        <w:jc w:val="both"/>
      </w:pPr>
    </w:p>
    <w:p w14:paraId="7A5442D6" w14:textId="51547560" w:rsidR="00377B96" w:rsidRDefault="00377B96" w:rsidP="00377B96">
      <w:pPr>
        <w:jc w:val="both"/>
      </w:pPr>
      <w:r>
        <w:t>Já as classes 6 e 3 aparentam estar muito próximas, necessitando verificar se estes grupos realmente possuem características diferentes entre eles. O mesmo problema acontece com as classes 2 e 5, necessitando também serem analisados.</w:t>
      </w:r>
    </w:p>
    <w:p w14:paraId="02B3C3FB" w14:textId="77777777" w:rsidR="00377B96" w:rsidRDefault="00377B96" w:rsidP="00377B96">
      <w:pPr>
        <w:jc w:val="both"/>
      </w:pPr>
    </w:p>
    <w:p w14:paraId="46151F54" w14:textId="2191068B" w:rsidR="00377B96" w:rsidRDefault="00377B96" w:rsidP="00377B96">
      <w:pPr>
        <w:jc w:val="both"/>
      </w:pPr>
      <w:r>
        <w:t># Análise dos clusters</w:t>
      </w:r>
    </w:p>
    <w:p w14:paraId="5BC0890F" w14:textId="78C20ADC" w:rsidR="00377B96" w:rsidRDefault="00377B96" w:rsidP="00377B96">
      <w:pPr>
        <w:jc w:val="both"/>
      </w:pPr>
      <w:r>
        <w:t>*Clusters 3 e 6*</w:t>
      </w:r>
    </w:p>
    <w:p w14:paraId="561126C8" w14:textId="77777777" w:rsidR="00377B96" w:rsidRDefault="00377B96" w:rsidP="00377B96">
      <w:pPr>
        <w:jc w:val="both"/>
      </w:pPr>
    </w:p>
    <w:p w14:paraId="6C420F97" w14:textId="0F11CBAB" w:rsidR="00377B96" w:rsidRDefault="00377B96" w:rsidP="00377B96">
      <w:pPr>
        <w:jc w:val="both"/>
      </w:pPr>
      <w:r>
        <w:t>**img_c3_c6**</w:t>
      </w:r>
    </w:p>
    <w:p w14:paraId="3EFD6697" w14:textId="77777777" w:rsidR="00377B96" w:rsidRDefault="00377B96" w:rsidP="00377B96">
      <w:pPr>
        <w:jc w:val="both"/>
      </w:pPr>
      <w:r>
        <w:t>Nota-se pelos gráficos que:</w:t>
      </w:r>
    </w:p>
    <w:p w14:paraId="1A5591C3" w14:textId="77777777" w:rsidR="00377B96" w:rsidRDefault="00377B96" w:rsidP="00377B96">
      <w:pPr>
        <w:jc w:val="both"/>
      </w:pPr>
      <w:r>
        <w:t>- Ambos os clusters (3 e 6) são compostos unicamente pela classe 'male' na variável 'Sex' e pela classe 'single' pela variável 'Marital status'. Isto pode indicar que essas duas variáveis tiveram grande impacto na elaboração do modelo de clusterização.</w:t>
      </w:r>
    </w:p>
    <w:p w14:paraId="5FC5B6B0" w14:textId="77777777" w:rsidR="00377B96" w:rsidRDefault="00377B96" w:rsidP="00377B96">
      <w:pPr>
        <w:jc w:val="both"/>
      </w:pPr>
      <w:r>
        <w:t xml:space="preserve">- O cluster 3 é composto majoritariamente pelas classes 'big </w:t>
      </w:r>
      <w:proofErr w:type="spellStart"/>
      <w:r>
        <w:t>city</w:t>
      </w:r>
      <w:proofErr w:type="spellEnd"/>
      <w:r>
        <w:t>' e '</w:t>
      </w:r>
      <w:proofErr w:type="spellStart"/>
      <w:r>
        <w:t>mid-size</w:t>
      </w:r>
      <w:proofErr w:type="spellEnd"/>
      <w:r>
        <w:t xml:space="preserve"> </w:t>
      </w:r>
      <w:proofErr w:type="spellStart"/>
      <w:r>
        <w:t>city</w:t>
      </w:r>
      <w:proofErr w:type="spellEnd"/>
      <w:r>
        <w:t>' na variável '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>', já o cluster 6 é composto majoritariamente pela classe '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city</w:t>
      </w:r>
      <w:proofErr w:type="spellEnd"/>
      <w:r>
        <w:t>' com alguns poucos dados de '</w:t>
      </w:r>
      <w:proofErr w:type="spellStart"/>
      <w:r>
        <w:t>mid-size</w:t>
      </w:r>
      <w:proofErr w:type="spellEnd"/>
      <w:r>
        <w:t xml:space="preserve"> </w:t>
      </w:r>
      <w:proofErr w:type="spellStart"/>
      <w:r>
        <w:t>city</w:t>
      </w:r>
      <w:proofErr w:type="spellEnd"/>
      <w:r>
        <w:t>'.</w:t>
      </w:r>
    </w:p>
    <w:p w14:paraId="3EFE5767" w14:textId="77777777" w:rsidR="00377B96" w:rsidRDefault="00377B96" w:rsidP="00377B96">
      <w:pPr>
        <w:jc w:val="both"/>
      </w:pPr>
      <w:r>
        <w:lastRenderedPageBreak/>
        <w:t>- Nota-se que o cluster 6 quase não possui dados da classe '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' para a variável '</w:t>
      </w:r>
      <w:proofErr w:type="spellStart"/>
      <w:r>
        <w:t>Occupation</w:t>
      </w:r>
      <w:proofErr w:type="spellEnd"/>
      <w:r>
        <w:t>' e é composto em sua maior parte por '</w:t>
      </w:r>
      <w:proofErr w:type="spellStart"/>
      <w:r>
        <w:t>unemployed</w:t>
      </w:r>
      <w:proofErr w:type="spellEnd"/>
      <w:r>
        <w:t xml:space="preserve">'. Em comparação </w:t>
      </w:r>
      <w:proofErr w:type="spellStart"/>
      <w:r>
        <w:t>o</w:t>
      </w:r>
      <w:proofErr w:type="spellEnd"/>
      <w:r>
        <w:t xml:space="preserve"> cluster 3 é o oposto, havendo uma parcela maior de dados de '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' e poucos de '</w:t>
      </w:r>
      <w:proofErr w:type="spellStart"/>
      <w:r>
        <w:t>unemployed</w:t>
      </w:r>
      <w:proofErr w:type="spellEnd"/>
      <w:r>
        <w:t>'.</w:t>
      </w:r>
    </w:p>
    <w:p w14:paraId="3E6BDF9D" w14:textId="77777777" w:rsidR="00377B96" w:rsidRDefault="00377B96" w:rsidP="00377B96">
      <w:pPr>
        <w:jc w:val="both"/>
      </w:pPr>
      <w:r>
        <w:t>- Existe uma diferença de renda entre os dois clusters, sendo o cluster 3 mais concentrado em torno de 130,000 a 140,000 enquanto o cluster 6 está na faixa dos 70,000 e 120,000.</w:t>
      </w:r>
    </w:p>
    <w:p w14:paraId="4B6E51AB" w14:textId="77777777" w:rsidR="00377B96" w:rsidRDefault="00377B96" w:rsidP="00377B96">
      <w:pPr>
        <w:jc w:val="both"/>
      </w:pPr>
      <w:r>
        <w:t xml:space="preserve">- </w:t>
      </w:r>
      <w:proofErr w:type="gramStart"/>
      <w:r>
        <w:t>não</w:t>
      </w:r>
      <w:proofErr w:type="gramEnd"/>
      <w:r>
        <w:t xml:space="preserve"> existe uma diferença de distribuição de idades entre os dois clusters.</w:t>
      </w:r>
    </w:p>
    <w:p w14:paraId="623FD979" w14:textId="77777777" w:rsidR="00377B96" w:rsidRDefault="00377B96" w:rsidP="00377B96">
      <w:pPr>
        <w:jc w:val="both"/>
      </w:pPr>
    </w:p>
    <w:p w14:paraId="18A601D0" w14:textId="4686D451" w:rsidR="00377B96" w:rsidRDefault="00377B96" w:rsidP="00377B96">
      <w:pPr>
        <w:jc w:val="both"/>
      </w:pPr>
      <w:r>
        <w:t xml:space="preserve">Por fim, os dois clusters algumas similaridades mas têm diferenças bem significativas, sendo o cluster 6 um agrupamento de homens solteiros com menor renda e de empregos de menor grau hierárquico e que moram majoritariamente em cidades pequenas, enquanto o cluster 3 um agrupamento de homens solteiros com uma renda </w:t>
      </w:r>
      <w:proofErr w:type="gramStart"/>
      <w:r>
        <w:t>maior  e</w:t>
      </w:r>
      <w:proofErr w:type="gramEnd"/>
      <w:r>
        <w:t xml:space="preserve"> de empregos de maior grau hierárquico e que moram em cidades de médio/grande porte.</w:t>
      </w:r>
    </w:p>
    <w:p w14:paraId="40F689E8" w14:textId="77777777" w:rsidR="00377B96" w:rsidRDefault="00377B96" w:rsidP="00377B96">
      <w:pPr>
        <w:jc w:val="both"/>
      </w:pPr>
    </w:p>
    <w:p w14:paraId="63A0459F" w14:textId="77777777" w:rsidR="00377B96" w:rsidRDefault="00377B96" w:rsidP="00377B96">
      <w:pPr>
        <w:jc w:val="both"/>
      </w:pPr>
    </w:p>
    <w:p w14:paraId="0F630404" w14:textId="416AA8F3" w:rsidR="00377B96" w:rsidRDefault="00377B96" w:rsidP="00377B96">
      <w:pPr>
        <w:jc w:val="both"/>
      </w:pPr>
      <w:r>
        <w:t xml:space="preserve">*Clusters </w:t>
      </w:r>
      <w:r>
        <w:t>2</w:t>
      </w:r>
      <w:r>
        <w:t xml:space="preserve"> e </w:t>
      </w:r>
      <w:r>
        <w:t>5</w:t>
      </w:r>
      <w:r>
        <w:t>*</w:t>
      </w:r>
    </w:p>
    <w:p w14:paraId="71561B52" w14:textId="77777777" w:rsidR="00377B96" w:rsidRDefault="00377B96" w:rsidP="00377B96">
      <w:pPr>
        <w:jc w:val="both"/>
      </w:pPr>
    </w:p>
    <w:p w14:paraId="496E6396" w14:textId="7BE20065" w:rsidR="00377B96" w:rsidRDefault="00377B96" w:rsidP="00377B96">
      <w:pPr>
        <w:jc w:val="both"/>
      </w:pPr>
      <w:r>
        <w:t>**img_c2_c5**</w:t>
      </w:r>
    </w:p>
    <w:p w14:paraId="00386D86" w14:textId="77777777" w:rsidR="00377B96" w:rsidRDefault="00377B96" w:rsidP="00377B96">
      <w:pPr>
        <w:jc w:val="both"/>
      </w:pPr>
      <w:r>
        <w:t>Nota-se pelos gráficos que:</w:t>
      </w:r>
    </w:p>
    <w:p w14:paraId="0FCE5D7D" w14:textId="77777777" w:rsidR="00377B96" w:rsidRDefault="00377B96" w:rsidP="00377B96">
      <w:pPr>
        <w:jc w:val="both"/>
      </w:pPr>
      <w:r>
        <w:t>- Ambos os clusters (2 e 5) são compostos unicamente pela classe '</w:t>
      </w:r>
      <w:proofErr w:type="spellStart"/>
      <w:r>
        <w:t>female</w:t>
      </w:r>
      <w:proofErr w:type="spellEnd"/>
      <w:r>
        <w:t>' na variável 'Sex' e pela classe 'non-single' pela variável 'Marital status'.</w:t>
      </w:r>
    </w:p>
    <w:p w14:paraId="7AE5338A" w14:textId="77777777" w:rsidR="00377B96" w:rsidRDefault="00377B96" w:rsidP="00377B96">
      <w:pPr>
        <w:jc w:val="both"/>
      </w:pPr>
      <w:r>
        <w:t xml:space="preserve">- O cluster 5 é composto majoritariamente pelas classes 'big </w:t>
      </w:r>
      <w:proofErr w:type="spellStart"/>
      <w:r>
        <w:t>city</w:t>
      </w:r>
      <w:proofErr w:type="spellEnd"/>
      <w:r>
        <w:t>' e '</w:t>
      </w:r>
      <w:proofErr w:type="spellStart"/>
      <w:r>
        <w:t>mid-size</w:t>
      </w:r>
      <w:proofErr w:type="spellEnd"/>
      <w:r>
        <w:t xml:space="preserve"> </w:t>
      </w:r>
      <w:proofErr w:type="spellStart"/>
      <w:r>
        <w:t>city</w:t>
      </w:r>
      <w:proofErr w:type="spellEnd"/>
      <w:r>
        <w:t>' na variável '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>', já o cluster 2 é composto majoritariamente pela classe '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city</w:t>
      </w:r>
      <w:proofErr w:type="spellEnd"/>
      <w:r>
        <w:t>'.</w:t>
      </w:r>
    </w:p>
    <w:p w14:paraId="45F72701" w14:textId="77777777" w:rsidR="00377B96" w:rsidRDefault="00377B96" w:rsidP="00377B96">
      <w:pPr>
        <w:jc w:val="both"/>
      </w:pPr>
      <w:r>
        <w:t>- Nota-se que o cluster 2 quase não possui dados da classe '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' para a variável '</w:t>
      </w:r>
      <w:proofErr w:type="spellStart"/>
      <w:r>
        <w:t>Occupation</w:t>
      </w:r>
      <w:proofErr w:type="spellEnd"/>
      <w:r>
        <w:t>' e é composto em sua maior parte por '</w:t>
      </w:r>
      <w:proofErr w:type="spellStart"/>
      <w:r>
        <w:t>unemployed</w:t>
      </w:r>
      <w:proofErr w:type="spellEnd"/>
      <w:r>
        <w:t xml:space="preserve">'. Em comparação </w:t>
      </w:r>
      <w:proofErr w:type="spellStart"/>
      <w:r>
        <w:t>o</w:t>
      </w:r>
      <w:proofErr w:type="spellEnd"/>
      <w:r>
        <w:t xml:space="preserve"> cluster 5 é o oposto, havendo uma parcela maior de dados de '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' e quase nenhum da classe '</w:t>
      </w:r>
      <w:proofErr w:type="spellStart"/>
      <w:r>
        <w:t>unemployed</w:t>
      </w:r>
      <w:proofErr w:type="spellEnd"/>
      <w:r>
        <w:t>'.</w:t>
      </w:r>
    </w:p>
    <w:p w14:paraId="35A036BE" w14:textId="77777777" w:rsidR="00377B96" w:rsidRDefault="00377B96" w:rsidP="00377B96">
      <w:pPr>
        <w:jc w:val="both"/>
      </w:pPr>
      <w:r>
        <w:t xml:space="preserve">- Não existe uma diferença de renda </w:t>
      </w:r>
      <w:proofErr w:type="gramStart"/>
      <w:r>
        <w:t>visível</w:t>
      </w:r>
      <w:proofErr w:type="gramEnd"/>
      <w:r>
        <w:t xml:space="preserve"> mas o cluster 5 possui uma maior variabilidade de renda, enquanto o cluster 2 </w:t>
      </w:r>
      <w:proofErr w:type="spellStart"/>
      <w:r>
        <w:t>paresenta</w:t>
      </w:r>
      <w:proofErr w:type="spellEnd"/>
      <w:r>
        <w:t xml:space="preserve"> dados concentrados em torno do valor de 100,000.</w:t>
      </w:r>
    </w:p>
    <w:p w14:paraId="5E60E7A5" w14:textId="77777777" w:rsidR="00377B96" w:rsidRDefault="00377B96" w:rsidP="00377B96">
      <w:pPr>
        <w:jc w:val="both"/>
      </w:pPr>
      <w:r>
        <w:t xml:space="preserve">- </w:t>
      </w:r>
      <w:proofErr w:type="gramStart"/>
      <w:r>
        <w:t>não</w:t>
      </w:r>
      <w:proofErr w:type="gramEnd"/>
      <w:r>
        <w:t xml:space="preserve"> existe uma diferença de distribuição de idades entre os dois clusters.</w:t>
      </w:r>
    </w:p>
    <w:p w14:paraId="46A38FDD" w14:textId="77777777" w:rsidR="00377B96" w:rsidRDefault="00377B96" w:rsidP="00377B96">
      <w:pPr>
        <w:jc w:val="both"/>
      </w:pPr>
    </w:p>
    <w:p w14:paraId="3E78F0B6" w14:textId="0BD2F2D8" w:rsidR="00377B96" w:rsidRDefault="00377B96" w:rsidP="00377B96">
      <w:pPr>
        <w:jc w:val="both"/>
      </w:pPr>
      <w:r>
        <w:t>Da mesma forma que ocorreu entre os clusters 6 e 3 ocorreu entre os clusters 5 e 2, sendo o cluster 2 um agrupamento de mulheres 'non-single</w:t>
      </w:r>
      <w:proofErr w:type="gramStart"/>
      <w:r>
        <w:t>'  de</w:t>
      </w:r>
      <w:proofErr w:type="gramEnd"/>
      <w:r>
        <w:t xml:space="preserve"> empregos de menor grau hierárquico e que moram majoritariamente em cidades pequenas, enquanto o cluster 5 é um agrupamento de mulheres 'non-single'  de empregos de maior grau hierárquico e que moram em cidades de médio/grande porte.</w:t>
      </w:r>
    </w:p>
    <w:p w14:paraId="413A63BD" w14:textId="77777777" w:rsidR="00377B96" w:rsidRDefault="00377B96" w:rsidP="00377B96">
      <w:pPr>
        <w:jc w:val="both"/>
      </w:pPr>
    </w:p>
    <w:p w14:paraId="42D6CAD4" w14:textId="07398444" w:rsidR="00377B96" w:rsidRDefault="00377B96" w:rsidP="00377B96">
      <w:pPr>
        <w:jc w:val="both"/>
      </w:pPr>
      <w:r>
        <w:lastRenderedPageBreak/>
        <w:t>*Clusters 1 e 4*</w:t>
      </w:r>
    </w:p>
    <w:p w14:paraId="74440C20" w14:textId="77777777" w:rsidR="00377B96" w:rsidRDefault="00377B96" w:rsidP="00377B96">
      <w:pPr>
        <w:jc w:val="both"/>
      </w:pPr>
    </w:p>
    <w:p w14:paraId="0D4E55F1" w14:textId="7A3BE44B" w:rsidR="00377B96" w:rsidRDefault="00377B96" w:rsidP="00377B96">
      <w:pPr>
        <w:jc w:val="both"/>
      </w:pPr>
      <w:r>
        <w:t>**img_c1_c4**</w:t>
      </w:r>
    </w:p>
    <w:p w14:paraId="0DA26431" w14:textId="77777777" w:rsidR="00377B96" w:rsidRDefault="00377B96" w:rsidP="00377B96">
      <w:pPr>
        <w:jc w:val="both"/>
      </w:pPr>
      <w:r>
        <w:t>Examinando os clusters 1 e 4 temos:</w:t>
      </w:r>
    </w:p>
    <w:p w14:paraId="29EA53AA" w14:textId="77777777" w:rsidR="00377B96" w:rsidRDefault="00377B96" w:rsidP="00377B96">
      <w:pPr>
        <w:jc w:val="both"/>
      </w:pPr>
      <w:r>
        <w:t>- O cluster 1 é composto pela classe 'male' da variável 'Sex' e pela classe 'non-single' da variável 'Marital status'.</w:t>
      </w:r>
    </w:p>
    <w:p w14:paraId="1D986C83" w14:textId="77777777" w:rsidR="00377B96" w:rsidRDefault="00377B96" w:rsidP="00377B96">
      <w:pPr>
        <w:jc w:val="both"/>
      </w:pPr>
      <w:r>
        <w:t>- O cluster 4 é composto pela classe '</w:t>
      </w:r>
      <w:proofErr w:type="spellStart"/>
      <w:r>
        <w:t>female</w:t>
      </w:r>
      <w:proofErr w:type="spellEnd"/>
      <w:r>
        <w:t>' da variável 'Sex' e pela classe 'single' da variável 'Marital status'.</w:t>
      </w:r>
    </w:p>
    <w:p w14:paraId="7B87A990" w14:textId="77777777" w:rsidR="00377B96" w:rsidRDefault="00377B96" w:rsidP="00377B96">
      <w:pPr>
        <w:jc w:val="both"/>
      </w:pPr>
      <w:r>
        <w:t>- O cluster 4 não apresenta dados de pessoas da classe '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' da variável '</w:t>
      </w:r>
      <w:proofErr w:type="spellStart"/>
      <w:r>
        <w:t>Occupation</w:t>
      </w:r>
      <w:proofErr w:type="spellEnd"/>
      <w:r>
        <w:t xml:space="preserve">', pessoas da classe 'big </w:t>
      </w:r>
      <w:proofErr w:type="spellStart"/>
      <w:r>
        <w:t>city</w:t>
      </w:r>
      <w:proofErr w:type="spellEnd"/>
      <w:r>
        <w:t>' da variável '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>'. Este cluster tem 'Income' menores que 150,000, sendo a maioria das rendas concentradas em torno de 100,000.</w:t>
      </w:r>
    </w:p>
    <w:p w14:paraId="57FDFE67" w14:textId="1E81008F" w:rsidR="00377B96" w:rsidRDefault="00377B96" w:rsidP="00377B96">
      <w:pPr>
        <w:jc w:val="both"/>
      </w:pPr>
      <w:r>
        <w:t>- O cluster 1 é bem diversificado, tendo a mesma proporção de dados para todas as classes da variável '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>' e possui uma parcela dados da classe '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' da variável '</w:t>
      </w:r>
      <w:proofErr w:type="spellStart"/>
      <w:r>
        <w:t>Occupation</w:t>
      </w:r>
      <w:proofErr w:type="spellEnd"/>
      <w:r>
        <w:t>'. A maior parte dos dados está concentrado em torno das idades de 25 a 30 anos.</w:t>
      </w:r>
    </w:p>
    <w:p w14:paraId="3CA8AB1C" w14:textId="77777777" w:rsidR="00377B96" w:rsidRDefault="00377B96" w:rsidP="00377B96">
      <w:pPr>
        <w:jc w:val="both"/>
      </w:pPr>
    </w:p>
    <w:p w14:paraId="30DF845A" w14:textId="59CE3628" w:rsidR="00377B96" w:rsidRDefault="00377B96" w:rsidP="00377B96">
      <w:pPr>
        <w:jc w:val="both"/>
      </w:pPr>
      <w:r>
        <w:t># Conclusão</w:t>
      </w:r>
    </w:p>
    <w:p w14:paraId="4A0E920F" w14:textId="77777777" w:rsidR="00377B96" w:rsidRDefault="00377B96" w:rsidP="00377B96">
      <w:pPr>
        <w:jc w:val="both"/>
      </w:pPr>
    </w:p>
    <w:p w14:paraId="1F688E29" w14:textId="77777777" w:rsidR="00377B96" w:rsidRDefault="00377B96" w:rsidP="00377B96">
      <w:pPr>
        <w:jc w:val="both"/>
      </w:pPr>
      <w:r>
        <w:t xml:space="preserve">    </w:t>
      </w:r>
    </w:p>
    <w:p w14:paraId="09226D8D" w14:textId="77777777" w:rsidR="00377B96" w:rsidRDefault="00377B96" w:rsidP="00377B96">
      <w:pPr>
        <w:jc w:val="both"/>
      </w:pPr>
      <w:r>
        <w:t>Com isso, foram descobertos 6 grupos distintos que podem ser trabalhados em conjunto com a equipe de marketing para que seja traçado novas estratégias para aumentar a quantidade de vendas ou novos produtos.</w:t>
      </w:r>
    </w:p>
    <w:p w14:paraId="08D1659C" w14:textId="77777777" w:rsidR="00377B96" w:rsidRDefault="00377B96" w:rsidP="00377B96">
      <w:pPr>
        <w:jc w:val="both"/>
      </w:pPr>
      <w:r>
        <w:t>Os principais direcionamentos obtidos na análise são:</w:t>
      </w:r>
    </w:p>
    <w:p w14:paraId="6433CBAA" w14:textId="77777777" w:rsidR="00377B96" w:rsidRDefault="00377B96" w:rsidP="00377B96">
      <w:pPr>
        <w:jc w:val="both"/>
      </w:pPr>
      <w:r>
        <w:t xml:space="preserve">- Desenvolvimento de produtos/propagandas de itens de consumo com base nas </w:t>
      </w:r>
      <w:proofErr w:type="spellStart"/>
      <w:r>
        <w:t>caracteristicas</w:t>
      </w:r>
      <w:proofErr w:type="spellEnd"/>
      <w:r>
        <w:t xml:space="preserve"> de cada clusters.</w:t>
      </w:r>
    </w:p>
    <w:p w14:paraId="3219293A" w14:textId="77777777" w:rsidR="00377B96" w:rsidRDefault="00377B96" w:rsidP="00377B96">
      <w:pPr>
        <w:jc w:val="both"/>
      </w:pPr>
      <w:r>
        <w:t>- A renda das mulheres em média é menor, então é necessário levar isto em consideração na elaboração de produtos/promoções.</w:t>
      </w:r>
    </w:p>
    <w:p w14:paraId="0A4F6233" w14:textId="77777777" w:rsidR="00377B96" w:rsidRDefault="00377B96" w:rsidP="00377B96">
      <w:pPr>
        <w:jc w:val="both"/>
      </w:pPr>
      <w:r>
        <w:t>- Pessoas que moram em cidades pequenas tem uma renda menor do que pessoas que moram e cidades de médio/grande porte, então é necessário levar isto em consideração na elaboração de produtos/promoções.</w:t>
      </w:r>
    </w:p>
    <w:p w14:paraId="227706FC" w14:textId="77777777" w:rsidR="00377B96" w:rsidRDefault="00377B96" w:rsidP="00377B96">
      <w:pPr>
        <w:jc w:val="both"/>
      </w:pPr>
      <w:r>
        <w:t xml:space="preserve">- É possível observar uma certa linearidade crescente entre 'Age' e 'Income', então elaboração de planos de fidelidade podem ocasionar em lucros maiores ao longo do tempo. </w:t>
      </w:r>
    </w:p>
    <w:p w14:paraId="042E0C6B" w14:textId="4B53BDD3" w:rsidR="00377B96" w:rsidRDefault="00377B96" w:rsidP="00377B96">
      <w:pPr>
        <w:jc w:val="both"/>
      </w:pPr>
      <w:r>
        <w:t xml:space="preserve">- A maior parte do </w:t>
      </w:r>
      <w:proofErr w:type="spellStart"/>
      <w:r>
        <w:t>dataset</w:t>
      </w:r>
      <w:proofErr w:type="spellEnd"/>
      <w:r>
        <w:t xml:space="preserve"> analisado é composto por pessoas de '</w:t>
      </w:r>
      <w:proofErr w:type="spellStart"/>
      <w:r>
        <w:t>Education</w:t>
      </w:r>
      <w:proofErr w:type="spellEnd"/>
      <w:r>
        <w:t xml:space="preserve">' 'high </w:t>
      </w:r>
      <w:proofErr w:type="spellStart"/>
      <w:r>
        <w:t>school</w:t>
      </w:r>
      <w:proofErr w:type="spellEnd"/>
      <w:r>
        <w:t>', então elaborar planos de desconto ou de captação de clientes que tenham pelo menos este nível de escolaridade pode ter resultados positivos.</w:t>
      </w:r>
    </w:p>
    <w:p w14:paraId="3D3B15EF" w14:textId="77777777" w:rsidR="00377B96" w:rsidRDefault="00377B96" w:rsidP="00377B96">
      <w:pPr>
        <w:jc w:val="both"/>
      </w:pPr>
    </w:p>
    <w:p w14:paraId="4ED5BD0A" w14:textId="77777777" w:rsidR="00377B96" w:rsidRPr="00D24410" w:rsidRDefault="00377B96" w:rsidP="00377B96">
      <w:pPr>
        <w:jc w:val="both"/>
      </w:pPr>
    </w:p>
    <w:sectPr w:rsidR="00377B96" w:rsidRPr="00D2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367A"/>
    <w:multiLevelType w:val="multilevel"/>
    <w:tmpl w:val="3CE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7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10"/>
    <w:rsid w:val="00377B96"/>
    <w:rsid w:val="00472505"/>
    <w:rsid w:val="006B1CBB"/>
    <w:rsid w:val="009B023E"/>
    <w:rsid w:val="00B57C98"/>
    <w:rsid w:val="00BD592B"/>
    <w:rsid w:val="00D24410"/>
    <w:rsid w:val="00EF2A05"/>
    <w:rsid w:val="00F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90CD"/>
  <w15:chartTrackingRefBased/>
  <w15:docId w15:val="{E7763AB0-356A-431F-AABD-60F511E3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separserhtmldynamicattribute-sc-n3tlqw-0">
    <w:name w:val="useparserhtml__dynamicattribute-sc-n3tlqw-0"/>
    <w:basedOn w:val="Fontepargpadro"/>
    <w:rsid w:val="006B1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2554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4</cp:revision>
  <dcterms:created xsi:type="dcterms:W3CDTF">2023-12-12T18:59:00Z</dcterms:created>
  <dcterms:modified xsi:type="dcterms:W3CDTF">2023-12-13T13:28:00Z</dcterms:modified>
</cp:coreProperties>
</file>