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69452F" w:rsidRDefault="00C57F6A" w:rsidP="00C57F6A">
      <w:pPr>
        <w:jc w:val="center"/>
      </w:pPr>
      <w:r>
        <w:rPr>
          <w:noProof/>
          <w:lang w:val="pt-PT" w:eastAsia="pt-PT"/>
        </w:rPr>
        <w:drawing>
          <wp:inline distT="0" distB="0" distL="0" distR="0" wp14:anchorId="059C51B8" wp14:editId="58F7B378">
            <wp:extent cx="2857500" cy="2857500"/>
            <wp:effectExtent l="0" t="0" r="0" b="0"/>
            <wp:docPr id="4" name="Imagem 4" descr="Resultado de imagem para análise e desenvolvimento de sistemas"/>
            <wp:cNvGraphicFramePr/>
            <a:graphic xmlns:a="http://schemas.openxmlformats.org/drawingml/2006/main">
              <a:graphicData uri="http://schemas.openxmlformats.org/drawingml/2006/picture">
                <pic:pic xmlns:pic="http://schemas.openxmlformats.org/drawingml/2006/picture">
                  <pic:nvPicPr>
                    <pic:cNvPr id="4" name="Imagem 4" descr="Resultado de imagem para análise e desenvolvimento de sistema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857500" cy="2857500"/>
                    </a:xfrm>
                    <a:prstGeom prst="rect">
                      <a:avLst/>
                    </a:prstGeom>
                    <a:noFill/>
                    <a:ln>
                      <a:noFill/>
                    </a:ln>
                  </pic:spPr>
                </pic:pic>
              </a:graphicData>
            </a:graphic>
          </wp:inline>
        </w:drawing>
      </w:r>
    </w:p>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Pr="00A20D4F" w:rsidRDefault="0069452F" w:rsidP="0069452F"/>
    <w:p w:rsidR="0069452F" w:rsidRDefault="0069452F" w:rsidP="0069452F"/>
    <w:p w:rsidR="0069452F" w:rsidRDefault="0069452F" w:rsidP="007E6CB5">
      <w:pPr>
        <w:pStyle w:val="EPP-Comentario"/>
      </w:pPr>
      <w:r>
        <w:t>[A figura a cima s</w:t>
      </w:r>
      <w:r w:rsidR="00C57F6A">
        <w:t>erve de modelo para templates</w:t>
      </w:r>
      <w:r>
        <w:t>. Para clientes, alterar com a marca do cliente]</w:t>
      </w:r>
    </w:p>
    <w:p w:rsidR="0069452F" w:rsidRPr="00264EFB" w:rsidRDefault="0069452F" w:rsidP="0069452F">
      <w:r w:rsidRPr="00A20D4F">
        <w:rPr>
          <w:i/>
          <w:noProof/>
          <w:color w:val="0000FF"/>
          <w:lang w:val="pt-PT" w:eastAsia="pt-PT"/>
        </w:rPr>
        <mc:AlternateContent>
          <mc:Choice Requires="wps">
            <w:drawing>
              <wp:anchor distT="0" distB="0" distL="114300" distR="114300" simplePos="0" relativeHeight="251657216" behindDoc="0" locked="0" layoutInCell="1" allowOverlap="1" wp14:anchorId="54D1775A" wp14:editId="02DC9EC3">
                <wp:simplePos x="0" y="0"/>
                <wp:positionH relativeFrom="column">
                  <wp:posOffset>-687780</wp:posOffset>
                </wp:positionH>
                <wp:positionV relativeFrom="paragraph">
                  <wp:posOffset>47551</wp:posOffset>
                </wp:positionV>
                <wp:extent cx="7102549" cy="712470"/>
                <wp:effectExtent l="0" t="0" r="3175" b="0"/>
                <wp:wrapNone/>
                <wp:docPr id="3"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549" cy="712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C00000"/>
                              </w:rPr>
                              <w:alias w:val="Título"/>
                              <w:tag w:val=""/>
                              <w:id w:val="-1202546390"/>
                              <w:placeholder>
                                <w:docPart w:val="571BB1A1A1A4468484E6ACF03BCB267D"/>
                              </w:placeholder>
                              <w:dataBinding w:prefixMappings="xmlns:ns0='http://purl.org/dc/elements/1.1/' xmlns:ns1='http://schemas.openxmlformats.org/package/2006/metadata/core-properties' " w:xpath="/ns1:coreProperties[1]/ns0:title[1]" w:storeItemID="{6C3C8BC8-F283-45AE-878A-BAB7291924A1}"/>
                              <w:text/>
                            </w:sdtPr>
                            <w:sdtEndPr/>
                            <w:sdtContent>
                              <w:p w:rsidR="0069452F" w:rsidRPr="0037364C" w:rsidRDefault="00C57F6A" w:rsidP="0069452F">
                                <w:pPr>
                                  <w:pStyle w:val="Titulodocumento"/>
                                  <w:jc w:val="center"/>
                                  <w:rPr>
                                    <w:rFonts w:ascii="Segoe UI" w:hAnsi="Segoe UI" w:cs="Segoe UI"/>
                                    <w:color w:val="C00000"/>
                                  </w:rPr>
                                </w:pPr>
                                <w:r>
                                  <w:rPr>
                                    <w:rFonts w:ascii="Segoe UI" w:hAnsi="Segoe UI" w:cs="Segoe UI"/>
                                    <w:color w:val="C00000"/>
                                  </w:rPr>
                                  <w:t>&lt;</w:t>
                                </w:r>
                                <w:proofErr w:type="spellStart"/>
                                <w:r>
                                  <w:rPr>
                                    <w:rFonts w:ascii="Segoe UI" w:hAnsi="Segoe UI" w:cs="Segoe UI"/>
                                    <w:color w:val="C00000"/>
                                  </w:rPr>
                                  <w:t>Nr</w:t>
                                </w:r>
                                <w:proofErr w:type="spellEnd"/>
                                <w:r>
                                  <w:rPr>
                                    <w:rFonts w:ascii="Segoe UI" w:hAnsi="Segoe UI" w:cs="Segoe UI"/>
                                    <w:color w:val="C00000"/>
                                  </w:rPr>
                                  <w:t>&gt;-&lt;Nome do Caso de Uso&gt;</w:t>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D1775A" id="_x0000_t202" coordsize="21600,21600" o:spt="202" path="m,l,21600r21600,l21600,xe">
                <v:stroke joinstyle="miter"/>
                <v:path gradientshapeok="t" o:connecttype="rect"/>
              </v:shapetype>
              <v:shape id="Text Box 9" o:spid="_x0000_s1026" type="#_x0000_t202" style="position:absolute;left:0;text-align:left;margin-left:-54.15pt;margin-top:3.75pt;width:559.25pt;height:56.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" stroked="f">
                <v:textbox>
                  <w:txbxContent>
                    <w:sdt>
                      <w:sdtPr>
                        <w:rPr>
                          <w:rFonts w:ascii="Segoe UI" w:hAnsi="Segoe UI" w:cs="Segoe UI"/>
                          <w:color w:val="C00000"/>
                        </w:rPr>
                        <w:alias w:val="Título"/>
                        <w:tag w:val=""/>
                        <w:id w:val="-1202546390"/>
                        <w:placeholder>
                          <w:docPart w:val="571BB1A1A1A4468484E6ACF03BCB267D"/>
                        </w:placeholder>
                        <w:dataBinding w:prefixMappings="xmlns:ns0='http://purl.org/dc/elements/1.1/' xmlns:ns1='http://schemas.openxmlformats.org/package/2006/metadata/core-properties' " w:xpath="/ns1:coreProperties[1]/ns0:title[1]" w:storeItemID="{6C3C8BC8-F283-45AE-878A-BAB7291924A1}"/>
                        <w:text/>
                      </w:sdtPr>
                      <w:sdtEndPr/>
                      <w:sdtContent>
                        <w:p w:rsidR="0069452F" w:rsidRPr="0037364C" w:rsidRDefault="00C57F6A" w:rsidP="0069452F">
                          <w:pPr>
                            <w:pStyle w:val="Titulodocumento"/>
                            <w:jc w:val="center"/>
                            <w:rPr>
                              <w:rFonts w:ascii="Segoe UI" w:hAnsi="Segoe UI" w:cs="Segoe UI"/>
                              <w:color w:val="C00000"/>
                            </w:rPr>
                          </w:pPr>
                          <w:r>
                            <w:rPr>
                              <w:rFonts w:ascii="Segoe UI" w:hAnsi="Segoe UI" w:cs="Segoe UI"/>
                              <w:color w:val="C00000"/>
                            </w:rPr>
                            <w:t>&lt;</w:t>
                          </w:r>
                          <w:proofErr w:type="spellStart"/>
                          <w:r>
                            <w:rPr>
                              <w:rFonts w:ascii="Segoe UI" w:hAnsi="Segoe UI" w:cs="Segoe UI"/>
                              <w:color w:val="C00000"/>
                            </w:rPr>
                            <w:t>Nr</w:t>
                          </w:r>
                          <w:proofErr w:type="spellEnd"/>
                          <w:r>
                            <w:rPr>
                              <w:rFonts w:ascii="Segoe UI" w:hAnsi="Segoe UI" w:cs="Segoe UI"/>
                              <w:color w:val="C00000"/>
                            </w:rPr>
                            <w:t>&gt;-&lt;Nome do Caso de Uso&gt;</w:t>
                          </w:r>
                        </w:p>
                      </w:sdtContent>
                    </w:sdt>
                  </w:txbxContent>
                </v:textbox>
              </v:shape>
            </w:pict>
          </mc:Fallback>
        </mc:AlternateContent>
      </w:r>
    </w:p>
    <w:p w:rsidR="0069452F" w:rsidRPr="00264EFB" w:rsidRDefault="0069452F" w:rsidP="0069452F"/>
    <w:p w:rsidR="0069452F" w:rsidRPr="00264EFB" w:rsidRDefault="0069452F" w:rsidP="0069452F"/>
    <w:p w:rsidR="0069452F" w:rsidRPr="00264EFB" w:rsidRDefault="0069452F" w:rsidP="0069452F">
      <w:r w:rsidRPr="00A20D4F">
        <w:rPr>
          <w:i/>
          <w:noProof/>
          <w:color w:val="0000FF"/>
          <w:lang w:val="pt-PT" w:eastAsia="pt-PT"/>
        </w:rPr>
        <mc:AlternateContent>
          <mc:Choice Requires="wps">
            <w:drawing>
              <wp:anchor distT="0" distB="0" distL="114300" distR="114300" simplePos="0" relativeHeight="251659264" behindDoc="0" locked="0" layoutInCell="1" allowOverlap="1" wp14:anchorId="64C35F93" wp14:editId="36368836">
                <wp:simplePos x="0" y="0"/>
                <wp:positionH relativeFrom="column">
                  <wp:posOffset>-690881</wp:posOffset>
                </wp:positionH>
                <wp:positionV relativeFrom="paragraph">
                  <wp:posOffset>196850</wp:posOffset>
                </wp:positionV>
                <wp:extent cx="7102475" cy="597535"/>
                <wp:effectExtent l="0" t="0" r="3175" b="0"/>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02475" cy="5975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b w:val="0"/>
                                <w:color w:val="171717"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69452F" w:rsidRPr="0037364C" w:rsidRDefault="0069452F" w:rsidP="0069452F">
                                <w:pPr>
                                  <w:pStyle w:val="Titulodocumento"/>
                                  <w:jc w:val="center"/>
                                  <w:rPr>
                                    <w:rFonts w:ascii="Segoe UI" w:hAnsi="Segoe UI" w:cs="Segoe UI"/>
                                    <w:b w:val="0"/>
                                    <w:color w:val="171717" w:themeColor="background2" w:themeShade="1A"/>
                                    <w:sz w:val="32"/>
                                    <w:szCs w:val="32"/>
                                  </w:rPr>
                                </w:pPr>
                                <w:r>
                                  <w:rPr>
                                    <w:rFonts w:ascii="Segoe UI" w:hAnsi="Segoe UI" w:cs="Segoe UI"/>
                                    <w:b w:val="0"/>
                                    <w:color w:val="171717" w:themeColor="background2" w:themeShade="1A"/>
                                    <w:sz w:val="32"/>
                                    <w:szCs w:val="32"/>
                                    <w:lang w:val="pt-PT"/>
                                  </w:rPr>
                                  <w:t>Versão &lt;X&gt;</w:t>
                                </w:r>
                              </w:p>
                            </w:sdtContent>
                          </w:sdt>
                          <w:p w:rsidR="0069452F" w:rsidRPr="0037364C" w:rsidRDefault="0069452F" w:rsidP="0069452F">
                            <w:pPr>
                              <w:pStyle w:val="Titulodocumento"/>
                              <w:jc w:val="right"/>
                              <w:rPr>
                                <w:rFonts w:ascii="Segoe UI" w:hAnsi="Segoe UI" w:cs="Segoe UI"/>
                                <w:b w:val="0"/>
                                <w:color w:val="171717" w:themeColor="background2" w:themeShade="1A"/>
                                <w:sz w:val="32"/>
                                <w:szCs w:val="32"/>
                              </w:rPr>
                            </w:pPr>
                          </w:p>
                          <w:p w:rsidR="0069452F" w:rsidRPr="0037364C" w:rsidRDefault="0069452F" w:rsidP="0069452F">
                            <w:pPr>
                              <w:pStyle w:val="Sumrio1"/>
                              <w:jc w:val="right"/>
                              <w:rPr>
                                <w:rFonts w:ascii="Segoe UI" w:hAnsi="Segoe UI" w:cs="Segoe UI"/>
                                <w:color w:val="171717" w:themeColor="background2" w:themeShade="1A"/>
                                <w:sz w:val="32"/>
                                <w:szCs w:val="32"/>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C35F93" id="_x0000_s1027" type="#_x0000_t202" style="position:absolute;left:0;text-align:left;margin-left:-54.4pt;margin-top:15.5pt;width:559.25pt;height:47.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" stroked="f">
                <v:textbox>
                  <w:txbxContent>
                    <w:sdt>
                      <w:sdtPr>
                        <w:rPr>
                          <w:rFonts w:ascii="Segoe UI" w:hAnsi="Segoe UI" w:cs="Segoe UI"/>
                          <w:b w:val="0"/>
                          <w:color w:val="171717" w:themeColor="background2" w:themeShade="1A"/>
                          <w:sz w:val="32"/>
                          <w:szCs w:val="32"/>
                        </w:rPr>
                        <w:alias w:val="Assunto"/>
                        <w:tag w:val=""/>
                        <w:id w:val="1073392669"/>
                        <w:dataBinding w:prefixMappings="xmlns:ns0='http://purl.org/dc/elements/1.1/' xmlns:ns1='http://schemas.openxmlformats.org/package/2006/metadata/core-properties' " w:xpath="/ns1:coreProperties[1]/ns0:subject[1]" w:storeItemID="{6C3C8BC8-F283-45AE-878A-BAB7291924A1}"/>
                        <w:text/>
                      </w:sdtPr>
                      <w:sdtEndPr/>
                      <w:sdtContent>
                        <w:p w:rsidR="0069452F" w:rsidRPr="0037364C" w:rsidRDefault="0069452F" w:rsidP="0069452F">
                          <w:pPr>
                            <w:pStyle w:val="Titulodocumento"/>
                            <w:jc w:val="center"/>
                            <w:rPr>
                              <w:rFonts w:ascii="Segoe UI" w:hAnsi="Segoe UI" w:cs="Segoe UI"/>
                              <w:b w:val="0"/>
                              <w:color w:val="171717" w:themeColor="background2" w:themeShade="1A"/>
                              <w:sz w:val="32"/>
                              <w:szCs w:val="32"/>
                            </w:rPr>
                          </w:pPr>
                          <w:r>
                            <w:rPr>
                              <w:rFonts w:ascii="Segoe UI" w:hAnsi="Segoe UI" w:cs="Segoe UI"/>
                              <w:b w:val="0"/>
                              <w:color w:val="171717" w:themeColor="background2" w:themeShade="1A"/>
                              <w:sz w:val="32"/>
                              <w:szCs w:val="32"/>
                              <w:lang w:val="pt-PT"/>
                            </w:rPr>
                            <w:t>Versão &lt;X&gt;</w:t>
                          </w:r>
                        </w:p>
                      </w:sdtContent>
                    </w:sdt>
                    <w:p w:rsidR="0069452F" w:rsidRPr="0037364C" w:rsidRDefault="0069452F" w:rsidP="0069452F">
                      <w:pPr>
                        <w:pStyle w:val="Titulodocumento"/>
                        <w:jc w:val="right"/>
                        <w:rPr>
                          <w:rFonts w:ascii="Segoe UI" w:hAnsi="Segoe UI" w:cs="Segoe UI"/>
                          <w:b w:val="0"/>
                          <w:color w:val="171717" w:themeColor="background2" w:themeShade="1A"/>
                          <w:sz w:val="32"/>
                          <w:szCs w:val="32"/>
                        </w:rPr>
                      </w:pPr>
                    </w:p>
                    <w:p w:rsidR="0069452F" w:rsidRPr="0037364C" w:rsidRDefault="0069452F" w:rsidP="0069452F">
                      <w:pPr>
                        <w:pStyle w:val="Sumrio1"/>
                        <w:jc w:val="right"/>
                        <w:rPr>
                          <w:rFonts w:ascii="Segoe UI" w:hAnsi="Segoe UI" w:cs="Segoe UI"/>
                          <w:color w:val="171717" w:themeColor="background2" w:themeShade="1A"/>
                          <w:sz w:val="32"/>
                          <w:szCs w:val="32"/>
                        </w:rPr>
                      </w:pPr>
                    </w:p>
                  </w:txbxContent>
                </v:textbox>
              </v:shape>
            </w:pict>
          </mc:Fallback>
        </mc:AlternateContent>
      </w:r>
    </w:p>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Pr="00264EFB" w:rsidRDefault="0069452F" w:rsidP="0069452F"/>
    <w:p w:rsidR="0069452F" w:rsidRDefault="0069452F" w:rsidP="0069452F">
      <w:pPr>
        <w:tabs>
          <w:tab w:val="left" w:pos="3700"/>
        </w:tabs>
      </w:pPr>
      <w:r>
        <w:tab/>
      </w:r>
    </w:p>
    <w:p w:rsidR="0069452F" w:rsidRPr="00264EFB" w:rsidRDefault="0069452F" w:rsidP="0069452F">
      <w:pPr>
        <w:tabs>
          <w:tab w:val="left" w:pos="3700"/>
        </w:tabs>
        <w:sectPr w:rsidR="0069452F" w:rsidRPr="00264EFB">
          <w:headerReference w:type="first" r:id="rId8"/>
          <w:footerReference w:type="first" r:id="rId9"/>
          <w:pgSz w:w="11907" w:h="16840" w:code="9"/>
          <w:pgMar w:top="851" w:right="851" w:bottom="851" w:left="1418" w:header="851" w:footer="851" w:gutter="0"/>
          <w:cols w:space="708"/>
          <w:docGrid w:linePitch="360"/>
        </w:sectPr>
      </w:pPr>
      <w:r>
        <w:rPr>
          <w:noProof/>
          <w:lang w:val="pt-PT" w:eastAsia="pt-PT"/>
        </w:rPr>
        <mc:AlternateContent>
          <mc:Choice Requires="wps">
            <w:drawing>
              <wp:anchor distT="0" distB="0" distL="114300" distR="114300" simplePos="0" relativeHeight="251661312" behindDoc="0" locked="0" layoutInCell="1" allowOverlap="1" wp14:anchorId="6514491F" wp14:editId="56460B5E">
                <wp:simplePos x="0" y="0"/>
                <wp:positionH relativeFrom="column">
                  <wp:posOffset>-751205</wp:posOffset>
                </wp:positionH>
                <wp:positionV relativeFrom="paragraph">
                  <wp:posOffset>292100</wp:posOffset>
                </wp:positionV>
                <wp:extent cx="7269480" cy="426085"/>
                <wp:effectExtent l="0" t="0" r="7620" b="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69480" cy="4260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egoe UI" w:hAnsi="Segoe UI" w:cs="Segoe UI"/>
                                <w:color w:val="171717"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69452F" w:rsidRPr="00264EFB" w:rsidRDefault="0069452F" w:rsidP="0069452F">
                                <w:pPr>
                                  <w:pStyle w:val="Titulodocumento"/>
                                  <w:jc w:val="center"/>
                                  <w:rPr>
                                    <w:rFonts w:ascii="Segoe UI" w:hAnsi="Segoe UI" w:cs="Segoe UI"/>
                                    <w:color w:val="171717" w:themeColor="background2" w:themeShade="1A"/>
                                    <w:sz w:val="40"/>
                                  </w:rPr>
                                </w:pPr>
                                <w:r>
                                  <w:rPr>
                                    <w:rFonts w:ascii="Segoe UI" w:hAnsi="Segoe UI" w:cs="Segoe UI"/>
                                    <w:color w:val="171717" w:themeColor="background2" w:themeShade="1A"/>
                                    <w:sz w:val="40"/>
                                    <w:lang w:val="pt-PT"/>
                                  </w:rPr>
                                  <w:t xml:space="preserve">&lt;Sigla </w:t>
                                </w:r>
                                <w:r>
                                  <w:rPr>
                                    <w:rFonts w:ascii="Segoe UI" w:hAnsi="Segoe UI" w:cs="Segoe UI"/>
                                    <w:color w:val="171717" w:themeColor="background2" w:themeShade="1A"/>
                                    <w:sz w:val="40"/>
                                    <w:lang w:val="pt-PT"/>
                                  </w:rPr>
                                  <w:t>do Projeto&gt; - &lt;Nome do Projeto&gt;</w:t>
                                </w:r>
                              </w:p>
                            </w:sdtContent>
                          </w:sdt>
                          <w:p w:rsidR="0069452F" w:rsidRDefault="0069452F" w:rsidP="0069452F">
                            <w:pPr>
                              <w:pStyle w:val="Titulodocumento"/>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14491F" id="Text Box 4" o:spid="_x0000_s1028" type="#_x0000_t202" style="position:absolute;left:0;text-align:left;margin-left:-59.15pt;margin-top:23pt;width:572.4pt;height:33.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" stroked="f">
                <v:textbox>
                  <w:txbxContent>
                    <w:sdt>
                      <w:sdtPr>
                        <w:rPr>
                          <w:rFonts w:ascii="Segoe UI" w:hAnsi="Segoe UI" w:cs="Segoe UI"/>
                          <w:color w:val="171717" w:themeColor="background2" w:themeShade="1A"/>
                          <w:sz w:val="40"/>
                        </w:rPr>
                        <w:alias w:val="Gestor"/>
                        <w:tag w:val=""/>
                        <w:id w:val="-2105568354"/>
                        <w:dataBinding w:prefixMappings="xmlns:ns0='http://schemas.openxmlformats.org/officeDocument/2006/extended-properties' " w:xpath="/ns0:Properties[1]/ns0:Manager[1]" w:storeItemID="{6668398D-A668-4E3E-A5EB-62B293D839F1}"/>
                        <w:text/>
                      </w:sdtPr>
                      <w:sdtEndPr/>
                      <w:sdtContent>
                        <w:p w:rsidR="0069452F" w:rsidRPr="00264EFB" w:rsidRDefault="0069452F" w:rsidP="0069452F">
                          <w:pPr>
                            <w:pStyle w:val="Titulodocumento"/>
                            <w:jc w:val="center"/>
                            <w:rPr>
                              <w:rFonts w:ascii="Segoe UI" w:hAnsi="Segoe UI" w:cs="Segoe UI"/>
                              <w:color w:val="171717" w:themeColor="background2" w:themeShade="1A"/>
                              <w:sz w:val="40"/>
                            </w:rPr>
                          </w:pPr>
                          <w:r>
                            <w:rPr>
                              <w:rFonts w:ascii="Segoe UI" w:hAnsi="Segoe UI" w:cs="Segoe UI"/>
                              <w:color w:val="171717" w:themeColor="background2" w:themeShade="1A"/>
                              <w:sz w:val="40"/>
                              <w:lang w:val="pt-PT"/>
                            </w:rPr>
                            <w:t xml:space="preserve">&lt;Sigla </w:t>
                          </w:r>
                          <w:r>
                            <w:rPr>
                              <w:rFonts w:ascii="Segoe UI" w:hAnsi="Segoe UI" w:cs="Segoe UI"/>
                              <w:color w:val="171717" w:themeColor="background2" w:themeShade="1A"/>
                              <w:sz w:val="40"/>
                              <w:lang w:val="pt-PT"/>
                            </w:rPr>
                            <w:t>do Projeto&gt; - &lt;Nome do Projeto&gt;</w:t>
                          </w:r>
                        </w:p>
                      </w:sdtContent>
                    </w:sdt>
                    <w:p w:rsidR="0069452F" w:rsidRDefault="0069452F" w:rsidP="0069452F">
                      <w:pPr>
                        <w:pStyle w:val="Titulodocumento"/>
                      </w:pPr>
                    </w:p>
                  </w:txbxContent>
                </v:textbox>
              </v:shape>
            </w:pict>
          </mc:Fallback>
        </mc:AlternateContent>
      </w:r>
      <w:r>
        <w:tab/>
      </w:r>
    </w:p>
    <w:p w:rsidR="00FB4266" w:rsidRDefault="00375F64" w:rsidP="007E6CB5">
      <w:pPr>
        <w:pStyle w:val="EPP-Titulo"/>
      </w:pPr>
      <w:r>
        <w:lastRenderedPageBreak/>
        <w:t>Histórico de Revisões</w:t>
      </w:r>
    </w:p>
    <w:tbl>
      <w:tblPr>
        <w:tblW w:w="9720"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550"/>
        <w:gridCol w:w="1080"/>
        <w:gridCol w:w="4680"/>
        <w:gridCol w:w="2410"/>
      </w:tblGrid>
      <w:tr w:rsidR="0069452F" w:rsidTr="00BF5EBE">
        <w:trPr>
          <w:trHeight w:val="284"/>
        </w:trPr>
        <w:tc>
          <w:tcPr>
            <w:tcW w:w="1550" w:type="dxa"/>
            <w:shd w:val="clear" w:color="auto" w:fill="C00000"/>
          </w:tcPr>
          <w:p w:rsidR="0069452F" w:rsidRPr="0037364C" w:rsidRDefault="0069452F"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Data</w:t>
            </w:r>
          </w:p>
        </w:tc>
        <w:tc>
          <w:tcPr>
            <w:tcW w:w="1080" w:type="dxa"/>
            <w:shd w:val="clear" w:color="auto" w:fill="C00000"/>
          </w:tcPr>
          <w:p w:rsidR="0069452F" w:rsidRPr="0037364C" w:rsidRDefault="0069452F"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Versão</w:t>
            </w:r>
          </w:p>
        </w:tc>
        <w:tc>
          <w:tcPr>
            <w:tcW w:w="4680" w:type="dxa"/>
            <w:shd w:val="clear" w:color="auto" w:fill="C00000"/>
          </w:tcPr>
          <w:p w:rsidR="0069452F" w:rsidRPr="0037364C" w:rsidRDefault="0069452F"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Descrição</w:t>
            </w:r>
          </w:p>
        </w:tc>
        <w:tc>
          <w:tcPr>
            <w:tcW w:w="2410" w:type="dxa"/>
            <w:shd w:val="clear" w:color="auto" w:fill="C00000"/>
          </w:tcPr>
          <w:p w:rsidR="0069452F" w:rsidRPr="0037364C" w:rsidRDefault="0069452F" w:rsidP="00BF5EBE">
            <w:pPr>
              <w:jc w:val="center"/>
              <w:rPr>
                <w:rFonts w:ascii="Segoe UI" w:hAnsi="Segoe UI" w:cs="Segoe UI"/>
                <w:b/>
                <w:bCs/>
                <w:color w:val="FFFFFF" w:themeColor="background1"/>
                <w:sz w:val="24"/>
              </w:rPr>
            </w:pPr>
            <w:r w:rsidRPr="0037364C">
              <w:rPr>
                <w:rFonts w:ascii="Segoe UI" w:hAnsi="Segoe UI" w:cs="Segoe UI"/>
                <w:b/>
                <w:bCs/>
                <w:color w:val="FFFFFF" w:themeColor="background1"/>
                <w:sz w:val="24"/>
              </w:rPr>
              <w:t>Autor</w:t>
            </w:r>
          </w:p>
        </w:tc>
      </w:tr>
      <w:tr w:rsidR="0069452F" w:rsidTr="00BF5EBE">
        <w:trPr>
          <w:trHeight w:val="284"/>
        </w:trPr>
        <w:tc>
          <w:tcPr>
            <w:tcW w:w="1550" w:type="dxa"/>
          </w:tcPr>
          <w:p w:rsidR="0069452F" w:rsidRPr="00AB66FD" w:rsidRDefault="0069452F" w:rsidP="007E6CB5">
            <w:pPr>
              <w:pStyle w:val="EPP-Comentario"/>
            </w:pPr>
            <w:r w:rsidRPr="00AB66FD">
              <w:t>[dd/mm/aaaa]</w:t>
            </w:r>
          </w:p>
          <w:p w:rsidR="0069452F" w:rsidRPr="00AB66FD" w:rsidRDefault="0069452F" w:rsidP="007E6CB5">
            <w:pPr>
              <w:pStyle w:val="EPP-Comentario"/>
            </w:pPr>
          </w:p>
        </w:tc>
        <w:tc>
          <w:tcPr>
            <w:tcW w:w="1080" w:type="dxa"/>
          </w:tcPr>
          <w:p w:rsidR="0069452F" w:rsidRPr="00AB66FD" w:rsidRDefault="0069452F" w:rsidP="007E6CB5">
            <w:pPr>
              <w:pStyle w:val="EPP-Comentario"/>
            </w:pPr>
            <w:r w:rsidRPr="00AB66FD">
              <w:t>[X.X]</w:t>
            </w:r>
          </w:p>
        </w:tc>
        <w:tc>
          <w:tcPr>
            <w:tcW w:w="4680" w:type="dxa"/>
          </w:tcPr>
          <w:p w:rsidR="0069452F" w:rsidRPr="00AB66FD" w:rsidRDefault="0069452F" w:rsidP="007E6CB5">
            <w:pPr>
              <w:pStyle w:val="EPP-Comentario"/>
            </w:pPr>
            <w:r w:rsidRPr="00AB66FD">
              <w:t>[Descrever as principais alterações realizadas no documento, evidenciando as seções ou capítulos alterados]</w:t>
            </w:r>
          </w:p>
        </w:tc>
        <w:tc>
          <w:tcPr>
            <w:tcW w:w="2410" w:type="dxa"/>
          </w:tcPr>
          <w:p w:rsidR="0069452F" w:rsidRPr="00AB66FD" w:rsidRDefault="0069452F" w:rsidP="007E6CB5">
            <w:pPr>
              <w:pStyle w:val="EPP-Comentario"/>
            </w:pPr>
            <w:r w:rsidRPr="00AB66FD">
              <w:t>[Nome completo do autor]</w:t>
            </w:r>
          </w:p>
        </w:tc>
      </w:tr>
      <w:tr w:rsidR="0069452F" w:rsidTr="00BF5EBE">
        <w:trPr>
          <w:trHeight w:val="284"/>
        </w:trPr>
        <w:tc>
          <w:tcPr>
            <w:tcW w:w="1550" w:type="dxa"/>
          </w:tcPr>
          <w:p w:rsidR="0069452F" w:rsidRDefault="0069452F" w:rsidP="00BF5EBE">
            <w:pPr>
              <w:jc w:val="left"/>
            </w:pPr>
          </w:p>
        </w:tc>
        <w:tc>
          <w:tcPr>
            <w:tcW w:w="1080" w:type="dxa"/>
          </w:tcPr>
          <w:p w:rsidR="0069452F" w:rsidRDefault="0069452F" w:rsidP="00BF5EBE">
            <w:pPr>
              <w:jc w:val="left"/>
            </w:pPr>
          </w:p>
        </w:tc>
        <w:tc>
          <w:tcPr>
            <w:tcW w:w="4680" w:type="dxa"/>
          </w:tcPr>
          <w:p w:rsidR="0069452F" w:rsidRDefault="0069452F" w:rsidP="00BF5EBE">
            <w:pPr>
              <w:jc w:val="left"/>
            </w:pPr>
          </w:p>
        </w:tc>
        <w:tc>
          <w:tcPr>
            <w:tcW w:w="2410" w:type="dxa"/>
          </w:tcPr>
          <w:p w:rsidR="0069452F" w:rsidRDefault="0069452F" w:rsidP="00BF5EBE">
            <w:pPr>
              <w:jc w:val="left"/>
            </w:pPr>
          </w:p>
        </w:tc>
      </w:tr>
      <w:tr w:rsidR="0069452F" w:rsidTr="00BF5EBE">
        <w:trPr>
          <w:trHeight w:val="284"/>
        </w:trPr>
        <w:tc>
          <w:tcPr>
            <w:tcW w:w="1550" w:type="dxa"/>
          </w:tcPr>
          <w:p w:rsidR="0069452F" w:rsidRDefault="0069452F" w:rsidP="00BF5EBE">
            <w:pPr>
              <w:jc w:val="left"/>
            </w:pPr>
          </w:p>
        </w:tc>
        <w:tc>
          <w:tcPr>
            <w:tcW w:w="1080" w:type="dxa"/>
          </w:tcPr>
          <w:p w:rsidR="0069452F" w:rsidRDefault="0069452F" w:rsidP="00BF5EBE">
            <w:pPr>
              <w:jc w:val="left"/>
            </w:pPr>
          </w:p>
        </w:tc>
        <w:tc>
          <w:tcPr>
            <w:tcW w:w="4680" w:type="dxa"/>
          </w:tcPr>
          <w:p w:rsidR="0069452F" w:rsidRDefault="0069452F" w:rsidP="00BF5EBE">
            <w:pPr>
              <w:jc w:val="left"/>
            </w:pPr>
          </w:p>
        </w:tc>
        <w:tc>
          <w:tcPr>
            <w:tcW w:w="2410" w:type="dxa"/>
          </w:tcPr>
          <w:p w:rsidR="0069452F" w:rsidRDefault="0069452F" w:rsidP="00BF5EBE">
            <w:pPr>
              <w:jc w:val="left"/>
            </w:pPr>
          </w:p>
        </w:tc>
      </w:tr>
    </w:tbl>
    <w:p w:rsidR="00FB4266" w:rsidRDefault="00FB4266"/>
    <w:p w:rsidR="00FB4266" w:rsidRDefault="00375F64">
      <w:pPr>
        <w:pStyle w:val="Ttulo"/>
        <w:jc w:val="center"/>
      </w:pPr>
      <w:r>
        <w:br w:type="page"/>
      </w:r>
      <w:r>
        <w:lastRenderedPageBreak/>
        <w:t>SUMÁRIO</w:t>
      </w:r>
    </w:p>
    <w:bookmarkStart w:id="0" w:name="_GoBack"/>
    <w:bookmarkEnd w:id="0"/>
    <w:p w:rsidR="00F86AAC" w:rsidRDefault="00375F64">
      <w:pPr>
        <w:pStyle w:val="Sumrio1"/>
        <w:rPr>
          <w:rFonts w:asciiTheme="minorHAnsi" w:eastAsiaTheme="minorEastAsia" w:hAnsiTheme="minorHAnsi" w:cstheme="minorBidi"/>
          <w:bCs w:val="0"/>
          <w:caps w:val="0"/>
          <w:sz w:val="22"/>
          <w:szCs w:val="22"/>
          <w:lang w:val="pt-PT" w:eastAsia="pt-PT"/>
        </w:rPr>
      </w:pPr>
      <w:r>
        <w:rPr>
          <w:rFonts w:cs="Arial"/>
        </w:rPr>
        <w:fldChar w:fldCharType="begin"/>
      </w:r>
      <w:r>
        <w:rPr>
          <w:rFonts w:cs="Arial"/>
        </w:rPr>
        <w:instrText xml:space="preserve"> TOC \o "1-3" \h \z </w:instrText>
      </w:r>
      <w:r>
        <w:rPr>
          <w:rFonts w:cs="Arial"/>
        </w:rPr>
        <w:fldChar w:fldCharType="separate"/>
      </w:r>
      <w:hyperlink w:anchor="_Toc464633893" w:history="1">
        <w:r w:rsidR="00F86AAC" w:rsidRPr="009B4189">
          <w:rPr>
            <w:rStyle w:val="Hyperlink"/>
          </w:rPr>
          <w:t>1. Descrição</w:t>
        </w:r>
        <w:r w:rsidR="00F86AAC">
          <w:rPr>
            <w:webHidden/>
          </w:rPr>
          <w:tab/>
        </w:r>
        <w:r w:rsidR="00F86AAC">
          <w:rPr>
            <w:webHidden/>
          </w:rPr>
          <w:fldChar w:fldCharType="begin"/>
        </w:r>
        <w:r w:rsidR="00F86AAC">
          <w:rPr>
            <w:webHidden/>
          </w:rPr>
          <w:instrText xml:space="preserve"> PAGEREF _Toc464633893 \h </w:instrText>
        </w:r>
        <w:r w:rsidR="00F86AAC">
          <w:rPr>
            <w:webHidden/>
          </w:rPr>
        </w:r>
        <w:r w:rsidR="00F86AAC">
          <w:rPr>
            <w:webHidden/>
          </w:rPr>
          <w:fldChar w:fldCharType="separate"/>
        </w:r>
        <w:r w:rsidR="00F86AAC">
          <w:rPr>
            <w:webHidden/>
          </w:rPr>
          <w:t>4</w:t>
        </w:r>
        <w:r w:rsidR="00F86AAC">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894" w:history="1">
        <w:r w:rsidRPr="009B4189">
          <w:rPr>
            <w:rStyle w:val="Hyperlink"/>
          </w:rPr>
          <w:t>2. Atores</w:t>
        </w:r>
        <w:r>
          <w:rPr>
            <w:webHidden/>
          </w:rPr>
          <w:tab/>
        </w:r>
        <w:r>
          <w:rPr>
            <w:webHidden/>
          </w:rPr>
          <w:fldChar w:fldCharType="begin"/>
        </w:r>
        <w:r>
          <w:rPr>
            <w:webHidden/>
          </w:rPr>
          <w:instrText xml:space="preserve"> PAGEREF _Toc464633894 \h </w:instrText>
        </w:r>
        <w:r>
          <w:rPr>
            <w:webHidden/>
          </w:rPr>
        </w:r>
        <w:r>
          <w:rPr>
            <w:webHidden/>
          </w:rPr>
          <w:fldChar w:fldCharType="separate"/>
        </w:r>
        <w:r>
          <w:rPr>
            <w:webHidden/>
          </w:rPr>
          <w:t>4</w:t>
        </w:r>
        <w:r>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895" w:history="1">
        <w:r w:rsidRPr="009B4189">
          <w:rPr>
            <w:rStyle w:val="Hyperlink"/>
          </w:rPr>
          <w:t>3. PRÉ-CONDIÇÕES</w:t>
        </w:r>
        <w:r>
          <w:rPr>
            <w:webHidden/>
          </w:rPr>
          <w:tab/>
        </w:r>
        <w:r>
          <w:rPr>
            <w:webHidden/>
          </w:rPr>
          <w:fldChar w:fldCharType="begin"/>
        </w:r>
        <w:r>
          <w:rPr>
            <w:webHidden/>
          </w:rPr>
          <w:instrText xml:space="preserve"> PAGEREF _Toc464633895 \h </w:instrText>
        </w:r>
        <w:r>
          <w:rPr>
            <w:webHidden/>
          </w:rPr>
        </w:r>
        <w:r>
          <w:rPr>
            <w:webHidden/>
          </w:rPr>
          <w:fldChar w:fldCharType="separate"/>
        </w:r>
        <w:r>
          <w:rPr>
            <w:webHidden/>
          </w:rPr>
          <w:t>4</w:t>
        </w:r>
        <w:r>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896" w:history="1">
        <w:r w:rsidRPr="009B4189">
          <w:rPr>
            <w:rStyle w:val="Hyperlink"/>
          </w:rPr>
          <w:t>4. Fluxo de Eventos</w:t>
        </w:r>
        <w:r>
          <w:rPr>
            <w:webHidden/>
          </w:rPr>
          <w:tab/>
        </w:r>
        <w:r>
          <w:rPr>
            <w:webHidden/>
          </w:rPr>
          <w:fldChar w:fldCharType="begin"/>
        </w:r>
        <w:r>
          <w:rPr>
            <w:webHidden/>
          </w:rPr>
          <w:instrText xml:space="preserve"> PAGEREF _Toc464633896 \h </w:instrText>
        </w:r>
        <w:r>
          <w:rPr>
            <w:webHidden/>
          </w:rPr>
        </w:r>
        <w:r>
          <w:rPr>
            <w:webHidden/>
          </w:rPr>
          <w:fldChar w:fldCharType="separate"/>
        </w:r>
        <w:r>
          <w:rPr>
            <w:webHidden/>
          </w:rPr>
          <w:t>4</w:t>
        </w:r>
        <w:r>
          <w:rPr>
            <w:webHidden/>
          </w:rPr>
          <w:fldChar w:fldCharType="end"/>
        </w:r>
      </w:hyperlink>
    </w:p>
    <w:p w:rsidR="00F86AAC" w:rsidRDefault="00F86AAC">
      <w:pPr>
        <w:pStyle w:val="Sumrio2"/>
        <w:rPr>
          <w:rFonts w:asciiTheme="minorHAnsi" w:eastAsiaTheme="minorEastAsia" w:hAnsiTheme="minorHAnsi" w:cstheme="minorBidi"/>
          <w:bCs w:val="0"/>
          <w:sz w:val="22"/>
          <w:szCs w:val="22"/>
          <w:lang w:val="pt-PT" w:eastAsia="pt-PT"/>
        </w:rPr>
      </w:pPr>
      <w:hyperlink w:anchor="_Toc464633897" w:history="1">
        <w:r w:rsidRPr="009B4189">
          <w:rPr>
            <w:rStyle w:val="Hyperlink"/>
          </w:rPr>
          <w:t>4.1. Fluxo Básico</w:t>
        </w:r>
        <w:r>
          <w:rPr>
            <w:webHidden/>
          </w:rPr>
          <w:tab/>
        </w:r>
        <w:r>
          <w:rPr>
            <w:webHidden/>
          </w:rPr>
          <w:fldChar w:fldCharType="begin"/>
        </w:r>
        <w:r>
          <w:rPr>
            <w:webHidden/>
          </w:rPr>
          <w:instrText xml:space="preserve"> PAGEREF _Toc464633897 \h </w:instrText>
        </w:r>
        <w:r>
          <w:rPr>
            <w:webHidden/>
          </w:rPr>
        </w:r>
        <w:r>
          <w:rPr>
            <w:webHidden/>
          </w:rPr>
          <w:fldChar w:fldCharType="separate"/>
        </w:r>
        <w:r>
          <w:rPr>
            <w:webHidden/>
          </w:rPr>
          <w:t>4</w:t>
        </w:r>
        <w:r>
          <w:rPr>
            <w:webHidden/>
          </w:rPr>
          <w:fldChar w:fldCharType="end"/>
        </w:r>
      </w:hyperlink>
    </w:p>
    <w:p w:rsidR="00F86AAC" w:rsidRDefault="00F86AAC">
      <w:pPr>
        <w:pStyle w:val="Sumrio2"/>
        <w:rPr>
          <w:rFonts w:asciiTheme="minorHAnsi" w:eastAsiaTheme="minorEastAsia" w:hAnsiTheme="minorHAnsi" w:cstheme="minorBidi"/>
          <w:bCs w:val="0"/>
          <w:sz w:val="22"/>
          <w:szCs w:val="22"/>
          <w:lang w:val="pt-PT" w:eastAsia="pt-PT"/>
        </w:rPr>
      </w:pPr>
      <w:hyperlink w:anchor="_Toc464633898" w:history="1">
        <w:r w:rsidRPr="009B4189">
          <w:rPr>
            <w:rStyle w:val="Hyperlink"/>
          </w:rPr>
          <w:t>4.2. Fluxos Alternativos</w:t>
        </w:r>
        <w:r>
          <w:rPr>
            <w:webHidden/>
          </w:rPr>
          <w:tab/>
        </w:r>
        <w:r>
          <w:rPr>
            <w:webHidden/>
          </w:rPr>
          <w:fldChar w:fldCharType="begin"/>
        </w:r>
        <w:r>
          <w:rPr>
            <w:webHidden/>
          </w:rPr>
          <w:instrText xml:space="preserve"> PAGEREF _Toc464633898 \h </w:instrText>
        </w:r>
        <w:r>
          <w:rPr>
            <w:webHidden/>
          </w:rPr>
        </w:r>
        <w:r>
          <w:rPr>
            <w:webHidden/>
          </w:rPr>
          <w:fldChar w:fldCharType="separate"/>
        </w:r>
        <w:r>
          <w:rPr>
            <w:webHidden/>
          </w:rPr>
          <w:t>5</w:t>
        </w:r>
        <w:r>
          <w:rPr>
            <w:webHidden/>
          </w:rPr>
          <w:fldChar w:fldCharType="end"/>
        </w:r>
      </w:hyperlink>
    </w:p>
    <w:p w:rsidR="00F86AAC" w:rsidRDefault="00F86AAC">
      <w:pPr>
        <w:pStyle w:val="Sumrio2"/>
        <w:rPr>
          <w:rFonts w:asciiTheme="minorHAnsi" w:eastAsiaTheme="minorEastAsia" w:hAnsiTheme="minorHAnsi" w:cstheme="minorBidi"/>
          <w:bCs w:val="0"/>
          <w:sz w:val="22"/>
          <w:szCs w:val="22"/>
          <w:lang w:val="pt-PT" w:eastAsia="pt-PT"/>
        </w:rPr>
      </w:pPr>
      <w:hyperlink w:anchor="_Toc464633899" w:history="1">
        <w:r w:rsidRPr="009B4189">
          <w:rPr>
            <w:rStyle w:val="Hyperlink"/>
          </w:rPr>
          <w:t>4.3. Fluxos de Exceção</w:t>
        </w:r>
        <w:r>
          <w:rPr>
            <w:webHidden/>
          </w:rPr>
          <w:tab/>
        </w:r>
        <w:r>
          <w:rPr>
            <w:webHidden/>
          </w:rPr>
          <w:fldChar w:fldCharType="begin"/>
        </w:r>
        <w:r>
          <w:rPr>
            <w:webHidden/>
          </w:rPr>
          <w:instrText xml:space="preserve"> PAGEREF _Toc464633899 \h </w:instrText>
        </w:r>
        <w:r>
          <w:rPr>
            <w:webHidden/>
          </w:rPr>
        </w:r>
        <w:r>
          <w:rPr>
            <w:webHidden/>
          </w:rPr>
          <w:fldChar w:fldCharType="separate"/>
        </w:r>
        <w:r>
          <w:rPr>
            <w:webHidden/>
          </w:rPr>
          <w:t>5</w:t>
        </w:r>
        <w:r>
          <w:rPr>
            <w:webHidden/>
          </w:rPr>
          <w:fldChar w:fldCharType="end"/>
        </w:r>
      </w:hyperlink>
    </w:p>
    <w:p w:rsidR="00F86AAC" w:rsidRDefault="00F86AAC">
      <w:pPr>
        <w:pStyle w:val="Sumrio2"/>
        <w:rPr>
          <w:rFonts w:asciiTheme="minorHAnsi" w:eastAsiaTheme="minorEastAsia" w:hAnsiTheme="minorHAnsi" w:cstheme="minorBidi"/>
          <w:bCs w:val="0"/>
          <w:sz w:val="22"/>
          <w:szCs w:val="22"/>
          <w:lang w:val="pt-PT" w:eastAsia="pt-PT"/>
        </w:rPr>
      </w:pPr>
      <w:hyperlink w:anchor="_Toc464633900" w:history="1">
        <w:r w:rsidRPr="009B4189">
          <w:rPr>
            <w:rStyle w:val="Hyperlink"/>
          </w:rPr>
          <w:t>4.4. Pontos de Extensão</w:t>
        </w:r>
        <w:r>
          <w:rPr>
            <w:webHidden/>
          </w:rPr>
          <w:tab/>
        </w:r>
        <w:r>
          <w:rPr>
            <w:webHidden/>
          </w:rPr>
          <w:fldChar w:fldCharType="begin"/>
        </w:r>
        <w:r>
          <w:rPr>
            <w:webHidden/>
          </w:rPr>
          <w:instrText xml:space="preserve"> PAGEREF _Toc464633900 \h </w:instrText>
        </w:r>
        <w:r>
          <w:rPr>
            <w:webHidden/>
          </w:rPr>
        </w:r>
        <w:r>
          <w:rPr>
            <w:webHidden/>
          </w:rPr>
          <w:fldChar w:fldCharType="separate"/>
        </w:r>
        <w:r>
          <w:rPr>
            <w:webHidden/>
          </w:rPr>
          <w:t>6</w:t>
        </w:r>
        <w:r>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901" w:history="1">
        <w:r w:rsidRPr="009B4189">
          <w:rPr>
            <w:rStyle w:val="Hyperlink"/>
          </w:rPr>
          <w:t>5. pós-condições</w:t>
        </w:r>
        <w:r>
          <w:rPr>
            <w:webHidden/>
          </w:rPr>
          <w:tab/>
        </w:r>
        <w:r>
          <w:rPr>
            <w:webHidden/>
          </w:rPr>
          <w:fldChar w:fldCharType="begin"/>
        </w:r>
        <w:r>
          <w:rPr>
            <w:webHidden/>
          </w:rPr>
          <w:instrText xml:space="preserve"> PAGEREF _Toc464633901 \h </w:instrText>
        </w:r>
        <w:r>
          <w:rPr>
            <w:webHidden/>
          </w:rPr>
        </w:r>
        <w:r>
          <w:rPr>
            <w:webHidden/>
          </w:rPr>
          <w:fldChar w:fldCharType="separate"/>
        </w:r>
        <w:r>
          <w:rPr>
            <w:webHidden/>
          </w:rPr>
          <w:t>6</w:t>
        </w:r>
        <w:r>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902" w:history="1">
        <w:r w:rsidRPr="009B4189">
          <w:rPr>
            <w:rStyle w:val="Hyperlink"/>
          </w:rPr>
          <w:t>6. REQUISITOS ESPECIAIS</w:t>
        </w:r>
        <w:r>
          <w:rPr>
            <w:webHidden/>
          </w:rPr>
          <w:tab/>
        </w:r>
        <w:r>
          <w:rPr>
            <w:webHidden/>
          </w:rPr>
          <w:fldChar w:fldCharType="begin"/>
        </w:r>
        <w:r>
          <w:rPr>
            <w:webHidden/>
          </w:rPr>
          <w:instrText xml:space="preserve"> PAGEREF _Toc464633902 \h </w:instrText>
        </w:r>
        <w:r>
          <w:rPr>
            <w:webHidden/>
          </w:rPr>
        </w:r>
        <w:r>
          <w:rPr>
            <w:webHidden/>
          </w:rPr>
          <w:fldChar w:fldCharType="separate"/>
        </w:r>
        <w:r>
          <w:rPr>
            <w:webHidden/>
          </w:rPr>
          <w:t>6</w:t>
        </w:r>
        <w:r>
          <w:rPr>
            <w:webHidden/>
          </w:rPr>
          <w:fldChar w:fldCharType="end"/>
        </w:r>
      </w:hyperlink>
    </w:p>
    <w:p w:rsidR="00F86AAC" w:rsidRDefault="00F86AAC">
      <w:pPr>
        <w:pStyle w:val="Sumrio1"/>
        <w:rPr>
          <w:rFonts w:asciiTheme="minorHAnsi" w:eastAsiaTheme="minorEastAsia" w:hAnsiTheme="minorHAnsi" w:cstheme="minorBidi"/>
          <w:bCs w:val="0"/>
          <w:caps w:val="0"/>
          <w:sz w:val="22"/>
          <w:szCs w:val="22"/>
          <w:lang w:val="pt-PT" w:eastAsia="pt-PT"/>
        </w:rPr>
      </w:pPr>
      <w:hyperlink w:anchor="_Toc464633903" w:history="1">
        <w:r w:rsidRPr="009B4189">
          <w:rPr>
            <w:rStyle w:val="Hyperlink"/>
          </w:rPr>
          <w:t>7. REFERÊNCIAS</w:t>
        </w:r>
        <w:r>
          <w:rPr>
            <w:webHidden/>
          </w:rPr>
          <w:tab/>
        </w:r>
        <w:r>
          <w:rPr>
            <w:webHidden/>
          </w:rPr>
          <w:fldChar w:fldCharType="begin"/>
        </w:r>
        <w:r>
          <w:rPr>
            <w:webHidden/>
          </w:rPr>
          <w:instrText xml:space="preserve"> PAGEREF _Toc464633903 \h </w:instrText>
        </w:r>
        <w:r>
          <w:rPr>
            <w:webHidden/>
          </w:rPr>
        </w:r>
        <w:r>
          <w:rPr>
            <w:webHidden/>
          </w:rPr>
          <w:fldChar w:fldCharType="separate"/>
        </w:r>
        <w:r>
          <w:rPr>
            <w:webHidden/>
          </w:rPr>
          <w:t>6</w:t>
        </w:r>
        <w:r>
          <w:rPr>
            <w:webHidden/>
          </w:rPr>
          <w:fldChar w:fldCharType="end"/>
        </w:r>
      </w:hyperlink>
    </w:p>
    <w:p w:rsidR="00FB4266" w:rsidRDefault="00375F64">
      <w:pPr>
        <w:spacing w:before="120" w:after="120"/>
      </w:pPr>
      <w:r>
        <w:fldChar w:fldCharType="end"/>
      </w:r>
      <w:r>
        <w:t xml:space="preserve"> </w:t>
      </w:r>
    </w:p>
    <w:p w:rsidR="00FB4266" w:rsidRDefault="00375F64">
      <w:pPr>
        <w:pStyle w:val="Ttulo"/>
        <w:rPr>
          <w:rFonts w:eastAsia="Arial Unicode MS"/>
        </w:rPr>
      </w:pPr>
      <w:r>
        <w:br w:type="page"/>
      </w:r>
      <w:bookmarkStart w:id="1" w:name="_Toc98042874"/>
      <w:bookmarkStart w:id="2" w:name="_Toc98043036"/>
      <w:bookmarkStart w:id="3" w:name="_Toc98043106"/>
      <w:bookmarkStart w:id="4" w:name="_Toc98043177"/>
      <w:bookmarkStart w:id="5" w:name="_Toc98043208"/>
      <w:bookmarkStart w:id="6" w:name="_Toc98043249"/>
      <w:bookmarkStart w:id="7" w:name="_Toc98043458"/>
      <w:bookmarkStart w:id="8" w:name="_Toc98043498"/>
      <w:bookmarkStart w:id="9" w:name="_Toc98043531"/>
      <w:bookmarkStart w:id="10" w:name="_Toc98043560"/>
      <w:bookmarkStart w:id="11" w:name="_Toc98043609"/>
      <w:bookmarkStart w:id="12" w:name="_Toc102790895"/>
      <w:bookmarkStart w:id="13" w:name="_Toc102790925"/>
      <w:bookmarkStart w:id="14" w:name="_Toc104002552"/>
      <w:bookmarkStart w:id="15" w:name="_Toc104087800"/>
      <w:bookmarkStart w:id="16" w:name="_Toc104002553"/>
      <w:bookmarkStart w:id="17" w:name="_Toc104087801"/>
      <w:bookmarkStart w:id="18" w:name="_Toc104002554"/>
      <w:bookmarkStart w:id="19" w:name="_Toc104087802"/>
      <w:bookmarkStart w:id="20" w:name="_Toc104002555"/>
      <w:bookmarkStart w:id="21" w:name="_Toc104087803"/>
      <w:bookmarkStart w:id="22" w:name="_Toc104002566"/>
      <w:bookmarkStart w:id="23" w:name="_Toc104087814"/>
      <w:bookmarkStart w:id="24" w:name="_Toc98042876"/>
      <w:bookmarkStart w:id="25" w:name="_Toc98043038"/>
      <w:bookmarkStart w:id="26" w:name="_Toc98043108"/>
      <w:bookmarkStart w:id="27" w:name="_Toc98043179"/>
      <w:bookmarkStart w:id="28" w:name="_Toc98043210"/>
      <w:bookmarkStart w:id="29" w:name="_Toc98043251"/>
      <w:bookmarkStart w:id="30" w:name="_Toc98043460"/>
      <w:bookmarkStart w:id="31" w:name="_Toc98043500"/>
      <w:bookmarkStart w:id="32" w:name="_Toc98043533"/>
      <w:bookmarkStart w:id="33" w:name="_Toc98043562"/>
      <w:bookmarkStart w:id="34" w:name="_Toc98043611"/>
      <w:bookmarkStart w:id="35" w:name="_Toc102790897"/>
      <w:bookmarkStart w:id="36" w:name="_Toc102790927"/>
      <w:bookmarkStart w:id="37" w:name="_Toc102797152"/>
      <w:bookmarkStart w:id="38" w:name="_Toc102797295"/>
      <w:bookmarkStart w:id="39" w:name="_Toc98042878"/>
      <w:bookmarkStart w:id="40" w:name="_Toc98043040"/>
      <w:bookmarkStart w:id="41" w:name="_Toc98043110"/>
      <w:bookmarkStart w:id="42" w:name="_Toc98043181"/>
      <w:bookmarkStart w:id="43" w:name="_Toc98043212"/>
      <w:bookmarkStart w:id="44" w:name="_Toc98043253"/>
      <w:bookmarkStart w:id="45" w:name="_Toc98043462"/>
      <w:bookmarkStart w:id="46" w:name="_Toc98043502"/>
      <w:bookmarkStart w:id="47" w:name="_Toc98043535"/>
      <w:bookmarkStart w:id="48" w:name="_Toc98043564"/>
      <w:bookmarkStart w:id="49" w:name="_Toc98043613"/>
      <w:bookmarkStart w:id="50" w:name="_Toc102790899"/>
      <w:bookmarkStart w:id="51" w:name="_Toc102790929"/>
      <w:bookmarkStart w:id="52" w:name="_Toc102797154"/>
      <w:bookmarkStart w:id="53" w:name="_Toc102797297"/>
      <w:bookmarkStart w:id="54" w:name="_Toc98042883"/>
      <w:bookmarkStart w:id="55" w:name="_Toc98043045"/>
      <w:bookmarkStart w:id="56" w:name="_Toc98043115"/>
      <w:bookmarkStart w:id="57" w:name="_Toc98043186"/>
      <w:bookmarkStart w:id="58" w:name="_Toc98043217"/>
      <w:bookmarkStart w:id="59" w:name="_Toc98043258"/>
      <w:bookmarkStart w:id="60" w:name="_Toc98043467"/>
      <w:bookmarkStart w:id="61" w:name="_Toc98043507"/>
      <w:bookmarkStart w:id="62" w:name="_Toc98043540"/>
      <w:bookmarkStart w:id="63" w:name="_Toc98043569"/>
      <w:bookmarkStart w:id="64" w:name="_Toc98043618"/>
      <w:bookmarkStart w:id="65" w:name="_Toc102790904"/>
      <w:bookmarkStart w:id="66" w:name="_Toc102790934"/>
      <w:bookmarkStart w:id="67" w:name="_Toc102797157"/>
      <w:bookmarkStart w:id="68" w:name="_Toc102797300"/>
      <w:bookmarkStart w:id="69" w:name="_Toc98042885"/>
      <w:bookmarkStart w:id="70" w:name="_Toc98043047"/>
      <w:bookmarkStart w:id="71" w:name="_Toc98043261"/>
      <w:bookmarkStart w:id="72" w:name="_Toc98043470"/>
      <w:bookmarkStart w:id="73" w:name="_Toc98043510"/>
      <w:bookmarkStart w:id="74" w:name="_Toc98043621"/>
      <w:bookmarkStart w:id="75" w:name="_Toc102790907"/>
      <w:bookmarkStart w:id="76" w:name="_Toc102790937"/>
      <w:bookmarkStart w:id="77" w:name="_Toc102797614"/>
      <w:bookmarkStart w:id="78" w:name="_Toc102811246"/>
      <w:bookmarkStart w:id="79" w:name="_Toc102904611"/>
      <w:bookmarkStart w:id="80" w:name="_Toc102904946"/>
      <w:bookmarkStart w:id="81" w:name="_Toc104002567"/>
      <w:bookmarkStart w:id="82" w:name="_Toc104087815"/>
      <w:bookmarkStart w:id="83" w:name="_Toc98042886"/>
      <w:bookmarkStart w:id="84" w:name="_Toc98043048"/>
      <w:bookmarkStart w:id="85" w:name="_Toc98043119"/>
      <w:bookmarkStart w:id="86" w:name="_Toc98043190"/>
      <w:bookmarkStart w:id="87" w:name="_Toc98043221"/>
      <w:bookmarkStart w:id="88" w:name="_Toc98043262"/>
      <w:bookmarkStart w:id="89" w:name="_Toc98043471"/>
      <w:bookmarkStart w:id="90" w:name="_Toc98043511"/>
      <w:bookmarkStart w:id="91" w:name="_Toc98043622"/>
      <w:bookmarkStart w:id="92" w:name="_Toc102790908"/>
      <w:bookmarkStart w:id="93" w:name="_Toc102790938"/>
      <w:bookmarkStart w:id="94" w:name="_Toc102797159"/>
      <w:bookmarkStart w:id="95" w:name="_Toc102797302"/>
      <w:bookmarkStart w:id="96" w:name="_Toc102797615"/>
      <w:bookmarkStart w:id="97" w:name="_Toc102811247"/>
      <w:bookmarkStart w:id="98" w:name="_Toc102904612"/>
      <w:bookmarkStart w:id="99" w:name="_Toc102904947"/>
      <w:bookmarkStart w:id="100" w:name="_Toc104002568"/>
      <w:bookmarkStart w:id="101" w:name="_Toc104087816"/>
      <w:bookmarkStart w:id="102" w:name="_Toc98043120"/>
      <w:bookmarkStart w:id="103" w:name="_Toc98043191"/>
      <w:bookmarkStart w:id="104" w:name="_Toc98043222"/>
      <w:bookmarkStart w:id="105" w:name="_Toc98043263"/>
      <w:bookmarkStart w:id="106" w:name="_Toc98043472"/>
      <w:bookmarkStart w:id="107" w:name="_Toc98043512"/>
      <w:bookmarkStart w:id="108" w:name="_Toc98043623"/>
      <w:bookmarkStart w:id="109" w:name="_Toc102790909"/>
      <w:bookmarkStart w:id="110" w:name="_Toc102790939"/>
      <w:bookmarkStart w:id="111" w:name="_Toc102797160"/>
      <w:bookmarkStart w:id="112" w:name="_Toc102797303"/>
      <w:bookmarkStart w:id="113" w:name="_Toc102797616"/>
      <w:bookmarkStart w:id="114" w:name="_Toc102811248"/>
      <w:bookmarkStart w:id="115" w:name="_Toc102904613"/>
      <w:bookmarkStart w:id="116" w:name="_Toc102904948"/>
      <w:bookmarkStart w:id="117" w:name="_Toc104002569"/>
      <w:bookmarkStart w:id="118" w:name="_Toc104087817"/>
      <w:bookmarkStart w:id="119" w:name="_Toc98043053"/>
      <w:bookmarkStart w:id="120" w:name="_Toc98043123"/>
      <w:bookmarkStart w:id="121" w:name="_Toc98043194"/>
      <w:bookmarkStart w:id="122" w:name="_Toc98043225"/>
      <w:bookmarkStart w:id="123" w:name="_Toc98043266"/>
      <w:bookmarkStart w:id="124" w:name="_Toc102797161"/>
      <w:bookmarkStart w:id="125" w:name="_Toc102797304"/>
      <w:bookmarkStart w:id="126" w:name="_Toc102797617"/>
      <w:bookmarkStart w:id="127" w:name="_Toc102811249"/>
      <w:bookmarkStart w:id="128" w:name="_Toc102904614"/>
      <w:bookmarkStart w:id="129" w:name="_Toc102904949"/>
      <w:bookmarkStart w:id="130" w:name="_Toc104002570"/>
      <w:bookmarkStart w:id="131" w:name="_Toc104087818"/>
      <w:bookmarkStart w:id="132" w:name="_Toc98042890"/>
      <w:bookmarkStart w:id="133" w:name="_Toc98043056"/>
      <w:bookmarkStart w:id="134" w:name="_Toc98043126"/>
      <w:bookmarkStart w:id="135" w:name="_Toc98043197"/>
      <w:bookmarkStart w:id="136" w:name="_Toc98043228"/>
      <w:bookmarkStart w:id="137" w:name="_Toc98043269"/>
      <w:bookmarkStart w:id="138" w:name="_Toc98043475"/>
      <w:bookmarkStart w:id="139" w:name="_Toc98043515"/>
      <w:bookmarkStart w:id="140" w:name="_Toc98043626"/>
      <w:bookmarkStart w:id="141" w:name="_Toc102790912"/>
      <w:bookmarkStart w:id="142" w:name="_Toc102790942"/>
      <w:bookmarkStart w:id="143" w:name="_Toc102797162"/>
      <w:bookmarkStart w:id="144" w:name="_Toc102797305"/>
      <w:bookmarkStart w:id="145" w:name="_Toc102797618"/>
      <w:bookmarkStart w:id="146" w:name="_Toc102811250"/>
      <w:bookmarkStart w:id="147" w:name="_Toc102904615"/>
      <w:bookmarkStart w:id="148" w:name="_Toc102904950"/>
      <w:bookmarkStart w:id="149" w:name="_Toc104002571"/>
      <w:bookmarkStart w:id="150" w:name="_Toc104087819"/>
      <w:bookmarkStart w:id="151" w:name="_Toc98043627"/>
      <w:bookmarkStart w:id="152" w:name="_Toc102797163"/>
      <w:bookmarkStart w:id="153" w:name="_Toc102797306"/>
      <w:bookmarkStart w:id="154" w:name="_Toc102797619"/>
      <w:bookmarkStart w:id="155" w:name="_Toc102811251"/>
      <w:bookmarkStart w:id="156" w:name="_Toc102904616"/>
      <w:bookmarkStart w:id="157" w:name="_Toc102904951"/>
      <w:bookmarkStart w:id="158" w:name="_Toc104002572"/>
      <w:bookmarkStart w:id="159" w:name="_Toc104087820"/>
      <w:bookmarkStart w:id="160" w:name="_Toc98043629"/>
      <w:bookmarkStart w:id="161" w:name="_Toc102797307"/>
      <w:bookmarkStart w:id="162" w:name="_Toc102797620"/>
      <w:bookmarkStart w:id="163" w:name="_Toc102811252"/>
      <w:bookmarkStart w:id="164" w:name="_Toc102904617"/>
      <w:bookmarkStart w:id="165" w:name="_Toc102904952"/>
      <w:bookmarkStart w:id="166" w:name="_Toc104002573"/>
      <w:bookmarkStart w:id="167" w:name="_Toc104087821"/>
      <w:bookmarkStart w:id="168" w:name="_Toc98042893"/>
      <w:bookmarkStart w:id="169" w:name="_Toc98043059"/>
      <w:bookmarkStart w:id="170" w:name="_Toc98043129"/>
      <w:bookmarkStart w:id="171" w:name="_Toc98043200"/>
      <w:bookmarkStart w:id="172" w:name="_Toc98043231"/>
      <w:bookmarkStart w:id="173" w:name="_Toc98043272"/>
      <w:bookmarkStart w:id="174" w:name="_Toc98043479"/>
      <w:bookmarkStart w:id="175" w:name="_Toc98043519"/>
      <w:bookmarkStart w:id="176" w:name="_Toc98043542"/>
      <w:bookmarkStart w:id="177" w:name="_Toc98043630"/>
      <w:bookmarkStart w:id="178" w:name="_Toc102790916"/>
      <w:bookmarkStart w:id="179" w:name="_Toc102790946"/>
      <w:bookmarkStart w:id="180" w:name="_Toc102797165"/>
      <w:bookmarkStart w:id="181" w:name="_Toc102797308"/>
      <w:bookmarkStart w:id="182" w:name="_Toc102797621"/>
      <w:bookmarkStart w:id="183" w:name="_Toc102811253"/>
      <w:bookmarkStart w:id="184" w:name="_Toc102904618"/>
      <w:bookmarkStart w:id="185" w:name="_Toc102904953"/>
      <w:bookmarkStart w:id="186" w:name="_Toc104002574"/>
      <w:bookmarkStart w:id="187" w:name="_Toc104087822"/>
      <w:bookmarkStart w:id="188" w:name="_Toc104002575"/>
      <w:bookmarkStart w:id="189" w:name="_Toc104087823"/>
      <w:bookmarkStart w:id="190" w:name="_Toc98043632"/>
      <w:bookmarkStart w:id="191" w:name="_Toc102790918"/>
      <w:bookmarkStart w:id="192" w:name="_Toc102790948"/>
      <w:bookmarkStart w:id="193" w:name="_Toc102797168"/>
      <w:bookmarkStart w:id="194" w:name="_Toc98043633"/>
      <w:bookmarkStart w:id="195" w:name="_Toc98043635"/>
      <w:bookmarkStart w:id="196" w:name="_Toc102797171"/>
      <w:bookmarkStart w:id="197" w:name="_Toc102797311"/>
      <w:bookmarkStart w:id="198" w:name="_Toc102797624"/>
      <w:bookmarkStart w:id="199" w:name="_Toc102811256"/>
      <w:bookmarkStart w:id="200" w:name="_Toc102904621"/>
      <w:bookmarkStart w:id="201" w:name="_Toc102904956"/>
      <w:bookmarkStart w:id="202" w:name="_Toc104002577"/>
      <w:bookmarkStart w:id="203" w:name="_Toc104087825"/>
      <w:bookmarkStart w:id="204" w:name="_Toc104002582"/>
      <w:bookmarkStart w:id="205" w:name="_Toc104087830"/>
      <w:bookmarkStart w:id="206" w:name="_Toc98042897"/>
      <w:bookmarkStart w:id="207" w:name="_Toc98043063"/>
      <w:bookmarkStart w:id="208" w:name="_Toc98043133"/>
      <w:bookmarkStart w:id="209" w:name="_Toc98043205"/>
      <w:bookmarkStart w:id="210" w:name="_Toc98043236"/>
      <w:bookmarkStart w:id="211" w:name="_Toc98043277"/>
      <w:bookmarkStart w:id="212" w:name="_Toc98043484"/>
      <w:bookmarkStart w:id="213" w:name="_Toc98043524"/>
      <w:bookmarkStart w:id="214" w:name="_Toc98043547"/>
      <w:bookmarkStart w:id="215" w:name="_Toc98043571"/>
      <w:bookmarkStart w:id="216" w:name="_Toc98043636"/>
      <w:bookmarkStart w:id="217" w:name="_Toc102790922"/>
      <w:bookmarkStart w:id="218" w:name="_Toc102790952"/>
      <w:bookmarkStart w:id="219" w:name="_Toc102797175"/>
      <w:bookmarkStart w:id="220" w:name="_Toc102797315"/>
      <w:bookmarkStart w:id="221" w:name="_Toc102797628"/>
      <w:bookmarkStart w:id="222" w:name="_Toc102811260"/>
      <w:bookmarkStart w:id="223" w:name="_Toc102904625"/>
      <w:bookmarkStart w:id="224" w:name="_Toc102904960"/>
      <w:bookmarkStart w:id="225" w:name="_Toc104002583"/>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p>
    <w:p w:rsidR="00FB4266" w:rsidRDefault="00375F64" w:rsidP="005C2EBC">
      <w:pPr>
        <w:pStyle w:val="EPP-Titulo"/>
        <w:rPr>
          <w:sz w:val="20"/>
        </w:rPr>
      </w:pPr>
      <w:r>
        <w:lastRenderedPageBreak/>
        <w:t>&lt;Nome do Caso de Uso&gt;</w:t>
      </w:r>
    </w:p>
    <w:p w:rsidR="00FB4266" w:rsidRDefault="00375F64" w:rsidP="005C2EBC">
      <w:pPr>
        <w:pStyle w:val="EPP-Seonivel1"/>
      </w:pPr>
      <w:bookmarkStart w:id="226" w:name="_Toc464633893"/>
      <w:r>
        <w:t>Descrição</w:t>
      </w:r>
      <w:bookmarkEnd w:id="226"/>
    </w:p>
    <w:p w:rsidR="0049456B" w:rsidRPr="0049456B" w:rsidRDefault="0049456B" w:rsidP="007E6CB5">
      <w:pPr>
        <w:pStyle w:val="EPP-Comentario"/>
      </w:pPr>
      <w:r w:rsidRPr="0049456B">
        <w:t xml:space="preserve">[A descrição </w:t>
      </w:r>
      <w:r>
        <w:t xml:space="preserve">deve </w:t>
      </w:r>
      <w:r w:rsidRPr="0049456B">
        <w:t>relata</w:t>
      </w:r>
      <w:r>
        <w:t>r</w:t>
      </w:r>
      <w:r w:rsidRPr="0049456B">
        <w:t xml:space="preserve"> brevemente a finalidade do caso de utilização. Para tanto, será suficiente um único parágrafo.]</w:t>
      </w:r>
    </w:p>
    <w:p w:rsidR="0049456B" w:rsidRDefault="0049456B" w:rsidP="007E6CB5">
      <w:pPr>
        <w:pStyle w:val="EPP-Comentario"/>
      </w:pPr>
      <w:r w:rsidRPr="0049456B">
        <w:t xml:space="preserve">Exemplo: “Este caso de utilização permite ao ator visualizar a lista de empregados que tem interesse em ser transferidos para uma Unidade específica ou combinar filtros </w:t>
      </w:r>
      <w:r>
        <w:t>e encontrar outros empregados.”</w:t>
      </w:r>
    </w:p>
    <w:p w:rsidR="0049456B" w:rsidRPr="0049456B" w:rsidRDefault="0049456B" w:rsidP="007E6CB5">
      <w:pPr>
        <w:pStyle w:val="EPP-Seonivel1"/>
      </w:pPr>
      <w:bookmarkStart w:id="227" w:name="_Toc464633894"/>
      <w:r w:rsidRPr="0049456B">
        <w:t>Atores</w:t>
      </w:r>
      <w:bookmarkEnd w:id="227"/>
    </w:p>
    <w:p w:rsidR="0049456B" w:rsidRDefault="0049456B" w:rsidP="007E6CB5">
      <w:pPr>
        <w:pStyle w:val="EPP-Comentario"/>
      </w:pPr>
      <w:r w:rsidRPr="0049456B">
        <w:t>[Listar os atores que podem se utilizar deste caso de utilização, com por exemplo: operacional do estoque, gerente de contas, responsável pelo envio de material, etc. Nunca usar termos genéricos como "usuário".]</w:t>
      </w:r>
    </w:p>
    <w:p w:rsidR="00FB4266" w:rsidRDefault="0049456B" w:rsidP="007E6CB5">
      <w:pPr>
        <w:pStyle w:val="EPP-Seonivel1"/>
      </w:pPr>
      <w:bookmarkStart w:id="228" w:name="_Toc464633895"/>
      <w:r>
        <w:t>PRÉ-CONDIÇÕES</w:t>
      </w:r>
      <w:bookmarkEnd w:id="228"/>
    </w:p>
    <w:p w:rsidR="001636B5" w:rsidRDefault="00375F64" w:rsidP="007E6CB5">
      <w:pPr>
        <w:pStyle w:val="EPP-Comentario"/>
      </w:pPr>
      <w:r>
        <w:t>[</w:t>
      </w:r>
      <w:r w:rsidR="0049456B" w:rsidRPr="0049456B">
        <w:t>Descrever cada uma das condições necessárias para que a funcionalidade prevista pelo caso de utilização esteja disponível para ser executada por qualquer ator listado na seção anterior. Concentre-se em detalhar apenas as necessidades de negócio (p.ex: Login no sistema, Documentos previamente carregados para alterações, Importação de usuários realizada) e não entrar em detalhes de infraestrutura da aplicação como: Banco de dados operacional, Sistema no ar, etc.</w:t>
      </w:r>
    </w:p>
    <w:p w:rsidR="001636B5" w:rsidRDefault="001636B5" w:rsidP="007E6CB5">
      <w:pPr>
        <w:pStyle w:val="EPP-Comentario"/>
      </w:pPr>
      <w:r>
        <w:t>Uma condição prévia de um Caso de Uso é o estado do Sistema que deve estar presente antes de um Caso de Uso ser realizado.</w:t>
      </w:r>
    </w:p>
    <w:p w:rsidR="001636B5" w:rsidRPr="001E0869" w:rsidRDefault="001636B5" w:rsidP="007E6CB5">
      <w:pPr>
        <w:pStyle w:val="EPP-Comentario"/>
      </w:pPr>
      <w:r w:rsidRPr="001E0869">
        <w:t>Descrever as pós-condições de acordo com o objetivo do caso de utilização]</w:t>
      </w:r>
    </w:p>
    <w:p w:rsidR="001636B5" w:rsidRPr="001E0869" w:rsidRDefault="001636B5" w:rsidP="007E6CB5">
      <w:pPr>
        <w:pStyle w:val="EPP-Comentario"/>
      </w:pPr>
      <w:r w:rsidRPr="001E0869">
        <w:t>Exemplo: O sistema retornará o resultado conforme a consulta efectuada.</w:t>
      </w:r>
    </w:p>
    <w:p w:rsidR="001636B5" w:rsidRDefault="001636B5" w:rsidP="007E6CB5">
      <w:pPr>
        <w:pStyle w:val="EPP-Comentario"/>
      </w:pPr>
      <w:r>
        <w:t>]</w:t>
      </w:r>
    </w:p>
    <w:p w:rsidR="00FB4266" w:rsidRDefault="00375F64" w:rsidP="007E6CB5">
      <w:pPr>
        <w:pStyle w:val="EPP-Seonivel1"/>
      </w:pPr>
      <w:bookmarkStart w:id="229" w:name="_Toc464633896"/>
      <w:r>
        <w:t>Fluxo de Eventos</w:t>
      </w:r>
      <w:bookmarkEnd w:id="229"/>
    </w:p>
    <w:p w:rsidR="00FB4266" w:rsidRDefault="00375F64" w:rsidP="007E6CB5">
      <w:pPr>
        <w:pStyle w:val="EPP-Comentario"/>
      </w:pPr>
      <w:r>
        <w:t>[Um Caso de Uso é descrito por seu Fluxo Básico e seus Fluxos Alternativos. O Fluxo Básico representa o caminho mais comumente percorrido (caminho feliz) pelo Ator e os fluxos alternativos representam subfluxos que ocorrem alternativamente ao caminho feliz.</w:t>
      </w:r>
    </w:p>
    <w:p w:rsidR="00FB4266" w:rsidRDefault="00FB4266" w:rsidP="007E6CB5">
      <w:pPr>
        <w:pStyle w:val="EPP-Comentario"/>
      </w:pPr>
    </w:p>
    <w:p w:rsidR="00FB4266" w:rsidRDefault="00375F64" w:rsidP="007E6CB5">
      <w:pPr>
        <w:pStyle w:val="EPP-Comentario"/>
      </w:pPr>
      <w:r>
        <w:t>Uma especificação de Caso de Uso deve representar a fronteira do sistema para o mundo externo. Procure então representar toda a interação do Ator com o Caso de Uso, incluindo os dados de entrada e de saída envolvidos.</w:t>
      </w:r>
    </w:p>
    <w:p w:rsidR="00FB4266" w:rsidRDefault="00375F64" w:rsidP="007E6CB5">
      <w:pPr>
        <w:pStyle w:val="EPP-Comentario"/>
      </w:pPr>
      <w:r>
        <w:t>]</w:t>
      </w:r>
    </w:p>
    <w:p w:rsidR="007E6CB5" w:rsidRDefault="007E6CB5" w:rsidP="007E6CB5">
      <w:pPr>
        <w:pStyle w:val="EPP-TextoNormal"/>
      </w:pPr>
    </w:p>
    <w:p w:rsidR="00FB4266" w:rsidRDefault="00375F64" w:rsidP="005C2EBC">
      <w:pPr>
        <w:pStyle w:val="EPP-Seonivel2"/>
      </w:pPr>
      <w:bookmarkStart w:id="230" w:name="_Toc464633897"/>
      <w:r>
        <w:t>Fluxo Básico</w:t>
      </w:r>
      <w:bookmarkEnd w:id="230"/>
      <w:r>
        <w:t xml:space="preserve"> </w:t>
      </w:r>
    </w:p>
    <w:p w:rsidR="0049456B" w:rsidRPr="0049456B" w:rsidRDefault="0049456B" w:rsidP="007E6CB5">
      <w:pPr>
        <w:pStyle w:val="EPP-Comentario"/>
      </w:pPr>
      <w:r w:rsidRPr="0049456B">
        <w:t>[Descrever os passos de cada fluxo intercalando ações do usuário com o sistema. Apenas em casos muito raros é que dois passos indicarão ações do sistema sem interação do usuário e ainda assim, usar apenas quando se notar que o sistema executa um grupo de ações an</w:t>
      </w:r>
      <w:r w:rsidR="00E85C1E">
        <w:t>tes da próxima ação do usuário.</w:t>
      </w:r>
    </w:p>
    <w:p w:rsidR="0049456B" w:rsidRPr="0049456B" w:rsidRDefault="0049456B" w:rsidP="007E6CB5">
      <w:pPr>
        <w:pStyle w:val="EPP-Comentario"/>
      </w:pPr>
      <w:r w:rsidRPr="0049456B">
        <w:t xml:space="preserve">Se para complementar a informação de um determinado passo, houver a informação de alguma regra de negócio, coloque a indicação de RN e o número. A indicação deverá ser no formato [RN01]. Caso uma regra seja utilizada em mais de um caso de utilização, é indicado utilizar e referenciar um Documento de Regras de Negócio do projeto assim como a </w:t>
      </w:r>
      <w:r w:rsidR="00E85C1E">
        <w:t>TAG específica para referência.</w:t>
      </w:r>
    </w:p>
    <w:p w:rsidR="0049456B" w:rsidRDefault="0049456B" w:rsidP="007E6CB5">
      <w:pPr>
        <w:pStyle w:val="EPP-Comentario"/>
      </w:pPr>
      <w:r w:rsidRPr="0049456B">
        <w:t>Se para complementar a informação de um determinado passo, houver a informação de algum protótipo de tela, coloque a indicação de PRT e o número. A indicação deverá ser no formato [PRT01].]</w:t>
      </w:r>
    </w:p>
    <w:p w:rsidR="007E6CB5" w:rsidRDefault="007E6CB5" w:rsidP="007E6CB5">
      <w:pPr>
        <w:pStyle w:val="EPP-Comentario"/>
      </w:pPr>
    </w:p>
    <w:p w:rsidR="00D60B3D" w:rsidRDefault="00D60B3D" w:rsidP="007E6CB5">
      <w:pPr>
        <w:pStyle w:val="EPP-Comentario"/>
      </w:pPr>
    </w:p>
    <w:p w:rsidR="0049456B" w:rsidRPr="0049456B" w:rsidRDefault="0049456B" w:rsidP="007E6CB5">
      <w:pPr>
        <w:pStyle w:val="EPP-Comentario"/>
      </w:pPr>
      <w:r w:rsidRPr="0049456B">
        <w:t xml:space="preserve">Se para complementar a informação de um determinado passo, houver a necessidade de executar outro caso de utilização, informar se no passo o caso de utilização se estende (extend) ou inclui (include) outro caso de utilização. Coloque a indicação de PE (Ponto de Extensão) e o número correspondente. A indicação deverá ser no formato [PE01] ver mais no item Pontos de </w:t>
      </w:r>
      <w:r w:rsidR="00E700C7">
        <w:t>Relacionamento deste documento.</w:t>
      </w:r>
    </w:p>
    <w:p w:rsidR="0049456B" w:rsidRPr="0049456B" w:rsidRDefault="0049456B" w:rsidP="007E6CB5">
      <w:pPr>
        <w:pStyle w:val="EPP-Comentario"/>
      </w:pPr>
      <w:r w:rsidRPr="0049456B">
        <w:t>Colocar a indicação do número e qual fluxo alternativo pode se iniciar em um passo. Se houver mais de um, colocar um espaço entre as indicações de cada um dos fluxos. A indicaçã</w:t>
      </w:r>
      <w:r w:rsidR="00E700C7">
        <w:t>o deverá ser no formato [FA01].</w:t>
      </w:r>
    </w:p>
    <w:p w:rsidR="0049456B" w:rsidRPr="0049456B" w:rsidRDefault="0049456B" w:rsidP="007E6CB5">
      <w:pPr>
        <w:pStyle w:val="EPP-Comentario"/>
      </w:pPr>
      <w:r w:rsidRPr="0049456B">
        <w:t>Se houver a necessidade de subdetalhar um passo, colocar subitens para indicar essas informações, prefe</w:t>
      </w:r>
      <w:r w:rsidR="00E700C7">
        <w:t>rencialmente com frases curtas.</w:t>
      </w:r>
    </w:p>
    <w:p w:rsidR="0049456B" w:rsidRPr="0049456B" w:rsidRDefault="0049456B" w:rsidP="007E6CB5">
      <w:pPr>
        <w:pStyle w:val="EPP-Comentario"/>
      </w:pPr>
      <w:r w:rsidRPr="0049456B">
        <w:t>Em qualquer passo do fluxo que necessitar de exibição de mensagem, colocar a mensagem entre aspas. Caso uma mensagem seja utilizada em mais de um caso de utilização, é indicado utilizar e referenciar um Documento de Mensagens do Sistema do projeto assim como a TAG específica das mensagens deste documento.]</w:t>
      </w:r>
    </w:p>
    <w:p w:rsidR="0049456B" w:rsidRPr="0049456B" w:rsidRDefault="0049456B" w:rsidP="007E6CB5">
      <w:pPr>
        <w:pStyle w:val="EPP-Comentario"/>
      </w:pPr>
      <w:r w:rsidRPr="0049456B">
        <w:t>Ex:</w:t>
      </w:r>
    </w:p>
    <w:p w:rsidR="0049456B" w:rsidRPr="0049456B" w:rsidRDefault="0049456B" w:rsidP="007E6CB5">
      <w:pPr>
        <w:pStyle w:val="EPP-Comentario"/>
        <w:ind w:left="708"/>
      </w:pPr>
      <w:r w:rsidRPr="0049456B">
        <w:t>P1.</w:t>
      </w:r>
      <w:r w:rsidRPr="0049456B">
        <w:tab/>
        <w:t>Este caso de utilização se inicia quando...</w:t>
      </w:r>
    </w:p>
    <w:p w:rsidR="0049456B" w:rsidRPr="0049456B" w:rsidRDefault="0049456B" w:rsidP="007E6CB5">
      <w:pPr>
        <w:pStyle w:val="EPP-Comentario"/>
        <w:ind w:left="708"/>
      </w:pPr>
      <w:r w:rsidRPr="0049456B">
        <w:t>P2.</w:t>
      </w:r>
      <w:r w:rsidRPr="0049456B">
        <w:tab/>
        <w:t>xxxxxxxx. [FA01]</w:t>
      </w:r>
    </w:p>
    <w:p w:rsidR="0049456B" w:rsidRPr="0049456B" w:rsidRDefault="0049456B" w:rsidP="007E6CB5">
      <w:pPr>
        <w:pStyle w:val="EPP-Comentario"/>
        <w:ind w:left="708"/>
      </w:pPr>
      <w:r w:rsidRPr="0049456B">
        <w:t>P3.</w:t>
      </w:r>
      <w:r w:rsidRPr="0049456B">
        <w:tab/>
        <w:t>O sistema exibe a mensagem “O imóvel foi excluído do cadastro!”</w:t>
      </w:r>
    </w:p>
    <w:p w:rsidR="0049456B" w:rsidRPr="0049456B" w:rsidRDefault="0049456B" w:rsidP="007E6CB5">
      <w:pPr>
        <w:pStyle w:val="EPP-Comentario"/>
        <w:ind w:left="708"/>
      </w:pPr>
      <w:r w:rsidRPr="0049456B">
        <w:t>P4.</w:t>
      </w:r>
      <w:r w:rsidRPr="0049456B">
        <w:tab/>
        <w:t>xxxxxxxx. [PRT01]</w:t>
      </w:r>
    </w:p>
    <w:p w:rsidR="00FB4266" w:rsidRDefault="0049456B" w:rsidP="007E6CB5">
      <w:pPr>
        <w:pStyle w:val="EPP-Comentario"/>
        <w:ind w:left="708"/>
      </w:pPr>
      <w:r w:rsidRPr="0049456B">
        <w:t>P5.</w:t>
      </w:r>
      <w:r w:rsidRPr="0049456B">
        <w:tab/>
        <w:t>Fim do caso de utilização.</w:t>
      </w:r>
      <w:r w:rsidR="00375F64">
        <w:t>]</w:t>
      </w:r>
    </w:p>
    <w:p w:rsidR="00FB4266" w:rsidRDefault="00375F64" w:rsidP="007E6CB5">
      <w:pPr>
        <w:pStyle w:val="EPP-Seonivel2"/>
      </w:pPr>
      <w:bookmarkStart w:id="231" w:name="_Toc464633898"/>
      <w:r>
        <w:t>Fluxos Alternativos</w:t>
      </w:r>
      <w:bookmarkEnd w:id="231"/>
    </w:p>
    <w:p w:rsidR="00FB4266" w:rsidRDefault="00375F64" w:rsidP="009A6367">
      <w:pPr>
        <w:pStyle w:val="EPP-Fluxotitulo"/>
      </w:pPr>
      <w:r>
        <w:t xml:space="preserve"> </w:t>
      </w:r>
      <w:r w:rsidR="00824D94">
        <w:t>- &lt;</w:t>
      </w:r>
      <w:r w:rsidR="009A6367">
        <w:t>Nome do Fluxo Alternativo</w:t>
      </w:r>
      <w:r>
        <w:t>&gt;</w:t>
      </w:r>
    </w:p>
    <w:p w:rsidR="008202EF" w:rsidRPr="008202EF" w:rsidRDefault="00375F64" w:rsidP="007E6CB5">
      <w:pPr>
        <w:pStyle w:val="EPP-Comentario"/>
      </w:pPr>
      <w:r>
        <w:t>[</w:t>
      </w:r>
      <w:r w:rsidR="008202EF" w:rsidRPr="008202EF">
        <w:t>Cada fluxo alternativo tem que ter sua chamada em algum passo seja em fluxo principal</w:t>
      </w:r>
      <w:r w:rsidR="008202EF">
        <w:t xml:space="preserve"> ou em outro fluxo alternativo.</w:t>
      </w:r>
    </w:p>
    <w:p w:rsidR="008202EF" w:rsidRPr="008202EF" w:rsidRDefault="008202EF" w:rsidP="007E6CB5">
      <w:pPr>
        <w:pStyle w:val="EPP-Comentario"/>
      </w:pPr>
      <w:r w:rsidRPr="008202EF">
        <w:t>Ao final de um Fluxo Alternativo os eventos do Fluxo Básico são retomados, a menos q</w:t>
      </w:r>
      <w:r>
        <w:t>ue seja declarado ao contrário.</w:t>
      </w:r>
    </w:p>
    <w:p w:rsidR="008202EF" w:rsidRDefault="008202EF" w:rsidP="007E6CB5">
      <w:pPr>
        <w:pStyle w:val="EPP-Comentario"/>
      </w:pPr>
      <w:r w:rsidRPr="008202EF">
        <w:t>No caso de não haver informações a serem</w:t>
      </w:r>
      <w:r>
        <w:t xml:space="preserve"> inseridas, escrever “NA”.</w:t>
      </w:r>
    </w:p>
    <w:p w:rsidR="008202EF" w:rsidRPr="008202EF" w:rsidRDefault="008202EF" w:rsidP="007E6CB5">
      <w:pPr>
        <w:pStyle w:val="EPP-Comentario"/>
      </w:pPr>
      <w:r>
        <w:t>Ex.</w:t>
      </w:r>
    </w:p>
    <w:p w:rsidR="008202EF" w:rsidRPr="008202EF" w:rsidRDefault="008202EF" w:rsidP="007E6CB5">
      <w:pPr>
        <w:pStyle w:val="EPP-Comentario"/>
      </w:pPr>
      <w:r w:rsidRPr="008202EF">
        <w:t>[FA01] – &lt;</w:t>
      </w:r>
      <w:r>
        <w:t>Nome do Fluxo Alternativo</w:t>
      </w:r>
      <w:r w:rsidRPr="008202EF">
        <w:t>&gt;</w:t>
      </w:r>
    </w:p>
    <w:p w:rsidR="008202EF" w:rsidRPr="008202EF" w:rsidRDefault="008202EF" w:rsidP="007E6CB5">
      <w:pPr>
        <w:pStyle w:val="EPP-Comentario"/>
        <w:ind w:left="708"/>
      </w:pPr>
      <w:r w:rsidRPr="008202EF">
        <w:t>1.</w:t>
      </w:r>
      <w:r w:rsidRPr="008202EF">
        <w:tab/>
        <w:t>No passo XX do Fluxo (Básico ou FAxx)...</w:t>
      </w:r>
    </w:p>
    <w:p w:rsidR="008202EF" w:rsidRPr="008202EF" w:rsidRDefault="008202EF" w:rsidP="007E6CB5">
      <w:pPr>
        <w:pStyle w:val="EPP-Comentario"/>
        <w:ind w:left="708"/>
      </w:pPr>
      <w:r>
        <w:t>2.</w:t>
      </w:r>
      <w:r>
        <w:tab/>
        <w:t>X</w:t>
      </w:r>
      <w:r w:rsidRPr="008202EF">
        <w:t>xxxxxxx</w:t>
      </w:r>
    </w:p>
    <w:p w:rsidR="00FB4266" w:rsidRDefault="008202EF" w:rsidP="007E6CB5">
      <w:pPr>
        <w:pStyle w:val="EPP-Comentario"/>
        <w:ind w:left="708"/>
      </w:pPr>
      <w:r w:rsidRPr="008202EF">
        <w:t>3.</w:t>
      </w:r>
      <w:r w:rsidRPr="008202EF">
        <w:tab/>
        <w:t>O sistema retorna ao passo XX do Fluxo (Básico ou FAxx)</w:t>
      </w:r>
      <w:r w:rsidR="00375F64">
        <w:t>.]</w:t>
      </w:r>
    </w:p>
    <w:p w:rsidR="001E0869" w:rsidRPr="001E0869" w:rsidRDefault="001E0869" w:rsidP="007E6CB5">
      <w:pPr>
        <w:pStyle w:val="EPP-Comentario"/>
      </w:pPr>
    </w:p>
    <w:p w:rsidR="001E0869" w:rsidRDefault="001E0869" w:rsidP="007E6CB5">
      <w:pPr>
        <w:pStyle w:val="EPP-Comentario"/>
      </w:pPr>
      <w:r>
        <w:t>[Poderá haver, e muito provavelmente haverá, uma série de Fluxos Alternativos em um Caso de Uso. Mantenha cada fluxo alternativo separado para aprimorar a clareza. O uso de Fluxos Alternativos melhora a legibilidade do Caso de Uso e também evita que os Casos de Uso sejam decompostos em hierarquias de Casos de Uso. Lembre-se de que os Casos de Uso são apenas descrições textuais e que sua finalidade principal é documentar o comportamento de um Sistema de maneira clara, concisa e compreensível.</w:t>
      </w:r>
    </w:p>
    <w:p w:rsidR="00FB4266" w:rsidRDefault="001E0869" w:rsidP="007E6CB5">
      <w:pPr>
        <w:pStyle w:val="EPP-Comentario"/>
      </w:pPr>
      <w:r>
        <w:t>]</w:t>
      </w:r>
    </w:p>
    <w:p w:rsidR="00185D0C" w:rsidRDefault="00185D0C" w:rsidP="007E6CB5">
      <w:pPr>
        <w:pStyle w:val="EPP-Seonivel2"/>
      </w:pPr>
      <w:bookmarkStart w:id="232" w:name="_Toc464633899"/>
      <w:r>
        <w:t>Fluxos de Exceção</w:t>
      </w:r>
      <w:bookmarkEnd w:id="232"/>
    </w:p>
    <w:p w:rsidR="00185D0C" w:rsidRPr="00185D0C" w:rsidRDefault="00185D0C" w:rsidP="007E6CB5">
      <w:pPr>
        <w:pStyle w:val="EPP-Comentario"/>
      </w:pPr>
      <w:r>
        <w:t>[</w:t>
      </w:r>
      <w:r w:rsidRPr="00185D0C">
        <w:t>Fluxos de exceção ocorrem quando o caso de utilização não consegue seu objetivo, ou seja, por uma impossibilidade do sistema, não é possível dar prosseguimento ao próximo passo. Ex: Falha na comunicação com o banco de dados, falha na comunicação com o servidor. (Não considerar “Senha Inválida”, não preenchimento de campo obrigatório e eventos do gê</w:t>
      </w:r>
      <w:r>
        <w:t>nero como um fluxo de exceção).</w:t>
      </w:r>
    </w:p>
    <w:p w:rsidR="00185D0C" w:rsidRDefault="00185D0C" w:rsidP="007E6CB5">
      <w:pPr>
        <w:pStyle w:val="EPP-Comentario"/>
      </w:pPr>
      <w:r w:rsidRPr="00185D0C">
        <w:t xml:space="preserve">No caso de não haver informações a serem inseridas, escrever “Não há.” </w:t>
      </w:r>
    </w:p>
    <w:p w:rsidR="00185D0C" w:rsidRDefault="00185D0C" w:rsidP="007E6CB5">
      <w:pPr>
        <w:pStyle w:val="EPP-Comentario"/>
      </w:pPr>
      <w:r>
        <w:t xml:space="preserve">Ex. </w:t>
      </w:r>
    </w:p>
    <w:p w:rsidR="00185D0C" w:rsidRPr="008202EF" w:rsidRDefault="00185D0C" w:rsidP="007E6CB5">
      <w:pPr>
        <w:pStyle w:val="EPP-Comentario"/>
      </w:pPr>
      <w:r w:rsidRPr="00185D0C">
        <w:t xml:space="preserve">[FE01] – </w:t>
      </w:r>
      <w:r w:rsidRPr="008202EF">
        <w:t>&lt;</w:t>
      </w:r>
      <w:r>
        <w:t>Nome do Fluxo de Exceção</w:t>
      </w:r>
      <w:r w:rsidRPr="008202EF">
        <w:t>&gt;</w:t>
      </w:r>
    </w:p>
    <w:p w:rsidR="00185D0C" w:rsidRPr="00185D0C" w:rsidRDefault="00185D0C" w:rsidP="007E6CB5">
      <w:pPr>
        <w:pStyle w:val="EPP-Comentario"/>
      </w:pPr>
      <w:r w:rsidRPr="00185D0C">
        <w:t>1.</w:t>
      </w:r>
      <w:r w:rsidRPr="00185D0C">
        <w:tab/>
        <w:t>No passo XX do Fluxo (Básico ou FAxx)...</w:t>
      </w:r>
    </w:p>
    <w:p w:rsidR="00185D0C" w:rsidRPr="00185D0C" w:rsidRDefault="00185D0C" w:rsidP="007E6CB5">
      <w:pPr>
        <w:pStyle w:val="EPP-Comentario"/>
      </w:pPr>
      <w:r w:rsidRPr="00185D0C">
        <w:t>2.</w:t>
      </w:r>
      <w:r w:rsidRPr="00185D0C">
        <w:tab/>
        <w:t>xxxxxxxx</w:t>
      </w:r>
    </w:p>
    <w:p w:rsidR="00185D0C" w:rsidRDefault="00185D0C" w:rsidP="007E6CB5">
      <w:pPr>
        <w:pStyle w:val="EPP-Comentario"/>
      </w:pPr>
      <w:r w:rsidRPr="00185D0C">
        <w:t>3.</w:t>
      </w:r>
      <w:r w:rsidRPr="00185D0C">
        <w:tab/>
        <w:t>O caso de utilização se encerra.</w:t>
      </w:r>
    </w:p>
    <w:p w:rsidR="00D60B3D" w:rsidRDefault="00D60B3D" w:rsidP="007E6CB5">
      <w:pPr>
        <w:pStyle w:val="EPP-Comentario"/>
      </w:pPr>
    </w:p>
    <w:p w:rsidR="00185D0C" w:rsidRDefault="00185D0C" w:rsidP="007E6CB5">
      <w:pPr>
        <w:pStyle w:val="EPP-Comentario"/>
      </w:pPr>
      <w:r w:rsidRPr="00185D0C">
        <w:t>]</w:t>
      </w:r>
    </w:p>
    <w:p w:rsidR="00AA73B9" w:rsidRDefault="00AA73B9" w:rsidP="007E6CB5">
      <w:pPr>
        <w:pStyle w:val="EPP-Seonivel2"/>
      </w:pPr>
      <w:bookmarkStart w:id="233" w:name="_Toc464633900"/>
      <w:r>
        <w:lastRenderedPageBreak/>
        <w:t>Pontos de Extensão</w:t>
      </w:r>
      <w:bookmarkEnd w:id="233"/>
    </w:p>
    <w:p w:rsidR="00AA73B9" w:rsidRPr="00AA73B9" w:rsidRDefault="00AA73B9" w:rsidP="007E6CB5">
      <w:pPr>
        <w:pStyle w:val="EPP-Comentario"/>
      </w:pPr>
      <w:r w:rsidRPr="00AA73B9">
        <w:t xml:space="preserve">[Informar se este caso de utilização se estende (extend) ou inclui (include) outro caso de utilização. É necessário indicar o passo e o fluxo da </w:t>
      </w:r>
      <w:r>
        <w:t>ocorrência.</w:t>
      </w:r>
    </w:p>
    <w:p w:rsidR="00AA73B9" w:rsidRDefault="00AA73B9" w:rsidP="007E6CB5">
      <w:pPr>
        <w:pStyle w:val="EPP-Comentario"/>
      </w:pPr>
      <w:r w:rsidRPr="00AA73B9">
        <w:t>No caso de não haver informações a serem</w:t>
      </w:r>
      <w:r>
        <w:t xml:space="preserve"> inseridas, escrever “Não há.” </w:t>
      </w:r>
    </w:p>
    <w:p w:rsidR="001E0869" w:rsidRPr="00AA73B9" w:rsidRDefault="001E0869" w:rsidP="007E6CB5">
      <w:pPr>
        <w:pStyle w:val="EPP-Comentario"/>
      </w:pPr>
      <w:r>
        <w:t>Ex.:</w:t>
      </w:r>
    </w:p>
    <w:p w:rsidR="00AA73B9" w:rsidRPr="00AA73B9" w:rsidRDefault="00AA73B9" w:rsidP="007E6CB5">
      <w:pPr>
        <w:pStyle w:val="EPP-Comentario"/>
      </w:pPr>
      <w:r w:rsidRPr="00AA73B9">
        <w:t>[PE01] – &lt;título&gt;</w:t>
      </w:r>
    </w:p>
    <w:p w:rsidR="00AA73B9" w:rsidRPr="00AA73B9" w:rsidRDefault="00AA73B9" w:rsidP="007E6CB5">
      <w:pPr>
        <w:pStyle w:val="EPP-Comentario"/>
        <w:ind w:left="432"/>
      </w:pPr>
      <w:r w:rsidRPr="00AA73B9">
        <w:t>No passo xxxx do Fluxo (Básico ou FAxx) este caso de utilização (“estende-se ao” ou “inclui o”) caso de utilização... ]</w:t>
      </w:r>
    </w:p>
    <w:p w:rsidR="00FB4266" w:rsidRDefault="00375F64" w:rsidP="007E6CB5">
      <w:pPr>
        <w:pStyle w:val="EPP-Seonivel1"/>
      </w:pPr>
      <w:bookmarkStart w:id="234" w:name="_Toc464633901"/>
      <w:r>
        <w:t>pós-condições</w:t>
      </w:r>
      <w:bookmarkEnd w:id="234"/>
    </w:p>
    <w:p w:rsidR="00FD2D12" w:rsidRDefault="00375F64" w:rsidP="007E6CB5">
      <w:pPr>
        <w:pStyle w:val="EPP-Comentario"/>
      </w:pPr>
      <w:r>
        <w:t>[Uma condição posterior de um Caso de Uso é uma lista dos possíveis estados em que o Sistema poderá se encontrar imediatamente depois do término de um Caso de Uso.</w:t>
      </w:r>
    </w:p>
    <w:p w:rsidR="00FD2D12" w:rsidRPr="00FD2D12" w:rsidRDefault="00FD2D12" w:rsidP="007E6CB5">
      <w:pPr>
        <w:pStyle w:val="EPP-Comentario"/>
      </w:pPr>
      <w:r w:rsidRPr="00FD2D12">
        <w:t xml:space="preserve">[Descrever as pós-condições de acordo com o </w:t>
      </w:r>
      <w:r>
        <w:t>objetivo do caso de utilização</w:t>
      </w:r>
    </w:p>
    <w:p w:rsidR="00FD2D12" w:rsidRDefault="00FD2D12" w:rsidP="007E6CB5">
      <w:pPr>
        <w:pStyle w:val="EPP-Comentario"/>
      </w:pPr>
      <w:r>
        <w:t xml:space="preserve">Ex. </w:t>
      </w:r>
      <w:r w:rsidRPr="00FD2D12">
        <w:t>O sistema retornará o resultado conforme a consulta efectuada.</w:t>
      </w:r>
    </w:p>
    <w:p w:rsidR="00FB4266" w:rsidRDefault="00375F64" w:rsidP="007E6CB5">
      <w:pPr>
        <w:pStyle w:val="EPP-Comentario"/>
      </w:pPr>
      <w:r>
        <w:t>]</w:t>
      </w:r>
    </w:p>
    <w:p w:rsidR="00FB4266" w:rsidRDefault="0000781E" w:rsidP="007E6CB5">
      <w:pPr>
        <w:pStyle w:val="EPP-Seonivel1"/>
      </w:pPr>
      <w:bookmarkStart w:id="235" w:name="_Toc464633902"/>
      <w:r>
        <w:t>REQUISITOS ESPECIAIS</w:t>
      </w:r>
      <w:bookmarkEnd w:id="235"/>
    </w:p>
    <w:p w:rsidR="00EA5759" w:rsidRDefault="0000781E" w:rsidP="007E6CB5">
      <w:pPr>
        <w:pStyle w:val="EPP-Comentario"/>
      </w:pPr>
      <w:r w:rsidRPr="0000781E">
        <w:t>[Normalmente um requisito especial é um requisito não funcional que é específico de um caso de utilização, mas que não é especificado, de maneira fácil ou natural, no texto do fluxo de eventos do caso de utilização. Entre os exemplos de requisitos especiais estão incluídos requisitos legais e reguladores, padrões de aplicativo e atributos de qualidade do sistema a ser criado incluindo requisitos de usabilidade, confiabilidade, desempenho ou suportabilidade. Além disso, outros requisitos — como sistemas operacionais e ambientes, requisitos de compatibilidade e restrições de design — deverão ser capturados nesta seção. No caso de não haver informações a serem inseridas, escrever “Não há.” ]</w:t>
      </w:r>
    </w:p>
    <w:p w:rsidR="00C36863" w:rsidRDefault="00C36863" w:rsidP="007E6CB5">
      <w:pPr>
        <w:pStyle w:val="EPP-Seonivel1"/>
      </w:pPr>
      <w:bookmarkStart w:id="236" w:name="_Toc464633903"/>
      <w:r>
        <w:t>REFERÊNCIAS</w:t>
      </w:r>
      <w:bookmarkEnd w:id="236"/>
    </w:p>
    <w:p w:rsidR="00C36863" w:rsidRPr="00C36863" w:rsidRDefault="00C36863" w:rsidP="007E6CB5">
      <w:pPr>
        <w:pStyle w:val="EPP-Comentario"/>
      </w:pPr>
      <w:r w:rsidRPr="00C36863">
        <w:t>[Seção para se dispor qualquer informação importante que não foi possível de se colocar em outra seção, bem como anexos ou referências que sejam necessárias para completude da informação. Não se deve anexar documentos padrões do projeto como Atas de Reunião, Cronograma, Documento de Visão, Documento de Arquitetura, Documento de Regras de Negócio, etc. Se for necessário alguma referência a um desses documentos, deve-se relacionar o documento e a seção específica onde está a informação útil. No caso de não haver informações a serem inseridas, escrever “Não há.” ]</w:t>
      </w:r>
    </w:p>
    <w:sectPr w:rsidR="00C36863" w:rsidRPr="00C36863">
      <w:headerReference w:type="default" r:id="rId10"/>
      <w:footerReference w:type="default" r:id="rId11"/>
      <w:pgSz w:w="11907" w:h="16840" w:code="9"/>
      <w:pgMar w:top="851" w:right="851" w:bottom="851" w:left="1418"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839CF" w:rsidRDefault="007839CF">
      <w:r>
        <w:separator/>
      </w:r>
    </w:p>
  </w:endnote>
  <w:endnote w:type="continuationSeparator" w:id="0">
    <w:p w:rsidR="007839CF" w:rsidRDefault="007839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10006FF" w:usb1="4000205B" w:usb2="00000010"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452F" w:rsidRDefault="0069452F">
    <w:pPr>
      <w:pStyle w:val="Rodap"/>
    </w:pPr>
  </w:p>
  <w:tbl>
    <w:tblPr>
      <w:tblW w:w="9639" w:type="dxa"/>
      <w:tblInd w:w="1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44" w:type="dxa"/>
        <w:left w:w="144" w:type="dxa"/>
        <w:bottom w:w="144" w:type="dxa"/>
        <w:right w:w="144" w:type="dxa"/>
      </w:tblCellMar>
      <w:tblLook w:val="0000" w:firstRow="0" w:lastRow="0" w:firstColumn="0" w:lastColumn="0" w:noHBand="0" w:noVBand="0"/>
    </w:tblPr>
    <w:tblGrid>
      <w:gridCol w:w="4788"/>
      <w:gridCol w:w="3037"/>
      <w:gridCol w:w="1814"/>
    </w:tblGrid>
    <w:tr w:rsidR="0069452F">
      <w:trPr>
        <w:trHeight w:val="216"/>
      </w:trPr>
      <w:tc>
        <w:tcPr>
          <w:tcW w:w="4788" w:type="dxa"/>
          <w:tcBorders>
            <w:top w:val="single" w:sz="36" w:space="0" w:color="999999"/>
            <w:left w:val="single" w:sz="36" w:space="0" w:color="999999"/>
            <w:bottom w:val="single" w:sz="36" w:space="0" w:color="999999"/>
            <w:right w:val="single" w:sz="36" w:space="0" w:color="999999"/>
          </w:tcBorders>
        </w:tcPr>
        <w:p w:rsidR="0069452F" w:rsidRDefault="0069452F">
          <w:pPr>
            <w:pStyle w:val="Rodap"/>
          </w:pPr>
          <w:proofErr w:type="spellStart"/>
          <w:r>
            <w:t>Politec</w:t>
          </w:r>
          <w:proofErr w:type="spellEnd"/>
          <w:r>
            <w:t xml:space="preserve"> Ltda.</w:t>
          </w:r>
        </w:p>
        <w:p w:rsidR="0069452F" w:rsidRDefault="0069452F">
          <w:pPr>
            <w:pStyle w:val="Rodap"/>
          </w:pPr>
          <w:r>
            <w:t>ITQ- X.X-XX.XX – Nome da ITQ</w:t>
          </w:r>
        </w:p>
      </w:tc>
      <w:tc>
        <w:tcPr>
          <w:tcW w:w="3037" w:type="dxa"/>
          <w:tcBorders>
            <w:top w:val="single" w:sz="36" w:space="0" w:color="999999"/>
            <w:left w:val="single" w:sz="36" w:space="0" w:color="999999"/>
            <w:bottom w:val="single" w:sz="36" w:space="0" w:color="999999"/>
            <w:right w:val="single" w:sz="36" w:space="0" w:color="999999"/>
          </w:tcBorders>
        </w:tcPr>
        <w:p w:rsidR="0069452F" w:rsidRDefault="0069452F">
          <w:pPr>
            <w:pStyle w:val="Rodap"/>
          </w:pPr>
          <w:r>
            <w:t>Rev. X. Em DD de MM de AAAA</w:t>
          </w:r>
        </w:p>
      </w:tc>
      <w:tc>
        <w:tcPr>
          <w:tcW w:w="1814" w:type="dxa"/>
          <w:tcBorders>
            <w:top w:val="single" w:sz="36" w:space="0" w:color="999999"/>
            <w:left w:val="single" w:sz="36" w:space="0" w:color="999999"/>
            <w:bottom w:val="single" w:sz="36" w:space="0" w:color="999999"/>
            <w:right w:val="single" w:sz="36" w:space="0" w:color="999999"/>
          </w:tcBorders>
        </w:tcPr>
        <w:p w:rsidR="0069452F" w:rsidRDefault="0069452F">
          <w:pPr>
            <w:pStyle w:val="Rodap"/>
          </w:pPr>
          <w:r>
            <w:t xml:space="preserve">Página </w:t>
          </w:r>
          <w:r>
            <w:fldChar w:fldCharType="begin"/>
          </w:r>
          <w:r>
            <w:instrText xml:space="preserve"> PAGE </w:instrText>
          </w:r>
          <w:r>
            <w:fldChar w:fldCharType="separate"/>
          </w:r>
          <w:r>
            <w:rPr>
              <w:noProof/>
            </w:rPr>
            <w:t>1</w:t>
          </w:r>
          <w:r>
            <w:fldChar w:fldCharType="end"/>
          </w:r>
          <w:r>
            <w:t xml:space="preserve"> de </w:t>
          </w:r>
          <w:r w:rsidR="007839CF">
            <w:fldChar w:fldCharType="begin"/>
          </w:r>
          <w:r w:rsidR="007839CF">
            <w:instrText xml:space="preserve"> NUMPAGES </w:instrText>
          </w:r>
          <w:r w:rsidR="007839CF">
            <w:fldChar w:fldCharType="separate"/>
          </w:r>
          <w:r w:rsidR="005C2EBC">
            <w:rPr>
              <w:noProof/>
            </w:rPr>
            <w:t>4</w:t>
          </w:r>
          <w:r w:rsidR="007839CF">
            <w:rPr>
              <w:noProof/>
            </w:rPr>
            <w:fldChar w:fldCharType="end"/>
          </w:r>
        </w:p>
      </w:tc>
    </w:tr>
  </w:tbl>
  <w:p w:rsidR="0069452F" w:rsidRDefault="0069452F">
    <w:pPr>
      <w:pStyle w:val="Rodap"/>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B4266" w:rsidRDefault="00FB4266">
    <w:pPr>
      <w:pStyle w:val="Rodap"/>
    </w:pPr>
  </w:p>
  <w:tbl>
    <w:tblPr>
      <w:tblW w:w="9710" w:type="dxa"/>
      <w:tblInd w:w="70" w:type="dxa"/>
      <w:tblBorders>
        <w:top w:val="single" w:sz="12" w:space="0" w:color="auto"/>
      </w:tblBorders>
      <w:tblLayout w:type="fixed"/>
      <w:tblCellMar>
        <w:left w:w="70" w:type="dxa"/>
        <w:right w:w="70" w:type="dxa"/>
      </w:tblCellMar>
      <w:tblLook w:val="0000" w:firstRow="0" w:lastRow="0" w:firstColumn="0" w:lastColumn="0" w:noHBand="0" w:noVBand="0"/>
    </w:tblPr>
    <w:tblGrid>
      <w:gridCol w:w="6300"/>
      <w:gridCol w:w="1705"/>
      <w:gridCol w:w="1705"/>
    </w:tblGrid>
    <w:tr w:rsidR="00FB4266">
      <w:trPr>
        <w:cantSplit/>
      </w:trPr>
      <w:tc>
        <w:tcPr>
          <w:tcW w:w="6300" w:type="dxa"/>
        </w:tcPr>
        <w:p w:rsidR="00FB4266" w:rsidRDefault="007839CF" w:rsidP="007E6CB5">
          <w:pPr>
            <w:pStyle w:val="EPP-Cabealho"/>
          </w:pPr>
          <w:sdt>
            <w:sdtPr>
              <w:alias w:val="Gestor"/>
              <w:tag w:val=""/>
              <w:id w:val="-183205528"/>
              <w:placeholder>
                <w:docPart w:val="D96230F4359D461BB2D134969CB2F2ED"/>
              </w:placeholder>
              <w:dataBinding w:prefixMappings="xmlns:ns0='http://schemas.openxmlformats.org/officeDocument/2006/extended-properties' " w:xpath="/ns0:Properties[1]/ns0:Manager[1]" w:storeItemID="{6668398D-A668-4E3E-A5EB-62B293D839F1}"/>
              <w:text/>
            </w:sdtPr>
            <w:sdtEndPr/>
            <w:sdtContent>
              <w:r w:rsidR="0069452F">
                <w:t>&lt;Sigla do Projeto&gt; - &lt;Nome do Projeto&gt;</w:t>
              </w:r>
            </w:sdtContent>
          </w:sdt>
          <w:r w:rsidR="0069452F">
            <w:tab/>
          </w:r>
          <w:sdt>
            <w:sdtPr>
              <w:alias w:val="Assunto"/>
              <w:tag w:val=""/>
              <w:id w:val="643781672"/>
              <w:placeholder>
                <w:docPart w:val="EB5BAC19D3044093B473F7708492FA28"/>
              </w:placeholder>
              <w:dataBinding w:prefixMappings="xmlns:ns0='http://purl.org/dc/elements/1.1/' xmlns:ns1='http://schemas.openxmlformats.org/package/2006/metadata/core-properties' " w:xpath="/ns1:coreProperties[1]/ns0:subject[1]" w:storeItemID="{6C3C8BC8-F283-45AE-878A-BAB7291924A1}"/>
              <w:text/>
            </w:sdtPr>
            <w:sdtEndPr/>
            <w:sdtContent>
              <w:r w:rsidR="0069452F">
                <w:t>Versão &lt;X&gt;</w:t>
              </w:r>
            </w:sdtContent>
          </w:sdt>
        </w:p>
      </w:tc>
      <w:tc>
        <w:tcPr>
          <w:tcW w:w="1705" w:type="dxa"/>
          <w:vAlign w:val="center"/>
        </w:tcPr>
        <w:p w:rsidR="00FB4266" w:rsidRDefault="00375F64" w:rsidP="007E6CB5">
          <w:pPr>
            <w:pStyle w:val="EPP-Cabealho"/>
          </w:pPr>
          <w:r>
            <w:fldChar w:fldCharType="begin"/>
          </w:r>
          <w:r>
            <w:instrText xml:space="preserve"> DOCPROPERTY  CATEGORY </w:instrText>
          </w:r>
          <w:r>
            <w:fldChar w:fldCharType="end"/>
          </w:r>
        </w:p>
      </w:tc>
      <w:tc>
        <w:tcPr>
          <w:tcW w:w="1705" w:type="dxa"/>
          <w:vAlign w:val="center"/>
        </w:tcPr>
        <w:p w:rsidR="00FB4266" w:rsidRDefault="00375F64" w:rsidP="007E6CB5">
          <w:pPr>
            <w:pStyle w:val="EPP-Cabealho"/>
          </w:pPr>
          <w:r>
            <w:t xml:space="preserve">Pág. </w:t>
          </w:r>
          <w:r>
            <w:fldChar w:fldCharType="begin"/>
          </w:r>
          <w:r>
            <w:instrText xml:space="preserve"> PAGE </w:instrText>
          </w:r>
          <w:r>
            <w:fldChar w:fldCharType="separate"/>
          </w:r>
          <w:r w:rsidR="00F86AAC">
            <w:rPr>
              <w:noProof/>
            </w:rPr>
            <w:t>6</w:t>
          </w:r>
          <w:r>
            <w:fldChar w:fldCharType="end"/>
          </w:r>
          <w:r>
            <w:t xml:space="preserve"> de </w:t>
          </w:r>
          <w:r w:rsidR="00841EC0">
            <w:fldChar w:fldCharType="begin"/>
          </w:r>
          <w:r w:rsidR="00841EC0">
            <w:instrText xml:space="preserve"> NUMPAGES </w:instrText>
          </w:r>
          <w:r w:rsidR="00841EC0">
            <w:fldChar w:fldCharType="separate"/>
          </w:r>
          <w:r w:rsidR="00F86AAC">
            <w:rPr>
              <w:noProof/>
            </w:rPr>
            <w:t>6</w:t>
          </w:r>
          <w:r w:rsidR="00841EC0">
            <w:rPr>
              <w:noProof/>
            </w:rPr>
            <w:fldChar w:fldCharType="end"/>
          </w:r>
        </w:p>
      </w:tc>
    </w:tr>
  </w:tbl>
  <w:p w:rsidR="00FB4266" w:rsidRDefault="0069452F" w:rsidP="0069452F">
    <w:pPr>
      <w:jc w:val="right"/>
    </w:pPr>
    <w:proofErr w:type="spellStart"/>
    <w:proofErr w:type="gramStart"/>
    <w:r>
      <w:t>vs</w:t>
    </w:r>
    <w:proofErr w:type="spellEnd"/>
    <w:proofErr w:type="gramEnd"/>
    <w:r>
      <w:t xml:space="preserve">: </w:t>
    </w:r>
    <w:fldSimple w:instr=" DOCPROPERTY  &quot;Versão Modelo&quot;  \* MERGEFORMAT ">
      <w:r w:rsidR="005C2EBC">
        <w:t>1</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839CF" w:rsidRDefault="007839CF">
      <w:r>
        <w:separator/>
      </w:r>
    </w:p>
  </w:footnote>
  <w:footnote w:type="continuationSeparator" w:id="0">
    <w:p w:rsidR="007839CF" w:rsidRDefault="007839C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69452F">
      <w:trPr>
        <w:cantSplit/>
      </w:trPr>
      <w:tc>
        <w:tcPr>
          <w:tcW w:w="1440" w:type="dxa"/>
          <w:tcBorders>
            <w:bottom w:val="single" w:sz="12" w:space="0" w:color="auto"/>
          </w:tcBorders>
          <w:shd w:val="clear" w:color="auto" w:fill="C0C0C0"/>
          <w:vAlign w:val="center"/>
        </w:tcPr>
        <w:p w:rsidR="0069452F" w:rsidRDefault="0069452F">
          <w:pPr>
            <w:pStyle w:val="Rodap"/>
            <w:jc w:val="center"/>
            <w:rPr>
              <w:b/>
              <w:lang w:val="pt-PT"/>
            </w:rPr>
          </w:pPr>
          <w:r>
            <w:rPr>
              <w:b/>
              <w:lang w:val="pt-PT"/>
            </w:rPr>
            <w:t>Marca do Cliente</w:t>
          </w:r>
        </w:p>
      </w:tc>
      <w:tc>
        <w:tcPr>
          <w:tcW w:w="6840" w:type="dxa"/>
          <w:vAlign w:val="center"/>
        </w:tcPr>
        <w:p w:rsidR="0069452F" w:rsidRDefault="0069452F">
          <w:pPr>
            <w:pStyle w:val="Rodap"/>
            <w:jc w:val="center"/>
            <w:rPr>
              <w:bCs/>
              <w:lang w:val="pt-PT"/>
            </w:rPr>
          </w:pPr>
          <w:proofErr w:type="spellStart"/>
          <w:r>
            <w:rPr>
              <w:bCs/>
            </w:rPr>
            <w:t>Nomde</w:t>
          </w:r>
          <w:proofErr w:type="spellEnd"/>
          <w:r>
            <w:rPr>
              <w:bCs/>
            </w:rPr>
            <w:t xml:space="preserve"> do MF</w:t>
          </w:r>
        </w:p>
      </w:tc>
      <w:tc>
        <w:tcPr>
          <w:tcW w:w="1440" w:type="dxa"/>
          <w:vAlign w:val="center"/>
        </w:tcPr>
        <w:p w:rsidR="0069452F" w:rsidRDefault="0069452F">
          <w:pPr>
            <w:pStyle w:val="Rodap"/>
            <w:jc w:val="right"/>
            <w:rPr>
              <w:b/>
            </w:rPr>
          </w:pPr>
          <w:r>
            <w:rPr>
              <w:b/>
            </w:rPr>
            <w:object w:dxaOrig="1231" w:dyaOrig="6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1.5pt;height:34.5pt" o:ole="">
                <v:imagedata r:id="rId1" o:title=""/>
              </v:shape>
              <o:OLEObject Type="Embed" ProgID="Word.Picture.8" ShapeID="_x0000_i1025" DrawAspect="Content" ObjectID="_1538375722" r:id="rId2"/>
            </w:object>
          </w:r>
        </w:p>
      </w:tc>
    </w:tr>
  </w:tbl>
  <w:p w:rsidR="0069452F" w:rsidRDefault="0069452F">
    <w:pPr>
      <w:pStyle w:val="Cabealh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Ind w:w="70" w:type="dxa"/>
      <w:tblBorders>
        <w:bottom w:val="single" w:sz="12" w:space="0" w:color="auto"/>
      </w:tblBorders>
      <w:tblLayout w:type="fixed"/>
      <w:tblCellMar>
        <w:left w:w="70" w:type="dxa"/>
        <w:right w:w="70" w:type="dxa"/>
      </w:tblCellMar>
      <w:tblLook w:val="0000" w:firstRow="0" w:lastRow="0" w:firstColumn="0" w:lastColumn="0" w:noHBand="0" w:noVBand="0"/>
    </w:tblPr>
    <w:tblGrid>
      <w:gridCol w:w="1440"/>
      <w:gridCol w:w="6840"/>
      <w:gridCol w:w="1440"/>
    </w:tblGrid>
    <w:tr w:rsidR="00FB4266">
      <w:trPr>
        <w:cantSplit/>
      </w:trPr>
      <w:tc>
        <w:tcPr>
          <w:tcW w:w="1440" w:type="dxa"/>
          <w:tcBorders>
            <w:bottom w:val="single" w:sz="12" w:space="0" w:color="auto"/>
          </w:tcBorders>
          <w:vAlign w:val="center"/>
        </w:tcPr>
        <w:p w:rsidR="00FB4266" w:rsidRDefault="00375F64" w:rsidP="007E6CB5">
          <w:pPr>
            <w:pStyle w:val="EPP-Cabealho"/>
            <w:rPr>
              <w:b/>
              <w:bCs/>
            </w:rPr>
          </w:pPr>
          <w:r>
            <w:t>&lt;Marca do Cliente&gt;</w:t>
          </w:r>
        </w:p>
      </w:tc>
      <w:sdt>
        <w:sdtPr>
          <w:rPr>
            <w:bCs/>
          </w:rPr>
          <w:alias w:val="Título"/>
          <w:tag w:val=""/>
          <w:id w:val="-1432506946"/>
          <w:placeholder>
            <w:docPart w:val="0E3367DA2CF6486FA777E245A8350C5F"/>
          </w:placeholder>
          <w:dataBinding w:prefixMappings="xmlns:ns0='http://purl.org/dc/elements/1.1/' xmlns:ns1='http://schemas.openxmlformats.org/package/2006/metadata/core-properties' " w:xpath="/ns1:coreProperties[1]/ns0:title[1]" w:storeItemID="{6C3C8BC8-F283-45AE-878A-BAB7291924A1}"/>
          <w:text/>
        </w:sdtPr>
        <w:sdtEndPr/>
        <w:sdtContent>
          <w:tc>
            <w:tcPr>
              <w:tcW w:w="6840" w:type="dxa"/>
              <w:vAlign w:val="center"/>
            </w:tcPr>
            <w:p w:rsidR="00FB4266" w:rsidRDefault="00C57F6A" w:rsidP="007E6CB5">
              <w:pPr>
                <w:pStyle w:val="EPP-Cabealho"/>
                <w:rPr>
                  <w:bCs/>
                </w:rPr>
              </w:pPr>
              <w:r>
                <w:rPr>
                  <w:bCs/>
                  <w:lang w:val="pt-BR"/>
                </w:rPr>
                <w:t>&lt;</w:t>
              </w:r>
              <w:proofErr w:type="spellStart"/>
              <w:r>
                <w:rPr>
                  <w:bCs/>
                  <w:lang w:val="pt-BR"/>
                </w:rPr>
                <w:t>Nr</w:t>
              </w:r>
              <w:proofErr w:type="spellEnd"/>
              <w:r>
                <w:rPr>
                  <w:bCs/>
                  <w:lang w:val="pt-BR"/>
                </w:rPr>
                <w:t>&gt;-&lt;Nome do Caso de Uso&gt;</w:t>
              </w:r>
            </w:p>
          </w:tc>
        </w:sdtContent>
      </w:sdt>
      <w:tc>
        <w:tcPr>
          <w:tcW w:w="1440" w:type="dxa"/>
          <w:vAlign w:val="center"/>
        </w:tcPr>
        <w:p w:rsidR="00FB4266" w:rsidRDefault="00FB4266" w:rsidP="007E6CB5">
          <w:pPr>
            <w:pStyle w:val="EPP-Cabealho"/>
            <w:rPr>
              <w:b/>
            </w:rPr>
          </w:pPr>
        </w:p>
      </w:tc>
    </w:tr>
  </w:tbl>
  <w:p w:rsidR="00FB4266" w:rsidRDefault="00FB4266"/>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D9E177C"/>
    <w:multiLevelType w:val="multilevel"/>
    <w:tmpl w:val="C1406184"/>
    <w:lvl w:ilvl="0">
      <w:start w:val="1"/>
      <w:numFmt w:val="decimal"/>
      <w:pStyle w:val="EPP-Passosfluxo"/>
      <w:lvlText w:val="P%1."/>
      <w:lvlJc w:val="left"/>
      <w:pPr>
        <w:tabs>
          <w:tab w:val="num" w:pos="1014"/>
        </w:tabs>
        <w:ind w:left="1014" w:hanging="360"/>
      </w:pPr>
      <w:rPr>
        <w:rFonts w:hint="default"/>
        <w:b/>
        <w:i w:val="0"/>
        <w:color w:val="auto"/>
        <w:sz w:val="20"/>
        <w:szCs w:val="20"/>
      </w:rPr>
    </w:lvl>
    <w:lvl w:ilvl="1">
      <w:start w:val="1"/>
      <w:numFmt w:val="decimal"/>
      <w:lvlText w:val="E%1.%2."/>
      <w:lvlJc w:val="left"/>
      <w:pPr>
        <w:tabs>
          <w:tab w:val="num" w:pos="2072"/>
        </w:tabs>
        <w:ind w:left="2072" w:hanging="360"/>
      </w:pPr>
      <w:rPr>
        <w:rFonts w:hint="default"/>
        <w:b w:val="0"/>
        <w:i w:val="0"/>
        <w:color w:val="000000"/>
        <w:sz w:val="20"/>
        <w:szCs w:val="20"/>
      </w:rPr>
    </w:lvl>
    <w:lvl w:ilvl="2">
      <w:start w:val="1"/>
      <w:numFmt w:val="decimal"/>
      <w:lvlText w:val="E%1.%2.%3"/>
      <w:lvlJc w:val="right"/>
      <w:pPr>
        <w:tabs>
          <w:tab w:val="num" w:pos="2454"/>
        </w:tabs>
        <w:ind w:left="2454" w:hanging="180"/>
      </w:pPr>
      <w:rPr>
        <w:rFonts w:hint="default"/>
        <w:b w:val="0"/>
      </w:rPr>
    </w:lvl>
    <w:lvl w:ilvl="3">
      <w:start w:val="1"/>
      <w:numFmt w:val="decimal"/>
      <w:lvlText w:val="%4."/>
      <w:lvlJc w:val="left"/>
      <w:pPr>
        <w:tabs>
          <w:tab w:val="num" w:pos="3174"/>
        </w:tabs>
        <w:ind w:left="3174" w:hanging="360"/>
      </w:pPr>
      <w:rPr>
        <w:rFonts w:hint="default"/>
      </w:rPr>
    </w:lvl>
    <w:lvl w:ilvl="4">
      <w:start w:val="1"/>
      <w:numFmt w:val="lowerLetter"/>
      <w:lvlText w:val="%5."/>
      <w:lvlJc w:val="left"/>
      <w:pPr>
        <w:tabs>
          <w:tab w:val="num" w:pos="3894"/>
        </w:tabs>
        <w:ind w:left="3894" w:hanging="360"/>
      </w:pPr>
      <w:rPr>
        <w:rFonts w:hint="default"/>
      </w:rPr>
    </w:lvl>
    <w:lvl w:ilvl="5">
      <w:start w:val="1"/>
      <w:numFmt w:val="lowerRoman"/>
      <w:lvlText w:val="%6."/>
      <w:lvlJc w:val="right"/>
      <w:pPr>
        <w:tabs>
          <w:tab w:val="num" w:pos="4614"/>
        </w:tabs>
        <w:ind w:left="4614" w:hanging="180"/>
      </w:pPr>
      <w:rPr>
        <w:rFonts w:hint="default"/>
      </w:rPr>
    </w:lvl>
    <w:lvl w:ilvl="6">
      <w:start w:val="1"/>
      <w:numFmt w:val="decimal"/>
      <w:lvlText w:val="%7."/>
      <w:lvlJc w:val="left"/>
      <w:pPr>
        <w:tabs>
          <w:tab w:val="num" w:pos="5334"/>
        </w:tabs>
        <w:ind w:left="5334" w:hanging="360"/>
      </w:pPr>
      <w:rPr>
        <w:rFonts w:hint="default"/>
      </w:rPr>
    </w:lvl>
    <w:lvl w:ilvl="7">
      <w:start w:val="1"/>
      <w:numFmt w:val="lowerLetter"/>
      <w:lvlText w:val="%8."/>
      <w:lvlJc w:val="left"/>
      <w:pPr>
        <w:tabs>
          <w:tab w:val="num" w:pos="6054"/>
        </w:tabs>
        <w:ind w:left="6054" w:hanging="360"/>
      </w:pPr>
      <w:rPr>
        <w:rFonts w:hint="default"/>
      </w:rPr>
    </w:lvl>
    <w:lvl w:ilvl="8">
      <w:start w:val="1"/>
      <w:numFmt w:val="lowerRoman"/>
      <w:lvlText w:val="%9."/>
      <w:lvlJc w:val="right"/>
      <w:pPr>
        <w:tabs>
          <w:tab w:val="num" w:pos="6774"/>
        </w:tabs>
        <w:ind w:left="6774" w:hanging="180"/>
      </w:pPr>
      <w:rPr>
        <w:rFonts w:hint="default"/>
      </w:rPr>
    </w:lvl>
  </w:abstractNum>
  <w:abstractNum w:abstractNumId="1" w15:restartNumberingAfterBreak="0">
    <w:nsid w:val="184F51AE"/>
    <w:multiLevelType w:val="multilevel"/>
    <w:tmpl w:val="3B360B28"/>
    <w:lvl w:ilvl="0">
      <w:start w:val="1"/>
      <w:numFmt w:val="decimalZero"/>
      <w:pStyle w:val="EPP-Fluxotitulo"/>
      <w:lvlText w:val="[FA%1]"/>
      <w:lvlJc w:val="left"/>
      <w:pPr>
        <w:tabs>
          <w:tab w:val="num" w:pos="1418"/>
        </w:tabs>
        <w:ind w:left="1418" w:hanging="360"/>
      </w:pPr>
      <w:rPr>
        <w:rFonts w:hint="default"/>
        <w:b/>
        <w:i w:val="0"/>
        <w:color w:val="auto"/>
        <w:sz w:val="20"/>
        <w:szCs w:val="20"/>
      </w:rPr>
    </w:lvl>
    <w:lvl w:ilvl="1">
      <w:start w:val="1"/>
      <w:numFmt w:val="decimal"/>
      <w:lvlText w:val="E%1.%2."/>
      <w:lvlJc w:val="left"/>
      <w:pPr>
        <w:tabs>
          <w:tab w:val="num" w:pos="2269"/>
        </w:tabs>
        <w:ind w:left="2269" w:hanging="360"/>
      </w:pPr>
      <w:rPr>
        <w:rFonts w:hint="default"/>
        <w:b w:val="0"/>
        <w:i w:val="0"/>
        <w:color w:val="000000"/>
        <w:sz w:val="20"/>
        <w:szCs w:val="20"/>
      </w:rPr>
    </w:lvl>
    <w:lvl w:ilvl="2">
      <w:start w:val="1"/>
      <w:numFmt w:val="decimal"/>
      <w:lvlText w:val="E%1.%2.%3"/>
      <w:lvlJc w:val="right"/>
      <w:pPr>
        <w:tabs>
          <w:tab w:val="num" w:pos="2651"/>
        </w:tabs>
        <w:ind w:left="2651" w:hanging="180"/>
      </w:pPr>
      <w:rPr>
        <w:rFonts w:hint="default"/>
        <w:b w:val="0"/>
      </w:rPr>
    </w:lvl>
    <w:lvl w:ilvl="3">
      <w:start w:val="1"/>
      <w:numFmt w:val="decimal"/>
      <w:lvlText w:val="%4."/>
      <w:lvlJc w:val="left"/>
      <w:pPr>
        <w:tabs>
          <w:tab w:val="num" w:pos="3371"/>
        </w:tabs>
        <w:ind w:left="3371" w:hanging="360"/>
      </w:pPr>
      <w:rPr>
        <w:rFonts w:hint="default"/>
      </w:rPr>
    </w:lvl>
    <w:lvl w:ilvl="4">
      <w:start w:val="1"/>
      <w:numFmt w:val="lowerLetter"/>
      <w:lvlText w:val="%5."/>
      <w:lvlJc w:val="left"/>
      <w:pPr>
        <w:tabs>
          <w:tab w:val="num" w:pos="4091"/>
        </w:tabs>
        <w:ind w:left="4091" w:hanging="360"/>
      </w:pPr>
      <w:rPr>
        <w:rFonts w:hint="default"/>
      </w:rPr>
    </w:lvl>
    <w:lvl w:ilvl="5">
      <w:start w:val="1"/>
      <w:numFmt w:val="lowerRoman"/>
      <w:lvlText w:val="%6."/>
      <w:lvlJc w:val="right"/>
      <w:pPr>
        <w:tabs>
          <w:tab w:val="num" w:pos="4811"/>
        </w:tabs>
        <w:ind w:left="4811" w:hanging="180"/>
      </w:pPr>
      <w:rPr>
        <w:rFonts w:hint="default"/>
      </w:rPr>
    </w:lvl>
    <w:lvl w:ilvl="6">
      <w:start w:val="1"/>
      <w:numFmt w:val="decimal"/>
      <w:lvlText w:val="%7."/>
      <w:lvlJc w:val="left"/>
      <w:pPr>
        <w:tabs>
          <w:tab w:val="num" w:pos="5531"/>
        </w:tabs>
        <w:ind w:left="5531" w:hanging="360"/>
      </w:pPr>
      <w:rPr>
        <w:rFonts w:hint="default"/>
      </w:rPr>
    </w:lvl>
    <w:lvl w:ilvl="7">
      <w:start w:val="1"/>
      <w:numFmt w:val="lowerLetter"/>
      <w:lvlText w:val="%8."/>
      <w:lvlJc w:val="left"/>
      <w:pPr>
        <w:tabs>
          <w:tab w:val="num" w:pos="6251"/>
        </w:tabs>
        <w:ind w:left="6251" w:hanging="360"/>
      </w:pPr>
      <w:rPr>
        <w:rFonts w:hint="default"/>
      </w:rPr>
    </w:lvl>
    <w:lvl w:ilvl="8">
      <w:start w:val="1"/>
      <w:numFmt w:val="lowerRoman"/>
      <w:lvlText w:val="%9."/>
      <w:lvlJc w:val="right"/>
      <w:pPr>
        <w:tabs>
          <w:tab w:val="num" w:pos="6971"/>
        </w:tabs>
        <w:ind w:left="6971" w:hanging="180"/>
      </w:pPr>
      <w:rPr>
        <w:rFonts w:hint="default"/>
      </w:rPr>
    </w:lvl>
  </w:abstractNum>
  <w:abstractNum w:abstractNumId="2" w15:restartNumberingAfterBreak="0">
    <w:nsid w:val="3A21441E"/>
    <w:multiLevelType w:val="hybridMultilevel"/>
    <w:tmpl w:val="CDE2E642"/>
    <w:lvl w:ilvl="0" w:tplc="48323970">
      <w:start w:val="1"/>
      <w:numFmt w:val="decimal"/>
      <w:pStyle w:val="Ttulo6"/>
      <w:lvlText w:val="%1)"/>
      <w:lvlJc w:val="left"/>
      <w:pPr>
        <w:tabs>
          <w:tab w:val="num" w:pos="360"/>
        </w:tabs>
        <w:ind w:left="0" w:firstLine="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3" w15:restartNumberingAfterBreak="0">
    <w:nsid w:val="4795584E"/>
    <w:multiLevelType w:val="hybridMultilevel"/>
    <w:tmpl w:val="9AE6DC9A"/>
    <w:lvl w:ilvl="0" w:tplc="A6A69B48">
      <w:start w:val="1"/>
      <w:numFmt w:val="decimal"/>
      <w:pStyle w:val="EPP-Fluxopassos"/>
      <w:lvlText w:val="%1."/>
      <w:lvlJc w:val="left"/>
      <w:pPr>
        <w:ind w:left="1428" w:hanging="360"/>
      </w:pPr>
    </w:lvl>
    <w:lvl w:ilvl="1" w:tplc="08160019">
      <w:start w:val="1"/>
      <w:numFmt w:val="lowerLetter"/>
      <w:lvlText w:val="%2."/>
      <w:lvlJc w:val="left"/>
      <w:pPr>
        <w:ind w:left="2148" w:hanging="360"/>
      </w:pPr>
    </w:lvl>
    <w:lvl w:ilvl="2" w:tplc="0816001B">
      <w:start w:val="1"/>
      <w:numFmt w:val="lowerRoman"/>
      <w:lvlText w:val="%3."/>
      <w:lvlJc w:val="right"/>
      <w:pPr>
        <w:ind w:left="2868" w:hanging="180"/>
      </w:pPr>
    </w:lvl>
    <w:lvl w:ilvl="3" w:tplc="0816000F">
      <w:start w:val="1"/>
      <w:numFmt w:val="decimal"/>
      <w:lvlText w:val="%4."/>
      <w:lvlJc w:val="left"/>
      <w:pPr>
        <w:ind w:left="3588" w:hanging="360"/>
      </w:pPr>
    </w:lvl>
    <w:lvl w:ilvl="4" w:tplc="08160019" w:tentative="1">
      <w:start w:val="1"/>
      <w:numFmt w:val="lowerLetter"/>
      <w:lvlText w:val="%5."/>
      <w:lvlJc w:val="left"/>
      <w:pPr>
        <w:ind w:left="4308" w:hanging="360"/>
      </w:pPr>
    </w:lvl>
    <w:lvl w:ilvl="5" w:tplc="0816001B" w:tentative="1">
      <w:start w:val="1"/>
      <w:numFmt w:val="lowerRoman"/>
      <w:lvlText w:val="%6."/>
      <w:lvlJc w:val="right"/>
      <w:pPr>
        <w:ind w:left="5028" w:hanging="180"/>
      </w:pPr>
    </w:lvl>
    <w:lvl w:ilvl="6" w:tplc="0816000F" w:tentative="1">
      <w:start w:val="1"/>
      <w:numFmt w:val="decimal"/>
      <w:lvlText w:val="%7."/>
      <w:lvlJc w:val="left"/>
      <w:pPr>
        <w:ind w:left="5748" w:hanging="360"/>
      </w:pPr>
    </w:lvl>
    <w:lvl w:ilvl="7" w:tplc="08160019" w:tentative="1">
      <w:start w:val="1"/>
      <w:numFmt w:val="lowerLetter"/>
      <w:lvlText w:val="%8."/>
      <w:lvlJc w:val="left"/>
      <w:pPr>
        <w:ind w:left="6468" w:hanging="360"/>
      </w:pPr>
    </w:lvl>
    <w:lvl w:ilvl="8" w:tplc="0816001B" w:tentative="1">
      <w:start w:val="1"/>
      <w:numFmt w:val="lowerRoman"/>
      <w:lvlText w:val="%9."/>
      <w:lvlJc w:val="right"/>
      <w:pPr>
        <w:ind w:left="7188" w:hanging="180"/>
      </w:pPr>
    </w:lvl>
  </w:abstractNum>
  <w:abstractNum w:abstractNumId="4" w15:restartNumberingAfterBreak="0">
    <w:nsid w:val="73F37BFE"/>
    <w:multiLevelType w:val="hybridMultilevel"/>
    <w:tmpl w:val="E320F924"/>
    <w:lvl w:ilvl="0" w:tplc="9B2095CA">
      <w:start w:val="1"/>
      <w:numFmt w:val="bullet"/>
      <w:pStyle w:val="Lista"/>
      <w:lvlText w:val=""/>
      <w:lvlJc w:val="left"/>
      <w:pPr>
        <w:tabs>
          <w:tab w:val="num" w:pos="720"/>
        </w:tabs>
        <w:ind w:left="720" w:hanging="360"/>
      </w:pPr>
      <w:rPr>
        <w:rFonts w:ascii="Wingdings" w:hAnsi="Wingdings" w:hint="default"/>
      </w:rPr>
    </w:lvl>
    <w:lvl w:ilvl="1" w:tplc="04160003">
      <w:start w:val="1"/>
      <w:numFmt w:val="bullet"/>
      <w:lvlText w:val="o"/>
      <w:lvlJc w:val="left"/>
      <w:pPr>
        <w:tabs>
          <w:tab w:val="num" w:pos="1440"/>
        </w:tabs>
        <w:ind w:left="1440" w:hanging="360"/>
      </w:pPr>
      <w:rPr>
        <w:rFonts w:ascii="Courier New" w:hAnsi="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775133A1"/>
    <w:multiLevelType w:val="multilevel"/>
    <w:tmpl w:val="6AD4ACAA"/>
    <w:lvl w:ilvl="0">
      <w:start w:val="1"/>
      <w:numFmt w:val="decimal"/>
      <w:pStyle w:val="Ttulo1"/>
      <w:suff w:val="space"/>
      <w:lvlText w:val="%1."/>
      <w:lvlJc w:val="left"/>
      <w:pPr>
        <w:ind w:left="432" w:hanging="432"/>
      </w:pPr>
      <w:rPr>
        <w:rFonts w:hint="default"/>
      </w:rPr>
    </w:lvl>
    <w:lvl w:ilvl="1">
      <w:start w:val="1"/>
      <w:numFmt w:val="decimal"/>
      <w:pStyle w:val="Ttulo2"/>
      <w:suff w:val="space"/>
      <w:lvlText w:val="%1.%2."/>
      <w:lvlJc w:val="left"/>
      <w:pPr>
        <w:ind w:left="576" w:hanging="576"/>
      </w:pPr>
      <w:rPr>
        <w:rFonts w:hint="default"/>
      </w:rPr>
    </w:lvl>
    <w:lvl w:ilvl="2">
      <w:start w:val="1"/>
      <w:numFmt w:val="decimal"/>
      <w:pStyle w:val="Ttulo3"/>
      <w:suff w:val="space"/>
      <w:lvlText w:val="%1.%2.%3."/>
      <w:lvlJc w:val="left"/>
      <w:pPr>
        <w:ind w:left="720" w:hanging="720"/>
      </w:pPr>
      <w:rPr>
        <w:rFonts w:hint="default"/>
      </w:rPr>
    </w:lvl>
    <w:lvl w:ilvl="3">
      <w:start w:val="1"/>
      <w:numFmt w:val="decimal"/>
      <w:pStyle w:val="Ttulo4"/>
      <w:suff w:val="space"/>
      <w:lvlText w:val="%1.%2.%4.%3."/>
      <w:lvlJc w:val="left"/>
      <w:pPr>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800"/>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2160"/>
        </w:tabs>
        <w:ind w:left="1584" w:hanging="1584"/>
      </w:pPr>
      <w:rPr>
        <w:rFonts w:hint="default"/>
      </w:rPr>
    </w:lvl>
  </w:abstractNum>
  <w:num w:numId="1">
    <w:abstractNumId w:val="4"/>
  </w:num>
  <w:num w:numId="2">
    <w:abstractNumId w:val="5"/>
  </w:num>
  <w:num w:numId="3">
    <w:abstractNumId w:val="5"/>
  </w:num>
  <w:num w:numId="4">
    <w:abstractNumId w:val="5"/>
  </w:num>
  <w:num w:numId="5">
    <w:abstractNumId w:val="5"/>
  </w:num>
  <w:num w:numId="6">
    <w:abstractNumId w:val="2"/>
  </w:num>
  <w:num w:numId="7">
    <w:abstractNumId w:val="5"/>
  </w:num>
  <w:num w:numId="8">
    <w:abstractNumId w:val="5"/>
  </w:num>
  <w:num w:numId="9">
    <w:abstractNumId w:val="0"/>
  </w:num>
  <w:num w:numId="10">
    <w:abstractNumId w:val="1"/>
  </w:num>
  <w:num w:numId="11">
    <w:abstractNumId w:val="3"/>
  </w:num>
  <w:num w:numId="12">
    <w:abstractNumId w:val="3"/>
    <w:lvlOverride w:ilvl="0">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C2EBC"/>
    <w:rsid w:val="0000781E"/>
    <w:rsid w:val="000C77A8"/>
    <w:rsid w:val="001636B5"/>
    <w:rsid w:val="00185D0C"/>
    <w:rsid w:val="001E0869"/>
    <w:rsid w:val="00254122"/>
    <w:rsid w:val="00366AC2"/>
    <w:rsid w:val="00375F64"/>
    <w:rsid w:val="00442A5D"/>
    <w:rsid w:val="00453FD0"/>
    <w:rsid w:val="0049456B"/>
    <w:rsid w:val="00580EC3"/>
    <w:rsid w:val="005C2EBC"/>
    <w:rsid w:val="00636D67"/>
    <w:rsid w:val="00651E57"/>
    <w:rsid w:val="0069452F"/>
    <w:rsid w:val="007839CF"/>
    <w:rsid w:val="007C4737"/>
    <w:rsid w:val="007E6CB5"/>
    <w:rsid w:val="008202EF"/>
    <w:rsid w:val="0082433C"/>
    <w:rsid w:val="00824D94"/>
    <w:rsid w:val="00841EC0"/>
    <w:rsid w:val="009A6367"/>
    <w:rsid w:val="009B0E25"/>
    <w:rsid w:val="00AA73B9"/>
    <w:rsid w:val="00AC5BC3"/>
    <w:rsid w:val="00B5102A"/>
    <w:rsid w:val="00BB664B"/>
    <w:rsid w:val="00C16EDA"/>
    <w:rsid w:val="00C36863"/>
    <w:rsid w:val="00C57F6A"/>
    <w:rsid w:val="00D3374F"/>
    <w:rsid w:val="00D60B3D"/>
    <w:rsid w:val="00E700C7"/>
    <w:rsid w:val="00E74320"/>
    <w:rsid w:val="00E85C1E"/>
    <w:rsid w:val="00EA5759"/>
    <w:rsid w:val="00F86AAC"/>
    <w:rsid w:val="00FB4266"/>
    <w:rsid w:val="00FD2D1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lsdException w:name="heading 1" w:uiPriority="0"/>
    <w:lsdException w:name="heading 2" w:uiPriority="9"/>
    <w:lsdException w:name="heading 3" w:uiPriority="9"/>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pPr>
      <w:jc w:val="both"/>
    </w:pPr>
    <w:rPr>
      <w:rFonts w:ascii="Arial" w:hAnsi="Arial" w:cs="Arial"/>
      <w:color w:val="000000"/>
    </w:rPr>
  </w:style>
  <w:style w:type="paragraph" w:styleId="Ttulo1">
    <w:name w:val="heading 1"/>
    <w:basedOn w:val="Normal"/>
    <w:next w:val="Normal"/>
    <w:link w:val="Ttulo1Char"/>
    <w:pPr>
      <w:keepNext/>
      <w:numPr>
        <w:numId w:val="2"/>
      </w:numPr>
      <w:spacing w:before="480" w:after="360"/>
      <w:outlineLvl w:val="0"/>
    </w:pPr>
    <w:rPr>
      <w:b/>
      <w:caps/>
      <w:color w:val="auto"/>
      <w:sz w:val="24"/>
      <w:lang w:eastAsia="en-US"/>
    </w:rPr>
  </w:style>
  <w:style w:type="paragraph" w:styleId="Ttulo2">
    <w:name w:val="heading 2"/>
    <w:basedOn w:val="Normal"/>
    <w:next w:val="Normal"/>
    <w:link w:val="Ttulo2Char"/>
    <w:pPr>
      <w:keepNext/>
      <w:numPr>
        <w:ilvl w:val="1"/>
        <w:numId w:val="3"/>
      </w:numPr>
      <w:spacing w:before="360" w:after="240"/>
      <w:ind w:left="0" w:firstLine="0"/>
      <w:jc w:val="left"/>
      <w:outlineLvl w:val="1"/>
    </w:pPr>
    <w:rPr>
      <w:rFonts w:cs="Times New Roman"/>
      <w:b/>
      <w:color w:val="auto"/>
      <w:sz w:val="24"/>
      <w:lang w:eastAsia="en-US"/>
    </w:rPr>
  </w:style>
  <w:style w:type="paragraph" w:styleId="Ttulo3">
    <w:name w:val="heading 3"/>
    <w:basedOn w:val="Ttulo2"/>
    <w:next w:val="Normal"/>
    <w:link w:val="Ttulo3Char"/>
    <w:pPr>
      <w:numPr>
        <w:ilvl w:val="2"/>
        <w:numId w:val="4"/>
      </w:numPr>
      <w:spacing w:before="240" w:after="120"/>
      <w:ind w:left="0" w:firstLine="0"/>
      <w:outlineLvl w:val="2"/>
    </w:pPr>
  </w:style>
  <w:style w:type="paragraph" w:styleId="Ttulo4">
    <w:name w:val="heading 4"/>
    <w:basedOn w:val="Normal"/>
    <w:next w:val="Normal"/>
    <w:pPr>
      <w:keepNext/>
      <w:numPr>
        <w:ilvl w:val="3"/>
        <w:numId w:val="5"/>
      </w:numPr>
      <w:tabs>
        <w:tab w:val="left" w:pos="360"/>
      </w:tabs>
      <w:spacing w:before="240" w:after="120"/>
      <w:ind w:left="0" w:firstLine="0"/>
      <w:outlineLvl w:val="3"/>
    </w:pPr>
    <w:rPr>
      <w:rFonts w:cs="Times New Roman"/>
      <w:b/>
      <w:snapToGrid w:val="0"/>
      <w:color w:val="auto"/>
      <w:sz w:val="24"/>
    </w:rPr>
  </w:style>
  <w:style w:type="paragraph" w:styleId="Ttulo5">
    <w:name w:val="heading 5"/>
    <w:basedOn w:val="Normal"/>
    <w:next w:val="Normal"/>
    <w:pPr>
      <w:spacing w:before="240" w:after="120"/>
      <w:outlineLvl w:val="4"/>
    </w:pPr>
    <w:rPr>
      <w:rFonts w:cs="Times New Roman"/>
      <w:b/>
      <w:color w:val="auto"/>
      <w:lang w:eastAsia="en-US"/>
    </w:rPr>
  </w:style>
  <w:style w:type="paragraph" w:styleId="Ttulo6">
    <w:name w:val="heading 6"/>
    <w:aliases w:val="Título Atividade"/>
    <w:basedOn w:val="Normal"/>
    <w:next w:val="Normal"/>
    <w:pPr>
      <w:numPr>
        <w:numId w:val="6"/>
      </w:numPr>
      <w:spacing w:before="240" w:after="120"/>
      <w:outlineLvl w:val="5"/>
    </w:pPr>
    <w:rPr>
      <w:rFonts w:cs="Times New Roman"/>
      <w:b/>
      <w:i/>
      <w:color w:val="auto"/>
      <w:lang w:eastAsia="en-US"/>
    </w:rPr>
  </w:style>
  <w:style w:type="paragraph" w:styleId="Ttulo7">
    <w:name w:val="heading 7"/>
    <w:basedOn w:val="Normal"/>
    <w:next w:val="Normal"/>
    <w:pPr>
      <w:spacing w:before="240" w:after="60"/>
      <w:outlineLvl w:val="6"/>
    </w:pPr>
    <w:rPr>
      <w:rFonts w:cs="Times New Roman"/>
      <w:color w:val="auto"/>
      <w:lang w:eastAsia="en-US"/>
    </w:rPr>
  </w:style>
  <w:style w:type="paragraph" w:styleId="Ttulo8">
    <w:name w:val="heading 8"/>
    <w:basedOn w:val="Normal"/>
    <w:next w:val="Normal"/>
    <w:pPr>
      <w:spacing w:before="240" w:after="60"/>
      <w:outlineLvl w:val="7"/>
    </w:pPr>
    <w:rPr>
      <w:rFonts w:cs="Times New Roman"/>
      <w:i/>
      <w:color w:val="auto"/>
      <w:lang w:eastAsia="en-US"/>
    </w:rPr>
  </w:style>
  <w:style w:type="paragraph" w:styleId="Ttulo9">
    <w:name w:val="heading 9"/>
    <w:basedOn w:val="Normal"/>
    <w:next w:val="Normal"/>
    <w:pPr>
      <w:spacing w:before="240" w:after="60"/>
      <w:outlineLvl w:val="8"/>
    </w:pPr>
    <w:rPr>
      <w:rFonts w:cs="Times New Roman"/>
      <w:i/>
      <w:color w:val="auto"/>
      <w:sz w:val="18"/>
      <w:lang w:eastAsia="en-US"/>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Sumrio1">
    <w:name w:val="toc 1"/>
    <w:basedOn w:val="Normal"/>
    <w:next w:val="Normal"/>
    <w:uiPriority w:val="39"/>
    <w:pPr>
      <w:tabs>
        <w:tab w:val="left" w:pos="539"/>
        <w:tab w:val="right" w:leader="dot" w:pos="9540"/>
      </w:tabs>
      <w:spacing w:before="120"/>
    </w:pPr>
    <w:rPr>
      <w:rFonts w:cs="Times New Roman"/>
      <w:bCs/>
      <w:caps/>
      <w:noProof/>
      <w:color w:val="auto"/>
      <w:szCs w:val="28"/>
      <w:lang w:eastAsia="en-US"/>
    </w:rPr>
  </w:style>
  <w:style w:type="paragraph" w:styleId="Sumrio2">
    <w:name w:val="toc 2"/>
    <w:basedOn w:val="Normal"/>
    <w:next w:val="Normal"/>
    <w:uiPriority w:val="39"/>
    <w:pPr>
      <w:tabs>
        <w:tab w:val="left" w:pos="540"/>
        <w:tab w:val="left" w:pos="960"/>
        <w:tab w:val="left" w:pos="1200"/>
        <w:tab w:val="right" w:leader="dot" w:pos="9540"/>
      </w:tabs>
      <w:spacing w:before="120"/>
      <w:ind w:left="539"/>
    </w:pPr>
    <w:rPr>
      <w:rFonts w:eastAsia="MS Mincho"/>
      <w:bCs/>
      <w:noProof/>
      <w:color w:val="auto"/>
      <w:szCs w:val="28"/>
      <w:lang w:eastAsia="en-US"/>
    </w:rPr>
  </w:style>
  <w:style w:type="paragraph" w:styleId="Sumrio3">
    <w:name w:val="toc 3"/>
    <w:basedOn w:val="Sumrio2"/>
    <w:next w:val="Normal"/>
    <w:uiPriority w:val="39"/>
    <w:pPr>
      <w:tabs>
        <w:tab w:val="left" w:pos="851"/>
      </w:tabs>
      <w:ind w:left="851"/>
    </w:pPr>
    <w:rPr>
      <w:rFonts w:cs="Times New Roman"/>
    </w:rPr>
  </w:style>
  <w:style w:type="paragraph" w:styleId="Cabealho">
    <w:name w:val="header"/>
    <w:basedOn w:val="Normal"/>
    <w:semiHidden/>
    <w:pPr>
      <w:tabs>
        <w:tab w:val="center" w:pos="4320"/>
        <w:tab w:val="right" w:pos="8640"/>
      </w:tabs>
      <w:jc w:val="center"/>
    </w:pPr>
    <w:rPr>
      <w:b/>
    </w:rPr>
  </w:style>
  <w:style w:type="character" w:styleId="Hyperlink">
    <w:name w:val="Hyperlink"/>
    <w:basedOn w:val="Fontepargpadro"/>
    <w:uiPriority w:val="99"/>
    <w:rPr>
      <w:color w:val="0000FF"/>
      <w:u w:val="single"/>
    </w:rPr>
  </w:style>
  <w:style w:type="paragraph" w:styleId="Lista">
    <w:name w:val="List"/>
    <w:basedOn w:val="Normal"/>
    <w:semiHidden/>
    <w:pPr>
      <w:numPr>
        <w:numId w:val="1"/>
      </w:numPr>
      <w:spacing w:before="80" w:after="240"/>
    </w:pPr>
    <w:rPr>
      <w:rFonts w:cs="Times New Roman"/>
      <w:color w:val="auto"/>
      <w:lang w:eastAsia="en-US"/>
    </w:rPr>
  </w:style>
  <w:style w:type="paragraph" w:styleId="Rodap">
    <w:name w:val="footer"/>
    <w:basedOn w:val="Normal"/>
    <w:link w:val="RodapChar"/>
    <w:semiHidden/>
    <w:pPr>
      <w:tabs>
        <w:tab w:val="center" w:pos="4320"/>
        <w:tab w:val="right" w:pos="8640"/>
      </w:tabs>
    </w:pPr>
  </w:style>
  <w:style w:type="paragraph" w:styleId="Ttulo">
    <w:name w:val="Title"/>
    <w:basedOn w:val="Normal"/>
    <w:next w:val="Normal"/>
    <w:link w:val="TtuloChar"/>
    <w:pPr>
      <w:spacing w:before="480" w:after="360"/>
    </w:pPr>
    <w:rPr>
      <w:rFonts w:cs="Times New Roman"/>
      <w:b/>
      <w:caps/>
      <w:color w:val="auto"/>
      <w:sz w:val="28"/>
      <w:lang w:eastAsia="en-US"/>
    </w:rPr>
  </w:style>
  <w:style w:type="paragraph" w:customStyle="1" w:styleId="Titulodocumento">
    <w:name w:val="Titulo documento"/>
    <w:basedOn w:val="Normal"/>
    <w:next w:val="Normal"/>
    <w:pPr>
      <w:spacing w:after="240"/>
      <w:jc w:val="left"/>
    </w:pPr>
    <w:rPr>
      <w:b/>
      <w:color w:val="999999"/>
      <w:sz w:val="52"/>
    </w:rPr>
  </w:style>
  <w:style w:type="paragraph" w:customStyle="1" w:styleId="BodyText">
    <w:name w:val="BodyText"/>
    <w:basedOn w:val="Normal"/>
    <w:pPr>
      <w:spacing w:before="40" w:after="60"/>
    </w:pPr>
    <w:rPr>
      <w:color w:val="auto"/>
    </w:rPr>
  </w:style>
  <w:style w:type="character" w:styleId="Refdecomentrio">
    <w:name w:val="annotation reference"/>
    <w:basedOn w:val="Fontepargpadro"/>
    <w:semiHidden/>
    <w:rPr>
      <w:sz w:val="16"/>
      <w:szCs w:val="16"/>
    </w:rPr>
  </w:style>
  <w:style w:type="paragraph" w:styleId="Textodecomentrio">
    <w:name w:val="annotation text"/>
    <w:basedOn w:val="Normal"/>
    <w:semiHidden/>
  </w:style>
  <w:style w:type="paragraph" w:customStyle="1" w:styleId="Instruo">
    <w:name w:val="Instrução"/>
    <w:basedOn w:val="Normal"/>
    <w:next w:val="Normal"/>
    <w:link w:val="InstruoCarcter"/>
    <w:pPr>
      <w:jc w:val="left"/>
    </w:pPr>
    <w:rPr>
      <w:i/>
      <w:color w:val="0000FF"/>
    </w:rPr>
  </w:style>
  <w:style w:type="paragraph" w:customStyle="1" w:styleId="infoblue">
    <w:name w:val="infoblue"/>
    <w:basedOn w:val="Normal"/>
    <w:pPr>
      <w:spacing w:after="120" w:line="240" w:lineRule="atLeast"/>
      <w:jc w:val="left"/>
    </w:pPr>
    <w:rPr>
      <w:rFonts w:ascii="Times New Roman" w:eastAsia="Arial Unicode MS" w:hAnsi="Times New Roman" w:cs="Times New Roman"/>
      <w:i/>
      <w:iCs/>
      <w:color w:val="0000FF"/>
    </w:rPr>
  </w:style>
  <w:style w:type="paragraph" w:styleId="Corpodetexto">
    <w:name w:val="Body Text"/>
    <w:basedOn w:val="Normal"/>
    <w:semiHidden/>
    <w:pPr>
      <w:jc w:val="left"/>
    </w:pPr>
    <w:rPr>
      <w:lang w:val="pt-PT"/>
    </w:rPr>
  </w:style>
  <w:style w:type="paragraph" w:styleId="NormalWeb">
    <w:name w:val="Normal (Web)"/>
    <w:basedOn w:val="Normal"/>
    <w:semiHidden/>
    <w:pPr>
      <w:spacing w:before="100" w:beforeAutospacing="1" w:after="100" w:afterAutospacing="1"/>
      <w:jc w:val="left"/>
    </w:pPr>
    <w:rPr>
      <w:rFonts w:ascii="Arial Unicode MS" w:eastAsia="Arial Unicode MS" w:hAnsi="Arial Unicode MS" w:cs="Arial Unicode MS"/>
      <w:color w:val="auto"/>
      <w:sz w:val="24"/>
      <w:szCs w:val="24"/>
    </w:rPr>
  </w:style>
  <w:style w:type="paragraph" w:styleId="Sumrio4">
    <w:name w:val="toc 4"/>
    <w:basedOn w:val="Normal"/>
    <w:next w:val="Normal"/>
    <w:autoRedefine/>
    <w:semiHidden/>
    <w:pPr>
      <w:ind w:left="720"/>
      <w:jc w:val="left"/>
    </w:pPr>
    <w:rPr>
      <w:rFonts w:ascii="Times New Roman" w:hAnsi="Times New Roman" w:cs="Times New Roman"/>
      <w:color w:val="auto"/>
      <w:sz w:val="24"/>
      <w:szCs w:val="24"/>
    </w:rPr>
  </w:style>
  <w:style w:type="paragraph" w:styleId="Sumrio5">
    <w:name w:val="toc 5"/>
    <w:basedOn w:val="Normal"/>
    <w:next w:val="Normal"/>
    <w:autoRedefine/>
    <w:semiHidden/>
    <w:pPr>
      <w:ind w:left="960"/>
      <w:jc w:val="left"/>
    </w:pPr>
    <w:rPr>
      <w:rFonts w:ascii="Times New Roman" w:hAnsi="Times New Roman" w:cs="Times New Roman"/>
      <w:color w:val="auto"/>
      <w:sz w:val="24"/>
      <w:szCs w:val="24"/>
    </w:rPr>
  </w:style>
  <w:style w:type="paragraph" w:styleId="Sumrio6">
    <w:name w:val="toc 6"/>
    <w:basedOn w:val="Normal"/>
    <w:next w:val="Normal"/>
    <w:autoRedefine/>
    <w:semiHidden/>
    <w:pPr>
      <w:ind w:left="1200"/>
      <w:jc w:val="left"/>
    </w:pPr>
    <w:rPr>
      <w:rFonts w:ascii="Times New Roman" w:hAnsi="Times New Roman" w:cs="Times New Roman"/>
      <w:color w:val="auto"/>
      <w:sz w:val="24"/>
      <w:szCs w:val="24"/>
    </w:rPr>
  </w:style>
  <w:style w:type="paragraph" w:styleId="Sumrio7">
    <w:name w:val="toc 7"/>
    <w:basedOn w:val="Normal"/>
    <w:next w:val="Normal"/>
    <w:autoRedefine/>
    <w:semiHidden/>
    <w:pPr>
      <w:ind w:left="1440"/>
      <w:jc w:val="left"/>
    </w:pPr>
    <w:rPr>
      <w:rFonts w:ascii="Times New Roman" w:hAnsi="Times New Roman" w:cs="Times New Roman"/>
      <w:color w:val="auto"/>
      <w:sz w:val="24"/>
      <w:szCs w:val="24"/>
    </w:rPr>
  </w:style>
  <w:style w:type="paragraph" w:styleId="Sumrio8">
    <w:name w:val="toc 8"/>
    <w:basedOn w:val="Normal"/>
    <w:next w:val="Normal"/>
    <w:autoRedefine/>
    <w:semiHidden/>
    <w:pPr>
      <w:ind w:left="1680"/>
      <w:jc w:val="left"/>
    </w:pPr>
    <w:rPr>
      <w:rFonts w:ascii="Times New Roman" w:hAnsi="Times New Roman" w:cs="Times New Roman"/>
      <w:color w:val="auto"/>
      <w:sz w:val="24"/>
      <w:szCs w:val="24"/>
    </w:rPr>
  </w:style>
  <w:style w:type="paragraph" w:styleId="Sumrio9">
    <w:name w:val="toc 9"/>
    <w:basedOn w:val="Normal"/>
    <w:next w:val="Normal"/>
    <w:autoRedefine/>
    <w:semiHidden/>
    <w:pPr>
      <w:ind w:left="1920"/>
      <w:jc w:val="left"/>
    </w:pPr>
    <w:rPr>
      <w:rFonts w:ascii="Times New Roman" w:hAnsi="Times New Roman" w:cs="Times New Roman"/>
      <w:color w:val="auto"/>
      <w:sz w:val="24"/>
      <w:szCs w:val="24"/>
    </w:rPr>
  </w:style>
  <w:style w:type="paragraph" w:customStyle="1" w:styleId="Tabletext">
    <w:name w:val="Tabletext"/>
    <w:basedOn w:val="Normal"/>
    <w:pPr>
      <w:keepLines/>
      <w:widowControl w:val="0"/>
      <w:spacing w:after="120" w:line="240" w:lineRule="atLeast"/>
      <w:jc w:val="left"/>
    </w:pPr>
    <w:rPr>
      <w:rFonts w:ascii="Times New Roman" w:hAnsi="Times New Roman" w:cs="Times New Roman"/>
      <w:color w:val="auto"/>
      <w:lang w:val="en-US" w:eastAsia="en-US"/>
    </w:rPr>
  </w:style>
  <w:style w:type="character" w:styleId="TextodoEspaoReservado">
    <w:name w:val="Placeholder Text"/>
    <w:basedOn w:val="Fontepargpadro"/>
    <w:uiPriority w:val="99"/>
    <w:semiHidden/>
    <w:rsid w:val="0069452F"/>
    <w:rPr>
      <w:color w:val="808080"/>
    </w:rPr>
  </w:style>
  <w:style w:type="character" w:customStyle="1" w:styleId="RodapChar">
    <w:name w:val="Rodapé Char"/>
    <w:basedOn w:val="Fontepargpadro"/>
    <w:link w:val="Rodap"/>
    <w:semiHidden/>
    <w:rsid w:val="0069452F"/>
    <w:rPr>
      <w:rFonts w:ascii="Arial" w:hAnsi="Arial" w:cs="Arial"/>
      <w:color w:val="000000"/>
    </w:rPr>
  </w:style>
  <w:style w:type="paragraph" w:styleId="Textodebalo">
    <w:name w:val="Balloon Text"/>
    <w:basedOn w:val="Normal"/>
    <w:link w:val="TextodebaloChar"/>
    <w:uiPriority w:val="99"/>
    <w:semiHidden/>
    <w:unhideWhenUsed/>
    <w:rsid w:val="005C2EBC"/>
    <w:rPr>
      <w:rFonts w:ascii="Tahoma" w:hAnsi="Tahoma" w:cs="Tahoma"/>
      <w:sz w:val="16"/>
      <w:szCs w:val="16"/>
    </w:rPr>
  </w:style>
  <w:style w:type="character" w:customStyle="1" w:styleId="TextodebaloChar">
    <w:name w:val="Texto de balão Char"/>
    <w:basedOn w:val="Fontepargpadro"/>
    <w:link w:val="Textodebalo"/>
    <w:uiPriority w:val="99"/>
    <w:semiHidden/>
    <w:rsid w:val="005C2EBC"/>
    <w:rPr>
      <w:rFonts w:ascii="Tahoma" w:hAnsi="Tahoma" w:cs="Tahoma"/>
      <w:color w:val="000000"/>
      <w:sz w:val="16"/>
      <w:szCs w:val="16"/>
    </w:rPr>
  </w:style>
  <w:style w:type="paragraph" w:customStyle="1" w:styleId="EPP-Seonivel1">
    <w:name w:val="EPP-Seção nivel 1"/>
    <w:basedOn w:val="Ttulo1"/>
    <w:link w:val="EPP-Seonivel1Carcter"/>
    <w:qFormat/>
    <w:rsid w:val="005C2EBC"/>
  </w:style>
  <w:style w:type="paragraph" w:customStyle="1" w:styleId="EPP-Seonivel2">
    <w:name w:val="EPP-Seção nivel 2"/>
    <w:basedOn w:val="Ttulo2"/>
    <w:link w:val="EPP-Seonivel2Carcter"/>
    <w:qFormat/>
    <w:rsid w:val="005C2EBC"/>
  </w:style>
  <w:style w:type="character" w:customStyle="1" w:styleId="Ttulo1Char">
    <w:name w:val="Título 1 Char"/>
    <w:basedOn w:val="Fontepargpadro"/>
    <w:link w:val="Ttulo1"/>
    <w:rsid w:val="005C2EBC"/>
    <w:rPr>
      <w:rFonts w:ascii="Arial" w:hAnsi="Arial" w:cs="Arial"/>
      <w:b/>
      <w:caps/>
      <w:sz w:val="24"/>
      <w:lang w:eastAsia="en-US"/>
    </w:rPr>
  </w:style>
  <w:style w:type="character" w:customStyle="1" w:styleId="EPP-Seonivel1Carcter">
    <w:name w:val="EPP-Seção nivel 1 Carácter"/>
    <w:basedOn w:val="Ttulo1Char"/>
    <w:link w:val="EPP-Seonivel1"/>
    <w:rsid w:val="005C2EBC"/>
    <w:rPr>
      <w:rFonts w:ascii="Arial" w:hAnsi="Arial" w:cs="Arial"/>
      <w:b/>
      <w:caps/>
      <w:sz w:val="24"/>
      <w:lang w:eastAsia="en-US"/>
    </w:rPr>
  </w:style>
  <w:style w:type="paragraph" w:customStyle="1" w:styleId="EPP-Seonivel3">
    <w:name w:val="EPP-Seção nivel 3"/>
    <w:basedOn w:val="Ttulo3"/>
    <w:link w:val="EPP-Seonivel3Carcter"/>
    <w:qFormat/>
    <w:rsid w:val="005C2EBC"/>
  </w:style>
  <w:style w:type="character" w:customStyle="1" w:styleId="Ttulo2Char">
    <w:name w:val="Título 2 Char"/>
    <w:basedOn w:val="Fontepargpadro"/>
    <w:link w:val="Ttulo2"/>
    <w:rsid w:val="005C2EBC"/>
    <w:rPr>
      <w:rFonts w:ascii="Arial" w:hAnsi="Arial"/>
      <w:b/>
      <w:sz w:val="24"/>
      <w:lang w:eastAsia="en-US"/>
    </w:rPr>
  </w:style>
  <w:style w:type="character" w:customStyle="1" w:styleId="EPP-Seonivel2Carcter">
    <w:name w:val="EPP-Seção nivel 2 Carácter"/>
    <w:basedOn w:val="Ttulo2Char"/>
    <w:link w:val="EPP-Seonivel2"/>
    <w:rsid w:val="005C2EBC"/>
    <w:rPr>
      <w:rFonts w:ascii="Arial" w:hAnsi="Arial"/>
      <w:b/>
      <w:sz w:val="24"/>
      <w:lang w:eastAsia="en-US"/>
    </w:rPr>
  </w:style>
  <w:style w:type="paragraph" w:customStyle="1" w:styleId="EPP-Comentario">
    <w:name w:val="EPP-Comentario"/>
    <w:basedOn w:val="Instruo"/>
    <w:link w:val="EPP-ComentarioCarcter"/>
    <w:qFormat/>
    <w:rsid w:val="005C2EBC"/>
    <w:rPr>
      <w:lang w:val="pt-PT"/>
    </w:rPr>
  </w:style>
  <w:style w:type="character" w:customStyle="1" w:styleId="Ttulo3Char">
    <w:name w:val="Título 3 Char"/>
    <w:basedOn w:val="Ttulo2Char"/>
    <w:link w:val="Ttulo3"/>
    <w:rsid w:val="005C2EBC"/>
    <w:rPr>
      <w:rFonts w:ascii="Arial" w:hAnsi="Arial"/>
      <w:b/>
      <w:sz w:val="24"/>
      <w:lang w:eastAsia="en-US"/>
    </w:rPr>
  </w:style>
  <w:style w:type="character" w:customStyle="1" w:styleId="EPP-Seonivel3Carcter">
    <w:name w:val="EPP-Seção nivel 3 Carácter"/>
    <w:basedOn w:val="Ttulo3Char"/>
    <w:link w:val="EPP-Seonivel3"/>
    <w:rsid w:val="005C2EBC"/>
    <w:rPr>
      <w:rFonts w:ascii="Arial" w:hAnsi="Arial"/>
      <w:b/>
      <w:sz w:val="24"/>
      <w:lang w:eastAsia="en-US"/>
    </w:rPr>
  </w:style>
  <w:style w:type="paragraph" w:customStyle="1" w:styleId="EPP-Titulo">
    <w:name w:val="EPP-Titulo"/>
    <w:basedOn w:val="Ttulo"/>
    <w:link w:val="EPP-TituloCarcter"/>
    <w:qFormat/>
    <w:rsid w:val="005C2EBC"/>
    <w:pPr>
      <w:jc w:val="center"/>
    </w:pPr>
  </w:style>
  <w:style w:type="character" w:customStyle="1" w:styleId="InstruoCarcter">
    <w:name w:val="Instrução Carácter"/>
    <w:basedOn w:val="Fontepargpadro"/>
    <w:link w:val="Instruo"/>
    <w:rsid w:val="005C2EBC"/>
    <w:rPr>
      <w:rFonts w:ascii="Arial" w:hAnsi="Arial" w:cs="Arial"/>
      <w:i/>
      <w:color w:val="0000FF"/>
    </w:rPr>
  </w:style>
  <w:style w:type="character" w:customStyle="1" w:styleId="EPP-ComentarioCarcter">
    <w:name w:val="EPP-Comentario Carácter"/>
    <w:basedOn w:val="InstruoCarcter"/>
    <w:link w:val="EPP-Comentario"/>
    <w:rsid w:val="005C2EBC"/>
    <w:rPr>
      <w:rFonts w:ascii="Arial" w:hAnsi="Arial" w:cs="Arial"/>
      <w:i/>
      <w:color w:val="0000FF"/>
      <w:lang w:val="pt-PT"/>
    </w:rPr>
  </w:style>
  <w:style w:type="paragraph" w:customStyle="1" w:styleId="EPP-TextoNormal">
    <w:name w:val="EPP-Texto Normal"/>
    <w:basedOn w:val="Normal"/>
    <w:link w:val="EPP-TextoNormalCarcter"/>
    <w:qFormat/>
    <w:rsid w:val="005C2EBC"/>
    <w:rPr>
      <w:lang w:val="pt-PT"/>
    </w:rPr>
  </w:style>
  <w:style w:type="character" w:customStyle="1" w:styleId="TtuloChar">
    <w:name w:val="Título Char"/>
    <w:basedOn w:val="Fontepargpadro"/>
    <w:link w:val="Ttulo"/>
    <w:rsid w:val="005C2EBC"/>
    <w:rPr>
      <w:rFonts w:ascii="Arial" w:hAnsi="Arial"/>
      <w:b/>
      <w:caps/>
      <w:sz w:val="28"/>
      <w:lang w:eastAsia="en-US"/>
    </w:rPr>
  </w:style>
  <w:style w:type="character" w:customStyle="1" w:styleId="EPP-TituloCarcter">
    <w:name w:val="EPP-Titulo Carácter"/>
    <w:basedOn w:val="TtuloChar"/>
    <w:link w:val="EPP-Titulo"/>
    <w:rsid w:val="005C2EBC"/>
    <w:rPr>
      <w:rFonts w:ascii="Arial" w:hAnsi="Arial"/>
      <w:b/>
      <w:caps/>
      <w:sz w:val="28"/>
      <w:lang w:eastAsia="en-US"/>
    </w:rPr>
  </w:style>
  <w:style w:type="paragraph" w:customStyle="1" w:styleId="EPP-Cabealho">
    <w:name w:val="EPP-Cabeçalho"/>
    <w:basedOn w:val="Normal"/>
    <w:link w:val="EPP-CabealhoCarcter"/>
    <w:qFormat/>
    <w:rsid w:val="00D60B3D"/>
    <w:pPr>
      <w:jc w:val="center"/>
    </w:pPr>
    <w:rPr>
      <w:lang w:val="pt-PT"/>
    </w:rPr>
  </w:style>
  <w:style w:type="character" w:customStyle="1" w:styleId="EPP-TextoNormalCarcter">
    <w:name w:val="EPP-Texto Normal Carácter"/>
    <w:basedOn w:val="Fontepargpadro"/>
    <w:link w:val="EPP-TextoNormal"/>
    <w:rsid w:val="005C2EBC"/>
    <w:rPr>
      <w:rFonts w:ascii="Arial" w:hAnsi="Arial" w:cs="Arial"/>
      <w:color w:val="000000"/>
      <w:lang w:val="pt-PT"/>
    </w:rPr>
  </w:style>
  <w:style w:type="paragraph" w:styleId="CitaoIntensa">
    <w:name w:val="Intense Quote"/>
    <w:basedOn w:val="Normal"/>
    <w:next w:val="Normal"/>
    <w:link w:val="CitaoIntensaChar"/>
    <w:uiPriority w:val="30"/>
    <w:rsid w:val="00D60B3D"/>
    <w:pPr>
      <w:pBdr>
        <w:bottom w:val="single" w:sz="4" w:space="4" w:color="5B9BD5" w:themeColor="accent1"/>
      </w:pBdr>
      <w:spacing w:before="200" w:after="280"/>
      <w:ind w:left="936" w:right="936"/>
    </w:pPr>
    <w:rPr>
      <w:b/>
      <w:bCs/>
      <w:i/>
      <w:iCs/>
      <w:color w:val="5B9BD5" w:themeColor="accent1"/>
    </w:rPr>
  </w:style>
  <w:style w:type="character" w:customStyle="1" w:styleId="EPP-CabealhoCarcter">
    <w:name w:val="EPP-Cabeçalho Carácter"/>
    <w:basedOn w:val="Fontepargpadro"/>
    <w:link w:val="EPP-Cabealho"/>
    <w:rsid w:val="00D60B3D"/>
    <w:rPr>
      <w:rFonts w:ascii="Arial" w:hAnsi="Arial" w:cs="Arial"/>
      <w:color w:val="000000"/>
      <w:lang w:val="pt-PT"/>
    </w:rPr>
  </w:style>
  <w:style w:type="character" w:customStyle="1" w:styleId="CitaoIntensaChar">
    <w:name w:val="Citação Intensa Char"/>
    <w:basedOn w:val="Fontepargpadro"/>
    <w:link w:val="CitaoIntensa"/>
    <w:uiPriority w:val="30"/>
    <w:rsid w:val="00D60B3D"/>
    <w:rPr>
      <w:rFonts w:ascii="Arial" w:hAnsi="Arial" w:cs="Arial"/>
      <w:b/>
      <w:bCs/>
      <w:i/>
      <w:iCs/>
      <w:color w:val="5B9BD5" w:themeColor="accent1"/>
    </w:rPr>
  </w:style>
  <w:style w:type="paragraph" w:styleId="PargrafodaLista">
    <w:name w:val="List Paragraph"/>
    <w:basedOn w:val="Normal"/>
    <w:link w:val="PargrafodaListaChar"/>
    <w:uiPriority w:val="34"/>
    <w:qFormat/>
    <w:rsid w:val="009A6367"/>
    <w:pPr>
      <w:suppressAutoHyphens/>
      <w:spacing w:after="200" w:line="276" w:lineRule="auto"/>
      <w:ind w:left="708"/>
      <w:jc w:val="left"/>
    </w:pPr>
    <w:rPr>
      <w:rFonts w:eastAsia="Calibri" w:cs="Times New Roman"/>
      <w:color w:val="auto"/>
      <w:szCs w:val="22"/>
      <w:lang w:eastAsia="ar-SA"/>
    </w:rPr>
  </w:style>
  <w:style w:type="character" w:customStyle="1" w:styleId="PargrafodaListaChar">
    <w:name w:val="Parágrafo da Lista Char"/>
    <w:link w:val="PargrafodaLista"/>
    <w:uiPriority w:val="34"/>
    <w:rsid w:val="009A6367"/>
    <w:rPr>
      <w:rFonts w:ascii="Arial" w:eastAsia="Calibri" w:hAnsi="Arial"/>
      <w:szCs w:val="22"/>
      <w:lang w:eastAsia="ar-SA"/>
    </w:rPr>
  </w:style>
  <w:style w:type="paragraph" w:customStyle="1" w:styleId="EPP-Passosfluxo">
    <w:name w:val="EPP-Passos fluxo"/>
    <w:basedOn w:val="PargrafodaLista"/>
    <w:link w:val="EPP-PassosfluxoCarcter"/>
    <w:qFormat/>
    <w:rsid w:val="00D60B3D"/>
    <w:pPr>
      <w:numPr>
        <w:numId w:val="9"/>
      </w:numPr>
      <w:suppressAutoHyphens w:val="0"/>
      <w:spacing w:after="0" w:line="240" w:lineRule="auto"/>
      <w:ind w:hanging="588"/>
      <w:contextualSpacing/>
      <w:jc w:val="both"/>
    </w:pPr>
    <w:rPr>
      <w:szCs w:val="20"/>
      <w:lang w:eastAsia="en-US"/>
    </w:rPr>
  </w:style>
  <w:style w:type="paragraph" w:customStyle="1" w:styleId="EPP-Fluxotitulo">
    <w:name w:val="EPP-Fluxo titulo"/>
    <w:basedOn w:val="PargrafodaLista"/>
    <w:link w:val="EPP-FluxotituloCarcter"/>
    <w:qFormat/>
    <w:rsid w:val="00D60B3D"/>
    <w:pPr>
      <w:numPr>
        <w:numId w:val="10"/>
      </w:numPr>
      <w:suppressAutoHyphens w:val="0"/>
      <w:spacing w:after="0" w:line="240" w:lineRule="auto"/>
      <w:contextualSpacing/>
      <w:jc w:val="both"/>
    </w:pPr>
    <w:rPr>
      <w:rFonts w:ascii="Verdana" w:hAnsi="Verdana"/>
      <w:b/>
      <w:szCs w:val="20"/>
      <w:lang w:eastAsia="en-US"/>
    </w:rPr>
  </w:style>
  <w:style w:type="character" w:customStyle="1" w:styleId="EPP-PassosfluxoCarcter">
    <w:name w:val="EPP-Passos fluxo Carácter"/>
    <w:basedOn w:val="PargrafodaListaChar"/>
    <w:link w:val="EPP-Passosfluxo"/>
    <w:rsid w:val="00D60B3D"/>
    <w:rPr>
      <w:rFonts w:ascii="Arial" w:eastAsia="Calibri" w:hAnsi="Arial"/>
      <w:szCs w:val="22"/>
      <w:lang w:eastAsia="en-US"/>
    </w:rPr>
  </w:style>
  <w:style w:type="paragraph" w:customStyle="1" w:styleId="EPP-Fluxopassos">
    <w:name w:val="EPP-Fluxo passos"/>
    <w:basedOn w:val="PargrafodaLista"/>
    <w:link w:val="EPP-FluxopassosCarcter"/>
    <w:qFormat/>
    <w:rsid w:val="00D60B3D"/>
    <w:pPr>
      <w:numPr>
        <w:numId w:val="11"/>
      </w:numPr>
      <w:suppressAutoHyphens w:val="0"/>
      <w:spacing w:after="0" w:line="240" w:lineRule="auto"/>
      <w:contextualSpacing/>
      <w:jc w:val="both"/>
    </w:pPr>
    <w:rPr>
      <w:szCs w:val="20"/>
      <w:lang w:val="pt-PT" w:eastAsia="en-US"/>
    </w:rPr>
  </w:style>
  <w:style w:type="character" w:customStyle="1" w:styleId="EPP-FluxotituloCarcter">
    <w:name w:val="EPP-Fluxo titulo Carácter"/>
    <w:basedOn w:val="PargrafodaListaChar"/>
    <w:link w:val="EPP-Fluxotitulo"/>
    <w:rsid w:val="00D60B3D"/>
    <w:rPr>
      <w:rFonts w:ascii="Verdana" w:eastAsia="Calibri" w:hAnsi="Verdana"/>
      <w:b/>
      <w:szCs w:val="22"/>
      <w:lang w:eastAsia="en-US"/>
    </w:rPr>
  </w:style>
  <w:style w:type="paragraph" w:styleId="Citao">
    <w:name w:val="Quote"/>
    <w:basedOn w:val="Normal"/>
    <w:next w:val="Normal"/>
    <w:link w:val="CitaoChar"/>
    <w:uiPriority w:val="29"/>
    <w:qFormat/>
    <w:rsid w:val="009A6367"/>
    <w:rPr>
      <w:i/>
      <w:iCs/>
      <w:color w:val="000000" w:themeColor="text1"/>
    </w:rPr>
  </w:style>
  <w:style w:type="character" w:customStyle="1" w:styleId="EPP-FluxopassosCarcter">
    <w:name w:val="EPP-Fluxo passos Carácter"/>
    <w:basedOn w:val="PargrafodaListaChar"/>
    <w:link w:val="EPP-Fluxopassos"/>
    <w:rsid w:val="00D60B3D"/>
    <w:rPr>
      <w:rFonts w:ascii="Arial" w:eastAsia="Calibri" w:hAnsi="Arial"/>
      <w:szCs w:val="22"/>
      <w:lang w:val="pt-PT" w:eastAsia="en-US"/>
    </w:rPr>
  </w:style>
  <w:style w:type="character" w:customStyle="1" w:styleId="CitaoChar">
    <w:name w:val="Citação Char"/>
    <w:basedOn w:val="Fontepargpadro"/>
    <w:link w:val="Citao"/>
    <w:uiPriority w:val="29"/>
    <w:rsid w:val="009A6367"/>
    <w:rPr>
      <w:rFonts w:ascii="Arial" w:hAnsi="Arial" w:cs="Arial"/>
      <w:i/>
      <w:iCs/>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2.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71BB1A1A1A4468484E6ACF03BCB267D"/>
        <w:category>
          <w:name w:val="Geral"/>
          <w:gallery w:val="placeholder"/>
        </w:category>
        <w:types>
          <w:type w:val="bbPlcHdr"/>
        </w:types>
        <w:behaviors>
          <w:behavior w:val="content"/>
        </w:behaviors>
        <w:guid w:val="{01CFF2E8-912B-4956-B151-D42A5223CA5C}"/>
      </w:docPartPr>
      <w:docPartBody>
        <w:p w:rsidR="005D3FDF" w:rsidRDefault="00306743">
          <w:pPr>
            <w:pStyle w:val="571BB1A1A1A4468484E6ACF03BCB267D"/>
          </w:pPr>
          <w:r w:rsidRPr="003D2951">
            <w:rPr>
              <w:rStyle w:val="TextodoEspaoReservado"/>
            </w:rPr>
            <w:t>[Título]</w:t>
          </w:r>
        </w:p>
      </w:docPartBody>
    </w:docPart>
    <w:docPart>
      <w:docPartPr>
        <w:name w:val="0E3367DA2CF6486FA777E245A8350C5F"/>
        <w:category>
          <w:name w:val="Geral"/>
          <w:gallery w:val="placeholder"/>
        </w:category>
        <w:types>
          <w:type w:val="bbPlcHdr"/>
        </w:types>
        <w:behaviors>
          <w:behavior w:val="content"/>
        </w:behaviors>
        <w:guid w:val="{31371855-5DF5-4B5D-8403-2818236B3C3F}"/>
      </w:docPartPr>
      <w:docPartBody>
        <w:p w:rsidR="005D3FDF" w:rsidRDefault="00306743">
          <w:pPr>
            <w:pStyle w:val="0E3367DA2CF6486FA777E245A8350C5F"/>
          </w:pPr>
          <w:r w:rsidRPr="00FE5ACF">
            <w:rPr>
              <w:rStyle w:val="TextodoEspaoReservado"/>
            </w:rPr>
            <w:t>[Título]</w:t>
          </w:r>
        </w:p>
      </w:docPartBody>
    </w:docPart>
    <w:docPart>
      <w:docPartPr>
        <w:name w:val="D96230F4359D461BB2D134969CB2F2ED"/>
        <w:category>
          <w:name w:val="Geral"/>
          <w:gallery w:val="placeholder"/>
        </w:category>
        <w:types>
          <w:type w:val="bbPlcHdr"/>
        </w:types>
        <w:behaviors>
          <w:behavior w:val="content"/>
        </w:behaviors>
        <w:guid w:val="{00A5B6CB-FF68-440F-86DA-D98651D28734}"/>
      </w:docPartPr>
      <w:docPartBody>
        <w:p w:rsidR="005D3FDF" w:rsidRDefault="00306743">
          <w:pPr>
            <w:pStyle w:val="D96230F4359D461BB2D134969CB2F2ED"/>
          </w:pPr>
          <w:r w:rsidRPr="00FE5ACF">
            <w:rPr>
              <w:rStyle w:val="TextodoEspaoReservado"/>
            </w:rPr>
            <w:t>[Gestor]</w:t>
          </w:r>
        </w:p>
      </w:docPartBody>
    </w:docPart>
    <w:docPart>
      <w:docPartPr>
        <w:name w:val="EB5BAC19D3044093B473F7708492FA28"/>
        <w:category>
          <w:name w:val="Geral"/>
          <w:gallery w:val="placeholder"/>
        </w:category>
        <w:types>
          <w:type w:val="bbPlcHdr"/>
        </w:types>
        <w:behaviors>
          <w:behavior w:val="content"/>
        </w:behaviors>
        <w:guid w:val="{74B383C9-7749-4D53-818B-A2E87FE12DAC}"/>
      </w:docPartPr>
      <w:docPartBody>
        <w:p w:rsidR="005D3FDF" w:rsidRDefault="00306743">
          <w:pPr>
            <w:pStyle w:val="EB5BAC19D3044093B473F7708492FA28"/>
          </w:pPr>
          <w:r w:rsidRPr="00FE5ACF">
            <w:rPr>
              <w:rStyle w:val="TextodoEspaoReservado"/>
            </w:rPr>
            <w:t>[Assunto]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10006FF" w:usb1="4000205B" w:usb2="00000010"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06743"/>
    <w:rsid w:val="00017ECE"/>
    <w:rsid w:val="00306743"/>
    <w:rsid w:val="005D3FDF"/>
    <w:rsid w:val="008D63E5"/>
    <w:rsid w:val="00F81A44"/>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t-PT" w:eastAsia="pt-PT"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EspaoReservado">
    <w:name w:val="Placeholder Text"/>
    <w:basedOn w:val="Fontepargpadro"/>
    <w:uiPriority w:val="99"/>
    <w:semiHidden/>
    <w:rPr>
      <w:color w:val="808080"/>
    </w:rPr>
  </w:style>
  <w:style w:type="paragraph" w:customStyle="1" w:styleId="571BB1A1A1A4468484E6ACF03BCB267D">
    <w:name w:val="571BB1A1A1A4468484E6ACF03BCB267D"/>
  </w:style>
  <w:style w:type="paragraph" w:customStyle="1" w:styleId="0E3367DA2CF6486FA777E245A8350C5F">
    <w:name w:val="0E3367DA2CF6486FA777E245A8350C5F"/>
  </w:style>
  <w:style w:type="paragraph" w:customStyle="1" w:styleId="D96230F4359D461BB2D134969CB2F2ED">
    <w:name w:val="D96230F4359D461BB2D134969CB2F2ED"/>
  </w:style>
  <w:style w:type="paragraph" w:customStyle="1" w:styleId="EB5BAC19D3044093B473F7708492FA28">
    <w:name w:val="EB5BAC19D3044093B473F7708492FA2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 Especificação de Caso de Utilização</Template>
  <TotalTime>40</TotalTime>
  <Pages>6</Pages>
  <Words>1391</Words>
  <Characters>7512</Characters>
  <Application>Microsoft Office Word</Application>
  <DocSecurity>0</DocSecurity>
  <Lines>62</Lines>
  <Paragraphs>17</Paragraphs>
  <ScaleCrop>false</ScaleCrop>
  <HeadingPairs>
    <vt:vector size="2" baseType="variant">
      <vt:variant>
        <vt:lpstr>Título</vt:lpstr>
      </vt:variant>
      <vt:variant>
        <vt:i4>1</vt:i4>
      </vt:variant>
    </vt:vector>
  </HeadingPairs>
  <TitlesOfParts>
    <vt:vector size="1" baseType="lpstr">
      <vt:lpstr>Especificação de Caso de Uso</vt:lpstr>
    </vt:vector>
  </TitlesOfParts>
  <Manager>SGSP - Sistema de Gerenciamento Socio Pedagógico</Manager>
  <Company/>
  <LinksUpToDate>false</LinksUpToDate>
  <CharactersWithSpaces>8886</CharactersWithSpaces>
  <SharedDoc>false</SharedDoc>
  <HLinks>
    <vt:vector size="96" baseType="variant">
      <vt:variant>
        <vt:i4>2031676</vt:i4>
      </vt:variant>
      <vt:variant>
        <vt:i4>86</vt:i4>
      </vt:variant>
      <vt:variant>
        <vt:i4>0</vt:i4>
      </vt:variant>
      <vt:variant>
        <vt:i4>5</vt:i4>
      </vt:variant>
      <vt:variant>
        <vt:lpwstr/>
      </vt:variant>
      <vt:variant>
        <vt:lpwstr>_Toc117994345</vt:lpwstr>
      </vt:variant>
      <vt:variant>
        <vt:i4>2031676</vt:i4>
      </vt:variant>
      <vt:variant>
        <vt:i4>80</vt:i4>
      </vt:variant>
      <vt:variant>
        <vt:i4>0</vt:i4>
      </vt:variant>
      <vt:variant>
        <vt:i4>5</vt:i4>
      </vt:variant>
      <vt:variant>
        <vt:lpwstr/>
      </vt:variant>
      <vt:variant>
        <vt:lpwstr>_Toc117994344</vt:lpwstr>
      </vt:variant>
      <vt:variant>
        <vt:i4>2031676</vt:i4>
      </vt:variant>
      <vt:variant>
        <vt:i4>74</vt:i4>
      </vt:variant>
      <vt:variant>
        <vt:i4>0</vt:i4>
      </vt:variant>
      <vt:variant>
        <vt:i4>5</vt:i4>
      </vt:variant>
      <vt:variant>
        <vt:lpwstr/>
      </vt:variant>
      <vt:variant>
        <vt:lpwstr>_Toc117994343</vt:lpwstr>
      </vt:variant>
      <vt:variant>
        <vt:i4>2031676</vt:i4>
      </vt:variant>
      <vt:variant>
        <vt:i4>68</vt:i4>
      </vt:variant>
      <vt:variant>
        <vt:i4>0</vt:i4>
      </vt:variant>
      <vt:variant>
        <vt:i4>5</vt:i4>
      </vt:variant>
      <vt:variant>
        <vt:lpwstr/>
      </vt:variant>
      <vt:variant>
        <vt:lpwstr>_Toc117994342</vt:lpwstr>
      </vt:variant>
      <vt:variant>
        <vt:i4>2031676</vt:i4>
      </vt:variant>
      <vt:variant>
        <vt:i4>62</vt:i4>
      </vt:variant>
      <vt:variant>
        <vt:i4>0</vt:i4>
      </vt:variant>
      <vt:variant>
        <vt:i4>5</vt:i4>
      </vt:variant>
      <vt:variant>
        <vt:lpwstr/>
      </vt:variant>
      <vt:variant>
        <vt:lpwstr>_Toc117994341</vt:lpwstr>
      </vt:variant>
      <vt:variant>
        <vt:i4>2031676</vt:i4>
      </vt:variant>
      <vt:variant>
        <vt:i4>56</vt:i4>
      </vt:variant>
      <vt:variant>
        <vt:i4>0</vt:i4>
      </vt:variant>
      <vt:variant>
        <vt:i4>5</vt:i4>
      </vt:variant>
      <vt:variant>
        <vt:lpwstr/>
      </vt:variant>
      <vt:variant>
        <vt:lpwstr>_Toc117994340</vt:lpwstr>
      </vt:variant>
      <vt:variant>
        <vt:i4>1572924</vt:i4>
      </vt:variant>
      <vt:variant>
        <vt:i4>50</vt:i4>
      </vt:variant>
      <vt:variant>
        <vt:i4>0</vt:i4>
      </vt:variant>
      <vt:variant>
        <vt:i4>5</vt:i4>
      </vt:variant>
      <vt:variant>
        <vt:lpwstr/>
      </vt:variant>
      <vt:variant>
        <vt:lpwstr>_Toc117994339</vt:lpwstr>
      </vt:variant>
      <vt:variant>
        <vt:i4>1572924</vt:i4>
      </vt:variant>
      <vt:variant>
        <vt:i4>44</vt:i4>
      </vt:variant>
      <vt:variant>
        <vt:i4>0</vt:i4>
      </vt:variant>
      <vt:variant>
        <vt:i4>5</vt:i4>
      </vt:variant>
      <vt:variant>
        <vt:lpwstr/>
      </vt:variant>
      <vt:variant>
        <vt:lpwstr>_Toc117994336</vt:lpwstr>
      </vt:variant>
      <vt:variant>
        <vt:i4>1572924</vt:i4>
      </vt:variant>
      <vt:variant>
        <vt:i4>38</vt:i4>
      </vt:variant>
      <vt:variant>
        <vt:i4>0</vt:i4>
      </vt:variant>
      <vt:variant>
        <vt:i4>5</vt:i4>
      </vt:variant>
      <vt:variant>
        <vt:lpwstr/>
      </vt:variant>
      <vt:variant>
        <vt:lpwstr>_Toc117994335</vt:lpwstr>
      </vt:variant>
      <vt:variant>
        <vt:i4>1572924</vt:i4>
      </vt:variant>
      <vt:variant>
        <vt:i4>32</vt:i4>
      </vt:variant>
      <vt:variant>
        <vt:i4>0</vt:i4>
      </vt:variant>
      <vt:variant>
        <vt:i4>5</vt:i4>
      </vt:variant>
      <vt:variant>
        <vt:lpwstr/>
      </vt:variant>
      <vt:variant>
        <vt:lpwstr>_Toc117994334</vt:lpwstr>
      </vt:variant>
      <vt:variant>
        <vt:i4>1572924</vt:i4>
      </vt:variant>
      <vt:variant>
        <vt:i4>26</vt:i4>
      </vt:variant>
      <vt:variant>
        <vt:i4>0</vt:i4>
      </vt:variant>
      <vt:variant>
        <vt:i4>5</vt:i4>
      </vt:variant>
      <vt:variant>
        <vt:lpwstr/>
      </vt:variant>
      <vt:variant>
        <vt:lpwstr>_Toc117994333</vt:lpwstr>
      </vt:variant>
      <vt:variant>
        <vt:i4>1572924</vt:i4>
      </vt:variant>
      <vt:variant>
        <vt:i4>20</vt:i4>
      </vt:variant>
      <vt:variant>
        <vt:i4>0</vt:i4>
      </vt:variant>
      <vt:variant>
        <vt:i4>5</vt:i4>
      </vt:variant>
      <vt:variant>
        <vt:lpwstr/>
      </vt:variant>
      <vt:variant>
        <vt:lpwstr>_Toc117994332</vt:lpwstr>
      </vt:variant>
      <vt:variant>
        <vt:i4>1572924</vt:i4>
      </vt:variant>
      <vt:variant>
        <vt:i4>14</vt:i4>
      </vt:variant>
      <vt:variant>
        <vt:i4>0</vt:i4>
      </vt:variant>
      <vt:variant>
        <vt:i4>5</vt:i4>
      </vt:variant>
      <vt:variant>
        <vt:lpwstr/>
      </vt:variant>
      <vt:variant>
        <vt:lpwstr>_Toc117994331</vt:lpwstr>
      </vt:variant>
      <vt:variant>
        <vt:i4>1572924</vt:i4>
      </vt:variant>
      <vt:variant>
        <vt:i4>8</vt:i4>
      </vt:variant>
      <vt:variant>
        <vt:i4>0</vt:i4>
      </vt:variant>
      <vt:variant>
        <vt:i4>5</vt:i4>
      </vt:variant>
      <vt:variant>
        <vt:lpwstr/>
      </vt:variant>
      <vt:variant>
        <vt:lpwstr>_Toc117994330</vt:lpwstr>
      </vt:variant>
      <vt:variant>
        <vt:i4>1638460</vt:i4>
      </vt:variant>
      <vt:variant>
        <vt:i4>2</vt:i4>
      </vt:variant>
      <vt:variant>
        <vt:i4>0</vt:i4>
      </vt:variant>
      <vt:variant>
        <vt:i4>5</vt:i4>
      </vt:variant>
      <vt:variant>
        <vt:lpwstr/>
      </vt:variant>
      <vt:variant>
        <vt:lpwstr>_Toc117994329</vt:lpwstr>
      </vt:variant>
      <vt:variant>
        <vt:i4>983054</vt:i4>
      </vt:variant>
      <vt:variant>
        <vt:i4>-1</vt:i4>
      </vt:variant>
      <vt:variant>
        <vt:i4>1027</vt:i4>
      </vt:variant>
      <vt:variant>
        <vt:i4>1</vt:i4>
      </vt:variant>
      <vt:variant>
        <vt:lpwstr>barracuda server:456:active jobs:politec:capa de proposta.jpg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&lt;01&gt;-&lt;Fazer Login&gt;</dc:title>
  <dc:subject>Versão &lt;1.0&gt;</dc:subject>
  <dc:creator>Igor Henrique Constant; Leonardo Picanço Bottaro; Giovane David</dc:creator>
  <cp:lastModifiedBy>Murakami Edson</cp:lastModifiedBy>
  <cp:revision>3</cp:revision>
  <cp:lastPrinted>2005-05-05T18:34:00Z</cp:lastPrinted>
  <dcterms:created xsi:type="dcterms:W3CDTF">2015-10-07T15:45:00Z</dcterms:created>
  <dcterms:modified xsi:type="dcterms:W3CDTF">2016-10-19T11:49:00Z</dcterms:modified>
  <cp:version>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ão Modelo">
    <vt:i4>1</vt:i4>
  </property>
</Properties>
</file>