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EFBA" w14:textId="150EFD9F" w:rsidR="008940BB" w:rsidRDefault="00BA7F6D">
      <w:r>
        <w:t xml:space="preserve">Инструкция по запуску </w:t>
      </w:r>
      <w:r w:rsidR="00BB31AB">
        <w:rPr>
          <w:lang w:val="en-US"/>
        </w:rPr>
        <w:t>web</w:t>
      </w:r>
      <w:r w:rsidRPr="00BA7F6D">
        <w:t xml:space="preserve"> </w:t>
      </w:r>
      <w:r>
        <w:t xml:space="preserve">сервиса. </w:t>
      </w:r>
    </w:p>
    <w:p w14:paraId="19C9FC38" w14:textId="74DDAF35" w:rsidR="00BA7F6D" w:rsidRDefault="00BA7F6D"/>
    <w:p w14:paraId="31746D9C" w14:textId="77777777" w:rsidR="00C275F5" w:rsidRDefault="00BA7F6D">
      <w:r>
        <w:t xml:space="preserve">Перейти по ссылке на сайт </w:t>
      </w:r>
      <w:r>
        <w:rPr>
          <w:lang w:val="en-US"/>
        </w:rPr>
        <w:t>GitHub</w:t>
      </w:r>
      <w:r w:rsidRPr="00BA7F6D">
        <w:t>.</w:t>
      </w:r>
      <w:r>
        <w:rPr>
          <w:lang w:val="en-US"/>
        </w:rPr>
        <w:t>com</w:t>
      </w:r>
      <w:r w:rsidRPr="00BA7F6D">
        <w:t xml:space="preserve">. </w:t>
      </w:r>
      <w:r>
        <w:t>Нажать на зеленую кнопку со стрелочкой и выбрать «</w:t>
      </w:r>
      <w:r>
        <w:rPr>
          <w:lang w:val="en-US"/>
        </w:rPr>
        <w:t>Download</w:t>
      </w:r>
      <w:r w:rsidRPr="00BA7F6D">
        <w:t xml:space="preserve"> </w:t>
      </w:r>
      <w:r>
        <w:rPr>
          <w:lang w:val="en-US"/>
        </w:rPr>
        <w:t>ZIP</w:t>
      </w:r>
      <w:r>
        <w:t>»</w:t>
      </w:r>
      <w:r w:rsidRPr="00BA7F6D">
        <w:t xml:space="preserve">. </w:t>
      </w:r>
      <w:r>
        <w:t xml:space="preserve">Начнется загрузка архива. Далее перейти в папку с загруженным архивом и использую архиватор, извлечь в любое удобно место папку из архива. </w:t>
      </w:r>
    </w:p>
    <w:p w14:paraId="19E8DD57" w14:textId="498DAC61" w:rsidR="00BA7F6D" w:rsidRDefault="00C275F5">
      <w:r w:rsidRPr="00C275F5">
        <w:t>Если у вас есть visual studio вы можете самостоятельно собрать проект. Если нет, то в</w:t>
      </w:r>
      <w:r>
        <w:t xml:space="preserve">нутри архива есть еще один с название </w:t>
      </w:r>
      <w:r>
        <w:rPr>
          <w:lang w:val="en-US"/>
        </w:rPr>
        <w:t>build</w:t>
      </w:r>
      <w:r w:rsidRPr="00C275F5">
        <w:t>.</w:t>
      </w:r>
      <w:r>
        <w:rPr>
          <w:lang w:val="en-US"/>
        </w:rPr>
        <w:t>zip</w:t>
      </w:r>
      <w:r w:rsidRPr="00C275F5">
        <w:t xml:space="preserve">. </w:t>
      </w:r>
      <w:r>
        <w:t xml:space="preserve">Его тоже нужно извлечь в удобное место. </w:t>
      </w:r>
      <w:r w:rsidR="00BA7F6D">
        <w:br/>
      </w:r>
      <w:r w:rsidR="00BA7F6D">
        <w:br/>
        <w:t xml:space="preserve">В папке </w:t>
      </w:r>
      <w:r>
        <w:rPr>
          <w:lang w:val="en-US"/>
        </w:rPr>
        <w:t>build</w:t>
      </w:r>
      <w:r>
        <w:t xml:space="preserve"> (или папке проекта если собираете сами) </w:t>
      </w:r>
      <w:r w:rsidR="00BA7F6D">
        <w:t xml:space="preserve">найти файл под названием </w:t>
      </w:r>
      <w:r w:rsidR="00932C06">
        <w:t>«</w:t>
      </w:r>
      <w:r w:rsidR="00BA7F6D" w:rsidRPr="00BA7F6D">
        <w:t>JsonDownloaderService.exe</w:t>
      </w:r>
      <w:r w:rsidR="00932C06">
        <w:t>»</w:t>
      </w:r>
      <w:r w:rsidR="00BA7F6D">
        <w:t xml:space="preserve">. И запустить его простым двойным нажатием мыши или клавишей </w:t>
      </w:r>
      <w:r w:rsidR="00BA7F6D">
        <w:rPr>
          <w:lang w:val="en-US"/>
        </w:rPr>
        <w:t>Enter</w:t>
      </w:r>
      <w:r w:rsidR="00BA7F6D" w:rsidRPr="00BA7F6D">
        <w:t>.</w:t>
      </w:r>
    </w:p>
    <w:p w14:paraId="7EF99F9F" w14:textId="53507554" w:rsidR="00BF3462" w:rsidRPr="00932C06" w:rsidRDefault="00BA7F6D">
      <w:r>
        <w:t xml:space="preserve">Отроется </w:t>
      </w:r>
      <w:r w:rsidR="00F64603">
        <w:t>черное консольное окно,</w:t>
      </w:r>
      <w:r>
        <w:t xml:space="preserve"> в котором будет указан адрес по которому будет доступен нужный нам контроллер с его точками доступа.</w:t>
      </w:r>
      <w:r>
        <w:br/>
      </w:r>
      <w:r>
        <w:br/>
        <w:t>Скопируйте адрес отсюда</w:t>
      </w:r>
      <w:r w:rsidR="00192EDE" w:rsidRPr="00192EDE">
        <w:t xml:space="preserve"> </w:t>
      </w:r>
      <w:hyperlink r:id="rId4" w:history="1">
        <w:r w:rsidR="00192EDE" w:rsidRPr="00732922">
          <w:rPr>
            <w:rStyle w:val="a3"/>
            <w:lang w:val="en-US"/>
          </w:rPr>
          <w:t>https</w:t>
        </w:r>
        <w:r w:rsidR="00192EDE" w:rsidRPr="00732922">
          <w:rPr>
            <w:rStyle w:val="a3"/>
          </w:rPr>
          <w:t>://</w:t>
        </w:r>
        <w:r w:rsidR="00192EDE" w:rsidRPr="00732922">
          <w:rPr>
            <w:rStyle w:val="a3"/>
            <w:lang w:val="en-US"/>
          </w:rPr>
          <w:t>localhost</w:t>
        </w:r>
        <w:r w:rsidR="00192EDE" w:rsidRPr="00732922">
          <w:rPr>
            <w:rStyle w:val="a3"/>
          </w:rPr>
          <w:t>:5001</w:t>
        </w:r>
      </w:hyperlink>
      <w:r w:rsidR="00192EDE" w:rsidRPr="00192EDE">
        <w:t xml:space="preserve"> </w:t>
      </w:r>
      <w:r w:rsidR="00F64603" w:rsidRPr="00F64603">
        <w:t xml:space="preserve">, </w:t>
      </w:r>
      <w:hyperlink r:id="rId5" w:history="1">
        <w:r w:rsidR="00F64603">
          <w:rPr>
            <w:rStyle w:val="a3"/>
          </w:rPr>
          <w:t>http://localhost:5000</w:t>
        </w:r>
      </w:hyperlink>
      <w:r w:rsidRPr="00F64603">
        <w:t xml:space="preserve">  </w:t>
      </w:r>
      <w:r>
        <w:t>или из консоли</w:t>
      </w:r>
      <w:r w:rsidR="00F64603" w:rsidRPr="00F64603">
        <w:t xml:space="preserve">. </w:t>
      </w:r>
      <w:r w:rsidR="00F64603">
        <w:t xml:space="preserve">Какой-то из адресов будет недоступен, попробуйте другой. </w:t>
      </w:r>
      <w:r>
        <w:t xml:space="preserve"> </w:t>
      </w:r>
      <w:r w:rsidR="00F64603">
        <w:t xml:space="preserve">По умолчанию откроется пустая страница с несколькими строчками, в которых указаны точки доступа к контроллеру. </w:t>
      </w:r>
      <w:r w:rsidR="00F64603">
        <w:br/>
      </w:r>
      <w:r w:rsidR="00F64603">
        <w:br/>
        <w:t>М</w:t>
      </w:r>
      <w:r w:rsidR="00F64603" w:rsidRPr="00F64603">
        <w:t>ож</w:t>
      </w:r>
      <w:r w:rsidR="00F64603">
        <w:t>но</w:t>
      </w:r>
      <w:r w:rsidR="00F64603" w:rsidRPr="00F64603">
        <w:t xml:space="preserve"> выбрать</w:t>
      </w:r>
      <w:r w:rsidR="00F64603">
        <w:t xml:space="preserve"> любую</w:t>
      </w:r>
      <w:r w:rsidR="00F64603" w:rsidRPr="00F64603">
        <w:t xml:space="preserve"> нужную точку доступа и использовать ее для выполнения запросов к API. Например, если у вас есть точка доступа </w:t>
      </w:r>
      <w:r w:rsidR="00F64603">
        <w:t>«</w:t>
      </w:r>
      <w:r w:rsidR="00F64603" w:rsidRPr="00F64603">
        <w:t>api/SpaceXEvent/events</w:t>
      </w:r>
      <w:r w:rsidR="00F64603">
        <w:t>»</w:t>
      </w:r>
      <w:r w:rsidR="00F64603" w:rsidRPr="00F64603">
        <w:t xml:space="preserve">, пользователь может отправить </w:t>
      </w:r>
      <w:r w:rsidR="00F64603">
        <w:rPr>
          <w:lang w:val="en-US"/>
        </w:rPr>
        <w:t>Get</w:t>
      </w:r>
      <w:r w:rsidR="00F64603" w:rsidRPr="00F64603">
        <w:t xml:space="preserve">-запрос на этот URL </w:t>
      </w:r>
      <w:r w:rsidR="00F64603">
        <w:t>получения</w:t>
      </w:r>
      <w:r w:rsidR="00F64603" w:rsidRPr="00F64603">
        <w:t xml:space="preserve"> JSON-массива</w:t>
      </w:r>
      <w:r w:rsidR="00F64603">
        <w:t>, который находится в базе данных.</w:t>
      </w:r>
      <w:r w:rsidR="00932C06">
        <w:t xml:space="preserve"> Сейчас можно закрыть программу нажав «</w:t>
      </w:r>
      <w:r w:rsidR="00932C06">
        <w:rPr>
          <w:lang w:val="en-US"/>
        </w:rPr>
        <w:t>ctrl</w:t>
      </w:r>
      <w:r w:rsidR="00932C06" w:rsidRPr="00932C06">
        <w:t xml:space="preserve"> + </w:t>
      </w:r>
      <w:r w:rsidR="00932C06">
        <w:rPr>
          <w:lang w:val="en-US"/>
        </w:rPr>
        <w:t>c</w:t>
      </w:r>
      <w:r w:rsidR="00932C06">
        <w:t>» или на крестик.</w:t>
      </w:r>
    </w:p>
    <w:p w14:paraId="67EFFD13" w14:textId="77777777" w:rsidR="008524C3" w:rsidRDefault="008524C3"/>
    <w:p w14:paraId="4CE8CC0B" w14:textId="5643BAD1" w:rsidR="00F64603" w:rsidRPr="008524C3" w:rsidRDefault="00F64603">
      <w:r>
        <w:t>Далее нужно</w:t>
      </w:r>
      <w:r w:rsidR="00BF3462">
        <w:t xml:space="preserve"> создать</w:t>
      </w:r>
      <w:r>
        <w:t xml:space="preserve"> базу данных. Будем создавать на пример </w:t>
      </w:r>
      <w:r>
        <w:rPr>
          <w:lang w:val="en-US"/>
        </w:rPr>
        <w:t>Postgres</w:t>
      </w:r>
      <w:r w:rsidRPr="00F64603">
        <w:t xml:space="preserve">. </w:t>
      </w:r>
      <w:r>
        <w:t>У вас должен установлен и работать локальный сервер</w:t>
      </w:r>
      <w:r w:rsidR="00BF3462">
        <w:t xml:space="preserve"> и быть доступен к</w:t>
      </w:r>
      <w:r w:rsidR="00BF3462" w:rsidRPr="00BF3462">
        <w:t>онсольный клиент psql</w:t>
      </w:r>
      <w:r w:rsidR="00BF3462">
        <w:t xml:space="preserve"> или </w:t>
      </w:r>
      <w:r w:rsidR="00BF3462">
        <w:rPr>
          <w:lang w:val="en-US"/>
        </w:rPr>
        <w:t>pgAdmin</w:t>
      </w:r>
      <w:r w:rsidR="00BF3462" w:rsidRPr="00BF3462">
        <w:t xml:space="preserve"> </w:t>
      </w:r>
      <w:r w:rsidR="00BF3462">
        <w:t xml:space="preserve">панель. </w:t>
      </w:r>
      <w:r w:rsidR="00BF3462">
        <w:br/>
      </w:r>
      <w:r w:rsidR="00BF3462">
        <w:br/>
        <w:t xml:space="preserve">Если работать через панель, </w:t>
      </w:r>
      <w:r w:rsidR="008524C3">
        <w:t xml:space="preserve">то там нужно выбрать любой сервер и базу данных, далее выбрать слева вверху инструмент </w:t>
      </w:r>
      <w:r w:rsidR="008524C3">
        <w:rPr>
          <w:lang w:val="en-US"/>
        </w:rPr>
        <w:t>query</w:t>
      </w:r>
      <w:r w:rsidR="008524C3" w:rsidRPr="008524C3">
        <w:t xml:space="preserve"> </w:t>
      </w:r>
      <w:r w:rsidR="008524C3">
        <w:rPr>
          <w:lang w:val="en-US"/>
        </w:rPr>
        <w:t>tool</w:t>
      </w:r>
      <w:r w:rsidR="008524C3" w:rsidRPr="008524C3">
        <w:t xml:space="preserve">. </w:t>
      </w:r>
      <w:r w:rsidR="008524C3">
        <w:t xml:space="preserve">В отрывшемся окне можно выполнять запросы. </w:t>
      </w:r>
      <w:r w:rsidR="00D3482D">
        <w:t xml:space="preserve"> После первого запроса на создание базы, нужно выбрать ее в списке слева и подключится к ней. Все остальные запросы будут выполнять действия внутри ее.</w:t>
      </w:r>
      <w:r w:rsidR="008524C3">
        <w:br/>
      </w:r>
      <w:r w:rsidR="008524C3">
        <w:br/>
        <w:t>Через консоль</w:t>
      </w:r>
      <w:r w:rsidR="00D3482D">
        <w:t xml:space="preserve"> (</w:t>
      </w:r>
      <w:r w:rsidR="00D3482D">
        <w:rPr>
          <w:lang w:val="en-US"/>
        </w:rPr>
        <w:t>Sql</w:t>
      </w:r>
      <w:r w:rsidR="00D3482D" w:rsidRPr="00BB31AB">
        <w:t xml:space="preserve"> </w:t>
      </w:r>
      <w:r w:rsidR="00D3482D">
        <w:rPr>
          <w:lang w:val="en-US"/>
        </w:rPr>
        <w:t>shell</w:t>
      </w:r>
      <w:r w:rsidR="00D3482D">
        <w:t>)</w:t>
      </w:r>
      <w:r w:rsidR="008524C3">
        <w:t xml:space="preserve"> нужно будет ввести значения сервера. П</w:t>
      </w:r>
      <w:r w:rsidR="008524C3" w:rsidRPr="008524C3">
        <w:t>о умолчанию (сервер - localhost, для баз</w:t>
      </w:r>
      <w:r w:rsidR="008524C3">
        <w:t>а</w:t>
      </w:r>
      <w:r w:rsidR="008524C3" w:rsidRPr="008524C3">
        <w:t xml:space="preserve"> данных - postgres, порт - 5432, в качестве пользователя </w:t>
      </w:r>
      <w:r w:rsidR="008524C3">
        <w:t>–</w:t>
      </w:r>
      <w:r w:rsidR="008524C3" w:rsidRPr="008524C3">
        <w:t xml:space="preserve"> postres</w:t>
      </w:r>
      <w:r w:rsidR="008524C3">
        <w:t>б пароль, который вы задавали во время установки, часто</w:t>
      </w:r>
      <w:r w:rsidR="008524C3" w:rsidRPr="008524C3">
        <w:t xml:space="preserve"> –</w:t>
      </w:r>
      <w:r w:rsidR="008524C3">
        <w:t xml:space="preserve"> </w:t>
      </w:r>
      <w:r w:rsidR="008524C3">
        <w:rPr>
          <w:lang w:val="en-US"/>
        </w:rPr>
        <w:t>root</w:t>
      </w:r>
      <w:r w:rsidR="008524C3" w:rsidRPr="008524C3">
        <w:t xml:space="preserve">. </w:t>
      </w:r>
      <w:r w:rsidR="008524C3">
        <w:t>При вводе пароля символы не отображаются).</w:t>
      </w:r>
    </w:p>
    <w:p w14:paraId="30D35210" w14:textId="6476DC06" w:rsidR="00694284" w:rsidRDefault="008524C3">
      <w:r>
        <w:br/>
        <w:t xml:space="preserve">В любом тестовом редакторе </w:t>
      </w:r>
      <w:r w:rsidR="00B05E0D">
        <w:t>можно</w:t>
      </w:r>
      <w:r>
        <w:t xml:space="preserve"> открыть файл под названием «</w:t>
      </w:r>
      <w:r w:rsidRPr="008524C3">
        <w:t>ScriptCreateDbAndTable.</w:t>
      </w:r>
      <w:r>
        <w:rPr>
          <w:lang w:val="en-US"/>
        </w:rPr>
        <w:t>sql</w:t>
      </w:r>
      <w:r>
        <w:t>»</w:t>
      </w:r>
      <w:r w:rsidRPr="008524C3">
        <w:t xml:space="preserve"> </w:t>
      </w:r>
      <w:r>
        <w:t>в папке проекта по пути(«</w:t>
      </w:r>
      <w:r w:rsidRPr="008524C3">
        <w:t>\JsonDownloaderService\JsonDownloaderService</w:t>
      </w:r>
      <w:r>
        <w:t>»).</w:t>
      </w:r>
      <w:r w:rsidR="00B05E0D">
        <w:t xml:space="preserve"> Или Использовать команды из этого документа.</w:t>
      </w:r>
      <w:r>
        <w:br/>
      </w:r>
      <w:r>
        <w:br/>
        <w:t>Теперь нужно ввести команды по очереди. Ниже те же команды, что и в файле «</w:t>
      </w:r>
      <w:r w:rsidRPr="008524C3">
        <w:t>ScriptCreateDbAndTable.</w:t>
      </w:r>
      <w:r>
        <w:rPr>
          <w:lang w:val="en-US"/>
        </w:rPr>
        <w:t>sql</w:t>
      </w:r>
      <w:r>
        <w:t>».</w:t>
      </w:r>
      <w:r>
        <w:br/>
      </w:r>
      <w:r>
        <w:br/>
      </w:r>
      <w:r w:rsidRPr="00FE1F6D">
        <w:rPr>
          <w:b/>
          <w:bCs/>
          <w:i/>
          <w:iCs/>
        </w:rPr>
        <w:t xml:space="preserve">CREATE database </w:t>
      </w:r>
      <w:r w:rsidR="00597548">
        <w:rPr>
          <w:b/>
          <w:bCs/>
          <w:i/>
          <w:iCs/>
        </w:rPr>
        <w:t>spacexeventsdb</w:t>
      </w:r>
      <w:r w:rsidRPr="00FE1F6D">
        <w:rPr>
          <w:b/>
          <w:bCs/>
          <w:i/>
          <w:iCs/>
        </w:rPr>
        <w:t>;</w:t>
      </w:r>
      <w:r>
        <w:t xml:space="preserve"> </w:t>
      </w:r>
      <w:r>
        <w:br/>
      </w:r>
      <w:r>
        <w:br/>
        <w:t>«</w:t>
      </w:r>
      <w:r w:rsidR="00597548">
        <w:t>spacexeventsdb</w:t>
      </w:r>
      <w:r>
        <w:t>» - вместо этого имени может быть любое другое. Эта команда создает базу данных.</w:t>
      </w:r>
      <w:r w:rsidR="00FE1F6D" w:rsidRPr="00FE1F6D">
        <w:t xml:space="preserve"> </w:t>
      </w:r>
      <w:r w:rsidR="00FE1F6D">
        <w:t xml:space="preserve">В ответ должна быть надпись </w:t>
      </w:r>
      <w:r w:rsidR="00FE1F6D" w:rsidRPr="00FE1F6D">
        <w:t>successfully</w:t>
      </w:r>
      <w:r w:rsidR="00FE1F6D">
        <w:t>.</w:t>
      </w:r>
      <w:r w:rsidR="00FE1F6D">
        <w:br/>
      </w:r>
      <w:r w:rsidR="00FE1F6D">
        <w:lastRenderedPageBreak/>
        <w:br/>
      </w:r>
      <w:r w:rsidR="00FE1F6D" w:rsidRPr="00FE1F6D">
        <w:t>Далее подключимся к этой базе данных для осуществления с ней взаимодействия. Для этого применяется команда \c (сокращение от connect), после которой указывается имя базы данных</w:t>
      </w:r>
      <w:r w:rsidR="00FE1F6D">
        <w:t>.</w:t>
      </w:r>
      <w:r w:rsidR="00F7256A">
        <w:t xml:space="preserve"> Внимательно смотрим на сторону слеша.</w:t>
      </w:r>
    </w:p>
    <w:p w14:paraId="50A8D0A4" w14:textId="5A064300" w:rsidR="00FE1F6D" w:rsidRDefault="00FE1F6D">
      <w:pPr>
        <w:rPr>
          <w:b/>
          <w:bCs/>
          <w:i/>
          <w:iCs/>
        </w:rPr>
      </w:pPr>
      <w:r>
        <w:br/>
      </w:r>
      <w:r w:rsidRPr="00FE1F6D">
        <w:rPr>
          <w:b/>
          <w:bCs/>
          <w:i/>
          <w:iCs/>
        </w:rPr>
        <w:t xml:space="preserve">\c </w:t>
      </w:r>
      <w:r w:rsidR="00597548">
        <w:rPr>
          <w:b/>
          <w:bCs/>
          <w:i/>
          <w:iCs/>
        </w:rPr>
        <w:t>spacexeventsdb</w:t>
      </w:r>
      <w:r>
        <w:rPr>
          <w:b/>
          <w:bCs/>
          <w:i/>
          <w:iCs/>
        </w:rPr>
        <w:br/>
      </w:r>
    </w:p>
    <w:p w14:paraId="418ACBB9" w14:textId="22587AD0" w:rsidR="00F64603" w:rsidRDefault="00FE1F6D" w:rsidP="00907E20">
      <w:r w:rsidRPr="00FE1F6D">
        <w:t>Затем</w:t>
      </w:r>
      <w:r w:rsidRPr="00694284">
        <w:rPr>
          <w:lang w:val="en-US"/>
        </w:rPr>
        <w:t xml:space="preserve"> </w:t>
      </w:r>
      <w:r w:rsidRPr="00FE1F6D">
        <w:t>создадим</w:t>
      </w:r>
      <w:r w:rsidRPr="00694284">
        <w:rPr>
          <w:lang w:val="en-US"/>
        </w:rPr>
        <w:t xml:space="preserve"> </w:t>
      </w:r>
      <w:r w:rsidRPr="00FE1F6D">
        <w:t>в</w:t>
      </w:r>
      <w:r w:rsidRPr="00694284">
        <w:rPr>
          <w:lang w:val="en-US"/>
        </w:rPr>
        <w:t xml:space="preserve"> </w:t>
      </w:r>
      <w:r w:rsidRPr="00FE1F6D">
        <w:t>этой</w:t>
      </w:r>
      <w:r w:rsidRPr="00694284">
        <w:rPr>
          <w:lang w:val="en-US"/>
        </w:rPr>
        <w:t xml:space="preserve"> </w:t>
      </w:r>
      <w:r w:rsidRPr="00FE1F6D">
        <w:t>базе</w:t>
      </w:r>
      <w:r w:rsidRPr="00694284">
        <w:rPr>
          <w:lang w:val="en-US"/>
        </w:rPr>
        <w:t xml:space="preserve"> </w:t>
      </w:r>
      <w:r w:rsidRPr="00FE1F6D">
        <w:t>данных</w:t>
      </w:r>
      <w:r w:rsidRPr="00694284">
        <w:rPr>
          <w:lang w:val="en-US"/>
        </w:rPr>
        <w:t xml:space="preserve"> </w:t>
      </w:r>
      <w:r w:rsidRPr="00FE1F6D">
        <w:t>таблиц</w:t>
      </w:r>
      <w:r>
        <w:t>ы</w:t>
      </w:r>
      <w:r w:rsidRPr="00694284">
        <w:rPr>
          <w:lang w:val="en-US"/>
        </w:rPr>
        <w:t xml:space="preserve"> </w:t>
      </w:r>
      <w:r w:rsidRPr="00FE1F6D">
        <w:t>с</w:t>
      </w:r>
      <w:r w:rsidRPr="00694284">
        <w:rPr>
          <w:lang w:val="en-US"/>
        </w:rPr>
        <w:t xml:space="preserve"> </w:t>
      </w:r>
      <w:r w:rsidRPr="00FE1F6D">
        <w:t>помощью</w:t>
      </w:r>
      <w:r w:rsidRPr="00694284">
        <w:rPr>
          <w:lang w:val="en-US"/>
        </w:rPr>
        <w:t xml:space="preserve"> </w:t>
      </w:r>
      <w:r>
        <w:t>следующих</w:t>
      </w:r>
      <w:r w:rsidRPr="00694284">
        <w:rPr>
          <w:lang w:val="en-US"/>
        </w:rPr>
        <w:t xml:space="preserve"> </w:t>
      </w:r>
      <w:r w:rsidRPr="00FE1F6D">
        <w:t>команд</w:t>
      </w:r>
      <w:r w:rsidRPr="00694284">
        <w:rPr>
          <w:lang w:val="en-US"/>
        </w:rPr>
        <w:t xml:space="preserve"> </w:t>
      </w:r>
      <w:r>
        <w:t>по</w:t>
      </w:r>
      <w:r w:rsidRPr="00694284">
        <w:rPr>
          <w:lang w:val="en-US"/>
        </w:rPr>
        <w:t xml:space="preserve"> </w:t>
      </w:r>
      <w:r>
        <w:t>очереди</w:t>
      </w:r>
      <w:r w:rsidRPr="00694284">
        <w:rPr>
          <w:lang w:val="en-US"/>
        </w:rPr>
        <w:t>:</w:t>
      </w:r>
      <w:r w:rsidRPr="00694284">
        <w:rPr>
          <w:lang w:val="en-US"/>
        </w:rPr>
        <w:br/>
      </w:r>
      <w:r w:rsidRPr="00694284">
        <w:rPr>
          <w:lang w:val="en-US"/>
        </w:rPr>
        <w:br/>
      </w:r>
      <w:r w:rsidR="00907E20" w:rsidRPr="00694284">
        <w:rPr>
          <w:b/>
          <w:bCs/>
          <w:i/>
          <w:iCs/>
          <w:lang w:val="en-US"/>
        </w:rPr>
        <w:t xml:space="preserve">      CREATE TABLE links (          id bigint GENERATED BY DEFAULT AS IDENTITY,          article text NOT NULL,          CONSTRAINT "PK_links" PRIMARY KEY (id)      );</w:t>
      </w:r>
      <w:r w:rsidR="008524C3" w:rsidRPr="00FE1F6D">
        <w:rPr>
          <w:lang w:val="en-US"/>
        </w:rPr>
        <w:br/>
      </w:r>
      <w:r w:rsidRPr="00FE1F6D">
        <w:rPr>
          <w:lang w:val="en-US"/>
        </w:rPr>
        <w:br/>
      </w:r>
      <w:r w:rsidR="00907E20" w:rsidRPr="00694284">
        <w:rPr>
          <w:b/>
          <w:bCs/>
          <w:i/>
          <w:iCs/>
          <w:lang w:val="en-US"/>
        </w:rPr>
        <w:t xml:space="preserve">      CREATE TABLE space_x_event (          id bigint GENERATED BY DEFAULT AS IDENTITY,          title text NOT NULL,          event_date_utc timestamp with time zone NOT NULL,          event_date_unix bigint NOT NULL,          details text NOT NULL,          "LinksId" bigint NOT NULL,          CONSTRAINT "PK_space_x_event" PRIMARY KEY (id),          CONSTRAINT "FK_space_x_event_links_LinksId" FOREIGN KEY ("LinksId") REFERENCES links (id) ON DELETE CASCADE      );</w:t>
      </w:r>
      <w:r>
        <w:rPr>
          <w:lang w:val="en-US"/>
        </w:rPr>
        <w:br/>
      </w:r>
      <w:r>
        <w:rPr>
          <w:lang w:val="en-US"/>
        </w:rPr>
        <w:br/>
      </w:r>
      <w:r>
        <w:t>Вставим</w:t>
      </w:r>
      <w:r w:rsidRPr="00FE1F6D">
        <w:rPr>
          <w:lang w:val="en-US"/>
        </w:rPr>
        <w:t xml:space="preserve"> </w:t>
      </w:r>
      <w:r>
        <w:t>тестовые</w:t>
      </w:r>
      <w:r w:rsidRPr="00FE1F6D">
        <w:rPr>
          <w:lang w:val="en-US"/>
        </w:rPr>
        <w:t xml:space="preserve"> </w:t>
      </w:r>
      <w:r>
        <w:t>данные</w:t>
      </w:r>
      <w:r w:rsidRPr="00FE1F6D"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Pr="001A36AD">
        <w:rPr>
          <w:b/>
          <w:bCs/>
          <w:i/>
          <w:iCs/>
          <w:lang w:val="en-US"/>
        </w:rPr>
        <w:t>INSERT INTO links (article) VALUES ('https://example.com');</w:t>
      </w:r>
      <w:r w:rsidRPr="001A36AD">
        <w:rPr>
          <w:b/>
          <w:bCs/>
          <w:i/>
          <w:iCs/>
          <w:lang w:val="en-US"/>
        </w:rPr>
        <w:br/>
      </w:r>
      <w:r w:rsidRPr="001A36AD">
        <w:rPr>
          <w:b/>
          <w:bCs/>
          <w:i/>
          <w:iCs/>
          <w:lang w:val="en-US"/>
        </w:rPr>
        <w:br/>
      </w:r>
      <w:r w:rsidR="00694284" w:rsidRPr="001A36AD">
        <w:rPr>
          <w:b/>
          <w:bCs/>
          <w:i/>
          <w:iCs/>
          <w:lang w:val="en-US"/>
        </w:rPr>
        <w:t>INSERT INTO space_x_event (title, event_date_utc, event_date_unix, details, "LinksId") VALUES ('TestTitle', '2023-07-14T19:19:02.031727Z', 1231231231, 'DetailTest', (SELECT id FROM links WHERE article = 'https://example.com'));</w:t>
      </w:r>
      <w:r>
        <w:rPr>
          <w:lang w:val="en-US"/>
        </w:rPr>
        <w:br/>
      </w:r>
      <w:r>
        <w:rPr>
          <w:lang w:val="en-US"/>
        </w:rPr>
        <w:br/>
      </w:r>
      <w:r>
        <w:t>Настройка</w:t>
      </w:r>
      <w:r w:rsidRPr="00FE1F6D">
        <w:rPr>
          <w:lang w:val="en-US"/>
        </w:rPr>
        <w:t xml:space="preserve"> </w:t>
      </w:r>
      <w:r>
        <w:t>базы</w:t>
      </w:r>
      <w:r w:rsidRPr="00FE1F6D">
        <w:rPr>
          <w:lang w:val="en-US"/>
        </w:rPr>
        <w:t xml:space="preserve"> </w:t>
      </w:r>
      <w:r>
        <w:t>готова</w:t>
      </w:r>
      <w:r w:rsidRPr="00FE1F6D">
        <w:rPr>
          <w:lang w:val="en-US"/>
        </w:rPr>
        <w:t xml:space="preserve">. </w:t>
      </w:r>
      <w:r w:rsidR="001A36AD">
        <w:rPr>
          <w:lang w:val="en-US"/>
        </w:rPr>
        <w:t xml:space="preserve"> </w:t>
      </w:r>
      <w:r w:rsidR="001A36AD">
        <w:t>Остался</w:t>
      </w:r>
      <w:r w:rsidR="001A36AD" w:rsidRPr="001A36AD">
        <w:rPr>
          <w:lang w:val="en-US"/>
        </w:rPr>
        <w:t xml:space="preserve"> </w:t>
      </w:r>
      <w:r w:rsidR="001A36AD">
        <w:t>еще</w:t>
      </w:r>
      <w:r w:rsidR="001A36AD" w:rsidRPr="001A36AD">
        <w:rPr>
          <w:lang w:val="en-US"/>
        </w:rPr>
        <w:t xml:space="preserve"> 1 </w:t>
      </w:r>
      <w:r w:rsidR="001A36AD">
        <w:t>нюанс</w:t>
      </w:r>
      <w:r w:rsidR="001A36AD" w:rsidRPr="001A36AD">
        <w:rPr>
          <w:lang w:val="en-US"/>
        </w:rPr>
        <w:t xml:space="preserve">. </w:t>
      </w:r>
      <w:r w:rsidR="001A36AD">
        <w:t>В</w:t>
      </w:r>
      <w:r w:rsidR="001A36AD" w:rsidRPr="001A36AD">
        <w:rPr>
          <w:lang w:val="en-US"/>
        </w:rPr>
        <w:t xml:space="preserve"> </w:t>
      </w:r>
      <w:r w:rsidR="001A36AD">
        <w:t>тай</w:t>
      </w:r>
      <w:r w:rsidR="001A36AD" w:rsidRPr="001A36AD">
        <w:rPr>
          <w:lang w:val="en-US"/>
        </w:rPr>
        <w:t xml:space="preserve"> </w:t>
      </w:r>
      <w:r w:rsidR="001A36AD">
        <w:t>же</w:t>
      </w:r>
      <w:r w:rsidR="001A36AD" w:rsidRPr="001A36AD">
        <w:rPr>
          <w:lang w:val="en-US"/>
        </w:rPr>
        <w:t xml:space="preserve"> </w:t>
      </w:r>
      <w:r w:rsidR="001A36AD">
        <w:t>папке</w:t>
      </w:r>
      <w:r w:rsidR="001A36AD" w:rsidRPr="001A36AD">
        <w:rPr>
          <w:lang w:val="en-US"/>
        </w:rPr>
        <w:t xml:space="preserve"> </w:t>
      </w:r>
      <w:r w:rsidR="001A36AD">
        <w:t>где</w:t>
      </w:r>
      <w:r w:rsidR="001A36AD" w:rsidRPr="001A36AD">
        <w:rPr>
          <w:lang w:val="en-US"/>
        </w:rPr>
        <w:t xml:space="preserve"> </w:t>
      </w:r>
      <w:r w:rsidR="00192EDE">
        <w:t>лежит</w:t>
      </w:r>
      <w:r w:rsidR="00192EDE" w:rsidRPr="001A36AD">
        <w:rPr>
          <w:lang w:val="en-US"/>
        </w:rPr>
        <w:t xml:space="preserve"> файл</w:t>
      </w:r>
      <w:r w:rsidR="001A36AD" w:rsidRPr="001A36AD">
        <w:rPr>
          <w:lang w:val="en-US"/>
        </w:rPr>
        <w:t xml:space="preserve"> </w:t>
      </w:r>
      <w:r w:rsidR="001A36AD">
        <w:t>запуска</w:t>
      </w:r>
      <w:r w:rsidR="001A36AD" w:rsidRPr="001A36AD">
        <w:rPr>
          <w:lang w:val="en-US"/>
        </w:rPr>
        <w:t xml:space="preserve"> </w:t>
      </w:r>
      <w:r w:rsidR="001A36AD">
        <w:t>программы</w:t>
      </w:r>
      <w:r w:rsidR="001A36AD" w:rsidRPr="001A36AD">
        <w:rPr>
          <w:lang w:val="en-US"/>
        </w:rPr>
        <w:t xml:space="preserve"> «JsonDownloaderService.exe», </w:t>
      </w:r>
      <w:r w:rsidR="001A36AD">
        <w:t>нужно</w:t>
      </w:r>
      <w:r w:rsidR="001A36AD" w:rsidRPr="001A36AD">
        <w:rPr>
          <w:lang w:val="en-US"/>
        </w:rPr>
        <w:t xml:space="preserve"> </w:t>
      </w:r>
      <w:r w:rsidR="001A36AD">
        <w:t>найти</w:t>
      </w:r>
      <w:r w:rsidR="001A36AD" w:rsidRPr="001A36AD">
        <w:rPr>
          <w:lang w:val="en-US"/>
        </w:rPr>
        <w:t xml:space="preserve"> </w:t>
      </w:r>
      <w:r w:rsidR="001A36AD">
        <w:t>файл</w:t>
      </w:r>
      <w:r w:rsidR="001A36AD" w:rsidRPr="001A36AD">
        <w:rPr>
          <w:lang w:val="en-US"/>
        </w:rPr>
        <w:t xml:space="preserve"> «appsettings.json». </w:t>
      </w:r>
      <w:r w:rsidR="001A36AD">
        <w:t>Его</w:t>
      </w:r>
      <w:r w:rsidR="001A36AD" w:rsidRPr="00BB31AB">
        <w:rPr>
          <w:lang w:val="en-US"/>
        </w:rPr>
        <w:t xml:space="preserve"> </w:t>
      </w:r>
      <w:r w:rsidR="001A36AD">
        <w:t>можно</w:t>
      </w:r>
      <w:r w:rsidR="001A36AD" w:rsidRPr="00BB31AB">
        <w:rPr>
          <w:lang w:val="en-US"/>
        </w:rPr>
        <w:t xml:space="preserve"> </w:t>
      </w:r>
      <w:r w:rsidR="001A36AD">
        <w:t>отрыть</w:t>
      </w:r>
      <w:r w:rsidR="001A36AD" w:rsidRPr="00BB31AB">
        <w:rPr>
          <w:lang w:val="en-US"/>
        </w:rPr>
        <w:t xml:space="preserve"> </w:t>
      </w:r>
      <w:r w:rsidR="001A36AD">
        <w:t>любым</w:t>
      </w:r>
      <w:r w:rsidR="001A36AD" w:rsidRPr="00BB31AB">
        <w:rPr>
          <w:lang w:val="en-US"/>
        </w:rPr>
        <w:t xml:space="preserve"> </w:t>
      </w:r>
      <w:r w:rsidR="001A36AD">
        <w:t>текстовым</w:t>
      </w:r>
      <w:r w:rsidR="001A36AD" w:rsidRPr="00BB31AB">
        <w:rPr>
          <w:lang w:val="en-US"/>
        </w:rPr>
        <w:t xml:space="preserve"> </w:t>
      </w:r>
      <w:r w:rsidR="001A36AD">
        <w:t>редактором</w:t>
      </w:r>
      <w:r w:rsidR="001A36AD" w:rsidRPr="00BB31AB">
        <w:rPr>
          <w:lang w:val="en-US"/>
        </w:rPr>
        <w:t xml:space="preserve">. </w:t>
      </w:r>
      <w:r w:rsidR="001A36AD" w:rsidRPr="00BB31AB">
        <w:rPr>
          <w:lang w:val="en-US"/>
        </w:rPr>
        <w:br/>
      </w:r>
      <w:r w:rsidR="001A36AD">
        <w:t>В</w:t>
      </w:r>
      <w:r w:rsidR="001A36AD" w:rsidRPr="001A36AD">
        <w:rPr>
          <w:lang w:val="en-US"/>
        </w:rPr>
        <w:t xml:space="preserve"> </w:t>
      </w:r>
      <w:r w:rsidR="001A36AD">
        <w:t>нем</w:t>
      </w:r>
      <w:r w:rsidR="001A36AD" w:rsidRPr="001A36AD">
        <w:rPr>
          <w:lang w:val="en-US"/>
        </w:rPr>
        <w:t xml:space="preserve"> </w:t>
      </w:r>
      <w:r w:rsidR="001A36AD">
        <w:t>есть</w:t>
      </w:r>
      <w:r w:rsidR="001A36AD" w:rsidRPr="001A36AD">
        <w:rPr>
          <w:lang w:val="en-US"/>
        </w:rPr>
        <w:t xml:space="preserve"> </w:t>
      </w:r>
      <w:r w:rsidR="001A36AD">
        <w:t>строчка</w:t>
      </w:r>
      <w:r w:rsidR="001A36AD" w:rsidRPr="001A36AD">
        <w:rPr>
          <w:lang w:val="en-US"/>
        </w:rPr>
        <w:t xml:space="preserve"> «"Default": "Server=localhost;Port=5432;Database=test10;User Id=postgres;Password=root;"»</w:t>
      </w:r>
      <w:r w:rsidR="00F7256A" w:rsidRPr="00F7256A">
        <w:rPr>
          <w:lang w:val="en-US"/>
        </w:rPr>
        <w:t>.</w:t>
      </w:r>
      <w:r w:rsidR="001A36AD" w:rsidRPr="001A36AD">
        <w:rPr>
          <w:lang w:val="en-US"/>
        </w:rPr>
        <w:t xml:space="preserve"> </w:t>
      </w:r>
      <w:r w:rsidR="001A36AD">
        <w:t>Это настройки базы данных</w:t>
      </w:r>
      <w:r w:rsidR="001A36AD" w:rsidRPr="001A36AD">
        <w:t>,</w:t>
      </w:r>
      <w:r w:rsidR="001A36AD">
        <w:t xml:space="preserve"> порт</w:t>
      </w:r>
      <w:r w:rsidR="001A36AD" w:rsidRPr="001A36AD">
        <w:t>,</w:t>
      </w:r>
      <w:r w:rsidR="001A36AD">
        <w:t xml:space="preserve"> логин и пароль указываем такой</w:t>
      </w:r>
      <w:r w:rsidR="001A36AD" w:rsidRPr="001A36AD">
        <w:t>,</w:t>
      </w:r>
      <w:r w:rsidR="001A36AD">
        <w:t xml:space="preserve"> как вы указали при настройках сервера </w:t>
      </w:r>
      <w:r w:rsidR="001A36AD">
        <w:rPr>
          <w:lang w:val="en-US"/>
        </w:rPr>
        <w:t>postgres</w:t>
      </w:r>
      <w:r w:rsidR="001A36AD" w:rsidRPr="001A36AD">
        <w:t xml:space="preserve">.  </w:t>
      </w:r>
      <w:r w:rsidR="001A36AD">
        <w:t>Так же обязательно нужно поменять значение «</w:t>
      </w:r>
      <w:r w:rsidR="001A36AD" w:rsidRPr="001A36AD">
        <w:rPr>
          <w:b/>
          <w:bCs/>
          <w:i/>
          <w:iCs/>
          <w:lang w:val="en-US"/>
        </w:rPr>
        <w:t>Database</w:t>
      </w:r>
      <w:r w:rsidR="001A36AD" w:rsidRPr="001A36AD">
        <w:rPr>
          <w:b/>
          <w:bCs/>
          <w:i/>
          <w:iCs/>
        </w:rPr>
        <w:t xml:space="preserve">= </w:t>
      </w:r>
      <w:r w:rsidR="00597548">
        <w:rPr>
          <w:b/>
          <w:bCs/>
          <w:i/>
          <w:iCs/>
        </w:rPr>
        <w:t>spacexeventsdb</w:t>
      </w:r>
      <w:r w:rsidR="001A36AD" w:rsidRPr="001A36AD">
        <w:rPr>
          <w:b/>
          <w:bCs/>
          <w:i/>
          <w:iCs/>
        </w:rPr>
        <w:t>;</w:t>
      </w:r>
      <w:r w:rsidR="001A36AD">
        <w:rPr>
          <w:b/>
          <w:bCs/>
          <w:i/>
          <w:iCs/>
        </w:rPr>
        <w:t xml:space="preserve">». </w:t>
      </w:r>
      <w:r w:rsidR="001A36AD">
        <w:t>Если вы указа при создании другую базу данных (в самом начале</w:t>
      </w:r>
      <w:r w:rsidR="001A36AD" w:rsidRPr="001A36AD">
        <w:t>,</w:t>
      </w:r>
      <w:r w:rsidR="001A36AD">
        <w:t xml:space="preserve"> первой командой), то необходимо после символа равенства (=) указать это название. Файл сохраняем. </w:t>
      </w:r>
      <w:r w:rsidR="001A36AD">
        <w:br/>
      </w:r>
      <w:r w:rsidR="001A36AD">
        <w:br/>
        <w:t xml:space="preserve">Вот и все. Переходим к </w:t>
      </w:r>
      <w:r w:rsidR="001A36AD">
        <w:rPr>
          <w:lang w:val="en-US"/>
        </w:rPr>
        <w:t>Api</w:t>
      </w:r>
      <w:r w:rsidR="001A36AD" w:rsidRPr="001A36AD">
        <w:t xml:space="preserve"> </w:t>
      </w:r>
      <w:r w:rsidR="001A36AD">
        <w:t xml:space="preserve">сервису. </w:t>
      </w:r>
      <w:r w:rsidR="00932C06" w:rsidRPr="001A36AD">
        <w:br/>
      </w:r>
      <w:r w:rsidR="00932C06" w:rsidRPr="001A36AD">
        <w:br/>
      </w:r>
      <w:r w:rsidR="00932C06">
        <w:t>Вновь</w:t>
      </w:r>
      <w:r w:rsidR="00932C06" w:rsidRPr="001A36AD">
        <w:t xml:space="preserve"> </w:t>
      </w:r>
      <w:r w:rsidR="00932C06">
        <w:t>запустим</w:t>
      </w:r>
      <w:r w:rsidR="00932C06" w:rsidRPr="001A36AD">
        <w:t xml:space="preserve"> «</w:t>
      </w:r>
      <w:r w:rsidR="00932C06" w:rsidRPr="001A36AD">
        <w:rPr>
          <w:lang w:val="en-US"/>
        </w:rPr>
        <w:t>JsonDownloaderService</w:t>
      </w:r>
      <w:r w:rsidR="00932C06" w:rsidRPr="001A36AD">
        <w:t>.</w:t>
      </w:r>
      <w:r w:rsidR="00932C06" w:rsidRPr="001A36AD">
        <w:rPr>
          <w:lang w:val="en-US"/>
        </w:rPr>
        <w:t>exe</w:t>
      </w:r>
      <w:r w:rsidR="00932C06" w:rsidRPr="001A36AD">
        <w:t xml:space="preserve">». </w:t>
      </w:r>
      <w:r w:rsidR="00932C06">
        <w:t>Для</w:t>
      </w:r>
      <w:r w:rsidR="00932C06" w:rsidRPr="001A36AD">
        <w:t xml:space="preserve"> </w:t>
      </w:r>
      <w:r w:rsidR="00932C06">
        <w:t>теста</w:t>
      </w:r>
      <w:r w:rsidR="00932C06" w:rsidRPr="001A36AD">
        <w:t xml:space="preserve"> </w:t>
      </w:r>
      <w:r w:rsidR="001A36AD">
        <w:t xml:space="preserve">выполним </w:t>
      </w:r>
      <w:r w:rsidR="001A36AD">
        <w:rPr>
          <w:lang w:val="en-US"/>
        </w:rPr>
        <w:t>Get</w:t>
      </w:r>
      <w:r w:rsidR="001A36AD">
        <w:t xml:space="preserve"> запрос на по адресу </w:t>
      </w:r>
      <w:hyperlink r:id="rId6" w:history="1">
        <w:r w:rsidR="001A36AD" w:rsidRPr="001A36AD">
          <w:rPr>
            <w:rStyle w:val="a3"/>
          </w:rPr>
          <w:t>https://localhost:5001/api/SpaceXEvent/events</w:t>
        </w:r>
      </w:hyperlink>
      <w:r w:rsidR="001A36AD">
        <w:t xml:space="preserve"> . В ответ должна быть </w:t>
      </w:r>
      <w:r w:rsidR="001A36AD">
        <w:rPr>
          <w:lang w:val="en-US"/>
        </w:rPr>
        <w:t>json</w:t>
      </w:r>
      <w:r w:rsidR="001A36AD" w:rsidRPr="001A36AD">
        <w:t xml:space="preserve"> </w:t>
      </w:r>
      <w:r w:rsidR="001A36AD">
        <w:t>строка, в которой указаны разные данные в том числе что-то вроде «</w:t>
      </w:r>
      <w:r w:rsidR="001A36AD" w:rsidRPr="001A36AD">
        <w:t>"title": "TestTitle",</w:t>
      </w:r>
      <w:r w:rsidR="001A36AD">
        <w:t>». Это означает, что все работает.</w:t>
      </w:r>
      <w:r w:rsidR="001A36AD">
        <w:br/>
      </w:r>
      <w:r w:rsidR="001A36AD">
        <w:br/>
        <w:t xml:space="preserve">Теперь в рамках задания в контроллере есть </w:t>
      </w:r>
      <w:r w:rsidR="001A36AD">
        <w:rPr>
          <w:lang w:val="en-US"/>
        </w:rPr>
        <w:t>Post</w:t>
      </w:r>
      <w:r w:rsidR="001A36AD" w:rsidRPr="001A36AD">
        <w:t xml:space="preserve"> </w:t>
      </w:r>
      <w:r w:rsidR="001A36AD">
        <w:t xml:space="preserve">метод, который подключается к </w:t>
      </w:r>
      <w:r w:rsidR="001A36AD">
        <w:rPr>
          <w:lang w:val="en-US"/>
        </w:rPr>
        <w:t>Api</w:t>
      </w:r>
      <w:r w:rsidR="001A36AD">
        <w:t xml:space="preserve">, </w:t>
      </w:r>
      <w:r w:rsidR="005D1B2E">
        <w:t xml:space="preserve">получает строку, обрабатывает ее и сохраняет в базу данных. Для того что бы воспользоваться этим </w:t>
      </w:r>
      <w:r w:rsidR="005D1B2E">
        <w:rPr>
          <w:lang w:val="en-US"/>
        </w:rPr>
        <w:t>end</w:t>
      </w:r>
      <w:r w:rsidR="005D1B2E" w:rsidRPr="005D1B2E">
        <w:t xml:space="preserve"> </w:t>
      </w:r>
      <w:r w:rsidR="00192EDE">
        <w:rPr>
          <w:lang w:val="en-US"/>
        </w:rPr>
        <w:t>point</w:t>
      </w:r>
      <w:r w:rsidR="00192EDE" w:rsidRPr="005D1B2E">
        <w:t>,</w:t>
      </w:r>
      <w:r w:rsidR="005D1B2E" w:rsidRPr="005D1B2E">
        <w:t xml:space="preserve"> </w:t>
      </w:r>
      <w:r w:rsidR="005D1B2E">
        <w:t xml:space="preserve">нужно ввести открыть </w:t>
      </w:r>
      <w:r w:rsidR="005D1B2E">
        <w:rPr>
          <w:lang w:val="en-US"/>
        </w:rPr>
        <w:t>Postman</w:t>
      </w:r>
      <w:r w:rsidR="005D1B2E" w:rsidRPr="005D1B2E">
        <w:t xml:space="preserve"> </w:t>
      </w:r>
      <w:r w:rsidR="005D1B2E">
        <w:t xml:space="preserve">или </w:t>
      </w:r>
      <w:r w:rsidR="005D1B2E">
        <w:rPr>
          <w:lang w:val="en-US"/>
        </w:rPr>
        <w:t>curl</w:t>
      </w:r>
      <w:r w:rsidR="005D1B2E" w:rsidRPr="005D1B2E">
        <w:t>.</w:t>
      </w:r>
      <w:r w:rsidR="005D1B2E">
        <w:br/>
      </w:r>
      <w:r w:rsidR="00F05568">
        <w:t>Воспользуемся</w:t>
      </w:r>
      <w:r w:rsidR="00F05568" w:rsidRPr="00F05568">
        <w:t xml:space="preserve"> </w:t>
      </w:r>
      <w:r w:rsidR="00F05568">
        <w:rPr>
          <w:lang w:val="en-US"/>
        </w:rPr>
        <w:t>Postman</w:t>
      </w:r>
      <w:r w:rsidR="00F05568">
        <w:t xml:space="preserve">. Создаем новый </w:t>
      </w:r>
      <w:r w:rsidR="00F05568" w:rsidRPr="00F05568">
        <w:rPr>
          <w:b/>
          <w:bCs/>
          <w:lang w:val="en-US"/>
        </w:rPr>
        <w:t>Post</w:t>
      </w:r>
      <w:r w:rsidR="00F05568" w:rsidRPr="00F05568">
        <w:t xml:space="preserve"> </w:t>
      </w:r>
      <w:r w:rsidR="00F05568">
        <w:t xml:space="preserve">запрос вводи адрес </w:t>
      </w:r>
      <w:hyperlink r:id="rId7" w:history="1">
        <w:r w:rsidR="00F05568" w:rsidRPr="00732922">
          <w:rPr>
            <w:rStyle w:val="a3"/>
            <w:b/>
            <w:bCs/>
            <w:i/>
            <w:iCs/>
          </w:rPr>
          <w:t>https://localhost:5001/api/SpaceXEvent//download</w:t>
        </w:r>
      </w:hyperlink>
      <w:r w:rsidR="00F05568">
        <w:rPr>
          <w:b/>
          <w:bCs/>
          <w:i/>
          <w:iCs/>
        </w:rPr>
        <w:t xml:space="preserve"> .</w:t>
      </w:r>
      <w:r w:rsidR="00F05568" w:rsidRPr="00F05568">
        <w:br/>
        <w:t xml:space="preserve">Нажимаем </w:t>
      </w:r>
      <w:r w:rsidR="00F05568" w:rsidRPr="00F05568">
        <w:rPr>
          <w:lang w:val="en-US"/>
        </w:rPr>
        <w:t>Send</w:t>
      </w:r>
      <w:r w:rsidR="00F05568" w:rsidRPr="00F05568">
        <w:t xml:space="preserve">. </w:t>
      </w:r>
      <w:r w:rsidR="00F05568">
        <w:t>В ответ придёт ответ с заголовком похожим на «</w:t>
      </w:r>
      <w:r w:rsidR="00F05568" w:rsidRPr="00F05568">
        <w:t>"title": "Falcon reaches Earth orbit"</w:t>
      </w:r>
      <w:r w:rsidR="00F05568">
        <w:t xml:space="preserve">». Теперь создаем новый </w:t>
      </w:r>
      <w:r w:rsidR="00F05568" w:rsidRPr="00F05568">
        <w:rPr>
          <w:b/>
          <w:bCs/>
          <w:lang w:val="en-US"/>
        </w:rPr>
        <w:t>Get</w:t>
      </w:r>
      <w:r w:rsidR="00F05568" w:rsidRPr="00F05568">
        <w:t xml:space="preserve"> </w:t>
      </w:r>
      <w:r w:rsidR="00F05568">
        <w:t xml:space="preserve">запрос по адресу </w:t>
      </w:r>
      <w:hyperlink r:id="rId8" w:history="1">
        <w:r w:rsidR="00F05568" w:rsidRPr="001A36AD">
          <w:rPr>
            <w:rStyle w:val="a3"/>
          </w:rPr>
          <w:t>https://localhost:5001/api/SpaceXEvent/events</w:t>
        </w:r>
      </w:hyperlink>
      <w:r w:rsidR="00F05568">
        <w:t xml:space="preserve"> .</w:t>
      </w:r>
    </w:p>
    <w:p w14:paraId="147BA9BD" w14:textId="47B3A2F2" w:rsidR="005D1B2E" w:rsidRDefault="00F05568" w:rsidP="00192EDE">
      <w:r>
        <w:lastRenderedPageBreak/>
        <w:t>Если вы выполнили все команды из этого описания, то будет</w:t>
      </w:r>
      <w:r w:rsidR="00192EDE">
        <w:t xml:space="preserve"> выведено</w:t>
      </w:r>
      <w:r>
        <w:t xml:space="preserve"> 3 объекта, которые хранятся в базе данных. Если существует большой интерес</w:t>
      </w:r>
      <w:r w:rsidRPr="00F05568">
        <w:t>,</w:t>
      </w:r>
      <w:r>
        <w:t xml:space="preserve"> можно создать еще один </w:t>
      </w:r>
      <w:r>
        <w:rPr>
          <w:b/>
          <w:bCs/>
          <w:lang w:val="en-US"/>
        </w:rPr>
        <w:t>Post</w:t>
      </w:r>
      <w:r w:rsidRPr="00F05568">
        <w:t xml:space="preserve"> </w:t>
      </w:r>
      <w:r>
        <w:t xml:space="preserve">запрос на адрес   </w:t>
      </w:r>
      <w:hyperlink r:id="rId9" w:history="1">
        <w:r w:rsidRPr="00732922">
          <w:rPr>
            <w:rStyle w:val="a3"/>
          </w:rPr>
          <w:t>https://localhost:5001/api/SpaceXEvent/create_test_data</w:t>
        </w:r>
      </w:hyperlink>
      <w:r w:rsidRPr="00F05568">
        <w:t xml:space="preserve"> .  </w:t>
      </w:r>
      <w:r>
        <w:t xml:space="preserve">Это запрос добавляет тестовые данные в базу данных затем если выполнить </w:t>
      </w:r>
      <w:r w:rsidR="00192EDE">
        <w:rPr>
          <w:lang w:val="en-US"/>
        </w:rPr>
        <w:t>Get</w:t>
      </w:r>
      <w:r w:rsidR="00192EDE" w:rsidRPr="00192EDE">
        <w:t xml:space="preserve"> </w:t>
      </w:r>
      <w:r w:rsidR="00192EDE">
        <w:t xml:space="preserve">запрос на </w:t>
      </w:r>
      <w:hyperlink r:id="rId10" w:history="1">
        <w:r w:rsidR="00192EDE" w:rsidRPr="001A36AD">
          <w:rPr>
            <w:rStyle w:val="a3"/>
          </w:rPr>
          <w:t>https://localhost:5001/api/SpaceXEvent/events</w:t>
        </w:r>
      </w:hyperlink>
      <w:r w:rsidR="00192EDE">
        <w:t xml:space="preserve">, в базе будет еще 4 объекта. И так далее. Проверить, что объекты находятся в базе данных а не в памяти, можно перезапустив программу и выполнив снова </w:t>
      </w:r>
      <w:r w:rsidR="00192EDE" w:rsidRPr="00192EDE">
        <w:rPr>
          <w:b/>
          <w:bCs/>
          <w:lang w:val="en-US"/>
        </w:rPr>
        <w:t>Get</w:t>
      </w:r>
      <w:r w:rsidR="00192EDE" w:rsidRPr="00192EDE">
        <w:t xml:space="preserve"> </w:t>
      </w:r>
      <w:hyperlink r:id="rId11" w:history="1">
        <w:r w:rsidR="00192EDE" w:rsidRPr="00732922">
          <w:rPr>
            <w:rStyle w:val="a3"/>
          </w:rPr>
          <w:t>https://localhost:5001/api/SpaceXEvent/event</w:t>
        </w:r>
      </w:hyperlink>
      <w:r w:rsidR="00192EDE" w:rsidRPr="00192EDE">
        <w:t xml:space="preserve"> . </w:t>
      </w:r>
      <w:r w:rsidR="00192EDE">
        <w:t xml:space="preserve">Количество объектов не изменится. Так же можно </w:t>
      </w:r>
      <w:r w:rsidR="00192EDE">
        <w:rPr>
          <w:lang w:val="en-US"/>
        </w:rPr>
        <w:t>Drop</w:t>
      </w:r>
      <w:r w:rsidR="00192EDE" w:rsidRPr="00192EDE">
        <w:t xml:space="preserve"> </w:t>
      </w:r>
      <w:r w:rsidR="00192EDE">
        <w:t xml:space="preserve">таблицу БД. Так </w:t>
      </w:r>
      <w:r w:rsidR="00F7256A">
        <w:t>же в</w:t>
      </w:r>
      <w:r w:rsidR="00192EDE">
        <w:t xml:space="preserve"> контроллере есть другие методы, обновления и удаления.</w:t>
      </w:r>
      <w:r w:rsidR="00192EDE">
        <w:br/>
      </w:r>
      <w:r w:rsidR="00192EDE">
        <w:br/>
      </w:r>
      <w:r w:rsidR="00192EDE" w:rsidRPr="00192EDE">
        <w:t xml:space="preserve"> </w:t>
      </w:r>
      <w:r w:rsidR="00192EDE">
        <w:t>Возможные ошибки.</w:t>
      </w:r>
    </w:p>
    <w:p w14:paraId="3E0996BE" w14:textId="652E4116" w:rsidR="00192EDE" w:rsidRPr="00192EDE" w:rsidRDefault="00192EDE" w:rsidP="00192EDE">
      <w:pPr>
        <w:rPr>
          <w:color w:val="000000"/>
        </w:rPr>
      </w:pPr>
      <w:r>
        <w:rPr>
          <w:color w:val="000000"/>
        </w:rPr>
        <w:t>Сервер недоступен:</w:t>
      </w:r>
    </w:p>
    <w:p w14:paraId="0C13993B" w14:textId="5181A62D" w:rsidR="00F7256A" w:rsidRPr="00BB31AB" w:rsidRDefault="00192EDE" w:rsidP="001A36AD">
      <w:pPr>
        <w:rPr>
          <w:lang w:val="en-US"/>
        </w:rPr>
      </w:pPr>
      <w:r>
        <w:t xml:space="preserve">Порт 5000 работает на </w:t>
      </w:r>
      <w:r>
        <w:rPr>
          <w:lang w:val="en-US"/>
        </w:rPr>
        <w:t>HTTP</w:t>
      </w:r>
      <w:r>
        <w:t>,</w:t>
      </w:r>
      <w:r w:rsidRPr="00192EDE">
        <w:t xml:space="preserve"> </w:t>
      </w:r>
      <w:r>
        <w:t xml:space="preserve">а 5001 на </w:t>
      </w:r>
      <w:r>
        <w:rPr>
          <w:lang w:val="en-US"/>
        </w:rPr>
        <w:t>HTTP</w:t>
      </w:r>
      <w:r w:rsidRPr="00192EDE">
        <w:rPr>
          <w:b/>
          <w:bCs/>
          <w:lang w:val="en-US"/>
        </w:rPr>
        <w:t>S</w:t>
      </w:r>
      <w:r w:rsidRPr="00192EDE">
        <w:rPr>
          <w:b/>
          <w:bCs/>
        </w:rPr>
        <w:t xml:space="preserve">. </w:t>
      </w:r>
      <w:r>
        <w:t>Нужно внимательно проверять адрес отправки.</w:t>
      </w:r>
      <w:r>
        <w:br/>
        <w:t>Если не работает один, то попробовать на другой.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>
        <w:t>Статус ответа 400, 500 или любой другой</w:t>
      </w:r>
      <w:r w:rsidRPr="00192EDE">
        <w:t>:</w:t>
      </w:r>
      <w:r>
        <w:t xml:space="preserve"> </w:t>
      </w:r>
      <w:r>
        <w:br/>
        <w:t xml:space="preserve">Большая вероятность того, что не верно указан адрес, а также что не верно выбран метод отправки запроса. Перепутан </w:t>
      </w:r>
      <w:r>
        <w:rPr>
          <w:lang w:val="en-US"/>
        </w:rPr>
        <w:t>post</w:t>
      </w:r>
      <w:r>
        <w:t xml:space="preserve"> и </w:t>
      </w:r>
      <w:r>
        <w:rPr>
          <w:lang w:val="en-US"/>
        </w:rPr>
        <w:t>Get</w:t>
      </w:r>
      <w:r>
        <w:t>.</w:t>
      </w:r>
      <w:r>
        <w:br/>
      </w:r>
      <w:r>
        <w:br/>
      </w:r>
      <w:r>
        <w:br/>
        <w:t xml:space="preserve">Еще раз список всех команд, </w:t>
      </w:r>
      <w:r w:rsidR="00F7256A">
        <w:t>чтобы</w:t>
      </w:r>
      <w:r>
        <w:t xml:space="preserve"> не бегать по документу. </w:t>
      </w:r>
      <w:r>
        <w:br/>
      </w:r>
      <w:r>
        <w:br/>
      </w:r>
      <w:bookmarkStart w:id="0" w:name="OLE_LINK2"/>
      <w:r w:rsidR="00F7256A" w:rsidRPr="00BB31AB">
        <w:rPr>
          <w:b/>
          <w:bCs/>
          <w:i/>
          <w:iCs/>
          <w:lang w:val="en-US"/>
        </w:rPr>
        <w:t xml:space="preserve">CREATE database </w:t>
      </w:r>
      <w:r w:rsidR="00597548" w:rsidRPr="00BB31AB">
        <w:rPr>
          <w:b/>
          <w:bCs/>
          <w:i/>
          <w:iCs/>
          <w:lang w:val="en-US"/>
        </w:rPr>
        <w:t>spacexeventsdb</w:t>
      </w:r>
      <w:r w:rsidR="00F7256A" w:rsidRPr="00BB31AB">
        <w:rPr>
          <w:b/>
          <w:bCs/>
          <w:i/>
          <w:iCs/>
          <w:lang w:val="en-US"/>
        </w:rPr>
        <w:t>;</w:t>
      </w:r>
      <w:r w:rsidR="00F7256A" w:rsidRPr="00BB31AB">
        <w:rPr>
          <w:lang w:val="en-US"/>
        </w:rPr>
        <w:t xml:space="preserve"> </w:t>
      </w:r>
    </w:p>
    <w:p w14:paraId="279729DE" w14:textId="6C37F8CB" w:rsidR="00907E20" w:rsidRPr="00BB31AB" w:rsidRDefault="00F7256A" w:rsidP="001A36AD">
      <w:pPr>
        <w:rPr>
          <w:lang w:val="en-US"/>
        </w:rPr>
      </w:pPr>
      <w:r w:rsidRPr="00BB31AB">
        <w:rPr>
          <w:lang w:val="en-US"/>
        </w:rPr>
        <w:br/>
      </w:r>
      <w:r w:rsidRPr="00BB31AB">
        <w:rPr>
          <w:b/>
          <w:bCs/>
          <w:i/>
          <w:iCs/>
          <w:lang w:val="en-US"/>
        </w:rPr>
        <w:t xml:space="preserve">\c </w:t>
      </w:r>
      <w:r w:rsidR="00597548" w:rsidRPr="00BB31AB">
        <w:rPr>
          <w:b/>
          <w:bCs/>
          <w:i/>
          <w:iCs/>
          <w:lang w:val="en-US"/>
        </w:rPr>
        <w:t>spacexeventsdb</w:t>
      </w:r>
      <w:r w:rsidRPr="00BB31AB">
        <w:rPr>
          <w:b/>
          <w:bCs/>
          <w:i/>
          <w:iCs/>
          <w:lang w:val="en-US"/>
        </w:rPr>
        <w:br/>
      </w:r>
    </w:p>
    <w:p w14:paraId="72E0ED5A" w14:textId="69EE1A1C" w:rsidR="00F7256A" w:rsidRDefault="00F7256A" w:rsidP="001A36AD">
      <w:pPr>
        <w:rPr>
          <w:lang w:val="en-US"/>
        </w:rPr>
      </w:pPr>
      <w:r w:rsidRPr="00694284">
        <w:rPr>
          <w:b/>
          <w:bCs/>
          <w:i/>
          <w:iCs/>
          <w:lang w:val="en-US"/>
        </w:rPr>
        <w:t xml:space="preserve">      CREATE TABLE links (          id bigint GENERATED BY DEFAULT AS IDENTITY,          article text NOT NULL,          CONSTRAINT "PK_links" PRIMARY KEY (id)      );</w:t>
      </w:r>
      <w:r w:rsidRPr="00FE1F6D">
        <w:rPr>
          <w:lang w:val="en-US"/>
        </w:rPr>
        <w:br/>
      </w:r>
      <w:r w:rsidRPr="00FE1F6D">
        <w:rPr>
          <w:lang w:val="en-US"/>
        </w:rPr>
        <w:br/>
      </w:r>
      <w:r w:rsidRPr="00694284">
        <w:rPr>
          <w:b/>
          <w:bCs/>
          <w:i/>
          <w:iCs/>
          <w:lang w:val="en-US"/>
        </w:rPr>
        <w:t xml:space="preserve">      CREATE TABLE space_x_event (          id bigint GENERATED BY DEFAULT AS IDENTITY,          title text NOT NULL,          event_date_utc timestamp with time zone NOT NULL,          event_date_unix bigint NOT NULL,          details text NOT NULL,          "LinksId" bigint NOT NULL,          CONSTRAINT "PK_space_x_event" PRIMARY KEY (id),          CONSTRAINT "FK_space_x_event_links_LinksId" FOREIGN KEY ("LinksId") REFERENCES links (id) ON DELETE CASCADE      );</w:t>
      </w:r>
      <w:r>
        <w:rPr>
          <w:lang w:val="en-US"/>
        </w:rPr>
        <w:br/>
      </w:r>
    </w:p>
    <w:p w14:paraId="631BD0FE" w14:textId="4A2B1587" w:rsidR="00F7256A" w:rsidRDefault="00F7256A" w:rsidP="001A36AD">
      <w:pPr>
        <w:rPr>
          <w:lang w:val="en-US"/>
        </w:rPr>
      </w:pPr>
      <w:r w:rsidRPr="001A36AD">
        <w:rPr>
          <w:b/>
          <w:bCs/>
          <w:i/>
          <w:iCs/>
          <w:lang w:val="en-US"/>
        </w:rPr>
        <w:t>INSERT INTO links (article) VALUES ('https://example.com');</w:t>
      </w:r>
      <w:r w:rsidRPr="001A36AD">
        <w:rPr>
          <w:b/>
          <w:bCs/>
          <w:i/>
          <w:iCs/>
          <w:lang w:val="en-US"/>
        </w:rPr>
        <w:br/>
      </w:r>
      <w:r w:rsidRPr="001A36AD">
        <w:rPr>
          <w:b/>
          <w:bCs/>
          <w:i/>
          <w:iCs/>
          <w:lang w:val="en-US"/>
        </w:rPr>
        <w:br/>
        <w:t>INSERT INTO space_x_event (title, event_date_utc, event_date_unix, details, "LinksId") VALUES ('TestTitle', '2023-07-14T19:19:02.031727Z', 1231231231, 'DetailTest', (SELECT id FROM links WHERE article = 'https://example.com'));</w:t>
      </w:r>
      <w:r>
        <w:rPr>
          <w:lang w:val="en-US"/>
        </w:rPr>
        <w:br/>
      </w:r>
      <w:bookmarkEnd w:id="0"/>
      <w:r>
        <w:rPr>
          <w:lang w:val="en-US"/>
        </w:rPr>
        <w:br/>
      </w:r>
      <w:r>
        <w:rPr>
          <w:lang w:val="en-US"/>
        </w:rPr>
        <w:br/>
      </w:r>
      <w:r>
        <w:t>Не</w:t>
      </w:r>
      <w:r w:rsidRPr="00F7256A">
        <w:rPr>
          <w:lang w:val="en-US"/>
        </w:rPr>
        <w:t xml:space="preserve"> </w:t>
      </w:r>
      <w:r>
        <w:t>забываем</w:t>
      </w:r>
      <w:r w:rsidRPr="00F7256A">
        <w:rPr>
          <w:lang w:val="en-US"/>
        </w:rPr>
        <w:t xml:space="preserve"> </w:t>
      </w:r>
      <w:r>
        <w:t>менять</w:t>
      </w:r>
      <w:r w:rsidRPr="00F7256A">
        <w:rPr>
          <w:lang w:val="en-US"/>
        </w:rPr>
        <w:t xml:space="preserve"> </w:t>
      </w:r>
      <w:r>
        <w:t>базу</w:t>
      </w:r>
      <w:r w:rsidRPr="00F7256A">
        <w:rPr>
          <w:lang w:val="en-US"/>
        </w:rPr>
        <w:t xml:space="preserve"> </w:t>
      </w:r>
      <w:r>
        <w:t>данных</w:t>
      </w:r>
      <w:r w:rsidRPr="00F7256A">
        <w:rPr>
          <w:lang w:val="en-US"/>
        </w:rPr>
        <w:t xml:space="preserve"> </w:t>
      </w:r>
      <w:r>
        <w:t>в</w:t>
      </w:r>
      <w:r w:rsidR="00C275F5" w:rsidRPr="00C275F5">
        <w:rPr>
          <w:lang w:val="en-US"/>
        </w:rPr>
        <w:t xml:space="preserve"> «</w:t>
      </w:r>
      <w:r w:rsidR="00C275F5">
        <w:rPr>
          <w:lang w:val="en-US"/>
        </w:rPr>
        <w:t>build</w:t>
      </w:r>
      <w:r w:rsidRPr="00F7256A">
        <w:rPr>
          <w:lang w:val="en-US"/>
        </w:rPr>
        <w:t>.\</w:t>
      </w:r>
      <w:r w:rsidRPr="001A36AD">
        <w:rPr>
          <w:lang w:val="en-US"/>
        </w:rPr>
        <w:t>appsettings.json».</w:t>
      </w:r>
    </w:p>
    <w:p w14:paraId="6E6C97B5" w14:textId="3CB7E079" w:rsidR="00F7256A" w:rsidRPr="00F7256A" w:rsidRDefault="00F7256A" w:rsidP="001A36AD">
      <w:pPr>
        <w:rPr>
          <w:lang w:val="en-US"/>
        </w:rPr>
      </w:pPr>
      <w:r>
        <w:rPr>
          <w:lang w:val="en-US"/>
        </w:rPr>
        <w:br/>
      </w:r>
      <w:r w:rsidRPr="001A36AD">
        <w:rPr>
          <w:lang w:val="en-US"/>
        </w:rPr>
        <w:t>«"Default": "Server=localhost;Port=5432;</w:t>
      </w:r>
      <w:r w:rsidRPr="00F7256A">
        <w:rPr>
          <w:b/>
          <w:bCs/>
          <w:lang w:val="en-US"/>
        </w:rPr>
        <w:t>Database=</w:t>
      </w:r>
      <w:r w:rsidRPr="00D17142">
        <w:rPr>
          <w:b/>
          <w:bCs/>
          <w:i/>
          <w:iCs/>
          <w:lang w:val="en-US"/>
        </w:rPr>
        <w:t xml:space="preserve"> </w:t>
      </w:r>
      <w:r w:rsidR="00597548">
        <w:rPr>
          <w:b/>
          <w:bCs/>
          <w:i/>
          <w:iCs/>
          <w:lang w:val="en-US"/>
        </w:rPr>
        <w:t>spacexeventsdb</w:t>
      </w:r>
      <w:r w:rsidRPr="001A36AD">
        <w:rPr>
          <w:lang w:val="en-US"/>
        </w:rPr>
        <w:t>;User Id=postgres;Password=root;"»</w:t>
      </w:r>
      <w:r w:rsidRPr="00F7256A">
        <w:rPr>
          <w:lang w:val="en-US"/>
        </w:rPr>
        <w:t>.</w:t>
      </w:r>
    </w:p>
    <w:sectPr w:rsidR="00F7256A" w:rsidRPr="00F72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83"/>
    <w:rsid w:val="00192EDE"/>
    <w:rsid w:val="001A36AD"/>
    <w:rsid w:val="00404C2D"/>
    <w:rsid w:val="00597548"/>
    <w:rsid w:val="005D1B2E"/>
    <w:rsid w:val="00671153"/>
    <w:rsid w:val="00694284"/>
    <w:rsid w:val="008524C3"/>
    <w:rsid w:val="008940BB"/>
    <w:rsid w:val="00907E20"/>
    <w:rsid w:val="00932C06"/>
    <w:rsid w:val="00B05E0D"/>
    <w:rsid w:val="00BA7F6D"/>
    <w:rsid w:val="00BB31AB"/>
    <w:rsid w:val="00BF3462"/>
    <w:rsid w:val="00C275F5"/>
    <w:rsid w:val="00D17142"/>
    <w:rsid w:val="00D3482D"/>
    <w:rsid w:val="00E8432B"/>
    <w:rsid w:val="00EA3D83"/>
    <w:rsid w:val="00F05568"/>
    <w:rsid w:val="00F64603"/>
    <w:rsid w:val="00F7256A"/>
    <w:rsid w:val="00FE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0985"/>
  <w15:chartTrackingRefBased/>
  <w15:docId w15:val="{7CEF2638-CE4C-4BA6-8787-B014AB3B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F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7F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A7F6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D1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B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api/SpaceXEvent/even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ocalhost:5001/api/SpaceXEvent//downloa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5001/api/SpaceXEvent/events" TargetMode="External"/><Relationship Id="rId11" Type="http://schemas.openxmlformats.org/officeDocument/2006/relationships/hyperlink" Target="https://localhost:5001/api/SpaceXEvent/event" TargetMode="External"/><Relationship Id="rId5" Type="http://schemas.openxmlformats.org/officeDocument/2006/relationships/hyperlink" Target="http://localhost:5000" TargetMode="External"/><Relationship Id="rId10" Type="http://schemas.openxmlformats.org/officeDocument/2006/relationships/hyperlink" Target="https://localhost:5001/api/SpaceXEvent/events" TargetMode="External"/><Relationship Id="rId4" Type="http://schemas.openxmlformats.org/officeDocument/2006/relationships/hyperlink" Target="https://localhost:5001" TargetMode="External"/><Relationship Id="rId9" Type="http://schemas.openxmlformats.org/officeDocument/2006/relationships/hyperlink" Target="https://localhost:5001/api/SpaceXEvent/create_test_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12</cp:revision>
  <dcterms:created xsi:type="dcterms:W3CDTF">2023-07-14T22:00:00Z</dcterms:created>
  <dcterms:modified xsi:type="dcterms:W3CDTF">2023-07-15T01:38:00Z</dcterms:modified>
</cp:coreProperties>
</file>