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69C1D" w14:textId="45B3B610" w:rsidR="00AA7689" w:rsidRDefault="00023600">
      <w:r>
        <w:t>Aluno: Igor Pereira Dourado 19204004</w:t>
      </w:r>
    </w:p>
    <w:p w14:paraId="1A5C6F90" w14:textId="01C579C3" w:rsidR="00023600" w:rsidRDefault="00023600">
      <w:r>
        <w:t xml:space="preserve">Disciplina: Org e </w:t>
      </w:r>
      <w:proofErr w:type="spellStart"/>
      <w:r>
        <w:t>Arq</w:t>
      </w:r>
      <w:proofErr w:type="spellEnd"/>
      <w:r>
        <w:t xml:space="preserve"> 2</w:t>
      </w:r>
    </w:p>
    <w:p w14:paraId="0FDCDD1F" w14:textId="271BB958" w:rsidR="00023600" w:rsidRDefault="00023600"/>
    <w:p w14:paraId="6496C354" w14:textId="77777777" w:rsidR="00023600" w:rsidRDefault="00023600" w:rsidP="00023600">
      <w:pPr>
        <w:ind w:left="1416"/>
      </w:pPr>
      <w:r>
        <w:t xml:space="preserve">         </w:t>
      </w:r>
    </w:p>
    <w:p w14:paraId="2F9D8727" w14:textId="36829DDC" w:rsidR="00023600" w:rsidRPr="003E5153" w:rsidRDefault="003E5153" w:rsidP="003E5153">
      <w:pPr>
        <w:rPr>
          <w:b/>
          <w:bCs/>
          <w:sz w:val="44"/>
          <w:szCs w:val="44"/>
        </w:rPr>
      </w:pPr>
      <w:r>
        <w:rPr>
          <w:b/>
          <w:bCs/>
          <w:sz w:val="44"/>
          <w:szCs w:val="44"/>
        </w:rPr>
        <w:t xml:space="preserve">               </w:t>
      </w:r>
      <w:r w:rsidR="00023600" w:rsidRPr="003E5153">
        <w:rPr>
          <w:b/>
          <w:bCs/>
          <w:sz w:val="44"/>
          <w:szCs w:val="44"/>
        </w:rPr>
        <w:t xml:space="preserve">        Trabalho Exploratório 1 </w:t>
      </w:r>
      <w:r w:rsidR="00023600" w:rsidRPr="003E5153">
        <w:rPr>
          <w:b/>
          <w:bCs/>
          <w:sz w:val="44"/>
          <w:szCs w:val="44"/>
        </w:rPr>
        <w:tab/>
      </w:r>
    </w:p>
    <w:p w14:paraId="562E9E8D" w14:textId="06E59A90" w:rsidR="00023600" w:rsidRDefault="003E5153" w:rsidP="003E5153">
      <w:r>
        <w:rPr>
          <w:b/>
          <w:bCs/>
          <w:sz w:val="44"/>
          <w:szCs w:val="44"/>
        </w:rPr>
        <w:t xml:space="preserve">                             </w:t>
      </w:r>
      <w:r w:rsidR="00023600" w:rsidRPr="003E5153">
        <w:rPr>
          <w:b/>
          <w:bCs/>
          <w:sz w:val="44"/>
          <w:szCs w:val="44"/>
        </w:rPr>
        <w:t>Meu processador</w:t>
      </w:r>
    </w:p>
    <w:p w14:paraId="6FD11673" w14:textId="43572E71" w:rsidR="00023600" w:rsidRDefault="00023600" w:rsidP="00023600"/>
    <w:p w14:paraId="029D77DA" w14:textId="30DBF9BD" w:rsidR="00023600" w:rsidRPr="00250E84" w:rsidRDefault="0063029A" w:rsidP="00023600">
      <w:pPr>
        <w:rPr>
          <w:sz w:val="28"/>
          <w:szCs w:val="28"/>
        </w:rPr>
      </w:pPr>
      <w:r w:rsidRPr="00250E84">
        <w:rPr>
          <w:b/>
          <w:bCs/>
          <w:sz w:val="28"/>
          <w:szCs w:val="28"/>
        </w:rPr>
        <w:t>Introdução</w:t>
      </w:r>
      <w:r w:rsidR="00023600" w:rsidRPr="00250E84">
        <w:rPr>
          <w:sz w:val="28"/>
          <w:szCs w:val="28"/>
        </w:rPr>
        <w:t xml:space="preserve">: </w:t>
      </w:r>
    </w:p>
    <w:p w14:paraId="694F0E69" w14:textId="2FC49E58" w:rsidR="00023600" w:rsidRDefault="00023600" w:rsidP="00023600">
      <w:r>
        <w:t>Detalhes do meu processador:</w:t>
      </w:r>
    </w:p>
    <w:p w14:paraId="24FB52F6" w14:textId="007AED58" w:rsidR="00023600" w:rsidRDefault="00023600" w:rsidP="00023600">
      <w:r>
        <w:t xml:space="preserve">Nome: </w:t>
      </w:r>
      <w:r w:rsidRPr="00023600">
        <w:t xml:space="preserve">Intel Core i5-7200U CPU </w:t>
      </w:r>
    </w:p>
    <w:p w14:paraId="06EFFD59" w14:textId="222D7FAF" w:rsidR="00985B80" w:rsidRDefault="00985B80" w:rsidP="00023600">
      <w:r>
        <w:t xml:space="preserve">Modelo: </w:t>
      </w:r>
      <w:r w:rsidRPr="00985B80">
        <w:t>i5-7200U</w:t>
      </w:r>
      <w:r>
        <w:t xml:space="preserve"> </w:t>
      </w:r>
      <w:r w:rsidRPr="00985B80">
        <w:t>baseado em x64</w:t>
      </w:r>
    </w:p>
    <w:p w14:paraId="5B87DE4B" w14:textId="33C5405E" w:rsidR="00DD5E8A" w:rsidRDefault="00DD5E8A" w:rsidP="00023600">
      <w:r>
        <w:t>Fabricante: Intel</w:t>
      </w:r>
    </w:p>
    <w:p w14:paraId="314324D3" w14:textId="374E2904" w:rsidR="00DD5E8A" w:rsidRDefault="00DD5E8A" w:rsidP="00023600">
      <w:r>
        <w:t>Ano de produção: introduzido em 2016</w:t>
      </w:r>
    </w:p>
    <w:p w14:paraId="4C884662" w14:textId="49F5DD8D" w:rsidR="00693E1A" w:rsidRDefault="00693E1A" w:rsidP="00023600">
      <w:pPr>
        <w:rPr>
          <w:u w:val="single"/>
        </w:rPr>
      </w:pPr>
      <w:r>
        <w:t>T</w:t>
      </w:r>
      <w:r w:rsidRPr="00693E1A">
        <w:t>ecnologia de semicondutor usada</w:t>
      </w:r>
      <w:r>
        <w:t xml:space="preserve">: </w:t>
      </w:r>
      <w:r w:rsidR="000B0693">
        <w:t xml:space="preserve">14 </w:t>
      </w:r>
      <w:proofErr w:type="spellStart"/>
      <w:r w:rsidR="006D5DF9">
        <w:t>n</w:t>
      </w:r>
      <w:r w:rsidR="000B0693">
        <w:t>m</w:t>
      </w:r>
      <w:proofErr w:type="spellEnd"/>
    </w:p>
    <w:p w14:paraId="63E62669" w14:textId="1ECB54C2" w:rsidR="006D5DF9" w:rsidRPr="006D5DF9" w:rsidRDefault="006D5DF9" w:rsidP="00023600">
      <w:r w:rsidRPr="006D5DF9">
        <w:t>Número de cores: 2</w:t>
      </w:r>
    </w:p>
    <w:p w14:paraId="797F6167" w14:textId="3B44D0C0" w:rsidR="006D5DF9" w:rsidRDefault="006D5DF9" w:rsidP="00023600">
      <w:r w:rsidRPr="006D5DF9">
        <w:t xml:space="preserve">Número de </w:t>
      </w:r>
      <w:r>
        <w:t>threads: 4</w:t>
      </w:r>
    </w:p>
    <w:p w14:paraId="5A093582" w14:textId="2B3C8A45" w:rsidR="006D5DF9" w:rsidRPr="00C01F39" w:rsidRDefault="006D5DF9" w:rsidP="00023600">
      <w:r w:rsidRPr="00C01F39">
        <w:t xml:space="preserve">Memória cache: </w:t>
      </w:r>
      <w:r w:rsidR="00EF52ED" w:rsidRPr="00C01F39">
        <w:t>4</w:t>
      </w:r>
      <w:r w:rsidRPr="00C01F39">
        <w:t xml:space="preserve"> MB </w:t>
      </w:r>
    </w:p>
    <w:p w14:paraId="5DC5E6EF" w14:textId="44177061" w:rsidR="00DD5E8A" w:rsidRDefault="00DD5E8A" w:rsidP="00023600">
      <w:pPr>
        <w:rPr>
          <w:rFonts w:ascii="Tahoma" w:hAnsi="Tahoma" w:cs="Tahoma"/>
          <w:color w:val="003C71"/>
          <w:sz w:val="21"/>
          <w:szCs w:val="21"/>
          <w:shd w:val="clear" w:color="auto" w:fill="FFFFFF"/>
        </w:rPr>
      </w:pPr>
      <w:r>
        <w:t xml:space="preserve">Frequência baseada em processador: </w:t>
      </w:r>
      <w:r>
        <w:rPr>
          <w:rFonts w:ascii="Tahoma" w:hAnsi="Tahoma" w:cs="Tahoma"/>
          <w:color w:val="003C71"/>
          <w:sz w:val="21"/>
          <w:szCs w:val="21"/>
          <w:shd w:val="clear" w:color="auto" w:fill="FFFFFF"/>
        </w:rPr>
        <w:t>2.50 GHz</w:t>
      </w:r>
    </w:p>
    <w:p w14:paraId="523F04B1" w14:textId="0AE41850" w:rsidR="00DD5E8A" w:rsidRDefault="00DD5E8A" w:rsidP="00023600">
      <w:pPr>
        <w:rPr>
          <w:rStyle w:val="value"/>
          <w:rFonts w:ascii="Tahoma" w:hAnsi="Tahoma" w:cs="Tahoma"/>
          <w:color w:val="003C71"/>
          <w:sz w:val="21"/>
          <w:szCs w:val="21"/>
          <w:shd w:val="clear" w:color="auto" w:fill="FFFFFF"/>
        </w:rPr>
      </w:pPr>
      <w:r w:rsidRPr="00985B80">
        <w:rPr>
          <w:rStyle w:val="label"/>
          <w:rFonts w:cstheme="minorHAnsi"/>
          <w:color w:val="252525"/>
          <w:sz w:val="21"/>
          <w:szCs w:val="21"/>
          <w:shd w:val="clear" w:color="auto" w:fill="FFFFFF"/>
        </w:rPr>
        <w:t>Frequência de TDP Configurável – alto</w:t>
      </w:r>
      <w:r>
        <w:rPr>
          <w:rStyle w:val="label"/>
          <w:rFonts w:ascii="Tahoma" w:hAnsi="Tahoma" w:cs="Tahoma"/>
          <w:color w:val="252525"/>
          <w:sz w:val="21"/>
          <w:szCs w:val="21"/>
          <w:shd w:val="clear" w:color="auto" w:fill="FFFFFF"/>
        </w:rPr>
        <w:t xml:space="preserve">: </w:t>
      </w:r>
      <w:r>
        <w:rPr>
          <w:rStyle w:val="value"/>
          <w:rFonts w:ascii="Tahoma" w:hAnsi="Tahoma" w:cs="Tahoma"/>
          <w:color w:val="003C71"/>
          <w:sz w:val="21"/>
          <w:szCs w:val="21"/>
          <w:shd w:val="clear" w:color="auto" w:fill="FFFFFF"/>
        </w:rPr>
        <w:t>2.70 GHz</w:t>
      </w:r>
    </w:p>
    <w:p w14:paraId="6B85597A" w14:textId="75C681CC" w:rsidR="00FE37FC" w:rsidRDefault="00FE37FC" w:rsidP="00023600">
      <w:pPr>
        <w:rPr>
          <w:rStyle w:val="value"/>
          <w:rFonts w:ascii="Tahoma" w:hAnsi="Tahoma" w:cs="Tahoma"/>
          <w:color w:val="003C71"/>
          <w:sz w:val="21"/>
          <w:szCs w:val="21"/>
          <w:shd w:val="clear" w:color="auto" w:fill="FFFFFF"/>
        </w:rPr>
      </w:pPr>
    </w:p>
    <w:p w14:paraId="5B6E5F47" w14:textId="4079DC94" w:rsidR="00FE37FC" w:rsidRDefault="0063029A" w:rsidP="00023600">
      <w:r w:rsidRPr="00250E84">
        <w:rPr>
          <w:b/>
          <w:bCs/>
          <w:sz w:val="28"/>
          <w:szCs w:val="28"/>
        </w:rPr>
        <w:t>Detalhamento arquitetural</w:t>
      </w:r>
      <w:r w:rsidR="00FE37FC">
        <w:t>:</w:t>
      </w:r>
    </w:p>
    <w:p w14:paraId="070BE33A" w14:textId="0D3BC8B2" w:rsidR="00FE37FC" w:rsidRDefault="00FE37FC" w:rsidP="00023600">
      <w:pPr>
        <w:rPr>
          <w:rStyle w:val="value"/>
          <w:rFonts w:asciiTheme="majorHAnsi" w:hAnsiTheme="majorHAnsi" w:cstheme="majorHAnsi"/>
          <w:color w:val="000000" w:themeColor="text1"/>
          <w:sz w:val="24"/>
          <w:szCs w:val="24"/>
          <w:shd w:val="clear" w:color="auto" w:fill="FFFFFF"/>
        </w:rPr>
      </w:pPr>
      <w:r w:rsidRPr="00FE37FC">
        <w:rPr>
          <w:rStyle w:val="value"/>
          <w:rFonts w:asciiTheme="majorHAnsi" w:hAnsiTheme="majorHAnsi" w:cstheme="majorHAnsi"/>
          <w:color w:val="000000" w:themeColor="text1"/>
          <w:sz w:val="24"/>
          <w:szCs w:val="24"/>
          <w:shd w:val="clear" w:color="auto" w:fill="FFFFFF"/>
        </w:rPr>
        <w:t xml:space="preserve">O Intel Core i5-7200U </w:t>
      </w:r>
      <w:r w:rsidR="00CB74A4">
        <w:rPr>
          <w:rStyle w:val="value"/>
          <w:rFonts w:asciiTheme="majorHAnsi" w:hAnsiTheme="majorHAnsi" w:cstheme="majorHAnsi"/>
          <w:color w:val="000000" w:themeColor="text1"/>
          <w:sz w:val="24"/>
          <w:szCs w:val="24"/>
          <w:shd w:val="clear" w:color="auto" w:fill="FFFFFF"/>
        </w:rPr>
        <w:t>trata-se de</w:t>
      </w:r>
      <w:r w:rsidR="00FB0101">
        <w:rPr>
          <w:rStyle w:val="value"/>
          <w:rFonts w:asciiTheme="majorHAnsi" w:hAnsiTheme="majorHAnsi" w:cstheme="majorHAnsi"/>
          <w:color w:val="000000" w:themeColor="text1"/>
          <w:sz w:val="24"/>
          <w:szCs w:val="24"/>
          <w:shd w:val="clear" w:color="auto" w:fill="FFFFFF"/>
        </w:rPr>
        <w:t xml:space="preserve"> um</w:t>
      </w:r>
      <w:r w:rsidRPr="00FE37FC">
        <w:rPr>
          <w:rStyle w:val="value"/>
          <w:rFonts w:asciiTheme="majorHAnsi" w:hAnsiTheme="majorHAnsi" w:cstheme="majorHAnsi"/>
          <w:color w:val="000000" w:themeColor="text1"/>
          <w:sz w:val="24"/>
          <w:szCs w:val="24"/>
          <w:shd w:val="clear" w:color="auto" w:fill="FFFFFF"/>
        </w:rPr>
        <w:t xml:space="preserve"> processador dual-core </w:t>
      </w:r>
      <w:r w:rsidR="00CB74A4">
        <w:rPr>
          <w:rStyle w:val="value"/>
          <w:rFonts w:asciiTheme="majorHAnsi" w:hAnsiTheme="majorHAnsi" w:cstheme="majorHAnsi"/>
          <w:color w:val="000000" w:themeColor="text1"/>
          <w:sz w:val="24"/>
          <w:szCs w:val="24"/>
          <w:shd w:val="clear" w:color="auto" w:fill="FFFFFF"/>
        </w:rPr>
        <w:t>com</w:t>
      </w:r>
      <w:r w:rsidRPr="00FE37FC">
        <w:rPr>
          <w:rStyle w:val="value"/>
          <w:rFonts w:asciiTheme="majorHAnsi" w:hAnsiTheme="majorHAnsi" w:cstheme="majorHAnsi"/>
          <w:color w:val="000000" w:themeColor="text1"/>
          <w:sz w:val="24"/>
          <w:szCs w:val="24"/>
          <w:shd w:val="clear" w:color="auto" w:fill="FFFFFF"/>
        </w:rPr>
        <w:t xml:space="preserve"> arquitetura </w:t>
      </w:r>
      <w:proofErr w:type="spellStart"/>
      <w:r w:rsidRPr="00FE37FC">
        <w:rPr>
          <w:rStyle w:val="value"/>
          <w:rFonts w:asciiTheme="majorHAnsi" w:hAnsiTheme="majorHAnsi" w:cstheme="majorHAnsi"/>
          <w:color w:val="000000" w:themeColor="text1"/>
          <w:sz w:val="24"/>
          <w:szCs w:val="24"/>
          <w:shd w:val="clear" w:color="auto" w:fill="FFFFFF"/>
        </w:rPr>
        <w:t>Kaby</w:t>
      </w:r>
      <w:proofErr w:type="spellEnd"/>
      <w:r w:rsidRPr="00FE37FC">
        <w:rPr>
          <w:rStyle w:val="value"/>
          <w:rFonts w:asciiTheme="majorHAnsi" w:hAnsiTheme="majorHAnsi" w:cstheme="majorHAnsi"/>
          <w:color w:val="000000" w:themeColor="text1"/>
          <w:sz w:val="24"/>
          <w:szCs w:val="24"/>
          <w:shd w:val="clear" w:color="auto" w:fill="FFFFFF"/>
        </w:rPr>
        <w:t xml:space="preserve"> Lake. Ele </w:t>
      </w:r>
      <w:r w:rsidR="00CB74A4">
        <w:rPr>
          <w:rStyle w:val="value"/>
          <w:rFonts w:asciiTheme="majorHAnsi" w:hAnsiTheme="majorHAnsi" w:cstheme="majorHAnsi"/>
          <w:color w:val="000000" w:themeColor="text1"/>
          <w:sz w:val="24"/>
          <w:szCs w:val="24"/>
          <w:shd w:val="clear" w:color="auto" w:fill="FFFFFF"/>
        </w:rPr>
        <w:t>dispõe de</w:t>
      </w:r>
      <w:r w:rsidRPr="00FE37FC">
        <w:rPr>
          <w:rStyle w:val="value"/>
          <w:rFonts w:asciiTheme="majorHAnsi" w:hAnsiTheme="majorHAnsi" w:cstheme="majorHAnsi"/>
          <w:color w:val="000000" w:themeColor="text1"/>
          <w:sz w:val="24"/>
          <w:szCs w:val="24"/>
          <w:shd w:val="clear" w:color="auto" w:fill="FFFFFF"/>
        </w:rPr>
        <w:t xml:space="preserve"> dois núcleos de CPU com </w:t>
      </w:r>
      <w:proofErr w:type="spellStart"/>
      <w:r w:rsidRPr="00FE37FC">
        <w:rPr>
          <w:rStyle w:val="value"/>
          <w:rFonts w:asciiTheme="majorHAnsi" w:hAnsiTheme="majorHAnsi" w:cstheme="majorHAnsi"/>
          <w:color w:val="000000" w:themeColor="text1"/>
          <w:sz w:val="24"/>
          <w:szCs w:val="24"/>
          <w:shd w:val="clear" w:color="auto" w:fill="FFFFFF"/>
        </w:rPr>
        <w:t>freqüência</w:t>
      </w:r>
      <w:proofErr w:type="spellEnd"/>
      <w:r w:rsidRPr="00FE37FC">
        <w:rPr>
          <w:rStyle w:val="value"/>
          <w:rFonts w:asciiTheme="majorHAnsi" w:hAnsiTheme="majorHAnsi" w:cstheme="majorHAnsi"/>
          <w:color w:val="000000" w:themeColor="text1"/>
          <w:sz w:val="24"/>
          <w:szCs w:val="24"/>
          <w:shd w:val="clear" w:color="auto" w:fill="FFFFFF"/>
        </w:rPr>
        <w:t xml:space="preserve"> </w:t>
      </w:r>
      <w:r w:rsidR="00CB74A4">
        <w:rPr>
          <w:rStyle w:val="value"/>
          <w:rFonts w:asciiTheme="majorHAnsi" w:hAnsiTheme="majorHAnsi" w:cstheme="majorHAnsi"/>
          <w:color w:val="000000" w:themeColor="text1"/>
          <w:sz w:val="24"/>
          <w:szCs w:val="24"/>
          <w:shd w:val="clear" w:color="auto" w:fill="FFFFFF"/>
        </w:rPr>
        <w:t>entre</w:t>
      </w:r>
      <w:r w:rsidRPr="00FE37FC">
        <w:rPr>
          <w:rStyle w:val="value"/>
          <w:rFonts w:asciiTheme="majorHAnsi" w:hAnsiTheme="majorHAnsi" w:cstheme="majorHAnsi"/>
          <w:color w:val="000000" w:themeColor="text1"/>
          <w:sz w:val="24"/>
          <w:szCs w:val="24"/>
          <w:shd w:val="clear" w:color="auto" w:fill="FFFFFF"/>
        </w:rPr>
        <w:t xml:space="preserve"> 2,5 </w:t>
      </w:r>
      <w:r w:rsidR="00CB74A4">
        <w:rPr>
          <w:rStyle w:val="value"/>
          <w:rFonts w:asciiTheme="majorHAnsi" w:hAnsiTheme="majorHAnsi" w:cstheme="majorHAnsi"/>
          <w:color w:val="000000" w:themeColor="text1"/>
          <w:sz w:val="24"/>
          <w:szCs w:val="24"/>
          <w:shd w:val="clear" w:color="auto" w:fill="FFFFFF"/>
        </w:rPr>
        <w:t>e</w:t>
      </w:r>
      <w:r w:rsidRPr="00FE37FC">
        <w:rPr>
          <w:rStyle w:val="value"/>
          <w:rFonts w:asciiTheme="majorHAnsi" w:hAnsiTheme="majorHAnsi" w:cstheme="majorHAnsi"/>
          <w:color w:val="000000" w:themeColor="text1"/>
          <w:sz w:val="24"/>
          <w:szCs w:val="24"/>
          <w:shd w:val="clear" w:color="auto" w:fill="FFFFFF"/>
        </w:rPr>
        <w:t xml:space="preserve"> 3,1 GHz e integra </w:t>
      </w:r>
      <w:proofErr w:type="spellStart"/>
      <w:r w:rsidRPr="00FE37FC">
        <w:rPr>
          <w:rStyle w:val="value"/>
          <w:rFonts w:asciiTheme="majorHAnsi" w:hAnsiTheme="majorHAnsi" w:cstheme="majorHAnsi"/>
          <w:color w:val="000000" w:themeColor="text1"/>
          <w:sz w:val="24"/>
          <w:szCs w:val="24"/>
          <w:shd w:val="clear" w:color="auto" w:fill="FFFFFF"/>
        </w:rPr>
        <w:t>HyperThreading</w:t>
      </w:r>
      <w:proofErr w:type="spellEnd"/>
      <w:r w:rsidRPr="00FE37FC">
        <w:rPr>
          <w:rStyle w:val="value"/>
          <w:rFonts w:asciiTheme="majorHAnsi" w:hAnsiTheme="majorHAnsi" w:cstheme="majorHAnsi"/>
          <w:color w:val="000000" w:themeColor="text1"/>
          <w:sz w:val="24"/>
          <w:szCs w:val="24"/>
          <w:shd w:val="clear" w:color="auto" w:fill="FFFFFF"/>
        </w:rPr>
        <w:t xml:space="preserve"> para</w:t>
      </w:r>
      <w:r w:rsidR="00CB74A4">
        <w:rPr>
          <w:rStyle w:val="value"/>
          <w:rFonts w:asciiTheme="majorHAnsi" w:hAnsiTheme="majorHAnsi" w:cstheme="majorHAnsi"/>
          <w:color w:val="000000" w:themeColor="text1"/>
          <w:sz w:val="24"/>
          <w:szCs w:val="24"/>
          <w:shd w:val="clear" w:color="auto" w:fill="FFFFFF"/>
        </w:rPr>
        <w:t xml:space="preserve"> conseguir</w:t>
      </w:r>
      <w:r w:rsidRPr="00FE37FC">
        <w:rPr>
          <w:rStyle w:val="value"/>
          <w:rFonts w:asciiTheme="majorHAnsi" w:hAnsiTheme="majorHAnsi" w:cstheme="majorHAnsi"/>
          <w:color w:val="000000" w:themeColor="text1"/>
          <w:sz w:val="24"/>
          <w:szCs w:val="24"/>
          <w:shd w:val="clear" w:color="auto" w:fill="FFFFFF"/>
        </w:rPr>
        <w:t xml:space="preserve"> funcionar com até 4 threads ao mesmo tempo</w:t>
      </w:r>
      <w:r w:rsidR="00CB74A4">
        <w:rPr>
          <w:rStyle w:val="value"/>
          <w:rFonts w:asciiTheme="majorHAnsi" w:hAnsiTheme="majorHAnsi" w:cstheme="majorHAnsi"/>
          <w:color w:val="000000" w:themeColor="text1"/>
          <w:sz w:val="24"/>
          <w:szCs w:val="24"/>
          <w:shd w:val="clear" w:color="auto" w:fill="FFFFFF"/>
        </w:rPr>
        <w:t>, em termos arquiteturais, a</w:t>
      </w:r>
      <w:r w:rsidR="00CB74A4" w:rsidRPr="00CB74A4">
        <w:rPr>
          <w:rStyle w:val="value"/>
          <w:rFonts w:asciiTheme="majorHAnsi" w:hAnsiTheme="majorHAnsi" w:cstheme="majorHAnsi"/>
          <w:color w:val="000000" w:themeColor="text1"/>
          <w:sz w:val="24"/>
          <w:szCs w:val="24"/>
          <w:shd w:val="clear" w:color="auto" w:fill="FFFFFF"/>
        </w:rPr>
        <w:t xml:space="preserve"> Intel usa basicamente a mesma microarquitetura em comparação com o </w:t>
      </w:r>
      <w:proofErr w:type="spellStart"/>
      <w:r w:rsidR="00CB74A4" w:rsidRPr="00CB74A4">
        <w:rPr>
          <w:rStyle w:val="value"/>
          <w:rFonts w:asciiTheme="majorHAnsi" w:hAnsiTheme="majorHAnsi" w:cstheme="majorHAnsi"/>
          <w:color w:val="000000" w:themeColor="text1"/>
          <w:sz w:val="24"/>
          <w:szCs w:val="24"/>
          <w:shd w:val="clear" w:color="auto" w:fill="FFFFFF"/>
        </w:rPr>
        <w:t>Skylake</w:t>
      </w:r>
      <w:proofErr w:type="spellEnd"/>
      <w:r w:rsidR="00CB74A4">
        <w:rPr>
          <w:rStyle w:val="value"/>
          <w:rFonts w:asciiTheme="majorHAnsi" w:hAnsiTheme="majorHAnsi" w:cstheme="majorHAnsi"/>
          <w:color w:val="000000" w:themeColor="text1"/>
          <w:sz w:val="24"/>
          <w:szCs w:val="24"/>
          <w:shd w:val="clear" w:color="auto" w:fill="FFFFFF"/>
        </w:rPr>
        <w:t xml:space="preserve"> (que são </w:t>
      </w:r>
      <w:r w:rsidR="00CB74A4" w:rsidRPr="00CB74A4">
        <w:rPr>
          <w:rStyle w:val="value"/>
          <w:rFonts w:asciiTheme="majorHAnsi" w:hAnsiTheme="majorHAnsi" w:cstheme="majorHAnsi"/>
          <w:color w:val="000000" w:themeColor="text1"/>
          <w:sz w:val="24"/>
          <w:szCs w:val="24"/>
          <w:shd w:val="clear" w:color="auto" w:fill="FFFFFF"/>
        </w:rPr>
        <w:t>os processadores Intel Core de 6ª geração</w:t>
      </w:r>
      <w:r w:rsidR="00CB74A4">
        <w:rPr>
          <w:rStyle w:val="value"/>
          <w:rFonts w:asciiTheme="majorHAnsi" w:hAnsiTheme="majorHAnsi" w:cstheme="majorHAnsi"/>
          <w:color w:val="000000" w:themeColor="text1"/>
          <w:sz w:val="24"/>
          <w:szCs w:val="24"/>
          <w:shd w:val="clear" w:color="auto" w:fill="FFFFFF"/>
        </w:rPr>
        <w:t>, que se utiliza, inclusive, d</w:t>
      </w:r>
      <w:r w:rsidR="00CB74A4" w:rsidRPr="00CB74A4">
        <w:rPr>
          <w:rStyle w:val="value"/>
          <w:rFonts w:asciiTheme="majorHAnsi" w:hAnsiTheme="majorHAnsi" w:cstheme="majorHAnsi"/>
          <w:color w:val="000000" w:themeColor="text1"/>
          <w:sz w:val="24"/>
          <w:szCs w:val="24"/>
          <w:shd w:val="clear" w:color="auto" w:fill="FFFFFF"/>
        </w:rPr>
        <w:t>o</w:t>
      </w:r>
      <w:r w:rsidR="00CB74A4">
        <w:rPr>
          <w:rStyle w:val="value"/>
          <w:rFonts w:asciiTheme="majorHAnsi" w:hAnsiTheme="majorHAnsi" w:cstheme="majorHAnsi"/>
          <w:color w:val="000000" w:themeColor="text1"/>
          <w:sz w:val="24"/>
          <w:szCs w:val="24"/>
          <w:shd w:val="clear" w:color="auto" w:fill="FFFFFF"/>
        </w:rPr>
        <w:t xml:space="preserve"> mesmo</w:t>
      </w:r>
      <w:r w:rsidR="00CB74A4" w:rsidRPr="00CB74A4">
        <w:rPr>
          <w:rStyle w:val="value"/>
          <w:rFonts w:asciiTheme="majorHAnsi" w:hAnsiTheme="majorHAnsi" w:cstheme="majorHAnsi"/>
          <w:color w:val="000000" w:themeColor="text1"/>
          <w:sz w:val="24"/>
          <w:szCs w:val="24"/>
          <w:shd w:val="clear" w:color="auto" w:fill="FFFFFF"/>
        </w:rPr>
        <w:t xml:space="preserve"> processo de fabricação 14 </w:t>
      </w:r>
      <w:proofErr w:type="spellStart"/>
      <w:r w:rsidR="00CB74A4" w:rsidRPr="00CB74A4">
        <w:rPr>
          <w:rStyle w:val="value"/>
          <w:rFonts w:asciiTheme="majorHAnsi" w:hAnsiTheme="majorHAnsi" w:cstheme="majorHAnsi"/>
          <w:color w:val="000000" w:themeColor="text1"/>
          <w:sz w:val="24"/>
          <w:szCs w:val="24"/>
          <w:shd w:val="clear" w:color="auto" w:fill="FFFFFF"/>
        </w:rPr>
        <w:t>nm</w:t>
      </w:r>
      <w:proofErr w:type="spellEnd"/>
      <w:r w:rsidR="00CB74A4">
        <w:rPr>
          <w:rStyle w:val="value"/>
          <w:rFonts w:asciiTheme="majorHAnsi" w:hAnsiTheme="majorHAnsi" w:cstheme="majorHAnsi"/>
          <w:color w:val="000000" w:themeColor="text1"/>
          <w:sz w:val="24"/>
          <w:szCs w:val="24"/>
          <w:shd w:val="clear" w:color="auto" w:fill="FFFFFF"/>
        </w:rPr>
        <w:t>)</w:t>
      </w:r>
      <w:r w:rsidR="00CB74A4" w:rsidRPr="00CB74A4">
        <w:rPr>
          <w:rStyle w:val="value"/>
          <w:rFonts w:asciiTheme="majorHAnsi" w:hAnsiTheme="majorHAnsi" w:cstheme="majorHAnsi"/>
          <w:color w:val="000000" w:themeColor="text1"/>
          <w:sz w:val="24"/>
          <w:szCs w:val="24"/>
          <w:shd w:val="clear" w:color="auto" w:fill="FFFFFF"/>
        </w:rPr>
        <w:t>, de</w:t>
      </w:r>
      <w:r w:rsidR="00CB74A4">
        <w:rPr>
          <w:rStyle w:val="value"/>
          <w:rFonts w:asciiTheme="majorHAnsi" w:hAnsiTheme="majorHAnsi" w:cstheme="majorHAnsi"/>
          <w:color w:val="000000" w:themeColor="text1"/>
          <w:sz w:val="24"/>
          <w:szCs w:val="24"/>
          <w:shd w:val="clear" w:color="auto" w:fill="FFFFFF"/>
        </w:rPr>
        <w:t xml:space="preserve"> forma</w:t>
      </w:r>
      <w:r w:rsidR="00CB74A4" w:rsidRPr="00CB74A4">
        <w:rPr>
          <w:rStyle w:val="value"/>
          <w:rFonts w:asciiTheme="majorHAnsi" w:hAnsiTheme="majorHAnsi" w:cstheme="majorHAnsi"/>
          <w:color w:val="000000" w:themeColor="text1"/>
          <w:sz w:val="24"/>
          <w:szCs w:val="24"/>
          <w:shd w:val="clear" w:color="auto" w:fill="FFFFFF"/>
        </w:rPr>
        <w:t xml:space="preserve"> que o desempenho por MHz não difere. </w:t>
      </w:r>
      <w:r w:rsidR="00CB74A4">
        <w:rPr>
          <w:rStyle w:val="value"/>
          <w:rFonts w:asciiTheme="majorHAnsi" w:hAnsiTheme="majorHAnsi" w:cstheme="majorHAnsi"/>
          <w:color w:val="000000" w:themeColor="text1"/>
          <w:sz w:val="24"/>
          <w:szCs w:val="24"/>
          <w:shd w:val="clear" w:color="auto" w:fill="FFFFFF"/>
        </w:rPr>
        <w:t>A Intel</w:t>
      </w:r>
      <w:r w:rsidR="00CB74A4" w:rsidRPr="00CB74A4">
        <w:rPr>
          <w:rStyle w:val="value"/>
          <w:rFonts w:asciiTheme="majorHAnsi" w:hAnsiTheme="majorHAnsi" w:cstheme="majorHAnsi"/>
          <w:color w:val="000000" w:themeColor="text1"/>
          <w:sz w:val="24"/>
          <w:szCs w:val="24"/>
          <w:shd w:val="clear" w:color="auto" w:fill="FFFFFF"/>
        </w:rPr>
        <w:t xml:space="preserve"> apenas retrabalhou a tecnologia </w:t>
      </w:r>
      <w:proofErr w:type="spellStart"/>
      <w:r w:rsidR="00CB74A4" w:rsidRPr="00CB74A4">
        <w:rPr>
          <w:rStyle w:val="value"/>
          <w:rFonts w:asciiTheme="majorHAnsi" w:hAnsiTheme="majorHAnsi" w:cstheme="majorHAnsi"/>
          <w:color w:val="000000" w:themeColor="text1"/>
          <w:sz w:val="24"/>
          <w:szCs w:val="24"/>
          <w:shd w:val="clear" w:color="auto" w:fill="FFFFFF"/>
        </w:rPr>
        <w:t>Speed</w:t>
      </w:r>
      <w:proofErr w:type="spellEnd"/>
      <w:r w:rsidR="00CB74A4" w:rsidRPr="00CB74A4">
        <w:rPr>
          <w:rStyle w:val="value"/>
          <w:rFonts w:asciiTheme="majorHAnsi" w:hAnsiTheme="majorHAnsi" w:cstheme="majorHAnsi"/>
          <w:color w:val="000000" w:themeColor="text1"/>
          <w:sz w:val="24"/>
          <w:szCs w:val="24"/>
          <w:shd w:val="clear" w:color="auto" w:fill="FFFFFF"/>
        </w:rPr>
        <w:t xml:space="preserve"> ​​Shift para ajustes dinâmicos mais rápidos de </w:t>
      </w:r>
      <w:r w:rsidR="00CB74A4">
        <w:rPr>
          <w:rFonts w:ascii="Segoe UI" w:hAnsi="Segoe UI" w:cs="Segoe UI"/>
          <w:color w:val="171717"/>
          <w:shd w:val="clear" w:color="auto" w:fill="FFFFFF"/>
        </w:rPr>
        <w:t xml:space="preserve">voltagens e </w:t>
      </w:r>
      <w:proofErr w:type="spellStart"/>
      <w:r w:rsidR="00CB74A4">
        <w:rPr>
          <w:rFonts w:ascii="Segoe UI" w:hAnsi="Segoe UI" w:cs="Segoe UI"/>
          <w:color w:val="171717"/>
          <w:shd w:val="clear" w:color="auto" w:fill="FFFFFF"/>
        </w:rPr>
        <w:t>clocks</w:t>
      </w:r>
      <w:proofErr w:type="spellEnd"/>
      <w:r w:rsidR="00CB74A4" w:rsidRPr="00CB74A4">
        <w:rPr>
          <w:rStyle w:val="value"/>
          <w:rFonts w:asciiTheme="majorHAnsi" w:hAnsiTheme="majorHAnsi" w:cstheme="majorHAnsi"/>
          <w:color w:val="000000" w:themeColor="text1"/>
          <w:sz w:val="24"/>
          <w:szCs w:val="24"/>
          <w:shd w:val="clear" w:color="auto" w:fill="FFFFFF"/>
        </w:rPr>
        <w:t xml:space="preserve">, e o processo aprimorado de 14 </w:t>
      </w:r>
      <w:proofErr w:type="spellStart"/>
      <w:r w:rsidR="00CB74A4" w:rsidRPr="00CB74A4">
        <w:rPr>
          <w:rStyle w:val="value"/>
          <w:rFonts w:asciiTheme="majorHAnsi" w:hAnsiTheme="majorHAnsi" w:cstheme="majorHAnsi"/>
          <w:color w:val="000000" w:themeColor="text1"/>
          <w:sz w:val="24"/>
          <w:szCs w:val="24"/>
          <w:shd w:val="clear" w:color="auto" w:fill="FFFFFF"/>
        </w:rPr>
        <w:t>nm</w:t>
      </w:r>
      <w:proofErr w:type="spellEnd"/>
      <w:r w:rsidR="00CB74A4" w:rsidRPr="00CB74A4">
        <w:rPr>
          <w:rStyle w:val="value"/>
          <w:rFonts w:asciiTheme="majorHAnsi" w:hAnsiTheme="majorHAnsi" w:cstheme="majorHAnsi"/>
          <w:color w:val="000000" w:themeColor="text1"/>
          <w:sz w:val="24"/>
          <w:szCs w:val="24"/>
          <w:shd w:val="clear" w:color="auto" w:fill="FFFFFF"/>
        </w:rPr>
        <w:t xml:space="preserve"> permite frequências muito mais altas combinadas com melhor eficiência do que antes</w:t>
      </w:r>
    </w:p>
    <w:p w14:paraId="29D774C5" w14:textId="6E23AF55" w:rsidR="00CB74A4" w:rsidRDefault="00CB74A4" w:rsidP="00023600">
      <w:pPr>
        <w:rPr>
          <w:rStyle w:val="value"/>
          <w:rFonts w:asciiTheme="majorHAnsi" w:hAnsiTheme="majorHAnsi" w:cstheme="majorHAnsi"/>
          <w:color w:val="000000" w:themeColor="text1"/>
          <w:sz w:val="24"/>
          <w:szCs w:val="24"/>
          <w:shd w:val="clear" w:color="auto" w:fill="FFFFFF"/>
        </w:rPr>
      </w:pPr>
      <w:r>
        <w:rPr>
          <w:rStyle w:val="value"/>
          <w:rFonts w:asciiTheme="majorHAnsi" w:hAnsiTheme="majorHAnsi" w:cstheme="majorHAnsi"/>
          <w:color w:val="000000" w:themeColor="text1"/>
          <w:sz w:val="24"/>
          <w:szCs w:val="24"/>
          <w:shd w:val="clear" w:color="auto" w:fill="FFFFFF"/>
        </w:rPr>
        <w:t xml:space="preserve">A seguir </w:t>
      </w:r>
      <w:r w:rsidR="003D22FB">
        <w:rPr>
          <w:rStyle w:val="value"/>
          <w:rFonts w:asciiTheme="majorHAnsi" w:hAnsiTheme="majorHAnsi" w:cstheme="majorHAnsi"/>
          <w:color w:val="000000" w:themeColor="text1"/>
          <w:sz w:val="24"/>
          <w:szCs w:val="24"/>
          <w:shd w:val="clear" w:color="auto" w:fill="FFFFFF"/>
        </w:rPr>
        <w:t>algumas</w:t>
      </w:r>
      <w:r>
        <w:rPr>
          <w:rStyle w:val="value"/>
          <w:rFonts w:asciiTheme="majorHAnsi" w:hAnsiTheme="majorHAnsi" w:cstheme="majorHAnsi"/>
          <w:color w:val="000000" w:themeColor="text1"/>
          <w:sz w:val="24"/>
          <w:szCs w:val="24"/>
          <w:shd w:val="clear" w:color="auto" w:fill="FFFFFF"/>
        </w:rPr>
        <w:t xml:space="preserve"> representações gráfica</w:t>
      </w:r>
      <w:r w:rsidR="003D22FB">
        <w:rPr>
          <w:rStyle w:val="value"/>
          <w:rFonts w:asciiTheme="majorHAnsi" w:hAnsiTheme="majorHAnsi" w:cstheme="majorHAnsi"/>
          <w:color w:val="000000" w:themeColor="text1"/>
          <w:sz w:val="24"/>
          <w:szCs w:val="24"/>
          <w:shd w:val="clear" w:color="auto" w:fill="FFFFFF"/>
        </w:rPr>
        <w:t>s</w:t>
      </w:r>
      <w:r>
        <w:rPr>
          <w:rStyle w:val="value"/>
          <w:rFonts w:asciiTheme="majorHAnsi" w:hAnsiTheme="majorHAnsi" w:cstheme="majorHAnsi"/>
          <w:color w:val="000000" w:themeColor="text1"/>
          <w:sz w:val="24"/>
          <w:szCs w:val="24"/>
          <w:shd w:val="clear" w:color="auto" w:fill="FFFFFF"/>
        </w:rPr>
        <w:t xml:space="preserve"> de como é esse processador internamente:</w:t>
      </w:r>
    </w:p>
    <w:p w14:paraId="6799A2DC" w14:textId="77777777" w:rsidR="003D22FB" w:rsidRDefault="003D22FB" w:rsidP="00023600">
      <w:pPr>
        <w:rPr>
          <w:rStyle w:val="value"/>
          <w:rFonts w:asciiTheme="majorHAnsi" w:hAnsiTheme="majorHAnsi" w:cstheme="majorHAnsi"/>
          <w:b/>
          <w:bCs/>
          <w:color w:val="000000" w:themeColor="text1"/>
          <w:sz w:val="24"/>
          <w:szCs w:val="24"/>
          <w:shd w:val="clear" w:color="auto" w:fill="FFFFFF"/>
        </w:rPr>
      </w:pPr>
    </w:p>
    <w:p w14:paraId="6E8D0CC8" w14:textId="77777777" w:rsidR="003D22FB" w:rsidRDefault="003D22FB" w:rsidP="00023600">
      <w:pPr>
        <w:rPr>
          <w:rStyle w:val="value"/>
          <w:rFonts w:asciiTheme="majorHAnsi" w:hAnsiTheme="majorHAnsi" w:cstheme="majorHAnsi"/>
          <w:b/>
          <w:bCs/>
          <w:color w:val="000000" w:themeColor="text1"/>
          <w:sz w:val="24"/>
          <w:szCs w:val="24"/>
          <w:shd w:val="clear" w:color="auto" w:fill="FFFFFF"/>
        </w:rPr>
      </w:pPr>
    </w:p>
    <w:p w14:paraId="6A0A303C" w14:textId="0C09C9BD" w:rsidR="003D22FB" w:rsidRPr="00250E84" w:rsidRDefault="003D22FB" w:rsidP="00023600">
      <w:pPr>
        <w:rPr>
          <w:rStyle w:val="value"/>
          <w:rFonts w:asciiTheme="majorHAnsi" w:hAnsiTheme="majorHAnsi" w:cstheme="majorHAnsi"/>
          <w:b/>
          <w:bCs/>
          <w:color w:val="000000" w:themeColor="text1"/>
          <w:sz w:val="28"/>
          <w:szCs w:val="28"/>
          <w:shd w:val="clear" w:color="auto" w:fill="FFFFFF"/>
        </w:rPr>
      </w:pPr>
      <w:r w:rsidRPr="00250E84">
        <w:rPr>
          <w:rStyle w:val="value"/>
          <w:rFonts w:asciiTheme="majorHAnsi" w:hAnsiTheme="majorHAnsi" w:cstheme="majorHAnsi"/>
          <w:b/>
          <w:bCs/>
          <w:color w:val="000000" w:themeColor="text1"/>
          <w:sz w:val="28"/>
          <w:szCs w:val="28"/>
          <w:shd w:val="clear" w:color="auto" w:fill="FFFFFF"/>
        </w:rPr>
        <w:t>Visão geral</w:t>
      </w:r>
    </w:p>
    <w:p w14:paraId="15D76372" w14:textId="53002CC2" w:rsidR="003D22FB" w:rsidRPr="003D22FB" w:rsidRDefault="003D22FB" w:rsidP="00023600">
      <w:pPr>
        <w:rPr>
          <w:rStyle w:val="value"/>
          <w:rFonts w:asciiTheme="majorHAnsi" w:hAnsiTheme="majorHAnsi" w:cstheme="majorHAnsi"/>
          <w:b/>
          <w:bCs/>
          <w:color w:val="000000" w:themeColor="text1"/>
          <w:sz w:val="24"/>
          <w:szCs w:val="24"/>
          <w:shd w:val="clear" w:color="auto" w:fill="FFFFFF"/>
        </w:rPr>
      </w:pPr>
      <w:r>
        <w:rPr>
          <w:rStyle w:val="value"/>
          <w:rFonts w:asciiTheme="majorHAnsi" w:hAnsiTheme="majorHAnsi" w:cstheme="majorHAnsi"/>
          <w:b/>
          <w:bCs/>
          <w:noProof/>
          <w:color w:val="000000" w:themeColor="text1"/>
          <w:sz w:val="24"/>
          <w:szCs w:val="24"/>
          <w:shd w:val="clear" w:color="auto" w:fill="FFFFFF"/>
        </w:rPr>
        <w:drawing>
          <wp:inline distT="0" distB="0" distL="0" distR="0" wp14:anchorId="70A7FD63" wp14:editId="198D0B88">
            <wp:extent cx="5400675" cy="45434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675" cy="4543425"/>
                    </a:xfrm>
                    <a:prstGeom prst="rect">
                      <a:avLst/>
                    </a:prstGeom>
                    <a:noFill/>
                    <a:ln>
                      <a:noFill/>
                    </a:ln>
                  </pic:spPr>
                </pic:pic>
              </a:graphicData>
            </a:graphic>
          </wp:inline>
        </w:drawing>
      </w:r>
    </w:p>
    <w:p w14:paraId="19D7A496" w14:textId="77777777" w:rsidR="00CB74A4" w:rsidRPr="00FE37FC" w:rsidRDefault="00CB74A4" w:rsidP="00023600">
      <w:pPr>
        <w:rPr>
          <w:rStyle w:val="value"/>
          <w:rFonts w:asciiTheme="majorHAnsi" w:hAnsiTheme="majorHAnsi" w:cstheme="majorHAnsi"/>
          <w:color w:val="000000" w:themeColor="text1"/>
          <w:sz w:val="24"/>
          <w:szCs w:val="24"/>
          <w:shd w:val="clear" w:color="auto" w:fill="FFFFFF"/>
        </w:rPr>
      </w:pPr>
    </w:p>
    <w:p w14:paraId="51579403" w14:textId="0F26B7BC" w:rsidR="00DD5E8A" w:rsidRPr="00250E84" w:rsidRDefault="003D22FB" w:rsidP="00023600">
      <w:pPr>
        <w:rPr>
          <w:b/>
          <w:bCs/>
          <w:sz w:val="28"/>
          <w:szCs w:val="28"/>
        </w:rPr>
      </w:pPr>
      <w:r w:rsidRPr="00250E84">
        <w:rPr>
          <w:b/>
          <w:bCs/>
          <w:sz w:val="28"/>
          <w:szCs w:val="28"/>
        </w:rPr>
        <w:t>Visão mais detalhada</w:t>
      </w:r>
    </w:p>
    <w:p w14:paraId="5B634EEF" w14:textId="1EBCF5D9" w:rsidR="003D22FB" w:rsidRDefault="003D22FB" w:rsidP="00023600">
      <w:pPr>
        <w:rPr>
          <w:b/>
          <w:bCs/>
        </w:rPr>
      </w:pPr>
      <w:r>
        <w:rPr>
          <w:b/>
          <w:bCs/>
          <w:noProof/>
        </w:rPr>
        <w:lastRenderedPageBreak/>
        <w:drawing>
          <wp:inline distT="0" distB="0" distL="0" distR="0" wp14:anchorId="5E55C912" wp14:editId="6E2B0BBF">
            <wp:extent cx="5391150" cy="60007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6000750"/>
                    </a:xfrm>
                    <a:prstGeom prst="rect">
                      <a:avLst/>
                    </a:prstGeom>
                    <a:noFill/>
                    <a:ln>
                      <a:noFill/>
                    </a:ln>
                  </pic:spPr>
                </pic:pic>
              </a:graphicData>
            </a:graphic>
          </wp:inline>
        </w:drawing>
      </w:r>
    </w:p>
    <w:p w14:paraId="523041D9" w14:textId="72381575" w:rsidR="00AE52E4" w:rsidRPr="00250E84" w:rsidRDefault="00C11E52" w:rsidP="00023600">
      <w:pPr>
        <w:rPr>
          <w:b/>
          <w:bCs/>
          <w:sz w:val="28"/>
          <w:szCs w:val="28"/>
        </w:rPr>
      </w:pPr>
      <w:r w:rsidRPr="00250E84">
        <w:rPr>
          <w:b/>
          <w:bCs/>
          <w:sz w:val="28"/>
          <w:szCs w:val="28"/>
        </w:rPr>
        <w:t xml:space="preserve">Visão do core individualmente </w:t>
      </w:r>
    </w:p>
    <w:p w14:paraId="6C9C0E81" w14:textId="306EC6C1" w:rsidR="00C11E52" w:rsidRPr="00C11E52" w:rsidRDefault="00C11E52" w:rsidP="00023600">
      <w:pPr>
        <w:rPr>
          <w:b/>
          <w:bCs/>
        </w:rPr>
      </w:pPr>
      <w:r>
        <w:rPr>
          <w:b/>
          <w:bCs/>
          <w:noProof/>
        </w:rPr>
        <w:lastRenderedPageBreak/>
        <w:drawing>
          <wp:inline distT="0" distB="0" distL="0" distR="0" wp14:anchorId="24CB9A67" wp14:editId="59B99ECC">
            <wp:extent cx="5400040" cy="6840220"/>
            <wp:effectExtent l="0" t="0" r="0" b="0"/>
            <wp:docPr id="4" name="Imagem 4"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10;&#10;Descrição gerada automaticamente com confiança baixa"/>
                    <pic:cNvPicPr/>
                  </pic:nvPicPr>
                  <pic:blipFill>
                    <a:blip r:embed="rId8">
                      <a:extLst>
                        <a:ext uri="{28A0092B-C50C-407E-A947-70E740481C1C}">
                          <a14:useLocalDpi xmlns:a14="http://schemas.microsoft.com/office/drawing/2010/main" val="0"/>
                        </a:ext>
                      </a:extLst>
                    </a:blip>
                    <a:stretch>
                      <a:fillRect/>
                    </a:stretch>
                  </pic:blipFill>
                  <pic:spPr>
                    <a:xfrm>
                      <a:off x="0" y="0"/>
                      <a:ext cx="5400040" cy="6840220"/>
                    </a:xfrm>
                    <a:prstGeom prst="rect">
                      <a:avLst/>
                    </a:prstGeom>
                  </pic:spPr>
                </pic:pic>
              </a:graphicData>
            </a:graphic>
          </wp:inline>
        </w:drawing>
      </w:r>
    </w:p>
    <w:p w14:paraId="4D4CE5A5" w14:textId="77777777" w:rsidR="00C11E52" w:rsidRDefault="00C11E52" w:rsidP="00F16A68"/>
    <w:p w14:paraId="0274FD9D" w14:textId="410DE667" w:rsidR="00EE3528" w:rsidRDefault="00D35662" w:rsidP="00F16A68">
      <w:r>
        <w:t>Podemos ver pelas imagens que</w:t>
      </w:r>
      <w:r w:rsidR="00396AEC">
        <w:t xml:space="preserve"> a idealização da construção arquitetural é para</w:t>
      </w:r>
      <w:r>
        <w:t xml:space="preserve"> ele possui 2 cores (ou 2 processadores) e 4 thread</w:t>
      </w:r>
      <w:r w:rsidR="000C46B0">
        <w:t>s</w:t>
      </w:r>
      <w:r>
        <w:t xml:space="preserve">, ou seja, 2 estados arquiteturais por processador, sendo esses </w:t>
      </w:r>
      <w:r w:rsidR="001927BC">
        <w:t>2 processadores físicos e 4 processadores lógicos auxiliados por memórias cache de menor tamanho se comparada a “L3” da imagem acima, que é uma memória de pouco espaço e</w:t>
      </w:r>
      <w:r w:rsidR="001927BC" w:rsidRPr="001927BC">
        <w:t xml:space="preserve"> de rápido acesso</w:t>
      </w:r>
      <w:r w:rsidR="001927BC">
        <w:t xml:space="preserve"> para auxiliar e volatilizar esses processadores</w:t>
      </w:r>
      <w:r w:rsidR="001927BC" w:rsidRPr="001927BC">
        <w:t xml:space="preserve">. </w:t>
      </w:r>
      <w:r w:rsidR="001927BC">
        <w:t>Em termos maiores ela é</w:t>
      </w:r>
      <w:r w:rsidR="001927BC" w:rsidRPr="001927BC">
        <w:t xml:space="preserve"> usada pela </w:t>
      </w:r>
      <w:r w:rsidR="001927BC">
        <w:t>CPU</w:t>
      </w:r>
      <w:r w:rsidR="001927BC" w:rsidRPr="001927BC">
        <w:t xml:space="preserve"> com o objetivo de reduzir o tempo médio de acesso aos dados armazenados na memória</w:t>
      </w:r>
      <w:r w:rsidR="001927BC">
        <w:t>, que é a outra parte (caixote) mostrada na imagem</w:t>
      </w:r>
      <w:r w:rsidR="00EE3528">
        <w:t>.</w:t>
      </w:r>
    </w:p>
    <w:p w14:paraId="317609A3" w14:textId="037B9FF0" w:rsidR="00EE3528" w:rsidRDefault="00EE3528" w:rsidP="00F16A68">
      <w:r>
        <w:lastRenderedPageBreak/>
        <w:t>A</w:t>
      </w:r>
      <w:r w:rsidR="000C46B0">
        <w:t xml:space="preserve"> parte voltada para a parte gráfica da memória também possui uma core</w:t>
      </w:r>
      <w:r>
        <w:t>,</w:t>
      </w:r>
      <w:r w:rsidR="000C46B0">
        <w:t xml:space="preserve"> de maior tamanho</w:t>
      </w:r>
      <w:r>
        <w:t xml:space="preserve">, </w:t>
      </w:r>
      <w:r w:rsidR="000C46B0">
        <w:t>para administrar a parte gráfica, e sua construção é pensada para integrar essas 2 partes, sendo que a parte do processador utiliza mais do conceito de paralelismo pois faz-se necessário maior otimização dessa parte</w:t>
      </w:r>
      <w:r>
        <w:t xml:space="preserve">, mais necessariamente a CPU core 0 e a CPU core 1 da imagem acima, que por sua vez vão se utilizar de 2 threads paralelas (Por conta de que nesse processador se utiliza </w:t>
      </w:r>
      <w:proofErr w:type="spellStart"/>
      <w:r>
        <w:t>HyperThreading</w:t>
      </w:r>
      <w:proofErr w:type="spellEnd"/>
      <w:r>
        <w:t>) para acelerar e otimizar ainda mais o tempo de processamento.</w:t>
      </w:r>
    </w:p>
    <w:p w14:paraId="64312E4E" w14:textId="29941854" w:rsidR="00F16A68" w:rsidRDefault="00F16A68" w:rsidP="00F16A68">
      <w:r>
        <w:t xml:space="preserve">A Intel neste processador utiliza de uma tecnologia chamada de </w:t>
      </w:r>
      <w:proofErr w:type="spellStart"/>
      <w:r w:rsidRPr="00F16A68">
        <w:t>Enhanced</w:t>
      </w:r>
      <w:proofErr w:type="spellEnd"/>
      <w:r w:rsidRPr="00F16A68">
        <w:t xml:space="preserve"> Intel </w:t>
      </w:r>
      <w:proofErr w:type="spellStart"/>
      <w:r w:rsidRPr="00F16A68">
        <w:t>SpeedStep</w:t>
      </w:r>
      <w:proofErr w:type="spellEnd"/>
      <w:r w:rsidRPr="00F16A68">
        <w:t xml:space="preserve"> e Intel </w:t>
      </w:r>
      <w:proofErr w:type="spellStart"/>
      <w:r w:rsidRPr="00F16A68">
        <w:t>Speed</w:t>
      </w:r>
      <w:proofErr w:type="spellEnd"/>
      <w:r>
        <w:t xml:space="preserve"> para otimização e evitar desperdício de energia desnecessariamente. Quando o processador não está executando o código, ele fica ocioso. Um estado ocioso de baixa energia é definido por ACPI como um C-</w:t>
      </w:r>
      <w:proofErr w:type="spellStart"/>
      <w:r>
        <w:t>state</w:t>
      </w:r>
      <w:proofErr w:type="spellEnd"/>
      <w:r>
        <w:t xml:space="preserve">. Essa tecnologia possibilita que todos os núcleos IA do processador ativo compartilham a mesma frequência e voltagem. Em um processador </w:t>
      </w:r>
      <w:proofErr w:type="spellStart"/>
      <w:r>
        <w:t>multicore</w:t>
      </w:r>
      <w:proofErr w:type="spellEnd"/>
      <w:r>
        <w:t>, o estado P de frequência mais alta solicitado entre todos os IA núcleos</w:t>
      </w:r>
      <w:r w:rsidR="000C46B0">
        <w:t xml:space="preserve"> ativos</w:t>
      </w:r>
      <w:r>
        <w:t xml:space="preserve"> é selecionado.</w:t>
      </w:r>
    </w:p>
    <w:p w14:paraId="01F84127" w14:textId="2BE835E8" w:rsidR="007F7E1D" w:rsidRDefault="007F7E1D" w:rsidP="00023600"/>
    <w:p w14:paraId="3559B62B" w14:textId="6BF95E16" w:rsidR="00250E84" w:rsidRPr="00250E84" w:rsidRDefault="00250E84" w:rsidP="00023600">
      <w:pPr>
        <w:rPr>
          <w:sz w:val="28"/>
          <w:szCs w:val="28"/>
        </w:rPr>
      </w:pPr>
      <w:r w:rsidRPr="00250E84">
        <w:rPr>
          <w:b/>
          <w:bCs/>
          <w:sz w:val="28"/>
          <w:szCs w:val="28"/>
        </w:rPr>
        <w:t>Técnicas aplicadas</w:t>
      </w:r>
      <w:r w:rsidR="007F7E1D" w:rsidRPr="00250E84">
        <w:rPr>
          <w:sz w:val="28"/>
          <w:szCs w:val="28"/>
        </w:rPr>
        <w:t>:</w:t>
      </w:r>
      <w:r w:rsidR="00EE3528" w:rsidRPr="00250E84">
        <w:rPr>
          <w:sz w:val="28"/>
          <w:szCs w:val="28"/>
        </w:rPr>
        <w:t xml:space="preserve"> </w:t>
      </w:r>
    </w:p>
    <w:p w14:paraId="0668DCBB" w14:textId="04F7E6B1" w:rsidR="007F7E1D" w:rsidRDefault="00EE3528" w:rsidP="00023600">
      <w:r>
        <w:t xml:space="preserve">No meu processador é utilizado </w:t>
      </w:r>
      <w:proofErr w:type="spellStart"/>
      <w:r>
        <w:t>Multithreading</w:t>
      </w:r>
      <w:proofErr w:type="spellEnd"/>
      <w:r>
        <w:t xml:space="preserve">, mais especificamente </w:t>
      </w:r>
      <w:proofErr w:type="spellStart"/>
      <w:r w:rsidR="007F7E1D" w:rsidRPr="007F7E1D">
        <w:t>HyperThreading</w:t>
      </w:r>
      <w:proofErr w:type="spellEnd"/>
      <w:r>
        <w:t>, que</w:t>
      </w:r>
      <w:r w:rsidR="007F7E1D" w:rsidRPr="007F7E1D">
        <w:t xml:space="preserve"> é um caso de </w:t>
      </w:r>
      <w:proofErr w:type="spellStart"/>
      <w:r w:rsidR="007F7E1D" w:rsidRPr="007F7E1D">
        <w:t>Multithreading</w:t>
      </w:r>
      <w:proofErr w:type="spellEnd"/>
      <w:r w:rsidR="007F7E1D" w:rsidRPr="007F7E1D">
        <w:t xml:space="preserve"> proposto pela Intel</w:t>
      </w:r>
      <w:r w:rsidR="004B57C7">
        <w:t>.</w:t>
      </w:r>
    </w:p>
    <w:p w14:paraId="051C6E2F" w14:textId="3806C3A7" w:rsidR="00A3281C" w:rsidRDefault="00396AEC" w:rsidP="00396AEC">
      <w:r>
        <w:t>Como vimos, temos 2 thread</w:t>
      </w:r>
      <w:r w:rsidR="004B57C7">
        <w:t>s</w:t>
      </w:r>
      <w:r>
        <w:t xml:space="preserve"> por processador, isso tem o objetivo da melhor utilização dos recursos, pois é compartilhado entre </w:t>
      </w:r>
      <w:proofErr w:type="gramStart"/>
      <w:r>
        <w:t>as threads</w:t>
      </w:r>
      <w:proofErr w:type="gramEnd"/>
      <w:r>
        <w:t xml:space="preserve"> unidades de processamento e de armazenamento, e o seu funcionamento e execução vai ser paralelo, permitindo ainda mais otimização do tempo do processado</w:t>
      </w:r>
      <w:r w:rsidR="00A3281C">
        <w:t>, v</w:t>
      </w:r>
      <w:r w:rsidR="00A3281C" w:rsidRPr="00A3281C">
        <w:t>ersões maiores do processador podem executar dois threads em cada um de seus núcleos. Isso significa que cada thread obtém apenas metade dos recursos</w:t>
      </w:r>
    </w:p>
    <w:p w14:paraId="0B30E3F2" w14:textId="464021CD" w:rsidR="00573F88" w:rsidRDefault="00573F88" w:rsidP="00396AEC">
      <w:pPr>
        <w:rPr>
          <w:b/>
          <w:bCs/>
        </w:rPr>
      </w:pPr>
      <w:r w:rsidRPr="00573F88">
        <w:rPr>
          <w:b/>
          <w:bCs/>
        </w:rPr>
        <w:t>Representação</w:t>
      </w:r>
      <w:r>
        <w:rPr>
          <w:b/>
          <w:bCs/>
        </w:rPr>
        <w:t xml:space="preserve"> gráfica</w:t>
      </w:r>
      <w:r w:rsidRPr="00573F88">
        <w:rPr>
          <w:b/>
          <w:bCs/>
        </w:rPr>
        <w:t xml:space="preserve"> do pipeline</w:t>
      </w:r>
      <w:r>
        <w:rPr>
          <w:b/>
          <w:bCs/>
        </w:rPr>
        <w:t xml:space="preserve"> </w:t>
      </w:r>
      <w:proofErr w:type="spellStart"/>
      <w:r>
        <w:rPr>
          <w:b/>
          <w:bCs/>
        </w:rPr>
        <w:t>superescalar</w:t>
      </w:r>
      <w:proofErr w:type="spellEnd"/>
      <w:r>
        <w:rPr>
          <w:b/>
          <w:bCs/>
        </w:rPr>
        <w:t xml:space="preserve"> do processador:</w:t>
      </w:r>
    </w:p>
    <w:p w14:paraId="255D9EF9" w14:textId="434495D6" w:rsidR="00573F88" w:rsidRDefault="00573F88" w:rsidP="00396AEC">
      <w:pPr>
        <w:rPr>
          <w:b/>
          <w:bCs/>
        </w:rPr>
      </w:pPr>
      <w:r>
        <w:rPr>
          <w:b/>
          <w:bCs/>
          <w:noProof/>
        </w:rPr>
        <w:drawing>
          <wp:inline distT="0" distB="0" distL="0" distR="0" wp14:anchorId="3935028B" wp14:editId="09A2CC0D">
            <wp:extent cx="5400040" cy="2718435"/>
            <wp:effectExtent l="0" t="0" r="0" b="5715"/>
            <wp:docPr id="5"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400040" cy="2718435"/>
                    </a:xfrm>
                    <a:prstGeom prst="rect">
                      <a:avLst/>
                    </a:prstGeom>
                  </pic:spPr>
                </pic:pic>
              </a:graphicData>
            </a:graphic>
          </wp:inline>
        </w:drawing>
      </w:r>
    </w:p>
    <w:p w14:paraId="1F1F4DB5" w14:textId="77777777" w:rsidR="00573F88" w:rsidRPr="00573F88" w:rsidRDefault="00573F88" w:rsidP="00396AEC">
      <w:pPr>
        <w:rPr>
          <w:b/>
          <w:bCs/>
        </w:rPr>
      </w:pPr>
    </w:p>
    <w:p w14:paraId="71B7C71E" w14:textId="7737385E" w:rsidR="00A3281C" w:rsidRDefault="00AE52E4" w:rsidP="00396AEC">
      <w:r>
        <w:t xml:space="preserve">Por se tratar de uma arquitetura </w:t>
      </w:r>
      <w:proofErr w:type="spellStart"/>
      <w:r>
        <w:t>Kaby</w:t>
      </w:r>
      <w:proofErr w:type="spellEnd"/>
      <w:r>
        <w:t xml:space="preserve"> Lake, temos 14 estágios de pipeline, 16 se contarmos </w:t>
      </w:r>
      <w:proofErr w:type="spellStart"/>
      <w:r>
        <w:t>fetch</w:t>
      </w:r>
      <w:proofErr w:type="spellEnd"/>
      <w:r>
        <w:t>/retire,</w:t>
      </w:r>
      <w:r w:rsidR="00C11E52">
        <w:t xml:space="preserve"> e o tipo de pipeline é o </w:t>
      </w:r>
      <w:proofErr w:type="spellStart"/>
      <w:r w:rsidR="00C11E52">
        <w:rPr>
          <w:b/>
          <w:bCs/>
        </w:rPr>
        <w:t>SuperEscalar</w:t>
      </w:r>
      <w:proofErr w:type="spellEnd"/>
      <w:r w:rsidR="00C11E52">
        <w:t>, e o pipeline</w:t>
      </w:r>
      <w:r w:rsidR="00573F88">
        <w:t xml:space="preserve"> dessa arquitetura é idêntico ao </w:t>
      </w:r>
      <w:r w:rsidR="00573F88">
        <w:lastRenderedPageBreak/>
        <w:t xml:space="preserve">do </w:t>
      </w:r>
      <w:proofErr w:type="spellStart"/>
      <w:r w:rsidR="00573F88">
        <w:t>SkyLake</w:t>
      </w:r>
      <w:proofErr w:type="spellEnd"/>
      <w:r w:rsidR="007778FE">
        <w:t xml:space="preserve">, que por sua vez é resultado da evolução de outras arquiteturas, como o </w:t>
      </w:r>
      <w:proofErr w:type="spellStart"/>
      <w:r w:rsidR="007778FE">
        <w:t>Nehalem</w:t>
      </w:r>
      <w:proofErr w:type="spellEnd"/>
      <w:r w:rsidR="007778FE">
        <w:t xml:space="preserve"> pipeline e o </w:t>
      </w:r>
      <w:r w:rsidR="007778FE" w:rsidRPr="007778FE">
        <w:t>Sandy Bridge</w:t>
      </w:r>
      <w:r w:rsidR="007778FE">
        <w:t xml:space="preserve"> pipeline</w:t>
      </w:r>
      <w:r w:rsidR="0063029A">
        <w:t xml:space="preserve"> (porém nota-se que que o pipeline do Sky e </w:t>
      </w:r>
      <w:proofErr w:type="spellStart"/>
      <w:r w:rsidR="0063029A">
        <w:t>Kaby</w:t>
      </w:r>
      <w:proofErr w:type="spellEnd"/>
      <w:r w:rsidR="0063029A">
        <w:t xml:space="preserve"> Lake é mais largo que os seus antecessores)</w:t>
      </w:r>
      <w:r w:rsidR="00EE0F9C">
        <w:t xml:space="preserve">, ou seja, podemos ver aí uma evolução linear nos pipelines projetos pela Intel, que vão de acordo com a lógica de </w:t>
      </w:r>
      <w:proofErr w:type="spellStart"/>
      <w:r w:rsidR="00EE0F9C">
        <w:t>Tick</w:t>
      </w:r>
      <w:proofErr w:type="spellEnd"/>
      <w:r w:rsidR="00EE0F9C">
        <w:t xml:space="preserve"> </w:t>
      </w:r>
      <w:proofErr w:type="spellStart"/>
      <w:r w:rsidR="00EE0F9C">
        <w:t>Tock</w:t>
      </w:r>
      <w:proofErr w:type="spellEnd"/>
      <w:r w:rsidR="00EE0F9C">
        <w:t xml:space="preserve">, que é um </w:t>
      </w:r>
      <w:r w:rsidR="00EE0F9C" w:rsidRPr="00EE0F9C">
        <w:t>modelo adotado pela fabricante de chips Intel Corporation em 2007 para acompanhar todas as mudanças de microarquitetura com o processo de encolhimento da tecnologia anterior</w:t>
      </w:r>
      <w:r w:rsidR="00EE0F9C">
        <w:t xml:space="preserve"> e o pipeline segue nessa ideia, ou seja, cada pipeline de uma arquitetura é estritamente baseado na arquitetura da geração anterior</w:t>
      </w:r>
      <w:r w:rsidR="00A3281C">
        <w:t>.</w:t>
      </w:r>
    </w:p>
    <w:p w14:paraId="088D3FF8" w14:textId="73751C40" w:rsidR="00AE52E4" w:rsidRDefault="00573F88" w:rsidP="00A3281C">
      <w:r w:rsidRPr="00573F88">
        <w:t xml:space="preserve">Ele é projetado para uma taxa de transferência de quatro instruções por ciclo de </w:t>
      </w:r>
      <w:proofErr w:type="spellStart"/>
      <w:r w:rsidRPr="00573F88">
        <w:t>clock</w:t>
      </w:r>
      <w:proofErr w:type="spellEnd"/>
      <w:r w:rsidR="00A3281C">
        <w:t>, todas as partes do pipeline são compartilhadas entre dois threads nesses modelos de CPU que podem ser executados dois threads em cada núcleo. Cada thread obtém metade do rendimento total quando dois threads estão rodando no mesmo núcleo</w:t>
      </w:r>
    </w:p>
    <w:p w14:paraId="6EC9BD4E" w14:textId="007CBC40" w:rsidR="002D2FA0" w:rsidRDefault="002D2FA0" w:rsidP="00A3281C">
      <w:pPr>
        <w:rPr>
          <w:b/>
          <w:bCs/>
        </w:rPr>
      </w:pPr>
      <w:r>
        <w:rPr>
          <w:b/>
          <w:bCs/>
        </w:rPr>
        <w:t xml:space="preserve">Visão geral do funcionamento do pipeline do </w:t>
      </w:r>
      <w:proofErr w:type="spellStart"/>
      <w:r>
        <w:rPr>
          <w:b/>
          <w:bCs/>
        </w:rPr>
        <w:t>kaby</w:t>
      </w:r>
      <w:proofErr w:type="spellEnd"/>
      <w:r>
        <w:rPr>
          <w:b/>
          <w:bCs/>
        </w:rPr>
        <w:t xml:space="preserve"> </w:t>
      </w:r>
      <w:proofErr w:type="spellStart"/>
      <w:r>
        <w:rPr>
          <w:b/>
          <w:bCs/>
        </w:rPr>
        <w:t>lake</w:t>
      </w:r>
      <w:proofErr w:type="spellEnd"/>
      <w:r w:rsidR="00EE0F9C">
        <w:rPr>
          <w:b/>
          <w:bCs/>
        </w:rPr>
        <w:t>:</w:t>
      </w:r>
    </w:p>
    <w:p w14:paraId="749403AD" w14:textId="77777777" w:rsidR="002D2FA0" w:rsidRDefault="002D2FA0" w:rsidP="00A3281C">
      <w:r>
        <w:t>Esse</w:t>
      </w:r>
      <w:r w:rsidRPr="002D2FA0">
        <w:t xml:space="preserve"> pipeline pode ser dividido em três áreas: front-</w:t>
      </w:r>
      <w:proofErr w:type="spellStart"/>
      <w:r w:rsidRPr="002D2FA0">
        <w:t>end</w:t>
      </w:r>
      <w:proofErr w:type="spellEnd"/>
      <w:r w:rsidRPr="002D2FA0">
        <w:t xml:space="preserve">, </w:t>
      </w:r>
      <w:proofErr w:type="spellStart"/>
      <w:r w:rsidRPr="002D2FA0">
        <w:t>back-end</w:t>
      </w:r>
      <w:proofErr w:type="spellEnd"/>
      <w:r w:rsidRPr="002D2FA0">
        <w:t xml:space="preserve"> ou mecanismo de execução e o subsistema de memória. </w:t>
      </w:r>
    </w:p>
    <w:p w14:paraId="4BB14E54" w14:textId="77777777" w:rsidR="002D2FA0" w:rsidRDefault="002D2FA0" w:rsidP="00A3281C">
      <w:r w:rsidRPr="002D2FA0">
        <w:t>O objetivo do front-</w:t>
      </w:r>
      <w:proofErr w:type="spellStart"/>
      <w:r w:rsidRPr="002D2FA0">
        <w:t>end</w:t>
      </w:r>
      <w:proofErr w:type="spellEnd"/>
      <w:r w:rsidRPr="002D2FA0">
        <w:t xml:space="preserve"> é alimentar o </w:t>
      </w:r>
      <w:proofErr w:type="spellStart"/>
      <w:r w:rsidRPr="002D2FA0">
        <w:t>back-end</w:t>
      </w:r>
      <w:proofErr w:type="spellEnd"/>
      <w:r w:rsidRPr="002D2FA0">
        <w:t xml:space="preserve"> com um fluxo suficiente de operações que ele obtém decodificando instruções vindas da memória.</w:t>
      </w:r>
    </w:p>
    <w:p w14:paraId="1E57A555" w14:textId="77777777" w:rsidR="002D2FA0" w:rsidRDefault="002D2FA0" w:rsidP="00A3281C">
      <w:r w:rsidRPr="002D2FA0">
        <w:t>O front-</w:t>
      </w:r>
      <w:proofErr w:type="spellStart"/>
      <w:r w:rsidRPr="002D2FA0">
        <w:t>end</w:t>
      </w:r>
      <w:proofErr w:type="spellEnd"/>
      <w:r w:rsidRPr="002D2FA0">
        <w:t xml:space="preserve"> tem dois caminhos principais: o caminho do cache µ</w:t>
      </w:r>
      <w:proofErr w:type="spellStart"/>
      <w:r w:rsidRPr="002D2FA0">
        <w:t>OPs</w:t>
      </w:r>
      <w:proofErr w:type="spellEnd"/>
      <w:r w:rsidRPr="002D2FA0">
        <w:t xml:space="preserve"> e o caminho legado. O caminho legado é o caminho tradicional pelo qual as instruções x86 de comprimento variável são buscadas no cache de instrução de nível 1, enfileiradas e, consequentemente, são decodificadas em µ</w:t>
      </w:r>
      <w:proofErr w:type="spellStart"/>
      <w:r w:rsidRPr="002D2FA0">
        <w:t>OPs</w:t>
      </w:r>
      <w:proofErr w:type="spellEnd"/>
      <w:r w:rsidRPr="002D2FA0">
        <w:t xml:space="preserve"> mais simples e de comprimento </w:t>
      </w:r>
      <w:proofErr w:type="gramStart"/>
      <w:r w:rsidRPr="002D2FA0">
        <w:t>fixo .</w:t>
      </w:r>
      <w:proofErr w:type="gramEnd"/>
      <w:r w:rsidRPr="002D2FA0">
        <w:t xml:space="preserve"> O caminho alternativo e muito mais desejado é o caminho do cache µ</w:t>
      </w:r>
      <w:proofErr w:type="spellStart"/>
      <w:r w:rsidRPr="002D2FA0">
        <w:t>OPs</w:t>
      </w:r>
      <w:proofErr w:type="spellEnd"/>
      <w:r w:rsidRPr="002D2FA0">
        <w:t>, pelo qual um cache contendo µ</w:t>
      </w:r>
      <w:proofErr w:type="spellStart"/>
      <w:r w:rsidRPr="002D2FA0">
        <w:t>OPs</w:t>
      </w:r>
      <w:proofErr w:type="spellEnd"/>
      <w:r w:rsidRPr="002D2FA0">
        <w:t xml:space="preserve"> já decodificados recebe um hit que permite que os µ</w:t>
      </w:r>
      <w:proofErr w:type="spellStart"/>
      <w:r w:rsidRPr="002D2FA0">
        <w:t>OPs</w:t>
      </w:r>
      <w:proofErr w:type="spellEnd"/>
      <w:r w:rsidRPr="002D2FA0">
        <w:t xml:space="preserve"> sejam enviados diretamente para a fila de decodificação. Independentemente do caminho que uma instrução tome, ela acabará chegando à fila de decodificação. O IDQ representa o fim do front-</w:t>
      </w:r>
      <w:proofErr w:type="spellStart"/>
      <w:r w:rsidRPr="002D2FA0">
        <w:t>end</w:t>
      </w:r>
      <w:proofErr w:type="spellEnd"/>
      <w:r w:rsidRPr="002D2FA0">
        <w:t xml:space="preserve"> e a parte em ordem da máquina e o início do mecanismo de execução que opera fora de ordem.</w:t>
      </w:r>
    </w:p>
    <w:p w14:paraId="04C8CF27" w14:textId="77777777" w:rsidR="002D2FA0" w:rsidRDefault="002D2FA0" w:rsidP="00A3281C">
      <w:r w:rsidRPr="002D2FA0">
        <w:t xml:space="preserve">No </w:t>
      </w:r>
      <w:proofErr w:type="spellStart"/>
      <w:r w:rsidRPr="002D2FA0">
        <w:t>back-end</w:t>
      </w:r>
      <w:proofErr w:type="spellEnd"/>
      <w:r w:rsidRPr="002D2FA0">
        <w:t xml:space="preserve">, as </w:t>
      </w:r>
      <w:proofErr w:type="spellStart"/>
      <w:r w:rsidRPr="002D2FA0">
        <w:t>microoperações</w:t>
      </w:r>
      <w:proofErr w:type="spellEnd"/>
      <w:r w:rsidRPr="002D2FA0">
        <w:t xml:space="preserve"> visitam o buffer de </w:t>
      </w:r>
      <w:proofErr w:type="gramStart"/>
      <w:r w:rsidRPr="002D2FA0">
        <w:t>reordenamento .</w:t>
      </w:r>
      <w:proofErr w:type="gramEnd"/>
      <w:r w:rsidRPr="002D2FA0">
        <w:t xml:space="preserve"> É lá onde ocorre a alocação, renomeação e retirada de </w:t>
      </w:r>
      <w:proofErr w:type="gramStart"/>
      <w:r w:rsidRPr="002D2FA0">
        <w:t>registro .</w:t>
      </w:r>
      <w:proofErr w:type="gramEnd"/>
      <w:r w:rsidRPr="002D2FA0">
        <w:t xml:space="preserve"> Nesta fase, uma série de outras otimizações também são feitas. Do buffer de reordenamento, µ</w:t>
      </w:r>
      <w:proofErr w:type="spellStart"/>
      <w:r w:rsidRPr="002D2FA0">
        <w:t>OPs</w:t>
      </w:r>
      <w:proofErr w:type="spellEnd"/>
      <w:r w:rsidRPr="002D2FA0">
        <w:t xml:space="preserve"> são enviados para o </w:t>
      </w:r>
      <w:proofErr w:type="spellStart"/>
      <w:r w:rsidRPr="002D2FA0">
        <w:t>agendador</w:t>
      </w:r>
      <w:proofErr w:type="spellEnd"/>
      <w:r w:rsidRPr="002D2FA0">
        <w:t xml:space="preserve"> unificado. O planejador tem várias portas de saída, cada uma conectada a um conjunto de unidades de execução diferentes. Algumas unidades podem realizar operações básicas de ALU, outras podem fazer multiplicação e divisão, com algumas unidades capazes de operações mais complexas, como várias operações vetoriais. </w:t>
      </w:r>
    </w:p>
    <w:p w14:paraId="251B7074" w14:textId="77777777" w:rsidR="002D2FA0" w:rsidRDefault="002D2FA0" w:rsidP="00A3281C">
      <w:r w:rsidRPr="002D2FA0">
        <w:t>O escalonador é efetivamente responsável por enfileirar os µ</w:t>
      </w:r>
      <w:proofErr w:type="spellStart"/>
      <w:r w:rsidRPr="002D2FA0">
        <w:t>OPs</w:t>
      </w:r>
      <w:proofErr w:type="spellEnd"/>
      <w:r w:rsidRPr="002D2FA0">
        <w:t xml:space="preserve"> na porta apropriada para que possam ser executados pela unidade apropriada. Alguns µ</w:t>
      </w:r>
      <w:proofErr w:type="spellStart"/>
      <w:r w:rsidRPr="002D2FA0">
        <w:t>OPs</w:t>
      </w:r>
      <w:proofErr w:type="spellEnd"/>
      <w:r w:rsidRPr="002D2FA0">
        <w:t xml:space="preserve"> lidam com acesso à memória (por exemplo, carregar e </w:t>
      </w:r>
      <w:proofErr w:type="gramStart"/>
      <w:r w:rsidRPr="002D2FA0">
        <w:t>armazenar )</w:t>
      </w:r>
      <w:proofErr w:type="gramEnd"/>
      <w:r w:rsidRPr="002D2FA0">
        <w:t xml:space="preserve">. Eles serão enviados em portas de </w:t>
      </w:r>
      <w:proofErr w:type="spellStart"/>
      <w:r w:rsidRPr="002D2FA0">
        <w:t>agendador</w:t>
      </w:r>
      <w:proofErr w:type="spellEnd"/>
      <w:r w:rsidRPr="002D2FA0">
        <w:t xml:space="preserve"> dedicadas que podem executar essas operações de memória. As operações de armazenamento vão para o buffer de armazenamento, que também é capaz de realizar o encaminhamento quando necessário. Da mesma forma, as operações de carregamento vêm do buffer de carregamento. </w:t>
      </w:r>
      <w:proofErr w:type="spellStart"/>
      <w:r>
        <w:t>Kaby</w:t>
      </w:r>
      <w:proofErr w:type="spellEnd"/>
      <w:r>
        <w:t xml:space="preserve"> </w:t>
      </w:r>
      <w:proofErr w:type="spellStart"/>
      <w:r>
        <w:t>lake</w:t>
      </w:r>
      <w:proofErr w:type="spellEnd"/>
      <w:r w:rsidRPr="002D2FA0">
        <w:t xml:space="preserve"> apresenta um cache de dados de nível 1 dedicado de 32 </w:t>
      </w:r>
      <w:proofErr w:type="spellStart"/>
      <w:r w:rsidRPr="002D2FA0">
        <w:t>KiB</w:t>
      </w:r>
      <w:proofErr w:type="spellEnd"/>
      <w:r w:rsidRPr="002D2FA0">
        <w:t xml:space="preserve"> e um cache de instrução de nível 1 de 32 </w:t>
      </w:r>
      <w:proofErr w:type="spellStart"/>
      <w:r w:rsidRPr="002D2FA0">
        <w:t>KiB</w:t>
      </w:r>
      <w:proofErr w:type="spellEnd"/>
      <w:r w:rsidRPr="002D2FA0">
        <w:t xml:space="preserve"> dedicado. Ele também possui um cache L2 de 256 </w:t>
      </w:r>
      <w:proofErr w:type="spellStart"/>
      <w:r w:rsidRPr="002D2FA0">
        <w:t>KiB</w:t>
      </w:r>
      <w:proofErr w:type="spellEnd"/>
      <w:r w:rsidRPr="002D2FA0">
        <w:t xml:space="preserve"> privado de núcleo que é compartilhado por ambos os caches L1. </w:t>
      </w:r>
    </w:p>
    <w:p w14:paraId="4C4C5767" w14:textId="28B5C671" w:rsidR="002D2FA0" w:rsidRDefault="002D2FA0" w:rsidP="00A3281C">
      <w:r w:rsidRPr="002D2FA0">
        <w:lastRenderedPageBreak/>
        <w:t xml:space="preserve">Cada núcleo desfruta de uma fatia de um terceiro nível de cache que é compartilhada por todo o núcleo. Para </w:t>
      </w:r>
      <w:r>
        <w:t xml:space="preserve">o </w:t>
      </w:r>
      <w:proofErr w:type="spellStart"/>
      <w:r>
        <w:t>Kaby</w:t>
      </w:r>
      <w:proofErr w:type="spellEnd"/>
      <w:r>
        <w:t xml:space="preserve"> Lake</w:t>
      </w:r>
      <w:r w:rsidRPr="002D2FA0">
        <w:t>, existem dois núcleos ou quatro núcleos conectados em um único chip</w:t>
      </w:r>
      <w:r>
        <w:t>.</w:t>
      </w:r>
    </w:p>
    <w:p w14:paraId="7FED58BD" w14:textId="77777777" w:rsidR="00EE0F9C" w:rsidRDefault="00EE0F9C" w:rsidP="00A3281C">
      <w:pPr>
        <w:rPr>
          <w:b/>
          <w:bCs/>
        </w:rPr>
      </w:pPr>
    </w:p>
    <w:p w14:paraId="608AAEA5" w14:textId="4C4EA3C3" w:rsidR="002D2FA0" w:rsidRDefault="002D2FA0" w:rsidP="00A3281C">
      <w:pPr>
        <w:rPr>
          <w:b/>
          <w:bCs/>
        </w:rPr>
      </w:pPr>
      <w:r>
        <w:rPr>
          <w:b/>
          <w:bCs/>
        </w:rPr>
        <w:t xml:space="preserve">Otimizações e achatamentos no </w:t>
      </w:r>
      <w:proofErr w:type="spellStart"/>
      <w:r>
        <w:rPr>
          <w:b/>
          <w:bCs/>
        </w:rPr>
        <w:t>Kaby</w:t>
      </w:r>
      <w:proofErr w:type="spellEnd"/>
      <w:r>
        <w:rPr>
          <w:b/>
          <w:bCs/>
        </w:rPr>
        <w:t xml:space="preserve"> Lake:</w:t>
      </w:r>
    </w:p>
    <w:p w14:paraId="3E795312" w14:textId="0397EB89" w:rsidR="002D2FA0" w:rsidRDefault="002D2FA0" w:rsidP="00A3281C">
      <w:r>
        <w:t xml:space="preserve">Assim como as outras questões, as otimizações do </w:t>
      </w:r>
      <w:proofErr w:type="spellStart"/>
      <w:r>
        <w:t>Kaby</w:t>
      </w:r>
      <w:proofErr w:type="spellEnd"/>
      <w:r>
        <w:t xml:space="preserve"> Lake são extremamente similares a do </w:t>
      </w:r>
      <w:proofErr w:type="spellStart"/>
      <w:r>
        <w:t>SkyLake</w:t>
      </w:r>
      <w:proofErr w:type="spellEnd"/>
      <w:r>
        <w:t>, que por sua vez</w:t>
      </w:r>
      <w:r w:rsidRPr="002D2FA0">
        <w:t xml:space="preserve"> tem uma série de otimizações que executa antes de inserir a parte fora de ordem e renomear. Três dessas otimizações incluem Eliminação de movimento </w:t>
      </w:r>
      <w:proofErr w:type="gramStart"/>
      <w:r w:rsidRPr="002D2FA0">
        <w:t>e Zerar</w:t>
      </w:r>
      <w:proofErr w:type="gramEnd"/>
      <w:r w:rsidRPr="002D2FA0">
        <w:t xml:space="preserve"> idiomas, e outros idiomas. Uma Eliminação de movimento é capaz de eliminar movimentos de registro para registro (incluindo movimentos encadeados) antes da contabilidade no ROB, permitindo que esses µ</w:t>
      </w:r>
      <w:proofErr w:type="spellStart"/>
      <w:r w:rsidRPr="002D2FA0">
        <w:t>OPs</w:t>
      </w:r>
      <w:proofErr w:type="spellEnd"/>
      <w:r w:rsidRPr="002D2FA0">
        <w:t xml:space="preserve"> economizem recursos e os elimine totalmente. Movimentos eliminados têm latência zero e são totalmente removidos do pipeline. Essa otimização nem sempre é bem-sucedida; quando falha, os operandos simplesmente não estavam prontos. Em média, essa otimização quase sempre é bem-sucedida (mais de 85% na maioria dos casos). A eliminação de movimento funciona em todos os registros inteiros GP de 32 e 64 bits, bem como em todos os registros vetoriais de 128 e 256 bits</w:t>
      </w:r>
      <w:r w:rsidR="00EE0F9C">
        <w:t>.</w:t>
      </w:r>
    </w:p>
    <w:p w14:paraId="7633899C" w14:textId="6EA626FB" w:rsidR="00EE0F9C" w:rsidRDefault="00EE0F9C" w:rsidP="00A3281C">
      <w:r w:rsidRPr="00EE0F9C">
        <w:t xml:space="preserve">Uma segunda otimização comum realizada no </w:t>
      </w:r>
      <w:proofErr w:type="spellStart"/>
      <w:r>
        <w:t>Kaby</w:t>
      </w:r>
      <w:proofErr w:type="spellEnd"/>
      <w:r>
        <w:t xml:space="preserve"> Lake</w:t>
      </w:r>
      <w:r w:rsidRPr="00EE0F9C">
        <w:t xml:space="preserve"> na mesma época é a eliminação de </w:t>
      </w:r>
      <w:proofErr w:type="spellStart"/>
      <w:r w:rsidRPr="00EE0F9C">
        <w:t>Zeroing</w:t>
      </w:r>
      <w:proofErr w:type="spellEnd"/>
      <w:r w:rsidRPr="00EE0F9C">
        <w:t xml:space="preserve"> Idiom</w:t>
      </w:r>
      <w:r>
        <w:t>a</w:t>
      </w:r>
      <w:r w:rsidRPr="00EE0F9C">
        <w:t>s. Vários idiomas de zeragem comuns são reconhecidos e, conseq</w:t>
      </w:r>
      <w:r>
        <w:t>u</w:t>
      </w:r>
      <w:r w:rsidRPr="00EE0F9C">
        <w:t xml:space="preserve">entemente, eliminados da mesma maneira que as eliminações de movimento são realizadas. O </w:t>
      </w:r>
      <w:proofErr w:type="spellStart"/>
      <w:r>
        <w:t>Kaby</w:t>
      </w:r>
      <w:proofErr w:type="spellEnd"/>
      <w:r>
        <w:t xml:space="preserve"> Lake</w:t>
      </w:r>
      <w:r w:rsidRPr="00EE0F9C">
        <w:t xml:space="preserve"> reconhece instruções como XOR, PXOR</w:t>
      </w:r>
      <w:r>
        <w:t xml:space="preserve"> </w:t>
      </w:r>
      <w:r w:rsidRPr="00EE0F9C">
        <w:t>e XORPS</w:t>
      </w:r>
      <w:r>
        <w:t xml:space="preserve"> </w:t>
      </w:r>
      <w:r w:rsidRPr="00EE0F9C">
        <w:t>como expressões idiomáticas de zeragem quando os operandos de origem e destino são os mesmos. Essas otimizações são feitas na mesma taxa da renomeação durante a renomeação (a 4 µ</w:t>
      </w:r>
      <w:proofErr w:type="spellStart"/>
      <w:r w:rsidRPr="00EE0F9C">
        <w:t>OPs</w:t>
      </w:r>
      <w:proofErr w:type="spellEnd"/>
      <w:r w:rsidRPr="00EE0F9C">
        <w:t xml:space="preserve"> por ciclo) e o registro é simplesmente definido como zero</w:t>
      </w:r>
      <w:r>
        <w:t>.</w:t>
      </w:r>
    </w:p>
    <w:p w14:paraId="77324F6F" w14:textId="31A4BB1F" w:rsidR="00EE0F9C" w:rsidRDefault="00EE0F9C" w:rsidP="00A3281C">
      <w:r>
        <w:t xml:space="preserve">Exemplo: </w:t>
      </w:r>
    </w:p>
    <w:p w14:paraId="17AB66C3" w14:textId="6C28A800" w:rsidR="00EE0F9C" w:rsidRDefault="00EE0F9C" w:rsidP="00A3281C">
      <w:r>
        <w:rPr>
          <w:noProof/>
        </w:rPr>
        <w:drawing>
          <wp:inline distT="0" distB="0" distL="0" distR="0" wp14:anchorId="6EC1FE3C" wp14:editId="1FC8F99B">
            <wp:extent cx="3390900" cy="2238375"/>
            <wp:effectExtent l="0" t="0" r="0" b="9525"/>
            <wp:docPr id="6" name="Imagem 6"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Texto, Aplicativo, Email&#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3390900" cy="2238375"/>
                    </a:xfrm>
                    <a:prstGeom prst="rect">
                      <a:avLst/>
                    </a:prstGeom>
                  </pic:spPr>
                </pic:pic>
              </a:graphicData>
            </a:graphic>
          </wp:inline>
        </w:drawing>
      </w:r>
    </w:p>
    <w:p w14:paraId="393D99FF" w14:textId="62944EF6" w:rsidR="00EE0F9C" w:rsidRPr="002D2FA0" w:rsidRDefault="00EE0F9C" w:rsidP="00A3281C">
      <w:r w:rsidRPr="00EE0F9C">
        <w:t xml:space="preserve">Os idiomas uns é outro idioma de quebra de dependência que pode ser otimizado. Em todas as várias instruções </w:t>
      </w:r>
      <w:proofErr w:type="spellStart"/>
      <w:r w:rsidRPr="00EE0F9C">
        <w:t>PCMPEQx</w:t>
      </w:r>
      <w:proofErr w:type="spellEnd"/>
      <w:r w:rsidRPr="00EE0F9C">
        <w:t xml:space="preserve"> que executam a comparação compactada, o mesmo registro consigo mesmo sempre define todos os bits como um. Nesses casos, enquanto o µOP ainda precisa ser executado, as instruções podem ser agendadas o mais rápido possível porque o estado atual do registro não precisa ser conhecido</w:t>
      </w:r>
      <w:r>
        <w:t>.</w:t>
      </w:r>
    </w:p>
    <w:p w14:paraId="07F05D72" w14:textId="77777777" w:rsidR="002D2FA0" w:rsidRPr="002D2FA0" w:rsidRDefault="002D2FA0" w:rsidP="00A3281C"/>
    <w:p w14:paraId="53DBBDAD" w14:textId="31674913" w:rsidR="00396AEC" w:rsidRDefault="00396AEC" w:rsidP="00023600"/>
    <w:p w14:paraId="626B31AC" w14:textId="2A3F15F0" w:rsidR="003E5153" w:rsidRDefault="003E5153" w:rsidP="00023600">
      <w:pPr>
        <w:rPr>
          <w:b/>
          <w:bCs/>
          <w:sz w:val="28"/>
          <w:szCs w:val="28"/>
        </w:rPr>
      </w:pPr>
      <w:r w:rsidRPr="003E5153">
        <w:rPr>
          <w:b/>
          <w:bCs/>
          <w:sz w:val="28"/>
          <w:szCs w:val="28"/>
        </w:rPr>
        <w:lastRenderedPageBreak/>
        <w:t xml:space="preserve">Referências e sites </w:t>
      </w:r>
      <w:r w:rsidR="00C01F39">
        <w:rPr>
          <w:b/>
          <w:bCs/>
          <w:sz w:val="28"/>
          <w:szCs w:val="28"/>
        </w:rPr>
        <w:t>de onde</w:t>
      </w:r>
      <w:r w:rsidRPr="003E5153">
        <w:rPr>
          <w:b/>
          <w:bCs/>
          <w:sz w:val="28"/>
          <w:szCs w:val="28"/>
        </w:rPr>
        <w:t xml:space="preserve"> eu tirei essas informações</w:t>
      </w:r>
      <w:r w:rsidR="00C01F39">
        <w:rPr>
          <w:b/>
          <w:bCs/>
          <w:sz w:val="28"/>
          <w:szCs w:val="28"/>
        </w:rPr>
        <w:t xml:space="preserve"> e imagens</w:t>
      </w:r>
      <w:r w:rsidRPr="003E5153">
        <w:rPr>
          <w:b/>
          <w:bCs/>
          <w:sz w:val="28"/>
          <w:szCs w:val="28"/>
        </w:rPr>
        <w:t>:</w:t>
      </w:r>
    </w:p>
    <w:p w14:paraId="63119852" w14:textId="0BDB1BB6" w:rsidR="003E5153" w:rsidRPr="00C01F39" w:rsidRDefault="003E5153" w:rsidP="003E5153">
      <w:pPr>
        <w:rPr>
          <w:sz w:val="28"/>
          <w:szCs w:val="28"/>
        </w:rPr>
      </w:pPr>
      <w:r>
        <w:rPr>
          <w:sz w:val="28"/>
          <w:szCs w:val="28"/>
        </w:rPr>
        <w:t>(sites de especializados)</w:t>
      </w:r>
    </w:p>
    <w:p w14:paraId="0110DEB1" w14:textId="20ADACB0" w:rsidR="003E5153" w:rsidRDefault="005825C7" w:rsidP="003E5153">
      <w:pPr>
        <w:rPr>
          <w:sz w:val="24"/>
          <w:szCs w:val="24"/>
        </w:rPr>
      </w:pPr>
      <w:hyperlink r:id="rId12" w:history="1">
        <w:r w:rsidR="003E5153" w:rsidRPr="003B4E27">
          <w:rPr>
            <w:rStyle w:val="Hyperlink"/>
            <w:sz w:val="24"/>
            <w:szCs w:val="24"/>
          </w:rPr>
          <w:t>https://www.notebookcheck.net/Intel-Core-i5-7200U-Notebook-Processor.172250.0.html</w:t>
        </w:r>
      </w:hyperlink>
    </w:p>
    <w:p w14:paraId="41C69A34" w14:textId="77777777" w:rsidR="00C01F39" w:rsidRPr="00C01F39" w:rsidRDefault="00C01F39" w:rsidP="003E5153">
      <w:pPr>
        <w:rPr>
          <w:sz w:val="24"/>
          <w:szCs w:val="24"/>
          <w:u w:val="single"/>
        </w:rPr>
      </w:pPr>
    </w:p>
    <w:p w14:paraId="4C410836" w14:textId="0ABA3345" w:rsidR="003E5153" w:rsidRDefault="005825C7" w:rsidP="003E5153">
      <w:pPr>
        <w:rPr>
          <w:sz w:val="24"/>
          <w:szCs w:val="24"/>
        </w:rPr>
      </w:pPr>
      <w:hyperlink r:id="rId13" w:history="1">
        <w:r w:rsidR="003E5153" w:rsidRPr="003B4E27">
          <w:rPr>
            <w:rStyle w:val="Hyperlink"/>
            <w:sz w:val="24"/>
            <w:szCs w:val="24"/>
          </w:rPr>
          <w:t>https://www.legitreviews.com/intel-7th-gen-kaby-lake-processor-architecture-details-released_185842</w:t>
        </w:r>
      </w:hyperlink>
    </w:p>
    <w:p w14:paraId="6929AA71" w14:textId="77777777" w:rsidR="003E5153" w:rsidRPr="003E5153" w:rsidRDefault="003E5153" w:rsidP="003E5153">
      <w:pPr>
        <w:rPr>
          <w:sz w:val="24"/>
          <w:szCs w:val="24"/>
        </w:rPr>
      </w:pPr>
    </w:p>
    <w:p w14:paraId="75E4CC6A" w14:textId="13DE7C34" w:rsidR="003E5153" w:rsidRDefault="005825C7" w:rsidP="003E5153">
      <w:pPr>
        <w:rPr>
          <w:sz w:val="24"/>
          <w:szCs w:val="24"/>
        </w:rPr>
      </w:pPr>
      <w:hyperlink r:id="rId14" w:history="1">
        <w:r w:rsidR="003E5153" w:rsidRPr="003B4E27">
          <w:rPr>
            <w:rStyle w:val="Hyperlink"/>
            <w:sz w:val="24"/>
            <w:szCs w:val="24"/>
          </w:rPr>
          <w:t>https://www.cin.ufpe.br/~if674cc/aulas/AulaInfraHW-Superscalar.pdf</w:t>
        </w:r>
      </w:hyperlink>
    </w:p>
    <w:p w14:paraId="12DE3340" w14:textId="77777777" w:rsidR="003E5153" w:rsidRPr="003E5153" w:rsidRDefault="003E5153" w:rsidP="003E5153">
      <w:pPr>
        <w:rPr>
          <w:sz w:val="24"/>
          <w:szCs w:val="24"/>
        </w:rPr>
      </w:pPr>
    </w:p>
    <w:p w14:paraId="228C52C9" w14:textId="4A727678" w:rsidR="003E5153" w:rsidRDefault="005825C7" w:rsidP="003E5153">
      <w:pPr>
        <w:rPr>
          <w:sz w:val="24"/>
          <w:szCs w:val="24"/>
        </w:rPr>
      </w:pPr>
      <w:hyperlink r:id="rId15" w:history="1">
        <w:r w:rsidR="003E5153" w:rsidRPr="003B4E27">
          <w:rPr>
            <w:rStyle w:val="Hyperlink"/>
            <w:sz w:val="24"/>
            <w:szCs w:val="24"/>
          </w:rPr>
          <w:t>https://edisciplinas.usp.br/pluginfile.php/3418115/mod_resource/content/16/15aula%20-%20Evolucao%20Arq%20Intel%20-%20parte%202.pdf</w:t>
        </w:r>
      </w:hyperlink>
    </w:p>
    <w:p w14:paraId="5BB28339" w14:textId="77777777" w:rsidR="003E5153" w:rsidRPr="003E5153" w:rsidRDefault="003E5153" w:rsidP="003E5153">
      <w:pPr>
        <w:rPr>
          <w:sz w:val="24"/>
          <w:szCs w:val="24"/>
        </w:rPr>
      </w:pPr>
    </w:p>
    <w:p w14:paraId="4AFA3141" w14:textId="675F5F54" w:rsidR="003E5153" w:rsidRDefault="005825C7" w:rsidP="003E5153">
      <w:pPr>
        <w:rPr>
          <w:sz w:val="24"/>
          <w:szCs w:val="24"/>
        </w:rPr>
      </w:pPr>
      <w:hyperlink r:id="rId16" w:history="1">
        <w:r w:rsidR="003E5153" w:rsidRPr="003B4E27">
          <w:rPr>
            <w:rStyle w:val="Hyperlink"/>
            <w:sz w:val="24"/>
            <w:szCs w:val="24"/>
          </w:rPr>
          <w:t>https://www.agner.org/optimize/microarchitecture.pdf</w:t>
        </w:r>
      </w:hyperlink>
    </w:p>
    <w:p w14:paraId="50D90E54" w14:textId="32078D2D" w:rsidR="003E5153" w:rsidRDefault="003E5153" w:rsidP="003E5153">
      <w:pPr>
        <w:rPr>
          <w:sz w:val="24"/>
          <w:szCs w:val="24"/>
        </w:rPr>
      </w:pPr>
    </w:p>
    <w:p w14:paraId="66BFB6F6" w14:textId="25289EDB" w:rsidR="003E5153" w:rsidRDefault="003E5153" w:rsidP="003E5153">
      <w:pPr>
        <w:rPr>
          <w:sz w:val="24"/>
          <w:szCs w:val="24"/>
        </w:rPr>
      </w:pPr>
      <w:r>
        <w:rPr>
          <w:sz w:val="24"/>
          <w:szCs w:val="24"/>
        </w:rPr>
        <w:t>(Site que contém todos os Datasheets que eu peguei da Intel)</w:t>
      </w:r>
    </w:p>
    <w:p w14:paraId="31CF0ECF" w14:textId="4AC0C05E" w:rsidR="003E5153" w:rsidRDefault="005825C7" w:rsidP="003E5153">
      <w:pPr>
        <w:rPr>
          <w:sz w:val="24"/>
          <w:szCs w:val="24"/>
        </w:rPr>
      </w:pPr>
      <w:hyperlink r:id="rId17" w:history="1">
        <w:r w:rsidR="003E5153" w:rsidRPr="003B4E27">
          <w:rPr>
            <w:rStyle w:val="Hyperlink"/>
            <w:sz w:val="24"/>
            <w:szCs w:val="24"/>
          </w:rPr>
          <w:t>https://www.intel.com/content/www/us/en/design/products-and-solutions/processors-and-chipsets/kaby-lake-s/technical-library.html?grouping=EMT_Content%20Type&amp;sort=title:asc</w:t>
        </w:r>
      </w:hyperlink>
    </w:p>
    <w:p w14:paraId="2B74C600" w14:textId="77777777" w:rsidR="003E5153" w:rsidRPr="003E5153" w:rsidRDefault="003E5153" w:rsidP="003E5153">
      <w:pPr>
        <w:rPr>
          <w:sz w:val="24"/>
          <w:szCs w:val="24"/>
        </w:rPr>
      </w:pPr>
    </w:p>
    <w:p w14:paraId="0E3C13C4" w14:textId="16C26542" w:rsidR="003E5153" w:rsidRDefault="003E5153" w:rsidP="003E5153">
      <w:pPr>
        <w:rPr>
          <w:sz w:val="24"/>
          <w:szCs w:val="24"/>
        </w:rPr>
      </w:pPr>
    </w:p>
    <w:p w14:paraId="3AB345AE" w14:textId="77777777" w:rsidR="003E5153" w:rsidRDefault="003E5153" w:rsidP="003E5153">
      <w:pPr>
        <w:rPr>
          <w:sz w:val="24"/>
          <w:szCs w:val="24"/>
        </w:rPr>
      </w:pPr>
    </w:p>
    <w:p w14:paraId="1E4236CB" w14:textId="77777777" w:rsidR="003E5153" w:rsidRPr="003E5153" w:rsidRDefault="003E5153" w:rsidP="003E5153">
      <w:pPr>
        <w:rPr>
          <w:sz w:val="24"/>
          <w:szCs w:val="24"/>
        </w:rPr>
      </w:pPr>
    </w:p>
    <w:sectPr w:rsidR="003E5153" w:rsidRPr="003E515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E6F28" w14:textId="77777777" w:rsidR="005825C7" w:rsidRDefault="005825C7" w:rsidP="00A3281C">
      <w:pPr>
        <w:spacing w:after="0" w:line="240" w:lineRule="auto"/>
      </w:pPr>
      <w:r>
        <w:separator/>
      </w:r>
    </w:p>
  </w:endnote>
  <w:endnote w:type="continuationSeparator" w:id="0">
    <w:p w14:paraId="69A39A80" w14:textId="77777777" w:rsidR="005825C7" w:rsidRDefault="005825C7" w:rsidP="00A328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DC365" w14:textId="77777777" w:rsidR="005825C7" w:rsidRDefault="005825C7" w:rsidP="00A3281C">
      <w:pPr>
        <w:spacing w:after="0" w:line="240" w:lineRule="auto"/>
      </w:pPr>
      <w:r>
        <w:separator/>
      </w:r>
    </w:p>
  </w:footnote>
  <w:footnote w:type="continuationSeparator" w:id="0">
    <w:p w14:paraId="2AFF100C" w14:textId="77777777" w:rsidR="005825C7" w:rsidRDefault="005825C7" w:rsidP="00A3281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572"/>
    <w:rsid w:val="00023600"/>
    <w:rsid w:val="000B0693"/>
    <w:rsid w:val="000C46B0"/>
    <w:rsid w:val="001927BC"/>
    <w:rsid w:val="00250E84"/>
    <w:rsid w:val="002D2FA0"/>
    <w:rsid w:val="00396AEC"/>
    <w:rsid w:val="003D1722"/>
    <w:rsid w:val="003D22FB"/>
    <w:rsid w:val="003E5153"/>
    <w:rsid w:val="00454F3A"/>
    <w:rsid w:val="004B57C7"/>
    <w:rsid w:val="00573F88"/>
    <w:rsid w:val="005825C7"/>
    <w:rsid w:val="0063029A"/>
    <w:rsid w:val="00693E1A"/>
    <w:rsid w:val="006D430C"/>
    <w:rsid w:val="006D5DF9"/>
    <w:rsid w:val="007778FE"/>
    <w:rsid w:val="007F7E1D"/>
    <w:rsid w:val="00985B80"/>
    <w:rsid w:val="00A3281C"/>
    <w:rsid w:val="00AA7689"/>
    <w:rsid w:val="00AE52E4"/>
    <w:rsid w:val="00AF6572"/>
    <w:rsid w:val="00C01F39"/>
    <w:rsid w:val="00C11E52"/>
    <w:rsid w:val="00CB74A4"/>
    <w:rsid w:val="00D35662"/>
    <w:rsid w:val="00DD5E8A"/>
    <w:rsid w:val="00EE0F9C"/>
    <w:rsid w:val="00EE3528"/>
    <w:rsid w:val="00EF52ED"/>
    <w:rsid w:val="00F16A68"/>
    <w:rsid w:val="00FB0101"/>
    <w:rsid w:val="00FE37F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1AC14"/>
  <w15:chartTrackingRefBased/>
  <w15:docId w15:val="{B6F6E231-3B0B-40D8-8F11-B31CF4AE2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abel">
    <w:name w:val="label"/>
    <w:basedOn w:val="Fontepargpadro"/>
    <w:rsid w:val="00DD5E8A"/>
  </w:style>
  <w:style w:type="character" w:customStyle="1" w:styleId="value">
    <w:name w:val="value"/>
    <w:basedOn w:val="Fontepargpadro"/>
    <w:rsid w:val="00DD5E8A"/>
  </w:style>
  <w:style w:type="paragraph" w:styleId="Cabealho">
    <w:name w:val="header"/>
    <w:basedOn w:val="Normal"/>
    <w:link w:val="CabealhoChar"/>
    <w:uiPriority w:val="99"/>
    <w:unhideWhenUsed/>
    <w:rsid w:val="00A3281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3281C"/>
  </w:style>
  <w:style w:type="paragraph" w:styleId="Rodap">
    <w:name w:val="footer"/>
    <w:basedOn w:val="Normal"/>
    <w:link w:val="RodapChar"/>
    <w:uiPriority w:val="99"/>
    <w:unhideWhenUsed/>
    <w:rsid w:val="00A3281C"/>
    <w:pPr>
      <w:tabs>
        <w:tab w:val="center" w:pos="4252"/>
        <w:tab w:val="right" w:pos="8504"/>
      </w:tabs>
      <w:spacing w:after="0" w:line="240" w:lineRule="auto"/>
    </w:pPr>
  </w:style>
  <w:style w:type="character" w:customStyle="1" w:styleId="RodapChar">
    <w:name w:val="Rodapé Char"/>
    <w:basedOn w:val="Fontepargpadro"/>
    <w:link w:val="Rodap"/>
    <w:uiPriority w:val="99"/>
    <w:rsid w:val="00A3281C"/>
  </w:style>
  <w:style w:type="character" w:styleId="Hyperlink">
    <w:name w:val="Hyperlink"/>
    <w:basedOn w:val="Fontepargpadro"/>
    <w:uiPriority w:val="99"/>
    <w:unhideWhenUsed/>
    <w:rsid w:val="003E5153"/>
    <w:rPr>
      <w:color w:val="0563C1" w:themeColor="hyperlink"/>
      <w:u w:val="single"/>
    </w:rPr>
  </w:style>
  <w:style w:type="character" w:styleId="MenoPendente">
    <w:name w:val="Unresolved Mention"/>
    <w:basedOn w:val="Fontepargpadro"/>
    <w:uiPriority w:val="99"/>
    <w:semiHidden/>
    <w:unhideWhenUsed/>
    <w:rsid w:val="003E51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legitreviews.com/intel-7th-gen-kaby-lake-processor-architecture-details-released_185842"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hyperlink" Target="https://www.notebookcheck.net/Intel-Core-i5-7200U-Notebook-Processor.172250.0.html" TargetMode="External"/><Relationship Id="rId17" Type="http://schemas.openxmlformats.org/officeDocument/2006/relationships/hyperlink" Target="https://www.intel.com/content/www/us/en/design/products-and-solutions/processors-and-chipsets/kaby-lake-s/technical-library.html?grouping=EMT_Content%20Type&amp;sort=title:asc" TargetMode="External"/><Relationship Id="rId2" Type="http://schemas.openxmlformats.org/officeDocument/2006/relationships/settings" Target="settings.xml"/><Relationship Id="rId16" Type="http://schemas.openxmlformats.org/officeDocument/2006/relationships/hyperlink" Target="https://www.agner.org/optimize/microarchitecture.pdf"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edisciplinas.usp.br/pluginfile.php/3418115/mod_resource/content/16/15aula%20-%20Evolucao%20Arq%20Intel%20-%20parte%202.pdf" TargetMode="External"/><Relationship Id="rId10" Type="http://schemas.openxmlformats.org/officeDocument/2006/relationships/image" Target="media/image5.sv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www.cin.ufpe.br/~if674cc/aulas/AulaInfraHW-Superscalar.pdf"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521</TotalTime>
  <Pages>1</Pages>
  <Words>1717</Words>
  <Characters>9275</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Pereira</dc:creator>
  <cp:keywords/>
  <dc:description/>
  <cp:lastModifiedBy>Igor Pereira</cp:lastModifiedBy>
  <cp:revision>6</cp:revision>
  <cp:lastPrinted>2021-05-01T01:28:00Z</cp:lastPrinted>
  <dcterms:created xsi:type="dcterms:W3CDTF">2021-04-30T00:55:00Z</dcterms:created>
  <dcterms:modified xsi:type="dcterms:W3CDTF">2021-05-01T01:32:00Z</dcterms:modified>
</cp:coreProperties>
</file>