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A4CC4" w14:textId="7FA0C6F0" w:rsidR="00F202EB" w:rsidRDefault="00F202EB" w:rsidP="00F202EB">
      <w:pPr>
        <w:rPr>
          <w:b/>
          <w:bCs/>
        </w:rPr>
      </w:pPr>
      <w:r w:rsidRPr="00F202EB">
        <w:rPr>
          <w:b/>
          <w:bCs/>
        </w:rPr>
        <w:t xml:space="preserve">1. </w:t>
      </w:r>
      <w:r w:rsidRPr="00F53202">
        <w:rPr>
          <w:b/>
          <w:bCs/>
        </w:rPr>
        <w:t>ROLL</w:t>
      </w:r>
      <w:r>
        <w:rPr>
          <w:b/>
          <w:bCs/>
        </w:rPr>
        <w:t>OUT</w:t>
      </w:r>
    </w:p>
    <w:p w14:paraId="010FF1AB" w14:textId="77777777" w:rsidR="00F202EB" w:rsidRDefault="00F202EB" w:rsidP="00F202EB">
      <w:r>
        <w:tab/>
        <w:t xml:space="preserve">O “rollout.sh” é um arquivo </w:t>
      </w:r>
      <w:r w:rsidRPr="007E2E08">
        <w:t>Shell script</w:t>
      </w:r>
      <w:r>
        <w:t xml:space="preserve"> para criação do ambiente necessário para o funcionamento do pipeline. Os comandos executados irão criar todos os diretórios necessários dentro do HDFS e ao termino irá executar outro arquivo Shell Script “create_tables.sh”. O arquivo “create_tables.sh” é responsável por criar o banco de dados “</w:t>
      </w:r>
      <w:proofErr w:type="spellStart"/>
      <w:r>
        <w:t>desafio_final</w:t>
      </w:r>
      <w:proofErr w:type="spellEnd"/>
      <w:r>
        <w:t xml:space="preserve">” e todas as tabelas externas e internas necessárias. </w:t>
      </w:r>
    </w:p>
    <w:p w14:paraId="5BB6E744" w14:textId="77777777" w:rsidR="00F202EB" w:rsidRDefault="00F202EB" w:rsidP="00F202EB">
      <w:r>
        <w:tab/>
        <w:t>O arquivo “create_tables.sh” executa arquivos “</w:t>
      </w:r>
      <w:proofErr w:type="spellStart"/>
      <w:r>
        <w:t>hqls</w:t>
      </w:r>
      <w:proofErr w:type="spellEnd"/>
      <w:r>
        <w:t xml:space="preserve">”, onde cada tabela externa e cada tabela interna possui um arquivo no </w:t>
      </w:r>
      <w:proofErr w:type="gramStart"/>
      <w:r>
        <w:t>formato .</w:t>
      </w:r>
      <w:proofErr w:type="spellStart"/>
      <w:r>
        <w:t>hql</w:t>
      </w:r>
      <w:proofErr w:type="spellEnd"/>
      <w:proofErr w:type="gramEnd"/>
      <w:r>
        <w:t>. Os arquivos estão armazenados no diretório “</w:t>
      </w:r>
      <w:proofErr w:type="spellStart"/>
      <w:r>
        <w:t>hqls</w:t>
      </w:r>
      <w:proofErr w:type="spellEnd"/>
      <w:r>
        <w:t>”.</w:t>
      </w:r>
    </w:p>
    <w:p w14:paraId="12D2F3C0" w14:textId="77777777" w:rsidR="00F202EB" w:rsidRDefault="00F202EB" w:rsidP="00F202EB">
      <w:r>
        <w:tab/>
        <w:t xml:space="preserve">Para executar o arquivo “rollout.sh” é necessário está dentro do ambiente </w:t>
      </w:r>
      <w:proofErr w:type="spellStart"/>
      <w:r>
        <w:t>Hive</w:t>
      </w:r>
      <w:proofErr w:type="spellEnd"/>
      <w:r>
        <w:t>-server. Utilizando o comando Docker é possível ativar o ambiente:</w:t>
      </w:r>
    </w:p>
    <w:p w14:paraId="41DDB5BC" w14:textId="77777777" w:rsidR="00F202EB" w:rsidRDefault="00F202EB" w:rsidP="00F202EB">
      <w:r w:rsidRPr="007E2E08">
        <w:rPr>
          <w:noProof/>
        </w:rPr>
        <w:drawing>
          <wp:inline distT="0" distB="0" distL="0" distR="0" wp14:anchorId="79632C7A" wp14:editId="6CAE2E44">
            <wp:extent cx="5400040" cy="6311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91D4D8" w14:textId="77777777" w:rsidR="00F202EB" w:rsidRDefault="00F202EB" w:rsidP="00F202EB">
      <w:r>
        <w:tab/>
        <w:t xml:space="preserve">Acessando o diretório dentro do </w:t>
      </w:r>
      <w:proofErr w:type="spellStart"/>
      <w:r>
        <w:t>hive</w:t>
      </w:r>
      <w:proofErr w:type="spellEnd"/>
      <w:r>
        <w:t>-serve onde se encontra o arquivo “rollback.sh” é possível executado:</w:t>
      </w:r>
    </w:p>
    <w:p w14:paraId="029F63B9" w14:textId="77777777" w:rsidR="00F202EB" w:rsidRDefault="00F202EB" w:rsidP="00F202EB">
      <w:r w:rsidRPr="00AB3F61">
        <w:rPr>
          <w:noProof/>
        </w:rPr>
        <w:drawing>
          <wp:anchor distT="0" distB="0" distL="114300" distR="114300" simplePos="0" relativeHeight="251659264" behindDoc="0" locked="0" layoutInCell="1" allowOverlap="1" wp14:anchorId="7131E0E9" wp14:editId="218E2E60">
            <wp:simplePos x="1080655" y="4246418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68770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1706C" w14:textId="77777777" w:rsidR="00F202EB" w:rsidRDefault="00F202EB" w:rsidP="00F202EB">
      <w:r>
        <w:tab/>
        <w:t>Através do terminal é possível visualizar os processos de criação dos diretórios, criação do banco de dados “</w:t>
      </w:r>
      <w:proofErr w:type="spellStart"/>
      <w:r>
        <w:t>desafio_final</w:t>
      </w:r>
      <w:proofErr w:type="spellEnd"/>
      <w:r>
        <w:t xml:space="preserve">” e das tabelas internas e externas para cada um dos arquivos (CLIENTES.csv, DIVISAO.csv, ENDERECO.csv, REGIAO.csv e VENDAS.csv) durante o a execução do “rollout.sh”. Todas as tabelas terão um prefixo “TBL_” e as tabelas externas terão o sufixo “_STG”. </w:t>
      </w:r>
    </w:p>
    <w:p w14:paraId="1302AC44" w14:textId="77777777" w:rsidR="00F202EB" w:rsidRDefault="00F202EB" w:rsidP="00F202EB"/>
    <w:p w14:paraId="68976CB1" w14:textId="77777777" w:rsidR="00F202EB" w:rsidRDefault="00F202EB" w:rsidP="00F202EB"/>
    <w:p w14:paraId="1431A0CA" w14:textId="77777777" w:rsidR="00F202EB" w:rsidRDefault="00F202EB" w:rsidP="00F202EB"/>
    <w:p w14:paraId="4EF21ABB" w14:textId="77777777" w:rsidR="00F202EB" w:rsidRDefault="00F202EB" w:rsidP="00F202EB"/>
    <w:p w14:paraId="38F85E5C" w14:textId="77777777" w:rsidR="00F202EB" w:rsidRDefault="00F202EB" w:rsidP="00F202EB"/>
    <w:p w14:paraId="2B48D4E0" w14:textId="77777777" w:rsidR="00F202EB" w:rsidRDefault="00F202EB" w:rsidP="00F202EB"/>
    <w:p w14:paraId="241B6CF8" w14:textId="77777777" w:rsidR="00F202EB" w:rsidRDefault="00F202EB" w:rsidP="00F202EB"/>
    <w:p w14:paraId="4B302688" w14:textId="77777777" w:rsidR="00F202EB" w:rsidRDefault="00F202EB" w:rsidP="00F202EB"/>
    <w:p w14:paraId="11431157" w14:textId="77777777" w:rsidR="00F202EB" w:rsidRDefault="00F202EB" w:rsidP="00F202EB"/>
    <w:p w14:paraId="54FCF997" w14:textId="77777777" w:rsidR="00F202EB" w:rsidRDefault="00F202EB" w:rsidP="00F202EB">
      <w:r>
        <w:lastRenderedPageBreak/>
        <w:t>TABELA TBL_CLIENTES_STG:</w:t>
      </w:r>
    </w:p>
    <w:p w14:paraId="07FFFE89" w14:textId="77777777" w:rsidR="00F202EB" w:rsidRDefault="00F202EB" w:rsidP="00F202EB">
      <w:r w:rsidRPr="00F52F2F">
        <w:rPr>
          <w:noProof/>
        </w:rPr>
        <w:drawing>
          <wp:inline distT="0" distB="0" distL="0" distR="0" wp14:anchorId="6695E9B8" wp14:editId="203437AC">
            <wp:extent cx="4434271" cy="3013364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1838" cy="303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77BC" w14:textId="77777777" w:rsidR="00F202EB" w:rsidRDefault="00F202EB" w:rsidP="00F202EB">
      <w:r>
        <w:t>TABELA TBL_CLIENTES:</w:t>
      </w:r>
    </w:p>
    <w:p w14:paraId="2C020FFC" w14:textId="77777777" w:rsidR="00F202EB" w:rsidRDefault="00F202EB" w:rsidP="00F202EB">
      <w:r w:rsidRPr="00F52F2F">
        <w:rPr>
          <w:noProof/>
        </w:rPr>
        <w:drawing>
          <wp:inline distT="0" distB="0" distL="0" distR="0" wp14:anchorId="0E4896AE" wp14:editId="11C958D8">
            <wp:extent cx="4910455" cy="4448512"/>
            <wp:effectExtent l="0" t="0" r="444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2509" cy="445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023A" w14:textId="77777777" w:rsidR="00F202EB" w:rsidRDefault="00F202EB" w:rsidP="00F202EB"/>
    <w:p w14:paraId="415E4715" w14:textId="77777777" w:rsidR="00F202EB" w:rsidRDefault="00F202EB" w:rsidP="00F202EB"/>
    <w:p w14:paraId="58D9CC91" w14:textId="77777777" w:rsidR="00F202EB" w:rsidRDefault="00F202EB" w:rsidP="00F202EB"/>
    <w:p w14:paraId="3689ABA5" w14:textId="77777777" w:rsidR="00F202EB" w:rsidRDefault="00F202EB" w:rsidP="00F202EB">
      <w:r>
        <w:lastRenderedPageBreak/>
        <w:t>Tabela TBL_DIVISAO_STG:</w:t>
      </w:r>
    </w:p>
    <w:p w14:paraId="5A8AB208" w14:textId="77777777" w:rsidR="00F202EB" w:rsidRDefault="00F202EB" w:rsidP="00F202EB">
      <w:r w:rsidRPr="003F3B41">
        <w:rPr>
          <w:noProof/>
        </w:rPr>
        <w:drawing>
          <wp:inline distT="0" distB="0" distL="0" distR="0" wp14:anchorId="746222D1" wp14:editId="73DEAFA6">
            <wp:extent cx="5400040" cy="19380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B5A0" w14:textId="77777777" w:rsidR="00F202EB" w:rsidRDefault="00F202EB" w:rsidP="00F202EB">
      <w:r>
        <w:t>Tabela TBL_DIVISAO:</w:t>
      </w:r>
    </w:p>
    <w:p w14:paraId="4F3070FF" w14:textId="77777777" w:rsidR="00F202EB" w:rsidRDefault="00F202EB" w:rsidP="00F202EB">
      <w:r w:rsidRPr="003F3B41">
        <w:rPr>
          <w:noProof/>
        </w:rPr>
        <w:drawing>
          <wp:inline distT="0" distB="0" distL="0" distR="0" wp14:anchorId="410559BB" wp14:editId="05504077">
            <wp:extent cx="5400040" cy="26073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D77B" w14:textId="77777777" w:rsidR="00F202EB" w:rsidRDefault="00F202EB" w:rsidP="00F202EB">
      <w:r>
        <w:t>Tabela TBL_ENDERECO_STG:</w:t>
      </w:r>
    </w:p>
    <w:p w14:paraId="1436524B" w14:textId="77777777" w:rsidR="00F202EB" w:rsidRDefault="00F202EB" w:rsidP="00F202EB">
      <w:r w:rsidRPr="003F3B41">
        <w:rPr>
          <w:noProof/>
        </w:rPr>
        <w:drawing>
          <wp:inline distT="0" distB="0" distL="0" distR="0" wp14:anchorId="72C5CD6D" wp14:editId="2966B148">
            <wp:extent cx="5400040" cy="335089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BB1A" w14:textId="77777777" w:rsidR="00F202EB" w:rsidRDefault="00F202EB" w:rsidP="00F202EB">
      <w:r>
        <w:lastRenderedPageBreak/>
        <w:t>Tabela TBL_ENDERECO:</w:t>
      </w:r>
    </w:p>
    <w:p w14:paraId="27B97C3C" w14:textId="77777777" w:rsidR="00F202EB" w:rsidRDefault="00F202EB" w:rsidP="00F202EB">
      <w:r w:rsidRPr="003F3B41">
        <w:rPr>
          <w:noProof/>
        </w:rPr>
        <w:drawing>
          <wp:inline distT="0" distB="0" distL="0" distR="0" wp14:anchorId="63ABD32C" wp14:editId="51D12BC8">
            <wp:extent cx="4602480" cy="3576339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7360" cy="358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CE96" w14:textId="77777777" w:rsidR="00F202EB" w:rsidRDefault="00F202EB" w:rsidP="00F202EB">
      <w:r>
        <w:t>Tabela TBL_REGIAO_STG:</w:t>
      </w:r>
    </w:p>
    <w:p w14:paraId="5205113B" w14:textId="77777777" w:rsidR="00F202EB" w:rsidRDefault="00F202EB" w:rsidP="00F202EB">
      <w:r w:rsidRPr="003F3B41">
        <w:rPr>
          <w:noProof/>
        </w:rPr>
        <w:drawing>
          <wp:inline distT="0" distB="0" distL="0" distR="0" wp14:anchorId="6089679A" wp14:editId="125877E2">
            <wp:extent cx="4602480" cy="1597662"/>
            <wp:effectExtent l="0" t="0" r="762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69" cy="160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DBE0" w14:textId="77777777" w:rsidR="00F202EB" w:rsidRDefault="00F202EB" w:rsidP="00F202EB">
      <w:r>
        <w:t>Tabela TBL_REGIAO:</w:t>
      </w:r>
    </w:p>
    <w:p w14:paraId="7C69F93D" w14:textId="77777777" w:rsidR="00F202EB" w:rsidRDefault="00F202EB" w:rsidP="00F202EB">
      <w:r w:rsidRPr="003F3B41">
        <w:rPr>
          <w:noProof/>
        </w:rPr>
        <w:drawing>
          <wp:inline distT="0" distB="0" distL="0" distR="0" wp14:anchorId="66FBD305" wp14:editId="65DB5050">
            <wp:extent cx="4556760" cy="21985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1921" cy="22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8356" w14:textId="77777777" w:rsidR="00F202EB" w:rsidRDefault="00F202EB" w:rsidP="00F202EB"/>
    <w:p w14:paraId="6B3A3C8D" w14:textId="77777777" w:rsidR="00F202EB" w:rsidRDefault="00F202EB" w:rsidP="00F202EB"/>
    <w:p w14:paraId="3431E3E9" w14:textId="77777777" w:rsidR="00F202EB" w:rsidRDefault="00F202EB" w:rsidP="00F202EB"/>
    <w:p w14:paraId="790130B1" w14:textId="77777777" w:rsidR="00F202EB" w:rsidRDefault="00F202EB" w:rsidP="00F202EB">
      <w:r>
        <w:t xml:space="preserve">Tabela </w:t>
      </w:r>
      <w:r w:rsidRPr="003F3B41">
        <w:t>TBL_VENDAS_STG</w:t>
      </w:r>
      <w:r>
        <w:t>:</w:t>
      </w:r>
    </w:p>
    <w:p w14:paraId="3DB5E858" w14:textId="77777777" w:rsidR="00F202EB" w:rsidRDefault="00F202EB" w:rsidP="00F202EB">
      <w:r w:rsidRPr="003F3B41">
        <w:rPr>
          <w:noProof/>
        </w:rPr>
        <w:drawing>
          <wp:inline distT="0" distB="0" distL="0" distR="0" wp14:anchorId="29A503AD" wp14:editId="3A8ACBEE">
            <wp:extent cx="4551772" cy="3063240"/>
            <wp:effectExtent l="0" t="0" r="127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3813" cy="306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3D22" w14:textId="77777777" w:rsidR="00F202EB" w:rsidRDefault="00F202EB" w:rsidP="00F202EB">
      <w:r w:rsidRPr="003F3B41">
        <w:rPr>
          <w:noProof/>
        </w:rPr>
        <w:drawing>
          <wp:inline distT="0" distB="0" distL="0" distR="0" wp14:anchorId="79BE3942" wp14:editId="11A783FA">
            <wp:extent cx="4561452" cy="199644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7124" cy="200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E791" w14:textId="77777777" w:rsidR="00F202EB" w:rsidRDefault="00F202EB" w:rsidP="00F202EB"/>
    <w:p w14:paraId="58D87194" w14:textId="77777777" w:rsidR="00F202EB" w:rsidRDefault="00F202EB" w:rsidP="00F202EB"/>
    <w:p w14:paraId="028A14AF" w14:textId="77777777" w:rsidR="00F202EB" w:rsidRDefault="00F202EB" w:rsidP="00F202EB"/>
    <w:p w14:paraId="06482FDB" w14:textId="77777777" w:rsidR="00F202EB" w:rsidRDefault="00F202EB" w:rsidP="00F202EB"/>
    <w:p w14:paraId="1A609378" w14:textId="77777777" w:rsidR="00F202EB" w:rsidRDefault="00F202EB" w:rsidP="00F202EB"/>
    <w:p w14:paraId="060621D4" w14:textId="77777777" w:rsidR="00F202EB" w:rsidRDefault="00F202EB" w:rsidP="00F202EB"/>
    <w:p w14:paraId="344C71EF" w14:textId="77777777" w:rsidR="00F202EB" w:rsidRDefault="00F202EB" w:rsidP="00F202EB"/>
    <w:p w14:paraId="73BBAA96" w14:textId="77777777" w:rsidR="00F202EB" w:rsidRDefault="00F202EB" w:rsidP="00F202EB"/>
    <w:p w14:paraId="018C2D00" w14:textId="77777777" w:rsidR="00F202EB" w:rsidRDefault="00F202EB" w:rsidP="00F202EB"/>
    <w:p w14:paraId="79A71577" w14:textId="77777777" w:rsidR="00F202EB" w:rsidRDefault="00F202EB" w:rsidP="00F202EB"/>
    <w:p w14:paraId="19EF667A" w14:textId="77777777" w:rsidR="00F202EB" w:rsidRDefault="00F202EB" w:rsidP="00F202EB"/>
    <w:p w14:paraId="103B1916" w14:textId="77777777" w:rsidR="00F202EB" w:rsidRDefault="00F202EB" w:rsidP="00F202EB"/>
    <w:p w14:paraId="463E0E66" w14:textId="77777777" w:rsidR="00F202EB" w:rsidRDefault="00F202EB" w:rsidP="00F202EB">
      <w:r>
        <w:lastRenderedPageBreak/>
        <w:t xml:space="preserve">Tabela </w:t>
      </w:r>
      <w:r w:rsidRPr="003F3B41">
        <w:t>TBL_VENDAS_STG</w:t>
      </w:r>
      <w:r>
        <w:t>:</w:t>
      </w:r>
    </w:p>
    <w:p w14:paraId="55BB3BBD" w14:textId="77777777" w:rsidR="00F202EB" w:rsidRDefault="00F202EB" w:rsidP="00F202EB">
      <w:r w:rsidRPr="003F3B41">
        <w:rPr>
          <w:noProof/>
        </w:rPr>
        <w:drawing>
          <wp:inline distT="0" distB="0" distL="0" distR="0" wp14:anchorId="627ECFFB" wp14:editId="35FDB8EF">
            <wp:extent cx="4511040" cy="3553558"/>
            <wp:effectExtent l="0" t="0" r="381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7165" cy="35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B5F4" w14:textId="77777777" w:rsidR="00F202EB" w:rsidRDefault="00F202EB" w:rsidP="00F202EB">
      <w:r w:rsidRPr="002A1FF5">
        <w:rPr>
          <w:noProof/>
        </w:rPr>
        <w:drawing>
          <wp:inline distT="0" distB="0" distL="0" distR="0" wp14:anchorId="61AC801D" wp14:editId="31BBC9D4">
            <wp:extent cx="4556760" cy="222426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4172" cy="222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0186" w14:textId="77777777" w:rsidR="00F202EB" w:rsidRDefault="00F202EB" w:rsidP="00F202EB"/>
    <w:p w14:paraId="655B27C7" w14:textId="77777777" w:rsidR="00F202EB" w:rsidRPr="008F6C23" w:rsidRDefault="00F202EB" w:rsidP="00F202EB">
      <w:r w:rsidRPr="008F6C23">
        <w:t xml:space="preserve">Entrando no </w:t>
      </w:r>
      <w:proofErr w:type="spellStart"/>
      <w:r w:rsidRPr="008F6C23">
        <w:t>beeline</w:t>
      </w:r>
      <w:proofErr w:type="spellEnd"/>
      <w:r w:rsidRPr="008F6C23">
        <w:t xml:space="preserve"> do </w:t>
      </w:r>
      <w:proofErr w:type="spellStart"/>
      <w:r w:rsidRPr="008F6C23">
        <w:t>hive</w:t>
      </w:r>
      <w:proofErr w:type="spellEnd"/>
      <w:r w:rsidRPr="008F6C23">
        <w:t>-serve é possível visualizar a base de dados criadas e dentro dele todas as tabelas internas e externas:</w:t>
      </w:r>
    </w:p>
    <w:p w14:paraId="7511DCAC" w14:textId="63B86722" w:rsidR="00F202EB" w:rsidRDefault="00F202EB" w:rsidP="00F202EB">
      <w:r w:rsidRPr="00E26A97">
        <w:rPr>
          <w:noProof/>
        </w:rPr>
        <w:drawing>
          <wp:inline distT="0" distB="0" distL="0" distR="0" wp14:anchorId="0C3A9612" wp14:editId="3E9BF207">
            <wp:extent cx="4593580" cy="153785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0404" cy="155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7F03" w14:textId="309C9206" w:rsidR="00F202EB" w:rsidRDefault="00F202EB" w:rsidP="00F202EB"/>
    <w:p w14:paraId="386DEED0" w14:textId="77777777" w:rsidR="00F202EB" w:rsidRPr="00F202EB" w:rsidRDefault="00F202EB" w:rsidP="00F202EB">
      <w:pPr>
        <w:rPr>
          <w:b/>
          <w:bCs/>
        </w:rPr>
      </w:pPr>
      <w:r w:rsidRPr="00F202EB">
        <w:rPr>
          <w:b/>
          <w:bCs/>
        </w:rPr>
        <w:lastRenderedPageBreak/>
        <w:t xml:space="preserve">2. </w:t>
      </w:r>
      <w:r w:rsidRPr="00F202EB">
        <w:rPr>
          <w:b/>
          <w:bCs/>
        </w:rPr>
        <w:t>JOBS_HIVE</w:t>
      </w:r>
    </w:p>
    <w:p w14:paraId="6C6F7062" w14:textId="77777777" w:rsidR="00F202EB" w:rsidRDefault="00F202EB" w:rsidP="00F202EB">
      <w:r>
        <w:tab/>
        <w:t xml:space="preserve">O “jobs_hive.sh” é um arquivo </w:t>
      </w:r>
      <w:r w:rsidRPr="007E2E08">
        <w:t>Shell script</w:t>
      </w:r>
      <w:r>
        <w:t xml:space="preserve"> utilizado para ingestão das tabelas internas e externas do </w:t>
      </w:r>
      <w:proofErr w:type="spellStart"/>
      <w:r>
        <w:t>hive</w:t>
      </w:r>
      <w:proofErr w:type="spellEnd"/>
      <w:r>
        <w:t>-server. As tabelas externas são atualizadas com dados vindo de arquivos no formato “.</w:t>
      </w:r>
      <w:proofErr w:type="spellStart"/>
      <w:r>
        <w:t>csv</w:t>
      </w:r>
      <w:proofErr w:type="spellEnd"/>
      <w:r>
        <w:t>” que estão no diretório /dados/</w:t>
      </w:r>
      <w:proofErr w:type="spellStart"/>
      <w:r>
        <w:t>dados_entradas</w:t>
      </w:r>
      <w:proofErr w:type="spellEnd"/>
      <w:r>
        <w:t xml:space="preserve">, já os dados para as tabelas internas são inseridos a partir das tabelas externas. </w:t>
      </w:r>
    </w:p>
    <w:p w14:paraId="0A37631B" w14:textId="77777777" w:rsidR="00F202EB" w:rsidRDefault="00F202EB" w:rsidP="00F202EB">
      <w:r>
        <w:tab/>
        <w:t>Para o processo de ingestão das tabelas externas o arquivo “jobs_hive.sh” executa um arquivo denominado “</w:t>
      </w:r>
      <w:r w:rsidRPr="00E903F3">
        <w:t>update_data_external_table.sh</w:t>
      </w:r>
      <w:r>
        <w:t>” passando como parâmetro o nome do arquivo do formato .</w:t>
      </w:r>
      <w:proofErr w:type="spellStart"/>
      <w:r>
        <w:t>csv</w:t>
      </w:r>
      <w:proofErr w:type="spellEnd"/>
      <w:r>
        <w:t xml:space="preserve"> (CLIENTES, DIVISAO, ENDERECO, REGIAO e VENDAS). </w:t>
      </w:r>
    </w:p>
    <w:p w14:paraId="09E1ADE5" w14:textId="77777777" w:rsidR="00F202EB" w:rsidRDefault="00F202EB" w:rsidP="00F202EB">
      <w:r>
        <w:tab/>
        <w:t>Para a ingestão das tabelas internas o arquivo “jobs_hive.sh” executa um arquivo denominado “</w:t>
      </w:r>
      <w:r w:rsidRPr="00EF52D8">
        <w:t>insert_data_worked_table</w:t>
      </w:r>
      <w:r>
        <w:t>.sh” passando como parâmetro o nome da tabela (TBL_CLIENTES, TBL_DIVISAO, TBL_ENDERECO, TBL_REGIAO e TBL_VENDAS) e o nome do arquivo “</w:t>
      </w:r>
      <w:proofErr w:type="spellStart"/>
      <w:r>
        <w:t>hql</w:t>
      </w:r>
      <w:proofErr w:type="spellEnd"/>
      <w:r>
        <w:t>” (</w:t>
      </w:r>
      <w:proofErr w:type="spellStart"/>
      <w:r w:rsidRPr="00EF52D8">
        <w:t>insert</w:t>
      </w:r>
      <w:proofErr w:type="spellEnd"/>
      <w:r w:rsidRPr="00EF52D8">
        <w:t>-</w:t>
      </w:r>
      <w:proofErr w:type="spellStart"/>
      <w:r w:rsidRPr="00EF52D8">
        <w:t>table</w:t>
      </w:r>
      <w:proofErr w:type="spellEnd"/>
      <w:r w:rsidRPr="00EF52D8">
        <w:t>-clientes-</w:t>
      </w:r>
      <w:proofErr w:type="spellStart"/>
      <w:r w:rsidRPr="00EF52D8">
        <w:t>wrk</w:t>
      </w:r>
      <w:proofErr w:type="spellEnd"/>
      <w:r>
        <w:t xml:space="preserve">, </w:t>
      </w:r>
      <w:proofErr w:type="spellStart"/>
      <w:r w:rsidRPr="00EF52D8">
        <w:t>insert-table-</w:t>
      </w:r>
      <w:r>
        <w:t>divisao</w:t>
      </w:r>
      <w:r w:rsidRPr="00EF52D8">
        <w:t>-wrk</w:t>
      </w:r>
      <w:proofErr w:type="spellEnd"/>
      <w:r>
        <w:t>,</w:t>
      </w:r>
      <w:r w:rsidRPr="00EF52D8">
        <w:t xml:space="preserve"> </w:t>
      </w:r>
      <w:proofErr w:type="spellStart"/>
      <w:r w:rsidRPr="00EF52D8">
        <w:t>insert-table-</w:t>
      </w:r>
      <w:r>
        <w:t>endereco</w:t>
      </w:r>
      <w:r w:rsidRPr="00EF52D8">
        <w:t>-wrk</w:t>
      </w:r>
      <w:proofErr w:type="spellEnd"/>
      <w:r>
        <w:t xml:space="preserve">, </w:t>
      </w:r>
      <w:proofErr w:type="spellStart"/>
      <w:r w:rsidRPr="00EF52D8">
        <w:t>insert-table-</w:t>
      </w:r>
      <w:r>
        <w:t>regiao</w:t>
      </w:r>
      <w:r w:rsidRPr="00EF52D8">
        <w:t>-wrk</w:t>
      </w:r>
      <w:proofErr w:type="spellEnd"/>
      <w:r>
        <w:t xml:space="preserve">, </w:t>
      </w:r>
      <w:proofErr w:type="spellStart"/>
      <w:r w:rsidRPr="00EF52D8">
        <w:t>insert</w:t>
      </w:r>
      <w:proofErr w:type="spellEnd"/>
      <w:r w:rsidRPr="00EF52D8">
        <w:t>-</w:t>
      </w:r>
      <w:proofErr w:type="spellStart"/>
      <w:r w:rsidRPr="00EF52D8">
        <w:t>table</w:t>
      </w:r>
      <w:proofErr w:type="spellEnd"/>
      <w:r w:rsidRPr="00EF52D8">
        <w:t>-</w:t>
      </w:r>
      <w:r>
        <w:t>vendas</w:t>
      </w:r>
      <w:r w:rsidRPr="00EF52D8">
        <w:t>-</w:t>
      </w:r>
      <w:proofErr w:type="spellStart"/>
      <w:r w:rsidRPr="00EF52D8">
        <w:t>wrk</w:t>
      </w:r>
      <w:proofErr w:type="spellEnd"/>
      <w:r>
        <w:t>).</w:t>
      </w:r>
    </w:p>
    <w:p w14:paraId="31D8EEAD" w14:textId="77777777" w:rsidR="00F202EB" w:rsidRDefault="00F202EB" w:rsidP="00F202EB">
      <w:r>
        <w:tab/>
        <w:t xml:space="preserve">Para executar o arquivo “rollback.sh” é necessário está dentro do ambiente </w:t>
      </w:r>
      <w:proofErr w:type="spellStart"/>
      <w:r>
        <w:t>Hive</w:t>
      </w:r>
      <w:proofErr w:type="spellEnd"/>
      <w:r>
        <w:t>-server. Utilizando o comando Docker é possível ativar o ambiente:</w:t>
      </w:r>
    </w:p>
    <w:p w14:paraId="6A493D6F" w14:textId="77777777" w:rsidR="00F202EB" w:rsidRDefault="00F202EB" w:rsidP="00F202EB">
      <w:r w:rsidRPr="007E2E08">
        <w:rPr>
          <w:noProof/>
        </w:rPr>
        <w:drawing>
          <wp:inline distT="0" distB="0" distL="0" distR="0" wp14:anchorId="348D7DFC" wp14:editId="3326F1A2">
            <wp:extent cx="5400040" cy="63119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BC52" w14:textId="77777777" w:rsidR="00F202EB" w:rsidRDefault="00F202EB" w:rsidP="00F202EB">
      <w:r>
        <w:tab/>
        <w:t xml:space="preserve">Acessando o diretório dentro do </w:t>
      </w:r>
      <w:proofErr w:type="spellStart"/>
      <w:r>
        <w:t>hive</w:t>
      </w:r>
      <w:proofErr w:type="spellEnd"/>
      <w:r>
        <w:t>-serve onde se encontra o arquivo “jobs_hive.sh” é possível executado:</w:t>
      </w:r>
    </w:p>
    <w:p w14:paraId="613345F7" w14:textId="77777777" w:rsidR="00F202EB" w:rsidRDefault="00F202EB" w:rsidP="00F202EB">
      <w:r w:rsidRPr="00BB060B">
        <w:rPr>
          <w:noProof/>
        </w:rPr>
        <w:drawing>
          <wp:inline distT="0" distB="0" distL="0" distR="0" wp14:anchorId="78109975" wp14:editId="2FDC13E4">
            <wp:extent cx="5400040" cy="771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0D12" w14:textId="77777777" w:rsidR="00F202EB" w:rsidRDefault="00F202EB" w:rsidP="00F202EB"/>
    <w:p w14:paraId="0DD21414" w14:textId="77777777" w:rsidR="00F202EB" w:rsidRDefault="00F202EB" w:rsidP="00F202EB"/>
    <w:p w14:paraId="4F590102" w14:textId="77777777" w:rsidR="00F202EB" w:rsidRDefault="00F202EB" w:rsidP="00F202EB"/>
    <w:p w14:paraId="248876FB" w14:textId="77777777" w:rsidR="00F202EB" w:rsidRDefault="00F202EB" w:rsidP="00F202EB"/>
    <w:p w14:paraId="22493914" w14:textId="77777777" w:rsidR="00F202EB" w:rsidRDefault="00F202EB" w:rsidP="00F202EB"/>
    <w:p w14:paraId="6E1F6916" w14:textId="77777777" w:rsidR="00F202EB" w:rsidRDefault="00F202EB" w:rsidP="00F202EB"/>
    <w:p w14:paraId="460F735E" w14:textId="77777777" w:rsidR="00F202EB" w:rsidRDefault="00F202EB" w:rsidP="00F202EB"/>
    <w:p w14:paraId="59C9B916" w14:textId="77777777" w:rsidR="00F202EB" w:rsidRDefault="00F202EB" w:rsidP="00F202EB"/>
    <w:p w14:paraId="2ACE55F6" w14:textId="77777777" w:rsidR="00F202EB" w:rsidRDefault="00F202EB" w:rsidP="00F202EB"/>
    <w:p w14:paraId="48C49775" w14:textId="77777777" w:rsidR="00F202EB" w:rsidRDefault="00F202EB" w:rsidP="00F202EB">
      <w:r>
        <w:lastRenderedPageBreak/>
        <w:t>Ingestão das tabelas externas e internas de CLIENTES:</w:t>
      </w:r>
    </w:p>
    <w:p w14:paraId="38F33C38" w14:textId="77777777" w:rsidR="00F202EB" w:rsidRDefault="00F202EB" w:rsidP="00F202EB">
      <w:r w:rsidRPr="00F3419D">
        <w:rPr>
          <w:noProof/>
        </w:rPr>
        <w:drawing>
          <wp:inline distT="0" distB="0" distL="0" distR="0" wp14:anchorId="28F3EB5F" wp14:editId="30995150">
            <wp:extent cx="5400040" cy="2703195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0C94" w14:textId="77777777" w:rsidR="00F202EB" w:rsidRDefault="00F202EB" w:rsidP="00F202EB">
      <w:r>
        <w:t xml:space="preserve">Ingestão das tabelas externas e internas de </w:t>
      </w:r>
      <w:r w:rsidRPr="00F3419D">
        <w:t>DIVISAO</w:t>
      </w:r>
      <w:r>
        <w:t>:</w:t>
      </w:r>
    </w:p>
    <w:p w14:paraId="27A17A9C" w14:textId="77777777" w:rsidR="00F202EB" w:rsidRDefault="00F202EB" w:rsidP="00F202EB">
      <w:r w:rsidRPr="00F3419D">
        <w:rPr>
          <w:noProof/>
        </w:rPr>
        <w:drawing>
          <wp:inline distT="0" distB="0" distL="0" distR="0" wp14:anchorId="04D12D94" wp14:editId="67CE2D20">
            <wp:extent cx="5400040" cy="27457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7B46" w14:textId="77777777" w:rsidR="00F202EB" w:rsidRDefault="00F202EB" w:rsidP="00F202EB"/>
    <w:p w14:paraId="302B2D02" w14:textId="77777777" w:rsidR="00F202EB" w:rsidRDefault="00F202EB" w:rsidP="00F202EB"/>
    <w:p w14:paraId="036A73E1" w14:textId="77777777" w:rsidR="00F202EB" w:rsidRDefault="00F202EB" w:rsidP="00F202EB"/>
    <w:p w14:paraId="25EC4386" w14:textId="77777777" w:rsidR="00F202EB" w:rsidRDefault="00F202EB" w:rsidP="00F202EB"/>
    <w:p w14:paraId="73E73BC6" w14:textId="77777777" w:rsidR="00F202EB" w:rsidRDefault="00F202EB" w:rsidP="00F202EB"/>
    <w:p w14:paraId="08ED21CE" w14:textId="77777777" w:rsidR="00F202EB" w:rsidRDefault="00F202EB" w:rsidP="00F202EB"/>
    <w:p w14:paraId="0C368D84" w14:textId="77777777" w:rsidR="00F202EB" w:rsidRDefault="00F202EB" w:rsidP="00F202EB"/>
    <w:p w14:paraId="23DFC4D7" w14:textId="77777777" w:rsidR="00F202EB" w:rsidRDefault="00F202EB" w:rsidP="00F202EB"/>
    <w:p w14:paraId="5A8F354F" w14:textId="77777777" w:rsidR="00F202EB" w:rsidRDefault="00F202EB" w:rsidP="00F202EB"/>
    <w:p w14:paraId="42FD034C" w14:textId="77777777" w:rsidR="00F202EB" w:rsidRDefault="00F202EB" w:rsidP="00F202EB"/>
    <w:p w14:paraId="7F744E27" w14:textId="77777777" w:rsidR="00F202EB" w:rsidRDefault="00F202EB" w:rsidP="00F202EB">
      <w:r>
        <w:lastRenderedPageBreak/>
        <w:t>Ingestão das tabelas externas e internas de ENDERECO:</w:t>
      </w:r>
    </w:p>
    <w:p w14:paraId="2BE71C50" w14:textId="77777777" w:rsidR="00F202EB" w:rsidRDefault="00F202EB" w:rsidP="00F202EB">
      <w:r w:rsidRPr="00F3419D">
        <w:rPr>
          <w:noProof/>
        </w:rPr>
        <w:drawing>
          <wp:inline distT="0" distB="0" distL="0" distR="0" wp14:anchorId="6BA624D3" wp14:editId="5FDFAAB0">
            <wp:extent cx="5400040" cy="3426460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0380" w14:textId="77777777" w:rsidR="00F202EB" w:rsidRDefault="00F202EB" w:rsidP="00F202EB">
      <w:r w:rsidRPr="00F3419D">
        <w:rPr>
          <w:noProof/>
        </w:rPr>
        <w:drawing>
          <wp:inline distT="0" distB="0" distL="0" distR="0" wp14:anchorId="22A3FB7B" wp14:editId="07F3537C">
            <wp:extent cx="5400040" cy="76327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288F" w14:textId="77777777" w:rsidR="00F202EB" w:rsidRDefault="00F202EB" w:rsidP="00F202EB">
      <w:r>
        <w:t>Ingestão das tabelas externas e internas de REGIAO:</w:t>
      </w:r>
    </w:p>
    <w:p w14:paraId="3BEDAE5F" w14:textId="77777777" w:rsidR="00F202EB" w:rsidRDefault="00F202EB" w:rsidP="00F202EB">
      <w:r w:rsidRPr="00F3419D">
        <w:rPr>
          <w:noProof/>
        </w:rPr>
        <w:drawing>
          <wp:inline distT="0" distB="0" distL="0" distR="0" wp14:anchorId="1CD67F8F" wp14:editId="6BE85DAC">
            <wp:extent cx="5400040" cy="274701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43BC" w14:textId="77777777" w:rsidR="00F202EB" w:rsidRDefault="00F202EB" w:rsidP="00F202EB"/>
    <w:p w14:paraId="50FE593D" w14:textId="77777777" w:rsidR="00F202EB" w:rsidRDefault="00F202EB" w:rsidP="00F202EB"/>
    <w:p w14:paraId="48B2601D" w14:textId="77777777" w:rsidR="00F202EB" w:rsidRDefault="00F202EB" w:rsidP="00F202EB"/>
    <w:p w14:paraId="7E1E0209" w14:textId="77777777" w:rsidR="00F202EB" w:rsidRDefault="00F202EB" w:rsidP="00F202EB"/>
    <w:p w14:paraId="60411ABD" w14:textId="77777777" w:rsidR="00F202EB" w:rsidRDefault="00F202EB" w:rsidP="00F202EB">
      <w:r>
        <w:lastRenderedPageBreak/>
        <w:t>Ingestão das tabelas externas e internas de VENDAS:</w:t>
      </w:r>
    </w:p>
    <w:p w14:paraId="3CABAE16" w14:textId="77777777" w:rsidR="00F202EB" w:rsidRDefault="00F202EB" w:rsidP="00F202EB">
      <w:r w:rsidRPr="00F3419D">
        <w:rPr>
          <w:noProof/>
        </w:rPr>
        <w:drawing>
          <wp:inline distT="0" distB="0" distL="0" distR="0" wp14:anchorId="4C5E8FB0" wp14:editId="62BB24AF">
            <wp:extent cx="5400040" cy="3079115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4B46" w14:textId="77777777" w:rsidR="00F202EB" w:rsidRDefault="00F202EB" w:rsidP="00F202EB">
      <w:r w:rsidRPr="00F3419D">
        <w:rPr>
          <w:noProof/>
        </w:rPr>
        <w:drawing>
          <wp:inline distT="0" distB="0" distL="0" distR="0" wp14:anchorId="407B2DEF" wp14:editId="509DF3ED">
            <wp:extent cx="5400040" cy="259588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8A3" w14:textId="77777777" w:rsidR="00F202EB" w:rsidRDefault="00F202EB" w:rsidP="00F202EB"/>
    <w:p w14:paraId="6ADC7E46" w14:textId="77777777" w:rsidR="00F202EB" w:rsidRDefault="00F202EB" w:rsidP="00F202EB">
      <w:r>
        <w:t xml:space="preserve">Entrando no </w:t>
      </w:r>
      <w:proofErr w:type="spellStart"/>
      <w:r>
        <w:t>beeline</w:t>
      </w:r>
      <w:proofErr w:type="spellEnd"/>
      <w:r>
        <w:t xml:space="preserve"> do </w:t>
      </w:r>
      <w:proofErr w:type="spellStart"/>
      <w:r>
        <w:t>hive</w:t>
      </w:r>
      <w:proofErr w:type="spellEnd"/>
      <w:r>
        <w:t>-serve é possível conferir se os dados foram inseridos corretamente dentro das tabelas internas e externas:</w:t>
      </w:r>
    </w:p>
    <w:p w14:paraId="27E531F3" w14:textId="77777777" w:rsidR="00F202EB" w:rsidRDefault="00F202EB" w:rsidP="00F202EB">
      <w:r w:rsidRPr="00B51600">
        <w:rPr>
          <w:noProof/>
        </w:rPr>
        <w:drawing>
          <wp:inline distT="0" distB="0" distL="0" distR="0" wp14:anchorId="56A3BD96" wp14:editId="62AD124F">
            <wp:extent cx="5400040" cy="17272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0E1F" w14:textId="77777777" w:rsidR="00F202EB" w:rsidRDefault="00F202EB" w:rsidP="00F202EB">
      <w:r>
        <w:lastRenderedPageBreak/>
        <w:t>Tabelas de CLIENTES:</w:t>
      </w:r>
    </w:p>
    <w:p w14:paraId="62BC82BE" w14:textId="77777777" w:rsidR="00F202EB" w:rsidRDefault="00F202EB" w:rsidP="00F202EB">
      <w:r w:rsidRPr="00B51600">
        <w:rPr>
          <w:noProof/>
        </w:rPr>
        <w:drawing>
          <wp:inline distT="0" distB="0" distL="0" distR="0" wp14:anchorId="24A45357" wp14:editId="4F1E06FF">
            <wp:extent cx="5400040" cy="23812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97CD" w14:textId="77777777" w:rsidR="00F202EB" w:rsidRDefault="00F202EB" w:rsidP="00F202EB">
      <w:r>
        <w:t>Tabelas de DIVISAO:</w:t>
      </w:r>
    </w:p>
    <w:p w14:paraId="4CFC7913" w14:textId="77777777" w:rsidR="00F202EB" w:rsidRDefault="00F202EB" w:rsidP="00F202EB">
      <w:r w:rsidRPr="00916463">
        <w:rPr>
          <w:noProof/>
        </w:rPr>
        <w:drawing>
          <wp:inline distT="0" distB="0" distL="0" distR="0" wp14:anchorId="4DFF4F09" wp14:editId="5687E369">
            <wp:extent cx="5400040" cy="97472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B36F" w14:textId="77777777" w:rsidR="00F202EB" w:rsidRDefault="00F202EB" w:rsidP="00F202EB">
      <w:r>
        <w:t>Tabelas de ENDERECO:</w:t>
      </w:r>
    </w:p>
    <w:p w14:paraId="64996185" w14:textId="77777777" w:rsidR="00F202EB" w:rsidRDefault="00F202EB" w:rsidP="00F202EB">
      <w:r w:rsidRPr="00916463">
        <w:rPr>
          <w:noProof/>
        </w:rPr>
        <w:drawing>
          <wp:inline distT="0" distB="0" distL="0" distR="0" wp14:anchorId="362C1680" wp14:editId="546800CB">
            <wp:extent cx="5400040" cy="237617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0DFF" w14:textId="77777777" w:rsidR="00F202EB" w:rsidRDefault="00F202EB" w:rsidP="00F202EB">
      <w:r>
        <w:t>Tabelas de REGIAO:</w:t>
      </w:r>
    </w:p>
    <w:p w14:paraId="6D08D1F1" w14:textId="77777777" w:rsidR="00F202EB" w:rsidRDefault="00F202EB" w:rsidP="00F202EB">
      <w:r w:rsidRPr="00916463">
        <w:rPr>
          <w:noProof/>
        </w:rPr>
        <w:drawing>
          <wp:inline distT="0" distB="0" distL="0" distR="0" wp14:anchorId="34F352D9" wp14:editId="75BE2645">
            <wp:extent cx="4398818" cy="1810943"/>
            <wp:effectExtent l="0" t="0" r="190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8221" cy="181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F062" w14:textId="77777777" w:rsidR="00F202EB" w:rsidRDefault="00F202EB" w:rsidP="00F202EB">
      <w:r>
        <w:lastRenderedPageBreak/>
        <w:t>Tabelas de VENDAS:</w:t>
      </w:r>
    </w:p>
    <w:p w14:paraId="4F948D62" w14:textId="77777777" w:rsidR="00F202EB" w:rsidRDefault="00F202EB" w:rsidP="00F202EB">
      <w:r w:rsidRPr="00916463">
        <w:rPr>
          <w:noProof/>
        </w:rPr>
        <w:drawing>
          <wp:inline distT="0" distB="0" distL="0" distR="0" wp14:anchorId="1ACF244C" wp14:editId="17B03B92">
            <wp:extent cx="5400040" cy="15627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C1C5" w14:textId="77777777" w:rsidR="00F202EB" w:rsidRDefault="00F202EB" w:rsidP="00F202EB">
      <w:r w:rsidRPr="00916463">
        <w:rPr>
          <w:noProof/>
        </w:rPr>
        <w:drawing>
          <wp:inline distT="0" distB="0" distL="0" distR="0" wp14:anchorId="5EEA2036" wp14:editId="56E29F18">
            <wp:extent cx="5400040" cy="1537335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3A89" w14:textId="1714CDD3" w:rsidR="00F202EB" w:rsidRPr="00F202EB" w:rsidRDefault="00F202EB" w:rsidP="00F202EB">
      <w:pPr>
        <w:rPr>
          <w:b/>
          <w:bCs/>
        </w:rPr>
      </w:pPr>
      <w:r w:rsidRPr="00F202EB">
        <w:rPr>
          <w:b/>
          <w:bCs/>
        </w:rPr>
        <w:t xml:space="preserve">3. </w:t>
      </w:r>
      <w:r w:rsidRPr="00F202EB">
        <w:rPr>
          <w:b/>
          <w:bCs/>
        </w:rPr>
        <w:t>JOBS_SPARK</w:t>
      </w:r>
    </w:p>
    <w:p w14:paraId="336A526B" w14:textId="77777777" w:rsidR="00F202EB" w:rsidRDefault="00F202EB" w:rsidP="00F202EB">
      <w:r>
        <w:tab/>
        <w:t xml:space="preserve">O “jobs_spark.sh” é um arquivo </w:t>
      </w:r>
      <w:r w:rsidRPr="007E2E08">
        <w:t>Shell script</w:t>
      </w:r>
      <w:r>
        <w:t xml:space="preserve"> utilizado para tratamento dos dados que estão armazenados dentro das tabelas internas criadas no </w:t>
      </w:r>
      <w:proofErr w:type="spellStart"/>
      <w:r>
        <w:t>hive</w:t>
      </w:r>
      <w:proofErr w:type="spellEnd"/>
      <w:r>
        <w:t>-serve. O arquivo irá executar o “</w:t>
      </w:r>
      <w:r w:rsidRPr="00A9219E">
        <w:t>job_processor.py</w:t>
      </w:r>
      <w:r>
        <w:t xml:space="preserve">” que um arquivo Python que </w:t>
      </w:r>
      <w:proofErr w:type="spellStart"/>
      <w:r>
        <w:t>contem</w:t>
      </w:r>
      <w:proofErr w:type="spellEnd"/>
      <w:r>
        <w:t xml:space="preserve"> todo o código responsável por fazer limpeza dos dados e transformar o modelo transacional em dimensional STAR. Após o tratamento e transformação o modelo dimensional é salvo no HDFS. A partir dos arquivos salvos no HDFS, o </w:t>
      </w:r>
      <w:proofErr w:type="spellStart"/>
      <w:r>
        <w:t>jobs_spark</w:t>
      </w:r>
      <w:proofErr w:type="spellEnd"/>
      <w:r>
        <w:t xml:space="preserve"> renomeia e transfere os arquivos para UNIX, no diretório /dados/</w:t>
      </w:r>
      <w:proofErr w:type="spellStart"/>
      <w:r>
        <w:t>dados_saida</w:t>
      </w:r>
      <w:proofErr w:type="spellEnd"/>
      <w:r>
        <w:t>.</w:t>
      </w:r>
    </w:p>
    <w:p w14:paraId="10E892A3" w14:textId="77777777" w:rsidR="00F202EB" w:rsidRDefault="00F202EB" w:rsidP="00F202EB">
      <w:r>
        <w:tab/>
        <w:t xml:space="preserve">Para executar o arquivo “jobs_spark.sh” é necessário está dentro do ambiente </w:t>
      </w:r>
      <w:proofErr w:type="spellStart"/>
      <w:r>
        <w:t>Spark</w:t>
      </w:r>
      <w:proofErr w:type="spellEnd"/>
      <w:r>
        <w:t>. Utilizando o comando Docker é possível ativar o ambiente:</w:t>
      </w:r>
    </w:p>
    <w:p w14:paraId="454E40CB" w14:textId="77777777" w:rsidR="00F202EB" w:rsidRDefault="00F202EB" w:rsidP="00F202EB">
      <w:r w:rsidRPr="00C42053">
        <w:drawing>
          <wp:inline distT="0" distB="0" distL="0" distR="0" wp14:anchorId="651C82F5" wp14:editId="11D8EC90">
            <wp:extent cx="5400040" cy="6381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93D2" w14:textId="77777777" w:rsidR="00F202EB" w:rsidRDefault="00F202EB" w:rsidP="00F202EB">
      <w:r>
        <w:tab/>
        <w:t>Executado “jobs_hive.sh”:</w:t>
      </w:r>
    </w:p>
    <w:p w14:paraId="57EBC497" w14:textId="77777777" w:rsidR="00F202EB" w:rsidRDefault="00F202EB" w:rsidP="00F202EB">
      <w:r w:rsidRPr="008F47FB">
        <w:drawing>
          <wp:inline distT="0" distB="0" distL="0" distR="0" wp14:anchorId="49F817F2" wp14:editId="4DBB6B44">
            <wp:extent cx="5400040" cy="475615"/>
            <wp:effectExtent l="0" t="0" r="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C4E0" w14:textId="77777777" w:rsidR="00F202EB" w:rsidRDefault="00F202EB" w:rsidP="00F202EB">
      <w:r>
        <w:tab/>
        <w:t>Finalizada a execução sem nem um tipo de erro:</w:t>
      </w:r>
    </w:p>
    <w:p w14:paraId="124A8E0F" w14:textId="77777777" w:rsidR="00F202EB" w:rsidRDefault="00F202EB" w:rsidP="00F202EB">
      <w:r w:rsidRPr="00123859">
        <w:lastRenderedPageBreak/>
        <w:drawing>
          <wp:inline distT="0" distB="0" distL="0" distR="0" wp14:anchorId="2A0EED11" wp14:editId="19A96518">
            <wp:extent cx="5400040" cy="11830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9044" w14:textId="77777777" w:rsidR="00F202EB" w:rsidRDefault="00F202EB" w:rsidP="00F202EB">
      <w:r>
        <w:tab/>
        <w:t>No HDFS é criado no diretório /projeto/</w:t>
      </w:r>
      <w:proofErr w:type="spellStart"/>
      <w:r>
        <w:t>desafio_final</w:t>
      </w:r>
      <w:proofErr w:type="spellEnd"/>
      <w:r>
        <w:t>/</w:t>
      </w:r>
      <w:proofErr w:type="spellStart"/>
      <w:r>
        <w:t>dados_saida</w:t>
      </w:r>
      <w:proofErr w:type="spellEnd"/>
      <w:r>
        <w:t xml:space="preserve"> quatro diretórios: três dimensões e um fato.</w:t>
      </w:r>
    </w:p>
    <w:p w14:paraId="0203711A" w14:textId="77777777" w:rsidR="00F202EB" w:rsidRDefault="00F202EB" w:rsidP="00F202EB">
      <w:r w:rsidRPr="00123859">
        <w:drawing>
          <wp:inline distT="0" distB="0" distL="0" distR="0" wp14:anchorId="1297FAE0" wp14:editId="6B801CD8">
            <wp:extent cx="5400040" cy="122364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913D" w14:textId="77777777" w:rsidR="00F202EB" w:rsidRDefault="00F202EB" w:rsidP="00F202EB">
      <w:r>
        <w:t>Dentro de cada diretório é encontrado a seguinte estrutura:</w:t>
      </w:r>
    </w:p>
    <w:p w14:paraId="51CEC41A" w14:textId="77777777" w:rsidR="00F202EB" w:rsidRDefault="00F202EB" w:rsidP="00F202EB">
      <w:r w:rsidRPr="003B3E37">
        <w:drawing>
          <wp:inline distT="0" distB="0" distL="0" distR="0" wp14:anchorId="2CDF7086" wp14:editId="12EC8772">
            <wp:extent cx="5400040" cy="36322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FC5B" w14:textId="7173CFFE" w:rsidR="00F202EB" w:rsidRDefault="00F202EB" w:rsidP="00F202EB">
      <w:r>
        <w:t xml:space="preserve">Com objetivo de facilitar a utilização dos arquivos foi transferido apenas os arquivos que realmente </w:t>
      </w:r>
      <w:r>
        <w:t>contém</w:t>
      </w:r>
      <w:r>
        <w:t xml:space="preserve"> os dados no formado .</w:t>
      </w:r>
      <w:proofErr w:type="spellStart"/>
      <w:r>
        <w:t>csv</w:t>
      </w:r>
      <w:proofErr w:type="spellEnd"/>
      <w:r>
        <w:t xml:space="preserve"> para o UNIX devidamente renomeados. Logo, no diretório /dados/</w:t>
      </w:r>
      <w:proofErr w:type="spellStart"/>
      <w:r>
        <w:t>dados_saida</w:t>
      </w:r>
      <w:proofErr w:type="spellEnd"/>
      <w:r>
        <w:t xml:space="preserve"> é possível encontrar os arquivos:</w:t>
      </w:r>
    </w:p>
    <w:p w14:paraId="65165BE2" w14:textId="72CA4171" w:rsidR="00F202EB" w:rsidRDefault="00F202EB" w:rsidP="00F202EB">
      <w:r w:rsidRPr="00123859">
        <w:rPr>
          <w:noProof/>
        </w:rPr>
        <w:drawing>
          <wp:inline distT="0" distB="0" distL="0" distR="0" wp14:anchorId="543D825D" wp14:editId="56BEFC6E">
            <wp:extent cx="5353797" cy="1438476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BFD5" w14:textId="1C5D8AF3" w:rsidR="00F202EB" w:rsidRDefault="00F202EB" w:rsidP="00F202EB"/>
    <w:p w14:paraId="111B5B5B" w14:textId="73EBE63C" w:rsidR="00F202EB" w:rsidRDefault="00F202EB" w:rsidP="00F202EB">
      <w:pPr>
        <w:rPr>
          <w:b/>
          <w:bCs/>
        </w:rPr>
      </w:pPr>
      <w:bookmarkStart w:id="0" w:name="_Hlk106724678"/>
      <w:r>
        <w:rPr>
          <w:b/>
          <w:bCs/>
        </w:rPr>
        <w:t xml:space="preserve">4. </w:t>
      </w:r>
      <w:r w:rsidRPr="00F53202">
        <w:rPr>
          <w:b/>
          <w:bCs/>
        </w:rPr>
        <w:t>ROLLBACK</w:t>
      </w:r>
    </w:p>
    <w:p w14:paraId="618C77D1" w14:textId="77777777" w:rsidR="00F202EB" w:rsidRDefault="00F202EB" w:rsidP="00F202EB">
      <w:r>
        <w:tab/>
        <w:t xml:space="preserve">O “rollback.sh” é um arquivo </w:t>
      </w:r>
      <w:r w:rsidRPr="007E2E08">
        <w:t>Shell script</w:t>
      </w:r>
      <w:r>
        <w:t xml:space="preserve"> para desfazer todas as alterações realizadas durante a criação do ambiente do pipeline. Os comandos executados irão deletar todos os diretórios criados e as tabelas internas e externas dentro do </w:t>
      </w:r>
      <w:proofErr w:type="spellStart"/>
      <w:r>
        <w:t>Hive</w:t>
      </w:r>
      <w:proofErr w:type="spellEnd"/>
      <w:r>
        <w:t>.</w:t>
      </w:r>
    </w:p>
    <w:p w14:paraId="64DD6AE2" w14:textId="77777777" w:rsidR="00F202EB" w:rsidRDefault="00F202EB" w:rsidP="00F202EB">
      <w:r>
        <w:tab/>
        <w:t xml:space="preserve">Para executar o arquivo “rollback.sh” é necessário está dentro do ambiente </w:t>
      </w:r>
      <w:proofErr w:type="spellStart"/>
      <w:r>
        <w:t>Hive</w:t>
      </w:r>
      <w:proofErr w:type="spellEnd"/>
      <w:r>
        <w:t>-server. Utilizando o comando Docker é possível ativar o ambiente:</w:t>
      </w:r>
    </w:p>
    <w:bookmarkEnd w:id="0"/>
    <w:p w14:paraId="1D5A57C4" w14:textId="77777777" w:rsidR="00F202EB" w:rsidRDefault="00F202EB" w:rsidP="00F202EB">
      <w:r w:rsidRPr="007E2E08">
        <w:rPr>
          <w:noProof/>
        </w:rPr>
        <w:drawing>
          <wp:inline distT="0" distB="0" distL="0" distR="0" wp14:anchorId="524449A4" wp14:editId="20C9F09F">
            <wp:extent cx="5400040" cy="63119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E5B0C1" w14:textId="77777777" w:rsidR="00F202EB" w:rsidRDefault="00F202EB" w:rsidP="00F202EB">
      <w:r>
        <w:lastRenderedPageBreak/>
        <w:tab/>
        <w:t xml:space="preserve">Acessando o diretório dentro do </w:t>
      </w:r>
      <w:proofErr w:type="spellStart"/>
      <w:r>
        <w:t>hive</w:t>
      </w:r>
      <w:proofErr w:type="spellEnd"/>
      <w:r>
        <w:t>-serve onde se encontra o arquivo “rollback.sh” é possível executado:</w:t>
      </w:r>
    </w:p>
    <w:p w14:paraId="5FBA9894" w14:textId="77777777" w:rsidR="00F202EB" w:rsidRDefault="00F202EB" w:rsidP="00F202EB">
      <w:r w:rsidRPr="00806C01">
        <w:rPr>
          <w:noProof/>
        </w:rPr>
        <w:drawing>
          <wp:inline distT="0" distB="0" distL="0" distR="0" wp14:anchorId="7E20C7A5" wp14:editId="4A97F482">
            <wp:extent cx="5400040" cy="603250"/>
            <wp:effectExtent l="0" t="0" r="0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5603" w14:textId="77777777" w:rsidR="00F202EB" w:rsidRDefault="00F202EB" w:rsidP="00F202EB">
      <w:r>
        <w:tab/>
      </w:r>
      <w:bookmarkStart w:id="1" w:name="_Hlk106723219"/>
      <w:r>
        <w:t>Através do terminal é possível visualizar os processos de remoção das tabelas internas e externas e o banco de dados que foram criadas durante o a execução do “rollout.sh”.  Além dos diretórios do HDFS que foram removidos de forma recursiva.</w:t>
      </w:r>
      <w:bookmarkEnd w:id="1"/>
    </w:p>
    <w:p w14:paraId="00FC6851" w14:textId="77777777" w:rsidR="00F202EB" w:rsidRDefault="00F202EB" w:rsidP="00F202EB"/>
    <w:p w14:paraId="6E3A99E1" w14:textId="77777777" w:rsidR="00F202EB" w:rsidRDefault="00F202EB" w:rsidP="00F202EB">
      <w:r>
        <w:t xml:space="preserve">Diretórios: </w:t>
      </w:r>
    </w:p>
    <w:p w14:paraId="592E3E41" w14:textId="77777777" w:rsidR="00F202EB" w:rsidRDefault="00F202EB" w:rsidP="00F202EB">
      <w:r w:rsidRPr="00517204">
        <w:rPr>
          <w:noProof/>
        </w:rPr>
        <w:drawing>
          <wp:inline distT="0" distB="0" distL="0" distR="0" wp14:anchorId="428C0AE6" wp14:editId="118AF412">
            <wp:extent cx="5400040" cy="2159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302F" w14:textId="77777777" w:rsidR="00F202EB" w:rsidRDefault="00F202EB" w:rsidP="00F202EB"/>
    <w:p w14:paraId="3AA05C7B" w14:textId="77777777" w:rsidR="00F202EB" w:rsidRDefault="00F202EB" w:rsidP="00F202EB"/>
    <w:p w14:paraId="3508B99E" w14:textId="77777777" w:rsidR="00F202EB" w:rsidRDefault="00F202EB" w:rsidP="00F202EB">
      <w:r>
        <w:t>Tabelas de CLIENTES:</w:t>
      </w:r>
    </w:p>
    <w:p w14:paraId="2AC5C18F" w14:textId="77777777" w:rsidR="00F202EB" w:rsidRDefault="00F202EB" w:rsidP="00F202EB">
      <w:r w:rsidRPr="004827E3">
        <w:rPr>
          <w:noProof/>
        </w:rPr>
        <w:drawing>
          <wp:inline distT="0" distB="0" distL="0" distR="0" wp14:anchorId="1AC21A34" wp14:editId="2373F131">
            <wp:extent cx="5320110" cy="1898073"/>
            <wp:effectExtent l="0" t="0" r="0" b="698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8558" cy="190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58A5" w14:textId="77777777" w:rsidR="00F202EB" w:rsidRDefault="00F202EB" w:rsidP="00F202EB"/>
    <w:p w14:paraId="1F18C002" w14:textId="77777777" w:rsidR="00F202EB" w:rsidRDefault="00F202EB" w:rsidP="00F202EB"/>
    <w:p w14:paraId="138ACF31" w14:textId="77777777" w:rsidR="00F202EB" w:rsidRDefault="00F202EB" w:rsidP="00F202EB"/>
    <w:p w14:paraId="4F3B42B2" w14:textId="77777777" w:rsidR="00F202EB" w:rsidRDefault="00F202EB" w:rsidP="00F202EB"/>
    <w:p w14:paraId="2F7A93D6" w14:textId="77777777" w:rsidR="00F202EB" w:rsidRDefault="00F202EB" w:rsidP="00F202EB">
      <w:r>
        <w:t>Tabelas de DIVISÃO:</w:t>
      </w:r>
    </w:p>
    <w:p w14:paraId="0C86452C" w14:textId="77777777" w:rsidR="00F202EB" w:rsidRDefault="00F202EB" w:rsidP="00F202EB">
      <w:r w:rsidRPr="00806C01">
        <w:rPr>
          <w:noProof/>
        </w:rPr>
        <w:lastRenderedPageBreak/>
        <w:drawing>
          <wp:inline distT="0" distB="0" distL="0" distR="0" wp14:anchorId="31F8B666" wp14:editId="2D7A397A">
            <wp:extent cx="5347119" cy="2029691"/>
            <wp:effectExtent l="0" t="0" r="635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6344" cy="20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66F4" w14:textId="77777777" w:rsidR="00F202EB" w:rsidRDefault="00F202EB" w:rsidP="00F202EB"/>
    <w:p w14:paraId="41325A6F" w14:textId="77777777" w:rsidR="00F202EB" w:rsidRDefault="00F202EB" w:rsidP="00F202EB"/>
    <w:p w14:paraId="43C42C37" w14:textId="77777777" w:rsidR="00F202EB" w:rsidRDefault="00F202EB" w:rsidP="00F202EB">
      <w:r>
        <w:t>Tabelas de ENDERECO:</w:t>
      </w:r>
    </w:p>
    <w:p w14:paraId="57E1164A" w14:textId="77777777" w:rsidR="00F202EB" w:rsidRDefault="00F202EB" w:rsidP="00F202EB">
      <w:r w:rsidRPr="004827E3">
        <w:rPr>
          <w:noProof/>
        </w:rPr>
        <w:drawing>
          <wp:inline distT="0" distB="0" distL="0" distR="0" wp14:anchorId="44FBCFAB" wp14:editId="0B5A9E81">
            <wp:extent cx="5400040" cy="19685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0CB1" w14:textId="77777777" w:rsidR="00F202EB" w:rsidRDefault="00F202EB" w:rsidP="00F202EB"/>
    <w:p w14:paraId="1BF0CD27" w14:textId="77777777" w:rsidR="00F202EB" w:rsidRDefault="00F202EB" w:rsidP="00F202EB"/>
    <w:p w14:paraId="7FFB058A" w14:textId="77777777" w:rsidR="00F202EB" w:rsidRDefault="00F202EB" w:rsidP="00F202EB">
      <w:r>
        <w:t>Tabela de REGIAO:</w:t>
      </w:r>
    </w:p>
    <w:p w14:paraId="5C107E0F" w14:textId="77777777" w:rsidR="00F202EB" w:rsidRDefault="00F202EB" w:rsidP="00F202EB">
      <w:r w:rsidRPr="003D4C4C">
        <w:rPr>
          <w:noProof/>
        </w:rPr>
        <w:drawing>
          <wp:inline distT="0" distB="0" distL="0" distR="0" wp14:anchorId="2E7F6400" wp14:editId="682C231F">
            <wp:extent cx="5400040" cy="2090420"/>
            <wp:effectExtent l="0" t="0" r="0" b="508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FA42" w14:textId="77777777" w:rsidR="00F202EB" w:rsidRDefault="00F202EB" w:rsidP="00F202EB"/>
    <w:p w14:paraId="294DBD00" w14:textId="77777777" w:rsidR="00F202EB" w:rsidRDefault="00F202EB" w:rsidP="00F202EB"/>
    <w:p w14:paraId="265868C4" w14:textId="77777777" w:rsidR="00F202EB" w:rsidRDefault="00F202EB" w:rsidP="00F202EB">
      <w:r>
        <w:t>Tabela de VENDAS:</w:t>
      </w:r>
    </w:p>
    <w:p w14:paraId="28B7F0C9" w14:textId="77777777" w:rsidR="00F202EB" w:rsidRDefault="00F202EB" w:rsidP="00F202EB">
      <w:r w:rsidRPr="004827E3">
        <w:rPr>
          <w:noProof/>
        </w:rPr>
        <w:lastRenderedPageBreak/>
        <w:drawing>
          <wp:inline distT="0" distB="0" distL="0" distR="0" wp14:anchorId="004C5546" wp14:editId="0B701F52">
            <wp:extent cx="5400040" cy="2067560"/>
            <wp:effectExtent l="0" t="0" r="0" b="889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10BC" w14:textId="77777777" w:rsidR="00F202EB" w:rsidRDefault="00F202EB" w:rsidP="00F202EB">
      <w:r>
        <w:t xml:space="preserve">Banco de dados </w:t>
      </w:r>
      <w:proofErr w:type="spellStart"/>
      <w:r>
        <w:t>desafio_final</w:t>
      </w:r>
      <w:proofErr w:type="spellEnd"/>
      <w:r>
        <w:t>:</w:t>
      </w:r>
    </w:p>
    <w:p w14:paraId="2B97BB3D" w14:textId="77777777" w:rsidR="00F202EB" w:rsidRDefault="00F202EB" w:rsidP="00F202EB">
      <w:r w:rsidRPr="003D4C4C">
        <w:rPr>
          <w:noProof/>
        </w:rPr>
        <w:drawing>
          <wp:inline distT="0" distB="0" distL="0" distR="0" wp14:anchorId="676E4BCE" wp14:editId="0D5EFCD7">
            <wp:extent cx="5400040" cy="943610"/>
            <wp:effectExtent l="0" t="0" r="0" b="889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DCD0" w14:textId="77777777" w:rsidR="00F202EB" w:rsidRDefault="00F202EB" w:rsidP="00F202EB"/>
    <w:p w14:paraId="7782069A" w14:textId="77777777" w:rsidR="00F202EB" w:rsidRDefault="00F202EB" w:rsidP="00F202EB">
      <w:r>
        <w:t xml:space="preserve">Entrando no </w:t>
      </w:r>
      <w:proofErr w:type="spellStart"/>
      <w:r>
        <w:t>beeline</w:t>
      </w:r>
      <w:proofErr w:type="spellEnd"/>
      <w:r>
        <w:t xml:space="preserve"> do </w:t>
      </w:r>
      <w:proofErr w:type="spellStart"/>
      <w:r>
        <w:t>hive</w:t>
      </w:r>
      <w:proofErr w:type="spellEnd"/>
      <w:r>
        <w:t xml:space="preserve">-serve é possível visualizar que o banco de dados </w:t>
      </w:r>
      <w:proofErr w:type="spellStart"/>
      <w:r>
        <w:t>desafio_final</w:t>
      </w:r>
      <w:proofErr w:type="spellEnd"/>
      <w:r>
        <w:t xml:space="preserve"> não existe mais no ambiente.</w:t>
      </w:r>
    </w:p>
    <w:p w14:paraId="4BA842E6" w14:textId="77777777" w:rsidR="00F202EB" w:rsidRDefault="00F202EB" w:rsidP="00F202EB"/>
    <w:p w14:paraId="230AA1C0" w14:textId="494BBB74" w:rsidR="005D21C8" w:rsidRDefault="005D21C8"/>
    <w:sectPr w:rsidR="005D21C8" w:rsidSect="00861C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2EB"/>
    <w:rsid w:val="001A54D8"/>
    <w:rsid w:val="003045CC"/>
    <w:rsid w:val="003B7A9E"/>
    <w:rsid w:val="005942B9"/>
    <w:rsid w:val="005D21C8"/>
    <w:rsid w:val="00861C0E"/>
    <w:rsid w:val="00D749E5"/>
    <w:rsid w:val="00E0336C"/>
    <w:rsid w:val="00F202EB"/>
    <w:rsid w:val="00F95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2682AB"/>
  <w15:chartTrackingRefBased/>
  <w15:docId w15:val="{02BB5EC5-DDB0-4CA3-89BA-5BB317534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-ABNT"/>
    <w:qFormat/>
    <w:rsid w:val="00F202EB"/>
    <w:pPr>
      <w:tabs>
        <w:tab w:val="left" w:pos="709"/>
      </w:tabs>
      <w:spacing w:after="0" w:line="360" w:lineRule="auto"/>
      <w:jc w:val="both"/>
    </w:pPr>
    <w:rPr>
      <w:rFonts w:ascii="Times New Roman" w:hAnsi="Times New Roman"/>
      <w:sz w:val="24"/>
      <w:lang w:val="pt-BR"/>
    </w:rPr>
  </w:style>
  <w:style w:type="paragraph" w:styleId="Ttulo1">
    <w:name w:val="heading 1"/>
    <w:aliases w:val="T1-ABNT"/>
    <w:basedOn w:val="Normal"/>
    <w:next w:val="Normal"/>
    <w:link w:val="Ttulo1Char"/>
    <w:uiPriority w:val="9"/>
    <w:qFormat/>
    <w:rsid w:val="00E0336C"/>
    <w:pPr>
      <w:keepNext/>
      <w:keepLines/>
      <w:pageBreakBefore/>
      <w:spacing w:after="851"/>
      <w:outlineLvl w:val="0"/>
    </w:pPr>
    <w:rPr>
      <w:rFonts w:eastAsiaTheme="majorEastAsia" w:cstheme="majorBidi"/>
      <w:b/>
      <w:caps/>
      <w:szCs w:val="32"/>
    </w:rPr>
  </w:style>
  <w:style w:type="paragraph" w:styleId="Ttulo2">
    <w:name w:val="heading 2"/>
    <w:aliases w:val="T2-ABNT"/>
    <w:basedOn w:val="Normal"/>
    <w:next w:val="Normal"/>
    <w:link w:val="Ttulo2Char"/>
    <w:uiPriority w:val="9"/>
    <w:semiHidden/>
    <w:unhideWhenUsed/>
    <w:qFormat/>
    <w:rsid w:val="00E0336C"/>
    <w:pPr>
      <w:keepNext/>
      <w:keepLines/>
      <w:spacing w:before="851" w:after="851"/>
      <w:outlineLvl w:val="1"/>
    </w:pPr>
    <w:rPr>
      <w:rFonts w:eastAsiaTheme="majorEastAsia" w:cstheme="majorBidi"/>
      <w:caps/>
      <w:szCs w:val="26"/>
    </w:rPr>
  </w:style>
  <w:style w:type="paragraph" w:styleId="Ttulo3">
    <w:name w:val="heading 3"/>
    <w:aliases w:val="T3-ABNT"/>
    <w:basedOn w:val="Normal"/>
    <w:next w:val="Normal"/>
    <w:link w:val="Ttulo3Char"/>
    <w:uiPriority w:val="9"/>
    <w:semiHidden/>
    <w:unhideWhenUsed/>
    <w:qFormat/>
    <w:rsid w:val="00D749E5"/>
    <w:pPr>
      <w:keepNext/>
      <w:keepLines/>
      <w:spacing w:before="851" w:after="851"/>
      <w:outlineLvl w:val="2"/>
    </w:pPr>
    <w:rPr>
      <w:rFonts w:eastAsiaTheme="majorEastAsia" w:cstheme="majorBidi"/>
      <w:szCs w:val="24"/>
    </w:rPr>
  </w:style>
  <w:style w:type="paragraph" w:styleId="Ttulo4">
    <w:name w:val="heading 4"/>
    <w:aliases w:val="T4-ABNT"/>
    <w:basedOn w:val="Normal"/>
    <w:next w:val="Normal"/>
    <w:link w:val="Ttulo4Char"/>
    <w:uiPriority w:val="9"/>
    <w:semiHidden/>
    <w:unhideWhenUsed/>
    <w:qFormat/>
    <w:rsid w:val="00D749E5"/>
    <w:pPr>
      <w:keepNext/>
      <w:keepLines/>
      <w:spacing w:before="851" w:after="851"/>
      <w:outlineLvl w:val="3"/>
    </w:pPr>
    <w:rPr>
      <w:rFonts w:eastAsiaTheme="majorEastAsia" w:cstheme="majorBidi"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1-ABNT Char"/>
    <w:basedOn w:val="Fontepargpadro"/>
    <w:link w:val="Ttulo1"/>
    <w:uiPriority w:val="9"/>
    <w:rsid w:val="00E0336C"/>
    <w:rPr>
      <w:rFonts w:ascii="Times New Roman" w:eastAsiaTheme="majorEastAsia" w:hAnsi="Times New Roman" w:cstheme="majorBidi"/>
      <w:b/>
      <w:caps/>
      <w:sz w:val="24"/>
      <w:szCs w:val="32"/>
      <w:lang w:val="pt-BR"/>
    </w:rPr>
  </w:style>
  <w:style w:type="character" w:customStyle="1" w:styleId="Ttulo2Char">
    <w:name w:val="Título 2 Char"/>
    <w:aliases w:val="T2-ABNT Char"/>
    <w:basedOn w:val="Fontepargpadro"/>
    <w:link w:val="Ttulo2"/>
    <w:uiPriority w:val="9"/>
    <w:semiHidden/>
    <w:rsid w:val="00E0336C"/>
    <w:rPr>
      <w:rFonts w:ascii="Times New Roman" w:eastAsiaTheme="majorEastAsia" w:hAnsi="Times New Roman" w:cstheme="majorBidi"/>
      <w:caps/>
      <w:sz w:val="24"/>
      <w:szCs w:val="26"/>
      <w:lang w:val="pt-BR"/>
    </w:rPr>
  </w:style>
  <w:style w:type="character" w:customStyle="1" w:styleId="Ttulo3Char">
    <w:name w:val="Título 3 Char"/>
    <w:aliases w:val="T3-ABNT Char"/>
    <w:basedOn w:val="Fontepargpadro"/>
    <w:link w:val="Ttulo3"/>
    <w:uiPriority w:val="9"/>
    <w:semiHidden/>
    <w:rsid w:val="00D749E5"/>
    <w:rPr>
      <w:rFonts w:ascii="Times New Roman" w:eastAsiaTheme="majorEastAsia" w:hAnsi="Times New Roman" w:cstheme="majorBidi"/>
      <w:sz w:val="24"/>
      <w:szCs w:val="24"/>
      <w:lang w:val="pt-BR"/>
    </w:rPr>
  </w:style>
  <w:style w:type="character" w:customStyle="1" w:styleId="Ttulo4Char">
    <w:name w:val="Título 4 Char"/>
    <w:aliases w:val="T4-ABNT Char"/>
    <w:basedOn w:val="Fontepargpadro"/>
    <w:link w:val="Ttulo4"/>
    <w:uiPriority w:val="9"/>
    <w:semiHidden/>
    <w:rsid w:val="00D749E5"/>
    <w:rPr>
      <w:rFonts w:ascii="Times New Roman" w:eastAsiaTheme="majorEastAsia" w:hAnsi="Times New Roman" w:cstheme="majorBidi"/>
      <w:iCs/>
      <w:sz w:val="24"/>
      <w:lang w:val="pt-BR"/>
    </w:rPr>
  </w:style>
  <w:style w:type="paragraph" w:customStyle="1" w:styleId="EstiloLegenda-ABNT">
    <w:name w:val="Estilo Legenda-ABNT"/>
    <w:basedOn w:val="Legenda"/>
    <w:rsid w:val="005942B9"/>
    <w:pPr>
      <w:spacing w:after="0"/>
      <w:jc w:val="center"/>
    </w:pPr>
    <w:rPr>
      <w:rFonts w:eastAsia="Times New Roman" w:cs="Times New Roman"/>
      <w:i w:val="0"/>
      <w:color w:val="auto"/>
      <w:sz w:val="24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5942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semiHidden/>
    <w:unhideWhenUsed/>
    <w:rsid w:val="005942B9"/>
    <w:pPr>
      <w:tabs>
        <w:tab w:val="clear" w:pos="709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848</Words>
  <Characters>4834</Characters>
  <Application>Microsoft Office Word</Application>
  <DocSecurity>0</DocSecurity>
  <Lines>40</Lines>
  <Paragraphs>11</Paragraphs>
  <ScaleCrop>false</ScaleCrop>
  <Company/>
  <LinksUpToDate>false</LinksUpToDate>
  <CharactersWithSpaces>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Icaro Carvalho Formiga</dc:creator>
  <cp:keywords/>
  <dc:description/>
  <cp:lastModifiedBy>Icaro Carvalho Formiga</cp:lastModifiedBy>
  <cp:revision>1</cp:revision>
  <dcterms:created xsi:type="dcterms:W3CDTF">2022-06-21T23:21:00Z</dcterms:created>
  <dcterms:modified xsi:type="dcterms:W3CDTF">2022-06-21T23:25:00Z</dcterms:modified>
</cp:coreProperties>
</file>