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Igor Ganapolsky</w:t>
      </w:r>
      <w:r>
        <w:t xml:space="preserve"> </w:t>
      </w:r>
      <w:r>
        <w:t xml:space="preserve">Coral Springs, FL</w:t>
      </w:r>
      <w:r>
        <w:t xml:space="preserve"> </w:t>
      </w:r>
      <w:r>
        <w:t xml:space="preserve">iganapolsky@gmail.com | (201) 639-1534</w:t>
      </w:r>
      <w:r>
        <w:t xml:space="preserve"> </w:t>
      </w:r>
      <w:r>
        <w:t xml:space="preserve">github.com/IgorGanapolsky | linkedin.com/in/igorganapolsky</w:t>
      </w:r>
    </w:p>
    <w:p>
      <w:pPr>
        <w:pStyle w:val="BodyText"/>
      </w:pPr>
      <w:r>
        <w:t xml:space="preserve">January 30, 2026</w:t>
      </w:r>
    </w:p>
    <w:p>
      <w:pPr>
        <w:pStyle w:val="BodyText"/>
      </w:pPr>
      <w:r>
        <w:t xml:space="preserve">D-Wave Quantum Hiring Team</w:t>
      </w:r>
      <w:r>
        <w:t xml:space="preserve"> </w:t>
      </w:r>
      <w:r>
        <w:t xml:space="preserve">Burnaby, BC / Remote US</w:t>
      </w:r>
    </w:p>
    <w:p>
      <w:pPr>
        <w:pStyle w:val="BodyText"/>
      </w:pPr>
      <w:r>
        <w:t xml:space="preserve">Re: Software Specialist, Support II (Intermediate)</w:t>
      </w:r>
    </w:p>
    <w:p>
      <w:pPr>
        <w:pStyle w:val="BodyText"/>
      </w:pPr>
      <w:r>
        <w:t xml:space="preserve">I’m applying for the Software Specialist, Support II role at D-Wave Quantum. I’ve spent the last 6+ years building production software systems and deploying ML at scale—from serving 5M+ monthly users at Subway to architecting multi-agent AI platforms.</w:t>
      </w:r>
    </w:p>
    <w:p>
      <w:pPr>
        <w:pStyle w:val="BodyText"/>
      </w:pPr>
      <w:r>
        <w:t xml:space="preserve">At Subway, I deployed a RAG pipeline using GPT-4 and Pinecone that reduced token costs by 40% and maintained &lt;200ms latency. I also built a Dialogflow CX conversational AI system on Vertex AI that cut customer service load by 35%. This experience directly translates to supporting customers developing quantum applications—I understand both the technical depth and the customer communication skills required.</w:t>
      </w:r>
    </w:p>
    <w:p>
      <w:pPr>
        <w:pStyle w:val="BodyText"/>
      </w:pPr>
      <w:r>
        <w:t xml:space="preserve">What makes my background unique for this role is the combination of customer-facing technical support and deep software expertise. I have strong Python skills, experience with cloud platforms (GCP, AWS), and a passion for helping developers succeed with complex technology. My experience debugging ML systems and explaining technical concepts to diverse audiences aligns perfectly with supporting quantum developers on the Leap platform.</w:t>
      </w:r>
    </w:p>
    <w:p>
      <w:pPr>
        <w:pStyle w:val="BodyText"/>
      </w:pPr>
      <w:r>
        <w:t xml:space="preserve">I also built an open-source multi-agent AI trading system (github.com/IgorGanapolsky/trading) that coordinates multiple AI models—demonstrating my ability to work with cutting-edge technology and document complex systems clearly.</w:t>
      </w:r>
    </w:p>
    <w:p>
      <w:pPr>
        <w:pStyle w:val="BodyText"/>
      </w:pPr>
      <w:r>
        <w:t xml:space="preserve">I’m drawn to D-Wave because quantum computing represents the next frontier of computation, and your practical approach to delivering value today is exactly the kind of innovation I want to support. As a Florida resident, I’m excited about the Remote US position and the opportunity to help developers access quantum computing.</w:t>
      </w:r>
    </w:p>
    <w:p>
      <w:pPr>
        <w:pStyle w:val="BodyText"/>
      </w:pPr>
      <w:r>
        <w:t xml:space="preserve">I’d be excited to discuss how my technical support experience and software background can help D-Wave’s customers succeed with quantum applications. Thanks for considering my application.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Igor Ganapolsky</w:t>
      </w:r>
    </w:p>
    <w:p>
      <w:pPr>
        <w:pStyle w:val="BodyText"/>
      </w:pPr>
      <w:r>
        <w:t xml:space="preserve">P.S. I publish my work openly at dev.to/igorganapolsky—130+ technical articles on software development and deployment.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2026-01-30T21:36:56Z</dcterms:created>
  <dcterms:modified xsi:type="dcterms:W3CDTF">2026-01-30T21:36:56Z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