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5E37" w14:textId="7AAF5388" w:rsidR="0078754E" w:rsidRPr="00516284" w:rsidRDefault="0078754E" w:rsidP="00CA1F7C">
      <w:pPr>
        <w:pStyle w:val="a3"/>
        <w:spacing w:before="74"/>
        <w:ind w:left="654" w:right="657"/>
        <w:jc w:val="center"/>
      </w:pPr>
      <w:r w:rsidRPr="00516284">
        <w:t>Министерство</w:t>
      </w:r>
      <w:r w:rsidRPr="00516284">
        <w:rPr>
          <w:spacing w:val="-3"/>
        </w:rPr>
        <w:t xml:space="preserve"> </w:t>
      </w:r>
      <w:r w:rsidRPr="00516284">
        <w:t>науки</w:t>
      </w:r>
      <w:r w:rsidRPr="00516284">
        <w:rPr>
          <w:spacing w:val="-4"/>
        </w:rPr>
        <w:t xml:space="preserve"> </w:t>
      </w:r>
      <w:r w:rsidRPr="00516284">
        <w:t>и</w:t>
      </w:r>
      <w:r w:rsidRPr="00516284">
        <w:rPr>
          <w:spacing w:val="-4"/>
        </w:rPr>
        <w:t xml:space="preserve"> </w:t>
      </w:r>
      <w:r w:rsidRPr="00516284">
        <w:t>высшего</w:t>
      </w:r>
      <w:r w:rsidRPr="00516284">
        <w:rPr>
          <w:spacing w:val="-3"/>
        </w:rPr>
        <w:t xml:space="preserve"> </w:t>
      </w:r>
      <w:r w:rsidRPr="00516284">
        <w:t>образования</w:t>
      </w:r>
      <w:r w:rsidRPr="00516284">
        <w:rPr>
          <w:spacing w:val="-4"/>
        </w:rPr>
        <w:t xml:space="preserve"> </w:t>
      </w:r>
      <w:r w:rsidRPr="00516284">
        <w:t>Российской</w:t>
      </w:r>
      <w:r w:rsidRPr="00516284">
        <w:rPr>
          <w:spacing w:val="-3"/>
        </w:rPr>
        <w:t xml:space="preserve"> </w:t>
      </w:r>
      <w:r w:rsidRPr="00516284">
        <w:t>Федерации</w:t>
      </w:r>
    </w:p>
    <w:p w14:paraId="35120A2F" w14:textId="223231DB" w:rsidR="0078754E" w:rsidRPr="00516284" w:rsidRDefault="0078754E" w:rsidP="00CA1F7C">
      <w:pPr>
        <w:pStyle w:val="a3"/>
        <w:ind w:left="1482" w:right="1489"/>
        <w:jc w:val="center"/>
      </w:pPr>
      <w:r w:rsidRPr="00516284">
        <w:t>Федеральное государственное автономное учреждение</w:t>
      </w:r>
      <w:r w:rsidRPr="00516284">
        <w:rPr>
          <w:spacing w:val="-67"/>
        </w:rPr>
        <w:t xml:space="preserve"> </w:t>
      </w:r>
      <w:r w:rsidRPr="00516284">
        <w:t>высшего образования</w:t>
      </w:r>
    </w:p>
    <w:p w14:paraId="101D8172" w14:textId="77777777" w:rsidR="0078754E" w:rsidRPr="00516284" w:rsidRDefault="0078754E" w:rsidP="00CA1F7C">
      <w:pPr>
        <w:pStyle w:val="a3"/>
        <w:spacing w:before="262"/>
        <w:ind w:left="646" w:right="657"/>
        <w:jc w:val="center"/>
      </w:pPr>
      <w:r w:rsidRPr="00516284">
        <w:t>МОСКОВСКИЙ ПОЛИТЕХНИЧЕСКИЙ УНИВЕРСИТЕТ</w:t>
      </w:r>
      <w:r w:rsidRPr="00516284">
        <w:rPr>
          <w:spacing w:val="-67"/>
        </w:rPr>
        <w:t xml:space="preserve"> </w:t>
      </w:r>
      <w:r w:rsidRPr="00516284">
        <w:t>(МОСКОВСКИЙ</w:t>
      </w:r>
      <w:r w:rsidRPr="00516284">
        <w:rPr>
          <w:spacing w:val="-4"/>
        </w:rPr>
        <w:t xml:space="preserve"> </w:t>
      </w:r>
      <w:r w:rsidRPr="00516284">
        <w:t>ПОЛИТЕХ)</w:t>
      </w:r>
    </w:p>
    <w:p w14:paraId="56FBBA1F" w14:textId="77777777" w:rsidR="0078754E" w:rsidRPr="00516284" w:rsidRDefault="0078754E" w:rsidP="00475694">
      <w:pPr>
        <w:pStyle w:val="a3"/>
        <w:spacing w:line="360" w:lineRule="auto"/>
      </w:pPr>
    </w:p>
    <w:p w14:paraId="12200A96" w14:textId="77777777" w:rsidR="0078754E" w:rsidRPr="00516284" w:rsidRDefault="0078754E" w:rsidP="00475694">
      <w:pPr>
        <w:pStyle w:val="a3"/>
        <w:spacing w:line="360" w:lineRule="auto"/>
      </w:pPr>
    </w:p>
    <w:p w14:paraId="7242CF5E" w14:textId="77777777" w:rsidR="0078754E" w:rsidRPr="00516284" w:rsidRDefault="0078754E" w:rsidP="00475694">
      <w:pPr>
        <w:pStyle w:val="a3"/>
        <w:spacing w:before="270" w:line="360" w:lineRule="auto"/>
        <w:ind w:left="812"/>
      </w:pPr>
      <w:r w:rsidRPr="00516284">
        <w:t>Факультет</w:t>
      </w:r>
      <w:r w:rsidRPr="00516284">
        <w:rPr>
          <w:spacing w:val="-6"/>
        </w:rPr>
        <w:t xml:space="preserve"> </w:t>
      </w:r>
      <w:r w:rsidRPr="00516284">
        <w:t>информационных</w:t>
      </w:r>
      <w:r w:rsidRPr="00516284">
        <w:rPr>
          <w:spacing w:val="-2"/>
        </w:rPr>
        <w:t xml:space="preserve"> </w:t>
      </w:r>
      <w:r w:rsidRPr="00516284">
        <w:t>технологий</w:t>
      </w:r>
    </w:p>
    <w:p w14:paraId="33004990" w14:textId="77777777" w:rsidR="0078754E" w:rsidRPr="00516284" w:rsidRDefault="0078754E" w:rsidP="00475694">
      <w:pPr>
        <w:pStyle w:val="a3"/>
        <w:spacing w:before="1" w:line="360" w:lineRule="auto"/>
      </w:pPr>
    </w:p>
    <w:p w14:paraId="2D12F926" w14:textId="77777777" w:rsidR="0078754E" w:rsidRDefault="0078754E" w:rsidP="00475694">
      <w:pPr>
        <w:pStyle w:val="a3"/>
        <w:spacing w:line="360" w:lineRule="auto"/>
        <w:ind w:left="812" w:right="4261"/>
        <w:rPr>
          <w:u w:val="single"/>
        </w:rPr>
      </w:pPr>
      <w:r w:rsidRPr="00C01A7B">
        <w:rPr>
          <w:u w:val="single"/>
        </w:rPr>
        <w:t>Кафедра «Прикладная информатика»</w:t>
      </w:r>
    </w:p>
    <w:p w14:paraId="4BECE67E" w14:textId="77777777" w:rsidR="0078754E" w:rsidRPr="00C01A7B" w:rsidRDefault="0078754E" w:rsidP="00475694">
      <w:pPr>
        <w:pStyle w:val="a3"/>
        <w:spacing w:line="360" w:lineRule="auto"/>
        <w:ind w:left="812" w:right="4261"/>
        <w:rPr>
          <w:u w:val="single"/>
        </w:rPr>
      </w:pPr>
      <w:r w:rsidRPr="00C01A7B">
        <w:rPr>
          <w:spacing w:val="-67"/>
          <w:u w:val="single"/>
        </w:rPr>
        <w:t xml:space="preserve"> </w:t>
      </w:r>
      <w:r w:rsidRPr="00C01A7B">
        <w:rPr>
          <w:u w:val="single"/>
        </w:rPr>
        <w:t>Форма</w:t>
      </w:r>
      <w:r w:rsidRPr="00C01A7B">
        <w:rPr>
          <w:spacing w:val="-1"/>
          <w:u w:val="single"/>
        </w:rPr>
        <w:t xml:space="preserve"> </w:t>
      </w:r>
      <w:r w:rsidRPr="00C01A7B">
        <w:rPr>
          <w:u w:val="single"/>
        </w:rPr>
        <w:t>обучения:</w:t>
      </w:r>
      <w:r w:rsidRPr="00C01A7B">
        <w:rPr>
          <w:spacing w:val="-7"/>
          <w:u w:val="single"/>
        </w:rPr>
        <w:t xml:space="preserve"> </w:t>
      </w:r>
      <w:r w:rsidRPr="00C01A7B">
        <w:rPr>
          <w:u w:val="single"/>
        </w:rPr>
        <w:t>очная</w:t>
      </w:r>
    </w:p>
    <w:p w14:paraId="5A5358BF" w14:textId="77777777" w:rsidR="0078754E" w:rsidRPr="00516284" w:rsidRDefault="0078754E" w:rsidP="00475694">
      <w:pPr>
        <w:pStyle w:val="a3"/>
        <w:spacing w:line="360" w:lineRule="auto"/>
      </w:pPr>
    </w:p>
    <w:p w14:paraId="3F44D00F" w14:textId="77777777" w:rsidR="0078754E" w:rsidRPr="00516284" w:rsidRDefault="0078754E" w:rsidP="00475694">
      <w:pPr>
        <w:pStyle w:val="a3"/>
        <w:spacing w:line="360" w:lineRule="auto"/>
      </w:pPr>
    </w:p>
    <w:p w14:paraId="4DEE9CA0" w14:textId="6DC09881" w:rsidR="0078754E" w:rsidRDefault="0078754E" w:rsidP="00475694">
      <w:pPr>
        <w:pStyle w:val="a3"/>
        <w:spacing w:before="160" w:line="360" w:lineRule="auto"/>
        <w:ind w:left="654" w:right="657"/>
        <w:jc w:val="center"/>
      </w:pPr>
      <w:r w:rsidRPr="00025E39">
        <w:t>Лабораторная работа №</w:t>
      </w:r>
      <w:r w:rsidR="004017BE">
        <w:t>2</w:t>
      </w:r>
    </w:p>
    <w:p w14:paraId="55FB8369" w14:textId="58406482" w:rsidR="0078754E" w:rsidRPr="00516284" w:rsidRDefault="004017BE" w:rsidP="00475694">
      <w:pPr>
        <w:pStyle w:val="a3"/>
        <w:spacing w:before="160" w:line="360" w:lineRule="auto"/>
        <w:ind w:left="654" w:right="657"/>
        <w:jc w:val="center"/>
      </w:pPr>
      <w:r w:rsidRPr="004017BE">
        <w:t xml:space="preserve">Реализация структуры Data </w:t>
      </w:r>
      <w:proofErr w:type="spellStart"/>
      <w:r w:rsidRPr="004017BE">
        <w:t>Vault</w:t>
      </w:r>
      <w:proofErr w:type="spellEnd"/>
    </w:p>
    <w:p w14:paraId="2CED3274" w14:textId="77777777" w:rsidR="0078754E" w:rsidRPr="00516284" w:rsidRDefault="0078754E" w:rsidP="00475694">
      <w:pPr>
        <w:pStyle w:val="a3"/>
        <w:spacing w:before="160" w:line="360" w:lineRule="auto"/>
        <w:ind w:right="657"/>
      </w:pPr>
    </w:p>
    <w:p w14:paraId="5C6CD65E" w14:textId="77777777" w:rsidR="0078754E" w:rsidRPr="00516284" w:rsidRDefault="0078754E" w:rsidP="00475694">
      <w:pPr>
        <w:pStyle w:val="a3"/>
        <w:spacing w:line="360" w:lineRule="auto"/>
      </w:pPr>
    </w:p>
    <w:p w14:paraId="5668BE78" w14:textId="77777777" w:rsidR="0078754E" w:rsidRPr="00516284" w:rsidRDefault="0078754E" w:rsidP="00475694">
      <w:pPr>
        <w:pStyle w:val="a3"/>
        <w:spacing w:before="230" w:line="360" w:lineRule="auto"/>
        <w:ind w:left="3263" w:right="3267"/>
        <w:jc w:val="center"/>
      </w:pPr>
      <w:r w:rsidRPr="00516284">
        <w:t>по</w:t>
      </w:r>
      <w:r w:rsidRPr="00516284">
        <w:rPr>
          <w:spacing w:val="-5"/>
        </w:rPr>
        <w:t xml:space="preserve"> </w:t>
      </w:r>
      <w:r w:rsidRPr="00516284">
        <w:t>дисциплине</w:t>
      </w:r>
    </w:p>
    <w:p w14:paraId="0B5FF822" w14:textId="77777777" w:rsidR="0078754E" w:rsidRPr="00516284" w:rsidRDefault="0078754E" w:rsidP="00475694">
      <w:pPr>
        <w:pStyle w:val="a3"/>
        <w:spacing w:before="161" w:line="360" w:lineRule="auto"/>
        <w:ind w:left="652" w:right="657"/>
        <w:jc w:val="center"/>
      </w:pPr>
      <w:r w:rsidRPr="00516284">
        <w:t>«</w:t>
      </w:r>
      <w:r>
        <w:t>Хранилища данных</w:t>
      </w:r>
      <w:r w:rsidRPr="00516284">
        <w:t>»</w:t>
      </w:r>
    </w:p>
    <w:p w14:paraId="7BBEF176" w14:textId="77777777" w:rsidR="0078754E" w:rsidRPr="00516284" w:rsidRDefault="0078754E" w:rsidP="00475694">
      <w:pPr>
        <w:pStyle w:val="a3"/>
        <w:spacing w:line="360" w:lineRule="auto"/>
      </w:pPr>
    </w:p>
    <w:p w14:paraId="67423626" w14:textId="77777777" w:rsidR="0078754E" w:rsidRPr="00516284" w:rsidRDefault="0078754E" w:rsidP="00475694">
      <w:pPr>
        <w:pStyle w:val="1"/>
        <w:spacing w:line="360" w:lineRule="auto"/>
      </w:pPr>
    </w:p>
    <w:p w14:paraId="72243A6D" w14:textId="77777777" w:rsidR="0078754E" w:rsidRPr="00516284" w:rsidRDefault="0078754E" w:rsidP="00475694">
      <w:pPr>
        <w:pStyle w:val="a3"/>
        <w:spacing w:line="360" w:lineRule="auto"/>
      </w:pPr>
    </w:p>
    <w:p w14:paraId="72E253A4" w14:textId="77777777" w:rsidR="0078754E" w:rsidRPr="00516284" w:rsidRDefault="0078754E" w:rsidP="00475694">
      <w:pPr>
        <w:pStyle w:val="a3"/>
        <w:spacing w:before="2" w:line="360" w:lineRule="auto"/>
      </w:pPr>
    </w:p>
    <w:tbl>
      <w:tblPr>
        <w:tblStyle w:val="TableNormal"/>
        <w:tblW w:w="0" w:type="auto"/>
        <w:tblInd w:w="941" w:type="dxa"/>
        <w:tblLayout w:type="fixed"/>
        <w:tblLook w:val="01E0" w:firstRow="1" w:lastRow="1" w:firstColumn="1" w:lastColumn="1" w:noHBand="0" w:noVBand="0"/>
      </w:tblPr>
      <w:tblGrid>
        <w:gridCol w:w="2118"/>
        <w:gridCol w:w="3674"/>
        <w:gridCol w:w="2671"/>
      </w:tblGrid>
      <w:tr w:rsidR="0078754E" w:rsidRPr="00516284" w14:paraId="67B27F19" w14:textId="77777777" w:rsidTr="00097FAA">
        <w:trPr>
          <w:trHeight w:val="793"/>
        </w:trPr>
        <w:tc>
          <w:tcPr>
            <w:tcW w:w="2118" w:type="dxa"/>
          </w:tcPr>
          <w:p w14:paraId="6FAFB815" w14:textId="77777777" w:rsidR="0078754E" w:rsidRPr="00516284" w:rsidRDefault="0078754E" w:rsidP="00475694">
            <w:pPr>
              <w:pStyle w:val="TableParagraph"/>
              <w:spacing w:line="360" w:lineRule="auto"/>
              <w:ind w:left="200"/>
              <w:rPr>
                <w:sz w:val="28"/>
                <w:szCs w:val="28"/>
              </w:rPr>
            </w:pPr>
            <w:proofErr w:type="spellStart"/>
            <w:r w:rsidRPr="00516284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3674" w:type="dxa"/>
          </w:tcPr>
          <w:p w14:paraId="4335E10F" w14:textId="77777777" w:rsidR="0078754E" w:rsidRPr="00516284" w:rsidRDefault="0078754E" w:rsidP="00475694">
            <w:pPr>
              <w:pStyle w:val="TableParagraph"/>
              <w:tabs>
                <w:tab w:val="left" w:pos="3231"/>
              </w:tabs>
              <w:spacing w:line="360" w:lineRule="auto"/>
              <w:ind w:left="926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0507D7CA" w14:textId="77777777" w:rsidR="0078754E" w:rsidRPr="00516284" w:rsidRDefault="0078754E" w:rsidP="00475694">
            <w:pPr>
              <w:pStyle w:val="TableParagraph"/>
              <w:spacing w:before="160" w:line="360" w:lineRule="auto"/>
              <w:ind w:left="1010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</w:rPr>
              <w:t>(</w:t>
            </w:r>
            <w:proofErr w:type="spellStart"/>
            <w:r w:rsidRPr="00516284">
              <w:rPr>
                <w:sz w:val="28"/>
                <w:szCs w:val="28"/>
              </w:rPr>
              <w:t>личная</w:t>
            </w:r>
            <w:proofErr w:type="spellEnd"/>
            <w:r w:rsidRPr="00516284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16284">
              <w:rPr>
                <w:sz w:val="28"/>
                <w:szCs w:val="28"/>
              </w:rPr>
              <w:t>подпись</w:t>
            </w:r>
            <w:proofErr w:type="spellEnd"/>
            <w:r w:rsidRPr="00516284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14:paraId="18EE23F9" w14:textId="77777777" w:rsidR="0078754E" w:rsidRPr="00516284" w:rsidRDefault="0078754E" w:rsidP="00475694">
            <w:pPr>
              <w:pStyle w:val="TableParagraph"/>
              <w:tabs>
                <w:tab w:val="left" w:pos="2464"/>
              </w:tabs>
              <w:spacing w:line="360" w:lineRule="auto"/>
              <w:ind w:left="579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szCs w:val="28"/>
                <w:u w:val="single"/>
                <w:lang w:val="ru-RU"/>
              </w:rPr>
              <w:t>С.М.Шипулин</w:t>
            </w:r>
            <w:proofErr w:type="spellEnd"/>
            <w:r w:rsidRPr="00516284">
              <w:rPr>
                <w:sz w:val="28"/>
                <w:szCs w:val="28"/>
                <w:u w:val="single"/>
              </w:rPr>
              <w:tab/>
            </w:r>
          </w:p>
          <w:p w14:paraId="02E6B4CB" w14:textId="77777777" w:rsidR="0078754E" w:rsidRPr="00516284" w:rsidRDefault="0078754E" w:rsidP="00475694">
            <w:pPr>
              <w:pStyle w:val="TableParagraph"/>
              <w:spacing w:before="160" w:line="360" w:lineRule="auto"/>
              <w:ind w:left="507"/>
              <w:rPr>
                <w:sz w:val="28"/>
                <w:szCs w:val="28"/>
              </w:rPr>
            </w:pPr>
          </w:p>
        </w:tc>
      </w:tr>
    </w:tbl>
    <w:p w14:paraId="45C2DA7E" w14:textId="77777777" w:rsidR="0078754E" w:rsidRPr="00516284" w:rsidRDefault="0078754E" w:rsidP="00475694">
      <w:pPr>
        <w:pStyle w:val="a3"/>
        <w:spacing w:line="360" w:lineRule="auto"/>
      </w:pPr>
    </w:p>
    <w:p w14:paraId="5F4500A5" w14:textId="77777777" w:rsidR="0078754E" w:rsidRPr="00516284" w:rsidRDefault="0078754E" w:rsidP="00475694">
      <w:pPr>
        <w:pStyle w:val="a3"/>
        <w:spacing w:before="4" w:line="360" w:lineRule="auto"/>
      </w:pPr>
    </w:p>
    <w:p w14:paraId="501E077A" w14:textId="6D258B7C" w:rsidR="0078754E" w:rsidRDefault="0078754E" w:rsidP="00CA1F7C">
      <w:pPr>
        <w:pStyle w:val="a3"/>
        <w:spacing w:before="89" w:line="360" w:lineRule="auto"/>
        <w:ind w:left="3203" w:right="3267"/>
        <w:jc w:val="center"/>
      </w:pPr>
      <w:r w:rsidRPr="00516284">
        <w:t>Москва</w:t>
      </w:r>
      <w:r w:rsidRPr="00516284">
        <w:rPr>
          <w:spacing w:val="-2"/>
        </w:rPr>
        <w:t xml:space="preserve"> </w:t>
      </w:r>
      <w:r w:rsidRPr="00516284">
        <w:t>2023</w:t>
      </w:r>
    </w:p>
    <w:p w14:paraId="3632BD96" w14:textId="77777777" w:rsidR="0015034C" w:rsidRDefault="0015034C" w:rsidP="00475694">
      <w:pPr>
        <w:pStyle w:val="1"/>
        <w:spacing w:line="360" w:lineRule="auto"/>
      </w:pPr>
      <w:bookmarkStart w:id="0" w:name="_Toc150638338"/>
      <w:bookmarkStart w:id="1" w:name="_Toc153900168"/>
      <w:r>
        <w:lastRenderedPageBreak/>
        <w:t>СОДЕРЖАНИЕ</w:t>
      </w:r>
      <w:bookmarkEnd w:id="0"/>
      <w:bookmarkEnd w:id="1"/>
    </w:p>
    <w:sdt>
      <w:sdtPr>
        <w:rPr>
          <w:b w:val="0"/>
        </w:rPr>
        <w:id w:val="337502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E96B4" w14:textId="3911FA0F" w:rsidR="00BC0E3E" w:rsidRPr="00BC0E3E" w:rsidRDefault="00BF67C9" w:rsidP="00BC0E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lang w:eastAsia="ru-RU"/>
            </w:rPr>
          </w:pPr>
          <w:r w:rsidRPr="00BF67C9">
            <w:rPr>
              <w:rFonts w:asciiTheme="majorHAnsi" w:eastAsiaTheme="majorEastAsia" w:hAnsiTheme="majorHAnsi" w:cstheme="majorBidi"/>
              <w:bCs/>
              <w:color w:val="2F5496" w:themeColor="accent1" w:themeShade="BF"/>
              <w:sz w:val="32"/>
              <w:szCs w:val="32"/>
              <w:lang w:eastAsia="ru-RU"/>
            </w:rPr>
            <w:fldChar w:fldCharType="begin"/>
          </w:r>
          <w:r w:rsidRPr="00BF67C9">
            <w:rPr>
              <w:bCs/>
            </w:rPr>
            <w:instrText xml:space="preserve"> TOC \o "1-3" \h \z \u </w:instrText>
          </w:r>
          <w:r w:rsidRPr="00BF67C9">
            <w:rPr>
              <w:rFonts w:asciiTheme="majorHAnsi" w:eastAsiaTheme="majorEastAsia" w:hAnsiTheme="majorHAnsi" w:cstheme="majorBidi"/>
              <w:bCs/>
              <w:color w:val="2F5496" w:themeColor="accent1" w:themeShade="BF"/>
              <w:sz w:val="32"/>
              <w:szCs w:val="32"/>
              <w:lang w:eastAsia="ru-RU"/>
            </w:rPr>
            <w:fldChar w:fldCharType="separate"/>
          </w:r>
        </w:p>
        <w:p w14:paraId="3C186323" w14:textId="6D255CBC" w:rsidR="00BC0E3E" w:rsidRPr="00BC0E3E" w:rsidRDefault="00BC0E3E" w:rsidP="00BC0E3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/>
              <w:noProof/>
              <w:kern w:val="2"/>
              <w:sz w:val="22"/>
              <w:lang w:eastAsia="ru-RU"/>
            </w:rPr>
          </w:pPr>
          <w:hyperlink w:anchor="_Toc153900169" w:history="1">
            <w:r w:rsidRPr="00BC0E3E">
              <w:rPr>
                <w:rStyle w:val="a6"/>
                <w:b w:val="0"/>
                <w:bCs/>
                <w:noProof/>
              </w:rPr>
              <w:t>ПРАКТИЧЕСКАЯ ЧАСТЬ</w:t>
            </w:r>
            <w:r w:rsidRPr="00BC0E3E">
              <w:rPr>
                <w:b w:val="0"/>
                <w:bCs/>
                <w:noProof/>
                <w:webHidden/>
              </w:rPr>
              <w:tab/>
            </w:r>
            <w:r w:rsidRPr="00BC0E3E">
              <w:rPr>
                <w:b w:val="0"/>
                <w:bCs/>
                <w:noProof/>
                <w:webHidden/>
              </w:rPr>
              <w:fldChar w:fldCharType="begin"/>
            </w:r>
            <w:r w:rsidRPr="00BC0E3E">
              <w:rPr>
                <w:b w:val="0"/>
                <w:bCs/>
                <w:noProof/>
                <w:webHidden/>
              </w:rPr>
              <w:instrText xml:space="preserve"> PAGEREF _Toc153900169 \h </w:instrText>
            </w:r>
            <w:r w:rsidRPr="00BC0E3E">
              <w:rPr>
                <w:b w:val="0"/>
                <w:bCs/>
                <w:noProof/>
                <w:webHidden/>
              </w:rPr>
            </w:r>
            <w:r w:rsidRPr="00BC0E3E">
              <w:rPr>
                <w:b w:val="0"/>
                <w:bCs/>
                <w:noProof/>
                <w:webHidden/>
              </w:rPr>
              <w:fldChar w:fldCharType="separate"/>
            </w:r>
            <w:r w:rsidRPr="00BC0E3E">
              <w:rPr>
                <w:b w:val="0"/>
                <w:bCs/>
                <w:noProof/>
                <w:webHidden/>
              </w:rPr>
              <w:t>3</w:t>
            </w:r>
            <w:r w:rsidRPr="00BC0E3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1ACA403" w14:textId="0EA01733" w:rsidR="00BF67C9" w:rsidRDefault="00BF67C9" w:rsidP="00BF67C9">
          <w:pPr>
            <w:spacing w:line="360" w:lineRule="auto"/>
          </w:pPr>
          <w:r w:rsidRPr="00BF67C9">
            <w:rPr>
              <w:b w:val="0"/>
              <w:bCs/>
            </w:rPr>
            <w:fldChar w:fldCharType="end"/>
          </w:r>
        </w:p>
      </w:sdtContent>
    </w:sdt>
    <w:p w14:paraId="539FE9B3" w14:textId="77777777" w:rsidR="0015034C" w:rsidRDefault="0015034C" w:rsidP="00475694">
      <w:pPr>
        <w:spacing w:line="360" w:lineRule="auto"/>
      </w:pPr>
    </w:p>
    <w:p w14:paraId="21720FE0" w14:textId="77777777" w:rsidR="004A7F26" w:rsidRPr="001F5F4C" w:rsidRDefault="004A7F26" w:rsidP="00475694">
      <w:pPr>
        <w:widowControl/>
        <w:autoSpaceDE/>
        <w:autoSpaceDN/>
        <w:spacing w:after="160" w:line="360" w:lineRule="auto"/>
        <w:ind w:left="0"/>
        <w:rPr>
          <w:rFonts w:eastAsiaTheme="majorEastAsia" w:cstheme="majorBidi"/>
          <w:szCs w:val="32"/>
          <w:lang w:val="en-US"/>
        </w:rPr>
      </w:pPr>
      <w:r>
        <w:br w:type="page"/>
      </w:r>
    </w:p>
    <w:p w14:paraId="38D5596F" w14:textId="0AACC79A" w:rsidR="0015034C" w:rsidRDefault="0015034C" w:rsidP="00475694">
      <w:pPr>
        <w:pStyle w:val="1"/>
        <w:spacing w:line="360" w:lineRule="auto"/>
      </w:pPr>
      <w:bookmarkStart w:id="2" w:name="_Toc153900169"/>
      <w:r>
        <w:lastRenderedPageBreak/>
        <w:t>ПРАКТИЧЕСКАЯ ЧАСТЬ</w:t>
      </w:r>
      <w:bookmarkEnd w:id="2"/>
    </w:p>
    <w:p w14:paraId="746BA18A" w14:textId="1156C29E" w:rsidR="00FE6CBF" w:rsidRPr="005300E7" w:rsidRDefault="00905046" w:rsidP="00F66065">
      <w:pPr>
        <w:pStyle w:val="a3"/>
        <w:ind w:left="709"/>
      </w:pPr>
      <w:r>
        <w:t>Н</w:t>
      </w:r>
      <w:r w:rsidR="005300E7" w:rsidRPr="005300E7">
        <w:t>отаци</w:t>
      </w:r>
      <w:r w:rsidR="003E7359">
        <w:t>я</w:t>
      </w:r>
      <w:r w:rsidR="005300E7" w:rsidRPr="005300E7">
        <w:t xml:space="preserve"> </w:t>
      </w:r>
      <w:r w:rsidR="005300E7" w:rsidRPr="005300E7">
        <w:rPr>
          <w:lang w:val="en-US"/>
        </w:rPr>
        <w:t>IDF</w:t>
      </w:r>
      <w:r w:rsidR="005300E7" w:rsidRPr="005300E7">
        <w:t>3:</w:t>
      </w:r>
    </w:p>
    <w:p w14:paraId="337D2B6A" w14:textId="11F201AB" w:rsidR="00AC1602" w:rsidRDefault="00246108" w:rsidP="00475694">
      <w:pPr>
        <w:spacing w:line="360" w:lineRule="auto"/>
        <w:jc w:val="center"/>
        <w:rPr>
          <w:b w:val="0"/>
          <w:bCs/>
        </w:rPr>
      </w:pPr>
      <w:r>
        <w:rPr>
          <w:noProof/>
        </w:rPr>
        <w:drawing>
          <wp:inline distT="0" distB="0" distL="0" distR="0" wp14:anchorId="0C36C641" wp14:editId="6D99EE9B">
            <wp:extent cx="5086350" cy="978123"/>
            <wp:effectExtent l="0" t="0" r="0" b="0"/>
            <wp:docPr id="937115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15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258" cy="9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4CF5" w14:textId="77777777" w:rsidR="00AC1602" w:rsidRPr="00C63CA7" w:rsidRDefault="00AC1602" w:rsidP="00475694">
      <w:pPr>
        <w:spacing w:line="360" w:lineRule="auto"/>
        <w:jc w:val="center"/>
        <w:rPr>
          <w:b w:val="0"/>
          <w:bCs/>
        </w:rPr>
      </w:pPr>
      <w:r>
        <w:rPr>
          <w:b w:val="0"/>
          <w:bCs/>
        </w:rPr>
        <w:t>Рисунок</w:t>
      </w:r>
      <w:r w:rsidRPr="00C63CA7">
        <w:rPr>
          <w:b w:val="0"/>
          <w:bCs/>
        </w:rPr>
        <w:t xml:space="preserve"> 1 – </w:t>
      </w:r>
      <w:r>
        <w:rPr>
          <w:b w:val="0"/>
          <w:bCs/>
        </w:rPr>
        <w:t>база</w:t>
      </w:r>
      <w:r w:rsidRPr="00C63CA7">
        <w:rPr>
          <w:b w:val="0"/>
          <w:bCs/>
        </w:rPr>
        <w:t xml:space="preserve"> </w:t>
      </w:r>
      <w:r>
        <w:rPr>
          <w:b w:val="0"/>
          <w:bCs/>
        </w:rPr>
        <w:t>данных</w:t>
      </w:r>
      <w:r w:rsidRPr="00C63CA7">
        <w:rPr>
          <w:b w:val="0"/>
          <w:bCs/>
        </w:rPr>
        <w:t xml:space="preserve"> </w:t>
      </w:r>
      <w:r>
        <w:rPr>
          <w:b w:val="0"/>
          <w:bCs/>
        </w:rPr>
        <w:t>в</w:t>
      </w:r>
      <w:r w:rsidRPr="00C63CA7">
        <w:rPr>
          <w:b w:val="0"/>
          <w:bCs/>
        </w:rPr>
        <w:t xml:space="preserve"> </w:t>
      </w:r>
      <w:r>
        <w:rPr>
          <w:b w:val="0"/>
          <w:bCs/>
          <w:lang w:val="en-US"/>
        </w:rPr>
        <w:t>IDF</w:t>
      </w:r>
      <w:r w:rsidRPr="00C63CA7">
        <w:rPr>
          <w:b w:val="0"/>
          <w:bCs/>
        </w:rPr>
        <w:t>3</w:t>
      </w:r>
    </w:p>
    <w:p w14:paraId="1CC48469" w14:textId="1DC6A9EA" w:rsidR="00781408" w:rsidRPr="00246108" w:rsidRDefault="00E27D46" w:rsidP="00F66065">
      <w:pPr>
        <w:pStyle w:val="a3"/>
        <w:ind w:left="709"/>
        <w:rPr>
          <w:lang w:val="en-US"/>
        </w:rPr>
      </w:pPr>
      <w:r>
        <w:t>Н</w:t>
      </w:r>
      <w:r w:rsidR="00781408" w:rsidRPr="005300E7">
        <w:t>отаци</w:t>
      </w:r>
      <w:r>
        <w:t>я</w:t>
      </w:r>
      <w:r w:rsidR="00781408" w:rsidRPr="00246108">
        <w:rPr>
          <w:lang w:val="en-US"/>
        </w:rPr>
        <w:t xml:space="preserve"> </w:t>
      </w:r>
      <w:r w:rsidR="001C5DAA">
        <w:rPr>
          <w:lang w:val="en-US"/>
        </w:rPr>
        <w:t>Data</w:t>
      </w:r>
      <w:r w:rsidR="001C5DAA" w:rsidRPr="00246108">
        <w:rPr>
          <w:lang w:val="en-US"/>
        </w:rPr>
        <w:t xml:space="preserve"> </w:t>
      </w:r>
      <w:r w:rsidR="001C5DAA">
        <w:rPr>
          <w:lang w:val="en-US"/>
        </w:rPr>
        <w:t>Vault</w:t>
      </w:r>
      <w:r w:rsidR="00781408" w:rsidRPr="00246108">
        <w:rPr>
          <w:lang w:val="en-US"/>
        </w:rPr>
        <w:t>:</w:t>
      </w:r>
    </w:p>
    <w:p w14:paraId="68732224" w14:textId="54D8D0E0" w:rsidR="003D3183" w:rsidRDefault="00C63CA7" w:rsidP="00475694">
      <w:pPr>
        <w:spacing w:line="360" w:lineRule="auto"/>
        <w:jc w:val="center"/>
        <w:rPr>
          <w:b w:val="0"/>
          <w:bCs/>
        </w:rPr>
      </w:pPr>
      <w:r>
        <w:rPr>
          <w:noProof/>
        </w:rPr>
        <w:drawing>
          <wp:inline distT="0" distB="0" distL="0" distR="0" wp14:anchorId="1CD1F632" wp14:editId="400D0D2E">
            <wp:extent cx="5029200" cy="2485301"/>
            <wp:effectExtent l="0" t="0" r="0" b="0"/>
            <wp:docPr id="240851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51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150" cy="24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0D04" w14:textId="509D4EBB" w:rsidR="00860AA1" w:rsidRPr="00860AA1" w:rsidRDefault="00860AA1" w:rsidP="00475694">
      <w:pPr>
        <w:spacing w:line="360" w:lineRule="auto"/>
        <w:jc w:val="center"/>
        <w:rPr>
          <w:b w:val="0"/>
          <w:bCs/>
        </w:rPr>
      </w:pPr>
      <w:r>
        <w:rPr>
          <w:b w:val="0"/>
          <w:bCs/>
        </w:rPr>
        <w:t xml:space="preserve">Рисунок 2 – база данных в </w:t>
      </w:r>
      <w:r>
        <w:rPr>
          <w:b w:val="0"/>
          <w:bCs/>
          <w:lang w:val="en-US"/>
        </w:rPr>
        <w:t>Data</w:t>
      </w:r>
      <w:r w:rsidRPr="00860AA1">
        <w:rPr>
          <w:b w:val="0"/>
          <w:bCs/>
        </w:rPr>
        <w:t xml:space="preserve"> </w:t>
      </w:r>
      <w:r>
        <w:rPr>
          <w:b w:val="0"/>
          <w:bCs/>
          <w:lang w:val="en-US"/>
        </w:rPr>
        <w:t>Vault</w:t>
      </w:r>
    </w:p>
    <w:p w14:paraId="1C56B00A" w14:textId="0D15B7F8" w:rsidR="00F7620D" w:rsidRPr="00721E2C" w:rsidRDefault="00F7620D" w:rsidP="00475694">
      <w:pPr>
        <w:spacing w:line="360" w:lineRule="auto"/>
        <w:rPr>
          <w:rFonts w:ascii="Consolas" w:hAnsi="Consolas"/>
          <w:b w:val="0"/>
          <w:bCs/>
        </w:rPr>
      </w:pPr>
    </w:p>
    <w:sectPr w:rsidR="00F7620D" w:rsidRPr="00721E2C" w:rsidSect="00156CA6">
      <w:pgSz w:w="11906" w:h="16838"/>
      <w:pgMar w:top="1134" w:right="850" w:bottom="283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CF9"/>
    <w:rsid w:val="00031266"/>
    <w:rsid w:val="000758F3"/>
    <w:rsid w:val="00091005"/>
    <w:rsid w:val="000D6196"/>
    <w:rsid w:val="000F07B3"/>
    <w:rsid w:val="0015034C"/>
    <w:rsid w:val="00156CA6"/>
    <w:rsid w:val="001C5DAA"/>
    <w:rsid w:val="001F5F4C"/>
    <w:rsid w:val="00246108"/>
    <w:rsid w:val="002768DF"/>
    <w:rsid w:val="00303110"/>
    <w:rsid w:val="0030753D"/>
    <w:rsid w:val="003949D7"/>
    <w:rsid w:val="003A2D48"/>
    <w:rsid w:val="003B7ADF"/>
    <w:rsid w:val="003D3183"/>
    <w:rsid w:val="003E7359"/>
    <w:rsid w:val="004017BE"/>
    <w:rsid w:val="00475694"/>
    <w:rsid w:val="00480324"/>
    <w:rsid w:val="004A7F26"/>
    <w:rsid w:val="005011EB"/>
    <w:rsid w:val="005145B2"/>
    <w:rsid w:val="00516AF2"/>
    <w:rsid w:val="005300E7"/>
    <w:rsid w:val="005A59E2"/>
    <w:rsid w:val="006B5E1F"/>
    <w:rsid w:val="00721E2C"/>
    <w:rsid w:val="00781408"/>
    <w:rsid w:val="0078754E"/>
    <w:rsid w:val="007C5446"/>
    <w:rsid w:val="00825B1A"/>
    <w:rsid w:val="00860AA1"/>
    <w:rsid w:val="008766EC"/>
    <w:rsid w:val="00905046"/>
    <w:rsid w:val="00A73F82"/>
    <w:rsid w:val="00AA1CF7"/>
    <w:rsid w:val="00AB1CF9"/>
    <w:rsid w:val="00AB6B44"/>
    <w:rsid w:val="00AC1602"/>
    <w:rsid w:val="00AD4CE4"/>
    <w:rsid w:val="00B4179C"/>
    <w:rsid w:val="00BC0E3E"/>
    <w:rsid w:val="00BE23C0"/>
    <w:rsid w:val="00BE6511"/>
    <w:rsid w:val="00BF67C9"/>
    <w:rsid w:val="00C47D76"/>
    <w:rsid w:val="00C63CA7"/>
    <w:rsid w:val="00CA1F7C"/>
    <w:rsid w:val="00CA31F3"/>
    <w:rsid w:val="00D7185B"/>
    <w:rsid w:val="00E163B1"/>
    <w:rsid w:val="00E20ABA"/>
    <w:rsid w:val="00E27D46"/>
    <w:rsid w:val="00E3619F"/>
    <w:rsid w:val="00E4376F"/>
    <w:rsid w:val="00E8569B"/>
    <w:rsid w:val="00EE7258"/>
    <w:rsid w:val="00F47B4F"/>
    <w:rsid w:val="00F66065"/>
    <w:rsid w:val="00F7620D"/>
    <w:rsid w:val="00FE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9B20"/>
  <w15:chartTrackingRefBased/>
  <w15:docId w15:val="{844DCB29-6E53-4138-BFF1-6AB3E281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_Подзаголовок"/>
    <w:uiPriority w:val="1"/>
    <w:qFormat/>
    <w:rsid w:val="006B5E1F"/>
    <w:pPr>
      <w:widowControl w:val="0"/>
      <w:autoSpaceDE w:val="0"/>
      <w:autoSpaceDN w:val="0"/>
      <w:spacing w:after="0" w:line="240" w:lineRule="auto"/>
      <w:ind w:left="708"/>
    </w:pPr>
    <w:rPr>
      <w:rFonts w:ascii="Times New Roman" w:hAnsi="Times New Roman" w:cs="Times New Roman"/>
      <w:b/>
      <w:kern w:val="0"/>
      <w:sz w:val="28"/>
    </w:rPr>
  </w:style>
  <w:style w:type="paragraph" w:styleId="1">
    <w:name w:val="heading 1"/>
    <w:aliases w:val="Заголовок ГОСТ"/>
    <w:basedOn w:val="a"/>
    <w:next w:val="a"/>
    <w:link w:val="10"/>
    <w:uiPriority w:val="9"/>
    <w:qFormat/>
    <w:rsid w:val="006B5E1F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СТ Знак"/>
    <w:basedOn w:val="a0"/>
    <w:link w:val="1"/>
    <w:uiPriority w:val="9"/>
    <w:rsid w:val="006B5E1F"/>
    <w:rPr>
      <w:rFonts w:ascii="Times New Roman" w:eastAsiaTheme="majorEastAsia" w:hAnsi="Times New Roman" w:cstheme="majorBidi"/>
      <w:kern w:val="0"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78754E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8754E"/>
    <w:pPr>
      <w:ind w:left="0"/>
    </w:pPr>
    <w:rPr>
      <w:b w:val="0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8754E"/>
    <w:rPr>
      <w:rFonts w:ascii="Times New Roman" w:hAnsi="Times New Roman" w:cs="Times New Roman"/>
      <w:kern w:val="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8754E"/>
    <w:pPr>
      <w:ind w:left="0"/>
    </w:pPr>
    <w:rPr>
      <w:b w:val="0"/>
      <w:sz w:val="22"/>
    </w:rPr>
  </w:style>
  <w:style w:type="paragraph" w:styleId="a5">
    <w:name w:val="TOC Heading"/>
    <w:basedOn w:val="1"/>
    <w:next w:val="a"/>
    <w:uiPriority w:val="39"/>
    <w:unhideWhenUsed/>
    <w:qFormat/>
    <w:rsid w:val="00BF67C9"/>
    <w:pPr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67C9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BF6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CAA11-F040-4410-B87D-3E3C535F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sh_1402@outlook.com</dc:creator>
  <cp:keywords/>
  <dc:description/>
  <cp:lastModifiedBy>sh_1402@outlook.com</cp:lastModifiedBy>
  <cp:revision>59</cp:revision>
  <dcterms:created xsi:type="dcterms:W3CDTF">2023-11-09T23:31:00Z</dcterms:created>
  <dcterms:modified xsi:type="dcterms:W3CDTF">2023-12-19T15:18:00Z</dcterms:modified>
</cp:coreProperties>
</file>