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807B" w14:textId="7010DA45" w:rsidR="00034C3B" w:rsidRDefault="006079E1" w:rsidP="006079E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Podręcznik Użytkownika Tablicy Kanban</w:t>
      </w:r>
    </w:p>
    <w:p w14:paraId="47E9D7DD" w14:textId="045FF399" w:rsidR="00034C3B" w:rsidRPr="00034C3B" w:rsidRDefault="006079E1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Strona główna</w:t>
      </w:r>
    </w:p>
    <w:p w14:paraId="441243F1" w14:textId="5244DA04" w:rsidR="00034C3B" w:rsidRDefault="00E56C1D" w:rsidP="00034C3B">
      <w:r>
        <w:rPr>
          <w:noProof/>
        </w:rPr>
        <w:drawing>
          <wp:inline distT="0" distB="0" distL="0" distR="0" wp14:anchorId="414A20C4" wp14:editId="2687F4E5">
            <wp:extent cx="5760720" cy="291211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631F" w14:textId="371368FD" w:rsidR="00034C3B" w:rsidRDefault="00034C3B" w:rsidP="00034C3B"/>
    <w:p w14:paraId="2F91166C" w14:textId="07E335E4" w:rsidR="00034C3B" w:rsidRPr="00034C3B" w:rsidRDefault="006079E1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Tablica</w:t>
      </w:r>
    </w:p>
    <w:p w14:paraId="7EAF8BBF" w14:textId="77777777" w:rsidR="00034C3B" w:rsidRDefault="00034C3B" w:rsidP="00034C3B"/>
    <w:p w14:paraId="365650E7" w14:textId="5B7CA673" w:rsidR="00B778E8" w:rsidRDefault="00E56C1D">
      <w:r>
        <w:rPr>
          <w:noProof/>
        </w:rPr>
        <w:drawing>
          <wp:inline distT="0" distB="0" distL="0" distR="0" wp14:anchorId="4CC62ABB" wp14:editId="0E38320F">
            <wp:extent cx="5760720" cy="283591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61CF" w14:textId="78E9567F" w:rsidR="00744316" w:rsidRDefault="00744316"/>
    <w:p w14:paraId="3F3A09DC" w14:textId="2A525172" w:rsidR="00034C3B" w:rsidRDefault="00034C3B" w:rsidP="00034C3B">
      <w:r>
        <w:lastRenderedPageBreak/>
        <w:t>Zaczynasz na stronie głównej. Aby przejść do tablicy Kanban, kliknij przycisk login. Zostałeś przeniesiony do tablicy.</w:t>
      </w:r>
      <w:r w:rsidR="00CB4B17">
        <w:t xml:space="preserve"> Nowo stworzona tablica ma 3 kolumny, środkowa ma limit </w:t>
      </w:r>
      <w:r w:rsidR="00CB7C90">
        <w:t xml:space="preserve">kartek </w:t>
      </w:r>
      <w:r w:rsidR="00CB4B17">
        <w:t>równy 3.</w:t>
      </w:r>
    </w:p>
    <w:p w14:paraId="330B5A28" w14:textId="558E7EE8" w:rsidR="00CB7C90" w:rsidRDefault="00CB7C90" w:rsidP="00034C3B"/>
    <w:p w14:paraId="56A763F8" w14:textId="65C1386E" w:rsidR="00CB7C90" w:rsidRDefault="00CB7C90" w:rsidP="00034C3B">
      <w:r>
        <w:t>Aby zmienić motyw na ciemny, kliknij napis „DARK MODE” w prawym górnym rogu strony.</w:t>
      </w:r>
    </w:p>
    <w:p w14:paraId="54EA6538" w14:textId="0948721B" w:rsidR="00034C3B" w:rsidRDefault="00034C3B" w:rsidP="00034C3B"/>
    <w:p w14:paraId="3B4E1907" w14:textId="013EFB22" w:rsidR="00CB4B17" w:rsidRDefault="00CB4B17" w:rsidP="006079E1">
      <w:pPr>
        <w:pStyle w:val="Akapitzlist"/>
        <w:numPr>
          <w:ilvl w:val="0"/>
          <w:numId w:val="2"/>
        </w:numPr>
      </w:pPr>
      <w:r>
        <w:t>Funkcjonalności związane z tablicą:</w:t>
      </w:r>
    </w:p>
    <w:p w14:paraId="42E2A7BB" w14:textId="6BCE5EEB" w:rsidR="00744316" w:rsidRDefault="00034C3B" w:rsidP="006079E1">
      <w:pPr>
        <w:pStyle w:val="Akapitzlist"/>
        <w:numPr>
          <w:ilvl w:val="0"/>
          <w:numId w:val="4"/>
        </w:numPr>
        <w:ind w:left="1068"/>
      </w:pPr>
      <w:r>
        <w:t>Zmiana tytułu tablicy:</w:t>
      </w:r>
    </w:p>
    <w:p w14:paraId="05B38500" w14:textId="77777777" w:rsidR="00CB4B17" w:rsidRDefault="00CB4B17" w:rsidP="006079E1">
      <w:pPr>
        <w:ind w:left="1068"/>
      </w:pPr>
      <w:r>
        <w:t>Aby zmienić tytuł tablicy, kliknij kółko zębate znajdujące się obok tytułu tablicy. W okienku, które się pojawiło, wpisz nowy tytuł i zatwierdź go.</w:t>
      </w:r>
    </w:p>
    <w:p w14:paraId="530208BF" w14:textId="42CD5ADF" w:rsidR="00CB4B17" w:rsidRDefault="00CB4B17" w:rsidP="00CB4B17"/>
    <w:p w14:paraId="5B2404DC" w14:textId="77777777" w:rsidR="006079E1" w:rsidRDefault="006079E1" w:rsidP="00CB4B17"/>
    <w:p w14:paraId="3578BF61" w14:textId="2AAA6565" w:rsidR="00CB4B17" w:rsidRDefault="00CB4B17" w:rsidP="006079E1">
      <w:pPr>
        <w:pStyle w:val="Akapitzlist"/>
        <w:numPr>
          <w:ilvl w:val="0"/>
          <w:numId w:val="2"/>
        </w:numPr>
      </w:pPr>
      <w:r>
        <w:t>Funkcjonalności związane z kolumną:</w:t>
      </w:r>
    </w:p>
    <w:p w14:paraId="3AE9EC7F" w14:textId="0A280991" w:rsidR="00CB4B17" w:rsidRDefault="00CB4B17" w:rsidP="006079E1">
      <w:pPr>
        <w:pStyle w:val="Akapitzlist"/>
        <w:numPr>
          <w:ilvl w:val="0"/>
          <w:numId w:val="4"/>
        </w:numPr>
        <w:ind w:left="1068"/>
      </w:pPr>
      <w:r>
        <w:t>Dodawanie kolumny:</w:t>
      </w:r>
    </w:p>
    <w:p w14:paraId="101666A0" w14:textId="00E8DC3E" w:rsidR="00CB4B17" w:rsidRDefault="00CB4B17" w:rsidP="006079E1">
      <w:pPr>
        <w:ind w:left="1068"/>
      </w:pPr>
      <w:r>
        <w:t xml:space="preserve">Aby dodać kolumnę, wciśnij przycisk „ADD COLUMN” i wpisz nazwę kolumny. Standardowy limit </w:t>
      </w:r>
      <w:r w:rsidR="00CB7C90">
        <w:t>kartek</w:t>
      </w:r>
      <w:r>
        <w:t xml:space="preserve"> w kolumnie wynosi 3.</w:t>
      </w:r>
    </w:p>
    <w:p w14:paraId="309B0F6E" w14:textId="11E3D1BD" w:rsidR="00CB4B17" w:rsidRDefault="00CB4B17" w:rsidP="006079E1">
      <w:pPr>
        <w:pStyle w:val="Akapitzlist"/>
        <w:numPr>
          <w:ilvl w:val="0"/>
          <w:numId w:val="4"/>
        </w:numPr>
        <w:ind w:left="1068"/>
      </w:pPr>
      <w:r>
        <w:t>Zmiana tytułu kolumny:</w:t>
      </w:r>
    </w:p>
    <w:p w14:paraId="466BB66E" w14:textId="599994E6" w:rsidR="00CB4B17" w:rsidRDefault="00CB4B17" w:rsidP="006079E1">
      <w:pPr>
        <w:ind w:left="1068"/>
      </w:pPr>
      <w:r>
        <w:t>Aby zmienić tytuł kolumny, kliknij kółko zębate znajdujące się obok tytułu kolumny. W okienku, które się pojawiło, wpisz nowy tytuł i zatwierdź go.</w:t>
      </w:r>
    </w:p>
    <w:p w14:paraId="73F217DD" w14:textId="1738321A" w:rsidR="00CB4B17" w:rsidRDefault="00CB4B17" w:rsidP="006079E1">
      <w:pPr>
        <w:pStyle w:val="Akapitzlist"/>
        <w:numPr>
          <w:ilvl w:val="0"/>
          <w:numId w:val="4"/>
        </w:numPr>
        <w:ind w:left="1068"/>
      </w:pPr>
      <w:r>
        <w:t>Zmiana limitu</w:t>
      </w:r>
      <w:r w:rsidR="00CB7C90">
        <w:t xml:space="preserve"> kartek</w:t>
      </w:r>
      <w:r>
        <w:t xml:space="preserve"> dla kolumny:</w:t>
      </w:r>
    </w:p>
    <w:p w14:paraId="2D427D8B" w14:textId="5B95CAEF" w:rsidR="00CB4B17" w:rsidRDefault="00CB4B17" w:rsidP="006079E1">
      <w:pPr>
        <w:ind w:left="1068"/>
      </w:pPr>
      <w:r>
        <w:t xml:space="preserve">Aby zmienić limit </w:t>
      </w:r>
      <w:r w:rsidR="00CB7C90">
        <w:t>kartek</w:t>
      </w:r>
      <w:r>
        <w:t xml:space="preserve"> w kolumnie, kliknij kółko zębate znajdujące się obok tytułu kolumny. W okienku, które się pojawiło, wpisz nowy limit </w:t>
      </w:r>
      <w:r w:rsidR="00CB7C90">
        <w:t>kartek</w:t>
      </w:r>
      <w:r>
        <w:t xml:space="preserve"> lub zaznacz unlimited.</w:t>
      </w:r>
    </w:p>
    <w:p w14:paraId="4E172CC9" w14:textId="09B59C4B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Przesuwanie kolumny:</w:t>
      </w:r>
    </w:p>
    <w:p w14:paraId="6AD70054" w14:textId="4FCE87A3" w:rsidR="00CB4B17" w:rsidRDefault="00CB4B17" w:rsidP="006079E1">
      <w:pPr>
        <w:ind w:left="1068"/>
      </w:pPr>
      <w:r>
        <w:t>Aby przesunąć kolumnę, kliknij i przytrzymaj kolumnę, którą chcesz przesunąć, a następnie przesuń ją na nową pozycję.</w:t>
      </w:r>
    </w:p>
    <w:p w14:paraId="41364F0F" w14:textId="70E31C87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Usuwanie kolumny:</w:t>
      </w:r>
    </w:p>
    <w:p w14:paraId="2666B624" w14:textId="15886395" w:rsidR="00CB7C90" w:rsidRDefault="00CB4B17" w:rsidP="006079E1">
      <w:pPr>
        <w:ind w:left="1068"/>
      </w:pPr>
      <w:r>
        <w:t>Aby usunąć kolumnę, kliknij ikonę kosza na śmieci i potwierdź usunięcie w wyskakującym okienku.</w:t>
      </w:r>
      <w:r w:rsidR="00CB7C90">
        <w:br/>
        <w:t>Podczas usuwania kolumny zostaną również usunięte wszystkie kartki, które są do niej przypisane.</w:t>
      </w:r>
    </w:p>
    <w:p w14:paraId="5DA9610A" w14:textId="0FDB62B0" w:rsidR="00CB4B17" w:rsidRDefault="00CB4B17" w:rsidP="00CB4B17"/>
    <w:p w14:paraId="6E65A997" w14:textId="4D27F3C6" w:rsidR="006079E1" w:rsidRDefault="006079E1" w:rsidP="00CB4B17"/>
    <w:p w14:paraId="10BFDEC1" w14:textId="2BD15434" w:rsidR="006079E1" w:rsidRDefault="006079E1" w:rsidP="00CB4B17"/>
    <w:p w14:paraId="18980A50" w14:textId="1BD0541D" w:rsidR="006079E1" w:rsidRDefault="006079E1" w:rsidP="00CB4B17"/>
    <w:p w14:paraId="2237A717" w14:textId="4C11ECEE" w:rsidR="006079E1" w:rsidRDefault="006079E1" w:rsidP="00CB4B17"/>
    <w:p w14:paraId="66BB3C8D" w14:textId="77777777" w:rsidR="006079E1" w:rsidRDefault="006079E1" w:rsidP="00CB4B17"/>
    <w:p w14:paraId="7AC3C320" w14:textId="3F3700AE" w:rsidR="00CB7C90" w:rsidRDefault="00CB7C90" w:rsidP="006079E1">
      <w:pPr>
        <w:pStyle w:val="Akapitzlist"/>
        <w:numPr>
          <w:ilvl w:val="0"/>
          <w:numId w:val="2"/>
        </w:numPr>
      </w:pPr>
      <w:r>
        <w:lastRenderedPageBreak/>
        <w:t>Funkcjonalności związane z kartką:</w:t>
      </w:r>
    </w:p>
    <w:p w14:paraId="336284FA" w14:textId="05C6F762" w:rsidR="00CB4B17" w:rsidRDefault="00CB7C90" w:rsidP="006079E1">
      <w:pPr>
        <w:pStyle w:val="Akapitzlist"/>
        <w:numPr>
          <w:ilvl w:val="0"/>
          <w:numId w:val="4"/>
        </w:numPr>
        <w:ind w:left="1068"/>
      </w:pPr>
      <w:r>
        <w:t>Dodawanie kartki:</w:t>
      </w:r>
    </w:p>
    <w:p w14:paraId="65942DE1" w14:textId="6875B2D8" w:rsidR="00CB4B17" w:rsidRDefault="00CB4B17" w:rsidP="006079E1">
      <w:pPr>
        <w:ind w:left="1068"/>
      </w:pPr>
      <w:r>
        <w:t xml:space="preserve">Aby dodać </w:t>
      </w:r>
      <w:r w:rsidR="00CB7C90">
        <w:t>kartkę</w:t>
      </w:r>
      <w:r>
        <w:t xml:space="preserve">, wciśnij przycisk „ADD CARD” nad kolumną, do której chcesz dodać </w:t>
      </w:r>
      <w:r w:rsidR="00CB7C90">
        <w:t>kartkę</w:t>
      </w:r>
      <w:r>
        <w:t xml:space="preserve"> i wpisz nazwę </w:t>
      </w:r>
      <w:r w:rsidR="00CB7C90">
        <w:t>kartki</w:t>
      </w:r>
      <w:r>
        <w:t>, a także je</w:t>
      </w:r>
      <w:r w:rsidR="00CB7C90">
        <w:t>j</w:t>
      </w:r>
      <w:r>
        <w:t xml:space="preserve"> opis. </w:t>
      </w:r>
      <w:r w:rsidR="00CB7C90">
        <w:t>Kartka</w:t>
      </w:r>
      <w:r>
        <w:t xml:space="preserve"> pojawi się na dole kolumny.</w:t>
      </w:r>
    </w:p>
    <w:p w14:paraId="065AEA07" w14:textId="023E15E7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Zmiana tytułu kartki:</w:t>
      </w:r>
    </w:p>
    <w:p w14:paraId="00B10063" w14:textId="46A574B6" w:rsidR="00CB4B17" w:rsidRDefault="00CB4B17" w:rsidP="006079E1">
      <w:pPr>
        <w:ind w:left="1068"/>
      </w:pPr>
      <w:r>
        <w:t xml:space="preserve">Aby zmienić tytuł </w:t>
      </w:r>
      <w:r w:rsidR="00CB7C90">
        <w:t>kartki</w:t>
      </w:r>
      <w:r>
        <w:t xml:space="preserve">, kliknij „OPTIONS” znajdujące się w prawym dolnym rogu </w:t>
      </w:r>
      <w:r w:rsidR="00CB7C90">
        <w:t>kartki</w:t>
      </w:r>
      <w:r>
        <w:t>, któr</w:t>
      </w:r>
      <w:r w:rsidR="00CB7C90">
        <w:t>ą</w:t>
      </w:r>
      <w:r>
        <w:t xml:space="preserve"> chcesz edytować. W okienku, które się pojawiło, wybierz „Edit”, a w następnym okienku edytuj tytuł.</w:t>
      </w:r>
    </w:p>
    <w:p w14:paraId="547B5471" w14:textId="59EFEB5B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Zmiana opisu kartki:</w:t>
      </w:r>
    </w:p>
    <w:p w14:paraId="21687BCE" w14:textId="444A10DC" w:rsidR="00CB4B17" w:rsidRDefault="00CB4B17" w:rsidP="006079E1">
      <w:pPr>
        <w:ind w:left="1068"/>
      </w:pPr>
      <w:r>
        <w:t xml:space="preserve">Aby zmienić opis </w:t>
      </w:r>
      <w:r w:rsidR="00CB7C90">
        <w:t>kartki</w:t>
      </w:r>
      <w:r>
        <w:t xml:space="preserve">, kliknij „OPTIONS” znajdujące się w prawym dolnym rogu </w:t>
      </w:r>
      <w:r w:rsidR="00CB7C90">
        <w:t>kartki</w:t>
      </w:r>
      <w:r>
        <w:t>, któr</w:t>
      </w:r>
      <w:r w:rsidR="00CB7C90">
        <w:t>ą</w:t>
      </w:r>
      <w:r>
        <w:t xml:space="preserve"> chcesz edytować. W okienku, które się pojawiło, wybierz „Edit”, a w następnym okienku edytuj opis.</w:t>
      </w:r>
    </w:p>
    <w:p w14:paraId="11F66D52" w14:textId="5C6CA316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Przesuwanie kartki:</w:t>
      </w:r>
    </w:p>
    <w:p w14:paraId="40625D43" w14:textId="5EB26908" w:rsidR="00CB4B17" w:rsidRDefault="00CB4B17" w:rsidP="006079E1">
      <w:pPr>
        <w:ind w:left="1068"/>
      </w:pPr>
      <w:r>
        <w:t xml:space="preserve">Aby przesunąć </w:t>
      </w:r>
      <w:r w:rsidR="00CB7C90">
        <w:t>kartkę</w:t>
      </w:r>
      <w:r>
        <w:t xml:space="preserve">, kliknij i przytrzymaj </w:t>
      </w:r>
      <w:r w:rsidR="00CB7C90">
        <w:t>kartkę</w:t>
      </w:r>
      <w:r>
        <w:t>, któr</w:t>
      </w:r>
      <w:r w:rsidR="00CB7C90">
        <w:t>ą</w:t>
      </w:r>
      <w:r>
        <w:t xml:space="preserve"> chcesz przesunąć, a następnie przesuń j</w:t>
      </w:r>
      <w:r w:rsidR="00CB7C90">
        <w:t>ą</w:t>
      </w:r>
      <w:r>
        <w:t xml:space="preserve"> na nową pozycję w tej samej kolumnie, lub przesuń j</w:t>
      </w:r>
      <w:r w:rsidR="00CB7C90">
        <w:t>ą</w:t>
      </w:r>
      <w:r>
        <w:t xml:space="preserve"> na nową pozycję w innej kolumnie.</w:t>
      </w:r>
    </w:p>
    <w:p w14:paraId="7D744E37" w14:textId="4C9400F6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Usuwanie kartki:</w:t>
      </w:r>
    </w:p>
    <w:p w14:paraId="18A0A700" w14:textId="567C2133" w:rsidR="00CB4B17" w:rsidRDefault="00CB4B17" w:rsidP="006079E1">
      <w:pPr>
        <w:ind w:left="1068"/>
      </w:pPr>
      <w:r>
        <w:t xml:space="preserve">Aby usunąć </w:t>
      </w:r>
      <w:r w:rsidR="00CB7C90">
        <w:t>kartkę</w:t>
      </w:r>
      <w:r>
        <w:t xml:space="preserve">, kliknij „OPTIONS” znajdujące się w prawym dolnym rogu </w:t>
      </w:r>
      <w:r w:rsidR="00CB7C90">
        <w:t>kartki</w:t>
      </w:r>
      <w:r>
        <w:t>, któr</w:t>
      </w:r>
      <w:r w:rsidR="00CB7C90">
        <w:t>ą</w:t>
      </w:r>
      <w:r>
        <w:t xml:space="preserve"> chcesz usunąć. W okienku, które się pojawiło, wybierz „Delete” i potwierdź usunięcie w wyskakującym okienku.</w:t>
      </w:r>
    </w:p>
    <w:p w14:paraId="1EDF23C4" w14:textId="716BE89F" w:rsidR="00744316" w:rsidRDefault="00744316"/>
    <w:sectPr w:rsidR="00744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62B"/>
    <w:multiLevelType w:val="hybridMultilevel"/>
    <w:tmpl w:val="2B0A6F08"/>
    <w:lvl w:ilvl="0" w:tplc="4740E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64"/>
    <w:multiLevelType w:val="hybridMultilevel"/>
    <w:tmpl w:val="49943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8C9"/>
    <w:multiLevelType w:val="hybridMultilevel"/>
    <w:tmpl w:val="06F2E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740CF"/>
    <w:multiLevelType w:val="hybridMultilevel"/>
    <w:tmpl w:val="8C68E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178">
    <w:abstractNumId w:val="2"/>
  </w:num>
  <w:num w:numId="2" w16cid:durableId="1805852852">
    <w:abstractNumId w:val="3"/>
  </w:num>
  <w:num w:numId="3" w16cid:durableId="1931692544">
    <w:abstractNumId w:val="1"/>
  </w:num>
  <w:num w:numId="4" w16cid:durableId="17715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6"/>
    <w:rsid w:val="00034C3B"/>
    <w:rsid w:val="00075309"/>
    <w:rsid w:val="006079E1"/>
    <w:rsid w:val="006F7546"/>
    <w:rsid w:val="00744316"/>
    <w:rsid w:val="00B778E8"/>
    <w:rsid w:val="00CB4B17"/>
    <w:rsid w:val="00CB7C90"/>
    <w:rsid w:val="00E56C1D"/>
    <w:rsid w:val="00F411E4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4736"/>
  <w15:chartTrackingRefBased/>
  <w15:docId w15:val="{9D6FD8C0-1283-4912-A934-C1BDAB4C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3</cp:revision>
  <dcterms:created xsi:type="dcterms:W3CDTF">2023-03-08T20:22:00Z</dcterms:created>
  <dcterms:modified xsi:type="dcterms:W3CDTF">2023-03-08T21:52:00Z</dcterms:modified>
</cp:coreProperties>
</file>