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Pr="008E16CC" w:rsidRDefault="006079E1" w:rsidP="006079E1">
      <w:pPr>
        <w:jc w:val="center"/>
        <w:rPr>
          <w:b/>
          <w:bCs/>
          <w:sz w:val="56"/>
          <w:szCs w:val="56"/>
        </w:rPr>
      </w:pPr>
      <w:r w:rsidRPr="008E16CC">
        <w:rPr>
          <w:b/>
          <w:bCs/>
          <w:sz w:val="56"/>
          <w:szCs w:val="56"/>
        </w:rPr>
        <w:t>Podręcznik Użytkownika Tablicy Kanban</w:t>
      </w:r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10F60D74" w:rsidR="00034C3B" w:rsidRDefault="008056C7" w:rsidP="00034C3B">
      <w:r>
        <w:rPr>
          <w:noProof/>
        </w:rPr>
        <w:drawing>
          <wp:inline distT="0" distB="0" distL="0" distR="0" wp14:anchorId="4A6EE026" wp14:editId="26FF6CCE">
            <wp:extent cx="5760720" cy="32404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7EAF8BBF" w14:textId="7CFC41EC" w:rsidR="00034C3B" w:rsidRPr="008E16CC" w:rsidRDefault="006079E1" w:rsidP="008E16C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365650E7" w14:textId="4005CD60" w:rsidR="00B778E8" w:rsidRDefault="008E16CC">
      <w:r>
        <w:rPr>
          <w:noProof/>
        </w:rPr>
        <w:drawing>
          <wp:inline distT="0" distB="0" distL="0" distR="0" wp14:anchorId="39A4AB99" wp14:editId="588EE537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3F3A09DC" w14:textId="0DADA4DE" w:rsidR="00034C3B" w:rsidRDefault="00034C3B" w:rsidP="00034C3B">
      <w:r>
        <w:t xml:space="preserve">Zaczynasz na stronie głównej. Aby przejść do tablicy Kanban, kliknij przycisk login. </w:t>
      </w:r>
      <w:r w:rsidR="008056C7">
        <w:t>Wyświetli się formularz do logowania (tymczasowo za nic on nie odpowiada), naciśnij „Log in”.</w:t>
      </w:r>
      <w:r w:rsidR="008E16CC">
        <w:t xml:space="preserve"> </w:t>
      </w:r>
      <w:r>
        <w:t>Zostałeś przeniesiony do tablicy.</w:t>
      </w:r>
      <w:r w:rsidR="00CB4B17">
        <w:t xml:space="preserve"> Nowo stworzona tablica ma 3 kolumny, środkowa ma limit </w:t>
      </w:r>
      <w:r w:rsidR="00CB7C90">
        <w:t xml:space="preserve">kartek </w:t>
      </w:r>
      <w:r w:rsidR="00CB4B17">
        <w:t>równy 3.</w:t>
      </w:r>
    </w:p>
    <w:p w14:paraId="330B5A28" w14:textId="558E7EE8" w:rsidR="00CB7C90" w:rsidRDefault="00CB7C90" w:rsidP="00034C3B"/>
    <w:p w14:paraId="56A763F8" w14:textId="669883DF" w:rsidR="00CB7C90" w:rsidRDefault="00CB7C90" w:rsidP="00034C3B">
      <w:r>
        <w:t>Aby zmienić motyw na ciemny, kliknij napis „DARK MODE”</w:t>
      </w:r>
      <w:r w:rsidR="008056C7">
        <w:t>.</w:t>
      </w:r>
    </w:p>
    <w:p w14:paraId="54EA6538" w14:textId="0948721B" w:rsidR="00034C3B" w:rsidRDefault="00034C3B" w:rsidP="00034C3B"/>
    <w:p w14:paraId="3B4E1907" w14:textId="013EFB22" w:rsidR="00CB4B17" w:rsidRDefault="00CB4B17" w:rsidP="006079E1">
      <w:pPr>
        <w:pStyle w:val="Akapitzlist"/>
        <w:numPr>
          <w:ilvl w:val="0"/>
          <w:numId w:val="2"/>
        </w:numPr>
      </w:pPr>
      <w:r>
        <w:t>Funkcjonalności związane z tablicą:</w:t>
      </w:r>
    </w:p>
    <w:p w14:paraId="42E2A7BB" w14:textId="6BCE5EEB" w:rsidR="00744316" w:rsidRDefault="00034C3B" w:rsidP="006079E1">
      <w:pPr>
        <w:pStyle w:val="Akapitzlist"/>
        <w:numPr>
          <w:ilvl w:val="0"/>
          <w:numId w:val="4"/>
        </w:numPr>
        <w:ind w:left="1068"/>
      </w:pPr>
      <w:r>
        <w:t>Zmiana tytułu tablicy:</w:t>
      </w:r>
    </w:p>
    <w:p w14:paraId="29CE4288" w14:textId="705CB896" w:rsidR="008056C7" w:rsidRDefault="00CB4B17" w:rsidP="008056C7">
      <w:pPr>
        <w:ind w:left="1068"/>
      </w:pPr>
      <w:r>
        <w:t xml:space="preserve">Aby zmienić tytuł tablicy, kliknij </w:t>
      </w:r>
      <w:r w:rsidR="008056C7">
        <w:t>ikonę ołówka</w:t>
      </w:r>
      <w:r>
        <w:t xml:space="preserve"> znajdując</w:t>
      </w:r>
      <w:r w:rsidR="008056C7">
        <w:t>ą</w:t>
      </w:r>
      <w:r>
        <w:t xml:space="preserve"> się obok tytułu tablicy. W okienku, które się pojawiło, wpisz nowy tytuł i zatwierdź go</w:t>
      </w:r>
      <w:r w:rsidR="008056C7">
        <w:tab/>
      </w:r>
      <w:r>
        <w:t>.</w:t>
      </w:r>
    </w:p>
    <w:p w14:paraId="2DA3613E" w14:textId="5E14C3CD" w:rsidR="008056C7" w:rsidRDefault="008056C7" w:rsidP="008056C7">
      <w:pPr>
        <w:pStyle w:val="Akapitzlist"/>
        <w:numPr>
          <w:ilvl w:val="0"/>
          <w:numId w:val="4"/>
        </w:numPr>
        <w:ind w:left="1068"/>
      </w:pPr>
      <w:r>
        <w:t>Zmiana tytuł</w:t>
      </w:r>
      <w:r>
        <w:t>u koloru w</w:t>
      </w:r>
      <w:r>
        <w:t xml:space="preserve"> tablicy:</w:t>
      </w:r>
    </w:p>
    <w:p w14:paraId="6FD6597E" w14:textId="44E689E8" w:rsidR="008056C7" w:rsidRDefault="008056C7" w:rsidP="008056C7">
      <w:pPr>
        <w:ind w:left="1068"/>
      </w:pPr>
      <w:r>
        <w:t>Aby zmienić tytuł</w:t>
      </w:r>
      <w:r>
        <w:t xml:space="preserve"> koloru w</w:t>
      </w:r>
      <w:r>
        <w:t xml:space="preserve"> tablicy, kliknij ikonę ołówka znajdującą się obok tytułu tablicy. W okienku, które się pojawiło, </w:t>
      </w:r>
      <w:r>
        <w:t>naciśnij ikonę ołówka obok tytułu, który chcesz zmienić. Wpisz nowy tytuł, a następnie go zatwierdź</w:t>
      </w:r>
      <w:r>
        <w:t>.</w:t>
      </w:r>
    </w:p>
    <w:p w14:paraId="1126405C" w14:textId="33815618" w:rsidR="008056C7" w:rsidRDefault="008056C7" w:rsidP="008056C7">
      <w:pPr>
        <w:pStyle w:val="Akapitzlist"/>
        <w:numPr>
          <w:ilvl w:val="0"/>
          <w:numId w:val="4"/>
        </w:numPr>
        <w:ind w:left="1068"/>
      </w:pPr>
      <w:r>
        <w:t>Sprawdzenie legendy kolorów</w:t>
      </w:r>
      <w:r>
        <w:t>:</w:t>
      </w:r>
    </w:p>
    <w:p w14:paraId="530208BF" w14:textId="1E550F00" w:rsidR="00CB4B17" w:rsidRDefault="008056C7" w:rsidP="008056C7">
      <w:pPr>
        <w:ind w:left="1068"/>
      </w:pPr>
      <w:r>
        <w:t xml:space="preserve">Aby </w:t>
      </w:r>
      <w:r>
        <w:t>sprawdzić legendę kolorów, naciśnij „SHOW COLOR LEGEND”.</w:t>
      </w:r>
    </w:p>
    <w:p w14:paraId="5B2404DC" w14:textId="77777777" w:rsidR="006079E1" w:rsidRDefault="006079E1" w:rsidP="00CB4B17"/>
    <w:p w14:paraId="3578BF61" w14:textId="2AAA6565" w:rsidR="00CB4B17" w:rsidRDefault="00CB4B17" w:rsidP="006079E1">
      <w:pPr>
        <w:pStyle w:val="Akapitzlist"/>
        <w:numPr>
          <w:ilvl w:val="0"/>
          <w:numId w:val="2"/>
        </w:numPr>
      </w:pPr>
      <w:r>
        <w:t>Funkcjonalności związane z kolumną:</w:t>
      </w:r>
    </w:p>
    <w:p w14:paraId="3AE9EC7F" w14:textId="0A280991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Dodawanie kolumny:</w:t>
      </w:r>
    </w:p>
    <w:p w14:paraId="101666A0" w14:textId="00E8DC3E" w:rsidR="00CB4B17" w:rsidRDefault="00CB4B17" w:rsidP="006079E1">
      <w:pPr>
        <w:ind w:left="1068"/>
      </w:pP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</w:p>
    <w:p w14:paraId="309B0F6E" w14:textId="11E3D1BD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Zmiana tytułu kolumny:</w:t>
      </w:r>
    </w:p>
    <w:p w14:paraId="466BB66E" w14:textId="468F51F3" w:rsidR="00CB4B17" w:rsidRDefault="00CB4B17" w:rsidP="006079E1">
      <w:pPr>
        <w:ind w:left="1068"/>
      </w:pPr>
      <w:r>
        <w:t xml:space="preserve">Aby zmienić tytuł kolumny, </w:t>
      </w:r>
      <w:r w:rsidR="008056C7">
        <w:t xml:space="preserve">kliknij ikonę ołówka znajdującą się obok tytułu </w:t>
      </w:r>
      <w:r>
        <w:t>kolumny. W okienku, które się pojawiło, wpisz nowy tytuł i zatwierdź go.</w:t>
      </w:r>
    </w:p>
    <w:p w14:paraId="73F217DD" w14:textId="1738321A" w:rsidR="00CB4B17" w:rsidRDefault="00CB4B17" w:rsidP="006079E1">
      <w:pPr>
        <w:pStyle w:val="Akapitzlist"/>
        <w:numPr>
          <w:ilvl w:val="0"/>
          <w:numId w:val="4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</w:p>
    <w:p w14:paraId="306A0EEB" w14:textId="5D6BB6C5" w:rsidR="008056C7" w:rsidRDefault="00CB4B17" w:rsidP="008056C7">
      <w:pPr>
        <w:ind w:left="1068"/>
      </w:pPr>
      <w:r>
        <w:t xml:space="preserve">Aby zmienić limit </w:t>
      </w:r>
      <w:r w:rsidR="00CB7C90">
        <w:t>kartek</w:t>
      </w:r>
      <w:r>
        <w:t xml:space="preserve"> w kolumnie, </w:t>
      </w:r>
      <w:r w:rsidR="008056C7">
        <w:t xml:space="preserve">kliknij ikonę ołówka znajdującą się obok tytułu </w:t>
      </w:r>
      <w:r>
        <w:t xml:space="preserve">kolumny. W okienku, które się pojawiło, wpisz nowy limit </w:t>
      </w:r>
      <w:r w:rsidR="00CB7C90">
        <w:t>kartek</w:t>
      </w:r>
      <w:r>
        <w:t xml:space="preserve"> lub zaznacz unlimited.</w:t>
      </w:r>
      <w:r w:rsidR="008056C7">
        <w:br/>
        <w:t>Skrajne kolumny mają nielimitowaną ilość kartek.</w:t>
      </w:r>
    </w:p>
    <w:p w14:paraId="4E172CC9" w14:textId="09B59C4B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Przesuwanie kolumny:</w:t>
      </w:r>
    </w:p>
    <w:p w14:paraId="6AD70054" w14:textId="4FCE87A3" w:rsidR="00CB4B17" w:rsidRDefault="00CB4B17" w:rsidP="006079E1">
      <w:pPr>
        <w:ind w:left="1068"/>
      </w:pPr>
      <w:r>
        <w:t>Aby przesunąć kolumnę, kliknij i przytrzymaj kolumnę, którą chcesz przesunąć, a następnie przesuń ją na nową pozycję.</w:t>
      </w:r>
    </w:p>
    <w:p w14:paraId="41364F0F" w14:textId="70E31C87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Usuwanie kolumny:</w:t>
      </w:r>
    </w:p>
    <w:p w14:paraId="77796CE6" w14:textId="1432D05E" w:rsidR="008056C7" w:rsidRDefault="00CB4B17" w:rsidP="008E16CC">
      <w:pPr>
        <w:ind w:left="1068"/>
      </w:pPr>
      <w:r>
        <w:t>Aby usunąć kolumnę, kliknij ikonę kosza na śmieci i potwierdź usunięcie w wyskakującym okienku.</w:t>
      </w:r>
      <w:r w:rsidR="008056C7">
        <w:t xml:space="preserve"> </w:t>
      </w:r>
      <w:r w:rsidR="00CB7C90">
        <w:t xml:space="preserve">Podczas usuwania kolumny zostaną również usunięte wszystkie kartki, które są </w:t>
      </w:r>
      <w:r w:rsidR="008E16CC">
        <w:t>w komórkach należących do dane</w:t>
      </w:r>
      <w:r w:rsidR="008E16CC">
        <w:t>j kolumny</w:t>
      </w:r>
      <w:r w:rsidR="008E16CC">
        <w:t>.</w:t>
      </w:r>
    </w:p>
    <w:p w14:paraId="5435764F" w14:textId="27E71F3D" w:rsidR="008056C7" w:rsidRDefault="008056C7" w:rsidP="008056C7">
      <w:pPr>
        <w:pStyle w:val="Akapitzlist"/>
        <w:numPr>
          <w:ilvl w:val="0"/>
          <w:numId w:val="2"/>
        </w:numPr>
      </w:pPr>
      <w:r>
        <w:lastRenderedPageBreak/>
        <w:t xml:space="preserve">Funkcjonalności związane z </w:t>
      </w:r>
      <w:r w:rsidR="008E16CC">
        <w:t>wierszem</w:t>
      </w:r>
      <w:r>
        <w:t>:</w:t>
      </w:r>
    </w:p>
    <w:p w14:paraId="2208A192" w14:textId="0B43AB17" w:rsidR="008056C7" w:rsidRDefault="008056C7" w:rsidP="008056C7">
      <w:pPr>
        <w:pStyle w:val="Akapitzlist"/>
        <w:numPr>
          <w:ilvl w:val="0"/>
          <w:numId w:val="4"/>
        </w:numPr>
        <w:ind w:left="1068"/>
      </w:pPr>
      <w:r>
        <w:t xml:space="preserve">Dodawanie </w:t>
      </w:r>
      <w:r w:rsidR="008E16CC">
        <w:t>wiersza</w:t>
      </w:r>
      <w:r>
        <w:t>:</w:t>
      </w:r>
    </w:p>
    <w:p w14:paraId="402B34F5" w14:textId="675FFD28" w:rsidR="008056C7" w:rsidRDefault="008056C7" w:rsidP="008056C7">
      <w:pPr>
        <w:ind w:left="1068"/>
      </w:pPr>
      <w:r>
        <w:t xml:space="preserve">Aby dodać </w:t>
      </w:r>
      <w:r w:rsidR="008E16CC">
        <w:t>wiersz</w:t>
      </w:r>
      <w:r>
        <w:t xml:space="preserve">, wciśnij przycisk „ADD </w:t>
      </w:r>
      <w:r w:rsidR="008E16CC">
        <w:t>ROW</w:t>
      </w:r>
      <w:r>
        <w:t xml:space="preserve">” i wpisz nazwę </w:t>
      </w:r>
      <w:r w:rsidR="008E16CC">
        <w:t>wiersza</w:t>
      </w:r>
      <w:r>
        <w:t>.</w:t>
      </w:r>
    </w:p>
    <w:p w14:paraId="549B6974" w14:textId="1DF32168" w:rsidR="008056C7" w:rsidRDefault="008056C7" w:rsidP="008056C7">
      <w:pPr>
        <w:pStyle w:val="Akapitzlist"/>
        <w:numPr>
          <w:ilvl w:val="0"/>
          <w:numId w:val="4"/>
        </w:numPr>
        <w:ind w:left="1068"/>
      </w:pPr>
      <w:r>
        <w:t xml:space="preserve">Zmiana tytułu </w:t>
      </w:r>
      <w:r w:rsidR="008E16CC">
        <w:t>wiersza</w:t>
      </w:r>
      <w:r>
        <w:t>:</w:t>
      </w:r>
    </w:p>
    <w:p w14:paraId="692967CC" w14:textId="40CDB930" w:rsidR="008056C7" w:rsidRDefault="008056C7" w:rsidP="008056C7">
      <w:pPr>
        <w:ind w:left="1068"/>
      </w:pPr>
      <w:r>
        <w:t xml:space="preserve">Aby zmienić tytuł </w:t>
      </w:r>
      <w:r w:rsidR="008E16CC">
        <w:t>wiersza</w:t>
      </w:r>
      <w:r>
        <w:t xml:space="preserve">, kliknij ikonę ołówka znajdującą się obok tytułu </w:t>
      </w:r>
      <w:r w:rsidR="008E16CC">
        <w:t>wiersza</w:t>
      </w:r>
      <w:r>
        <w:t>. W okienku, które się pojawiło, wpisz nowy tytuł i zatwierdź go.</w:t>
      </w:r>
    </w:p>
    <w:p w14:paraId="7DD6D9DC" w14:textId="1556ADA0" w:rsidR="008056C7" w:rsidRDefault="008056C7" w:rsidP="008056C7">
      <w:pPr>
        <w:pStyle w:val="Akapitzlist"/>
        <w:numPr>
          <w:ilvl w:val="0"/>
          <w:numId w:val="4"/>
        </w:numPr>
        <w:ind w:left="1068"/>
      </w:pPr>
      <w:r>
        <w:t xml:space="preserve">Usuwanie </w:t>
      </w:r>
      <w:r w:rsidR="008E16CC">
        <w:t>wiersza</w:t>
      </w:r>
      <w:r>
        <w:t>:</w:t>
      </w:r>
    </w:p>
    <w:p w14:paraId="2237A717" w14:textId="7F3C08FF" w:rsidR="006079E1" w:rsidRDefault="008056C7" w:rsidP="008E16CC">
      <w:pPr>
        <w:ind w:left="1068"/>
      </w:pPr>
      <w:r>
        <w:t xml:space="preserve">Aby usunąć </w:t>
      </w:r>
      <w:r w:rsidR="008E16CC">
        <w:t>wiersz</w:t>
      </w:r>
      <w:r>
        <w:t>, kliknij ikonę kosza na śmieci i potwierdź usunięcie w wyskakującym okienku.</w:t>
      </w:r>
      <w:r w:rsidR="008E16CC">
        <w:t xml:space="preserve"> </w:t>
      </w:r>
      <w:r>
        <w:t xml:space="preserve">Podczas usuwania </w:t>
      </w:r>
      <w:r w:rsidR="008E16CC">
        <w:t>wiersza</w:t>
      </w:r>
      <w:r>
        <w:t xml:space="preserve"> zostaną również usunięte wszystkie kartki, które są </w:t>
      </w:r>
      <w:r w:rsidR="008E16CC">
        <w:t>w komórkach należących do danego wiersza</w:t>
      </w:r>
      <w:r>
        <w:t>.</w:t>
      </w:r>
    </w:p>
    <w:p w14:paraId="3D322788" w14:textId="77777777" w:rsidR="008E16CC" w:rsidRDefault="008E16CC" w:rsidP="008E16CC">
      <w:pPr>
        <w:ind w:left="1068"/>
      </w:pPr>
    </w:p>
    <w:p w14:paraId="66BB3C8D" w14:textId="77777777" w:rsidR="006079E1" w:rsidRDefault="006079E1" w:rsidP="00CB4B17"/>
    <w:p w14:paraId="7AC3C320" w14:textId="3F3700AE" w:rsidR="00CB7C90" w:rsidRDefault="00CB7C90" w:rsidP="006079E1">
      <w:pPr>
        <w:pStyle w:val="Akapitzlist"/>
        <w:numPr>
          <w:ilvl w:val="0"/>
          <w:numId w:val="2"/>
        </w:numPr>
      </w:pPr>
      <w:r>
        <w:t>Funkcjonalności związane z kartką:</w:t>
      </w:r>
    </w:p>
    <w:p w14:paraId="336284FA" w14:textId="05C6F762" w:rsidR="00CB4B17" w:rsidRDefault="00CB7C90" w:rsidP="006079E1">
      <w:pPr>
        <w:pStyle w:val="Akapitzlist"/>
        <w:numPr>
          <w:ilvl w:val="0"/>
          <w:numId w:val="4"/>
        </w:numPr>
        <w:ind w:left="1068"/>
      </w:pPr>
      <w:r>
        <w:t>Dodawanie kartki:</w:t>
      </w:r>
    </w:p>
    <w:p w14:paraId="65942DE1" w14:textId="4FAB4BFD" w:rsidR="00CB4B17" w:rsidRDefault="00CB4B17" w:rsidP="006079E1">
      <w:pPr>
        <w:ind w:left="1068"/>
      </w:pPr>
      <w:r>
        <w:t xml:space="preserve">Aby dodać </w:t>
      </w:r>
      <w:r w:rsidR="00CB7C90">
        <w:t>kartkę</w:t>
      </w:r>
      <w:r>
        <w:t xml:space="preserve">, wciśnij przycisk „ADD CARD” </w:t>
      </w:r>
      <w:r w:rsidR="008E16CC">
        <w:t>w danej komórce</w:t>
      </w:r>
      <w:r>
        <w:t xml:space="preserve">, do której chcesz dodać </w:t>
      </w:r>
      <w:r w:rsidR="00CB7C90">
        <w:t>kartkę</w:t>
      </w:r>
      <w:r>
        <w:t xml:space="preserve"> i wpisz nazwę </w:t>
      </w:r>
      <w:r w:rsidR="00CB7C90">
        <w:t>kartki</w:t>
      </w:r>
      <w:r>
        <w:t xml:space="preserve">, a także </w:t>
      </w:r>
      <w:r w:rsidR="008E16CC">
        <w:t xml:space="preserve">opcjonalnie </w:t>
      </w:r>
      <w:r>
        <w:t>je</w:t>
      </w:r>
      <w:r w:rsidR="00CB7C90">
        <w:t>j</w:t>
      </w:r>
      <w:r>
        <w:t xml:space="preserve"> opis. </w:t>
      </w:r>
      <w:r w:rsidR="00CB7C90">
        <w:t>Kartka</w:t>
      </w:r>
      <w:r>
        <w:t xml:space="preserve"> pojawi się na dole ko</w:t>
      </w:r>
      <w:r w:rsidR="008E16CC">
        <w:t>mórki</w:t>
      </w:r>
      <w:r>
        <w:t>.</w:t>
      </w:r>
    </w:p>
    <w:p w14:paraId="065AEA07" w14:textId="023E15E7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Zmiana tytułu kartki:</w:t>
      </w:r>
    </w:p>
    <w:p w14:paraId="00B10063" w14:textId="48435F21" w:rsidR="00CB4B17" w:rsidRDefault="00CB4B17" w:rsidP="006079E1">
      <w:pPr>
        <w:ind w:left="1068"/>
      </w:pPr>
      <w:r>
        <w:t xml:space="preserve">Aby zmienić tytuł </w:t>
      </w:r>
      <w:r w:rsidR="00CB7C90">
        <w:t>kartki</w:t>
      </w:r>
      <w:r>
        <w:t xml:space="preserve">, kliknij </w:t>
      </w:r>
      <w:r w:rsidR="008E16CC">
        <w:t xml:space="preserve">w ikonę 3 kropek, </w:t>
      </w:r>
      <w:r>
        <w:t>znajdują</w:t>
      </w:r>
      <w:r w:rsidR="008E16CC">
        <w:t>cą</w:t>
      </w:r>
      <w:r>
        <w:t xml:space="preserve"> się </w:t>
      </w:r>
      <w:r w:rsidR="008E16CC">
        <w:t xml:space="preserve">po prawej stronie </w:t>
      </w:r>
      <w:r w:rsidR="00CB7C90">
        <w:t>kartki</w:t>
      </w:r>
      <w:r>
        <w:t>, któr</w:t>
      </w:r>
      <w:r w:rsidR="00CB7C90">
        <w:t>ą</w:t>
      </w:r>
      <w:r>
        <w:t xml:space="preserve"> chcesz edytować. W okienku, które się pojawiło, </w:t>
      </w:r>
      <w:r w:rsidR="008E16CC">
        <w:t>zmień tytuł i naciśnij „EDIT”.</w:t>
      </w:r>
    </w:p>
    <w:p w14:paraId="547B5471" w14:textId="59EFEB5B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Zmiana opisu kartki:</w:t>
      </w:r>
    </w:p>
    <w:p w14:paraId="21687BCE" w14:textId="29D7C645" w:rsidR="00CB4B17" w:rsidRDefault="00CB4B17" w:rsidP="006079E1">
      <w:pPr>
        <w:ind w:left="1068"/>
      </w:pPr>
      <w:r>
        <w:t xml:space="preserve">Aby zmienić opis </w:t>
      </w:r>
      <w:r w:rsidR="00CB7C90">
        <w:t>kartki</w:t>
      </w:r>
      <w:r>
        <w:t xml:space="preserve">, </w:t>
      </w:r>
      <w:r w:rsidR="008E16CC">
        <w:t>kliknij w ikonę 3 kropek, znajdującą się po prawej stronie kartki, którą chcesz edytować.</w:t>
      </w:r>
      <w:r>
        <w:t xml:space="preserve"> </w:t>
      </w:r>
      <w:r w:rsidR="008E16CC">
        <w:t xml:space="preserve">W okienku, które się pojawiło, zmień </w:t>
      </w:r>
      <w:r w:rsidR="008E16CC">
        <w:t>opis</w:t>
      </w:r>
      <w:r w:rsidR="008E16CC">
        <w:t xml:space="preserve"> i naciśnij „EDIT”.</w:t>
      </w:r>
    </w:p>
    <w:p w14:paraId="4035B6ED" w14:textId="4DA9F565" w:rsidR="008E16CC" w:rsidRDefault="008E16CC" w:rsidP="008E16CC">
      <w:pPr>
        <w:pStyle w:val="Akapitzlist"/>
        <w:numPr>
          <w:ilvl w:val="0"/>
          <w:numId w:val="4"/>
        </w:numPr>
        <w:ind w:left="1068"/>
      </w:pPr>
      <w:r>
        <w:t xml:space="preserve">Zmiana </w:t>
      </w:r>
      <w:r>
        <w:t>koloru</w:t>
      </w:r>
      <w:r>
        <w:t xml:space="preserve"> kartki:</w:t>
      </w:r>
    </w:p>
    <w:p w14:paraId="55DDFCBD" w14:textId="00ABD989" w:rsidR="008E16CC" w:rsidRDefault="008E16CC" w:rsidP="008E16CC">
      <w:pPr>
        <w:ind w:left="1068"/>
      </w:pPr>
      <w:r>
        <w:t xml:space="preserve">Aby zmienić </w:t>
      </w:r>
      <w:r>
        <w:t>kolor</w:t>
      </w:r>
      <w:r>
        <w:t xml:space="preserve"> kartki, kliknij w ikonę 3 kropek, znajdującą się po prawej stronie kartki, którą chcesz edytować. W okienku, które się pojawiło,</w:t>
      </w:r>
      <w:r>
        <w:t xml:space="preserve"> naciśnij „COLOR” i</w:t>
      </w:r>
      <w:r>
        <w:t xml:space="preserve"> </w:t>
      </w:r>
      <w:r>
        <w:t>wybierz z listy kolor, który chcesz przypisać kartce</w:t>
      </w:r>
      <w:r w:rsidR="002972C2">
        <w:t>.</w:t>
      </w:r>
    </w:p>
    <w:p w14:paraId="11F66D52" w14:textId="5C6CA316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Przesuwanie kartki:</w:t>
      </w:r>
    </w:p>
    <w:p w14:paraId="40625D43" w14:textId="68031334" w:rsidR="00CB4B17" w:rsidRDefault="00CB4B17" w:rsidP="006079E1">
      <w:pPr>
        <w:ind w:left="1068"/>
      </w:pPr>
      <w:r>
        <w:t xml:space="preserve">Aby przesunąć </w:t>
      </w:r>
      <w:r w:rsidR="00CB7C90">
        <w:t>kartkę</w:t>
      </w:r>
      <w:r>
        <w:t xml:space="preserve">, kliknij i przytrzymaj </w:t>
      </w:r>
      <w:r w:rsidR="00CB7C90">
        <w:t>kartkę</w:t>
      </w:r>
      <w:r>
        <w:t>, któr</w:t>
      </w:r>
      <w:r w:rsidR="00CB7C90">
        <w:t>ą</w:t>
      </w:r>
      <w:r>
        <w:t xml:space="preserve"> chcesz przesunąć, a następnie przesuń j</w:t>
      </w:r>
      <w:r w:rsidR="00CB7C90">
        <w:t>ą</w:t>
      </w:r>
      <w:r>
        <w:t xml:space="preserve"> na nową pozycję w tej samej k</w:t>
      </w:r>
      <w:r w:rsidR="002972C2">
        <w:t>omórce</w:t>
      </w:r>
      <w:r>
        <w:t>, lub przesuń j</w:t>
      </w:r>
      <w:r w:rsidR="00CB7C90">
        <w:t>ą</w:t>
      </w:r>
      <w:r>
        <w:t xml:space="preserve"> na nową pozycję w innej ko</w:t>
      </w:r>
      <w:r w:rsidR="002972C2">
        <w:t>mórce</w:t>
      </w:r>
      <w:r>
        <w:t>.</w:t>
      </w:r>
    </w:p>
    <w:p w14:paraId="7D744E37" w14:textId="4C9400F6" w:rsidR="00CB7C90" w:rsidRDefault="00CB7C90" w:rsidP="006079E1">
      <w:pPr>
        <w:pStyle w:val="Akapitzlist"/>
        <w:numPr>
          <w:ilvl w:val="0"/>
          <w:numId w:val="4"/>
        </w:numPr>
        <w:ind w:left="1068"/>
      </w:pPr>
      <w:r>
        <w:t>Usuwanie kartki:</w:t>
      </w:r>
    </w:p>
    <w:p w14:paraId="18A0A700" w14:textId="13DC64C3" w:rsidR="00CB4B17" w:rsidRDefault="00CB4B17" w:rsidP="006079E1">
      <w:pPr>
        <w:ind w:left="1068"/>
      </w:pPr>
      <w:r>
        <w:t xml:space="preserve">Aby usunąć </w:t>
      </w:r>
      <w:r w:rsidR="00CB7C90">
        <w:t>kartkę</w:t>
      </w:r>
      <w:r>
        <w:t xml:space="preserve">, </w:t>
      </w:r>
      <w:r w:rsidR="002972C2">
        <w:t xml:space="preserve">kliknij w ikonę 3 kropek, znajdującą się po prawej stronie kartki, którą chcesz </w:t>
      </w:r>
      <w:r>
        <w:t xml:space="preserve">usunąć. </w:t>
      </w:r>
      <w:r w:rsidR="002972C2">
        <w:t>W okienku, które się pojawiło, naciśnij „</w:t>
      </w:r>
      <w:r w:rsidR="002972C2">
        <w:t>DELETE”</w:t>
      </w:r>
      <w:r w:rsidR="002972C2">
        <w:t>,</w:t>
      </w:r>
      <w:r w:rsidR="002972C2">
        <w:t xml:space="preserve"> a następnie potwierdź usuwanie.</w:t>
      </w:r>
    </w:p>
    <w:p w14:paraId="1EDF23C4" w14:textId="716BE89F" w:rsidR="00744316" w:rsidRDefault="00744316"/>
    <w:sectPr w:rsidR="0074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2"/>
  </w:num>
  <w:num w:numId="2" w16cid:durableId="1805852852">
    <w:abstractNumId w:val="3"/>
  </w:num>
  <w:num w:numId="3" w16cid:durableId="1931692544">
    <w:abstractNumId w:val="1"/>
  </w:num>
  <w:num w:numId="4" w16cid:durableId="17715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2972C2"/>
    <w:rsid w:val="006079E1"/>
    <w:rsid w:val="006F7546"/>
    <w:rsid w:val="00744316"/>
    <w:rsid w:val="008056C7"/>
    <w:rsid w:val="008E16CC"/>
    <w:rsid w:val="00B778E8"/>
    <w:rsid w:val="00CB4B17"/>
    <w:rsid w:val="00CB7C90"/>
    <w:rsid w:val="00E56C1D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535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5</cp:revision>
  <dcterms:created xsi:type="dcterms:W3CDTF">2023-03-08T20:22:00Z</dcterms:created>
  <dcterms:modified xsi:type="dcterms:W3CDTF">2023-03-22T23:00:00Z</dcterms:modified>
</cp:coreProperties>
</file>