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D161FFA" w14:textId="77777777" w:rsidR="00FB149C" w:rsidRPr="007C31B8" w:rsidRDefault="6A79D0C0" w:rsidP="00B86594">
      <w:pPr>
        <w:widowControl w:val="0"/>
        <w:contextualSpacing w:val="0"/>
      </w:pPr>
      <w:r w:rsidRPr="6A79D0C0">
        <w:rPr>
          <w:b/>
          <w:bCs/>
          <w:sz w:val="44"/>
          <w:szCs w:val="44"/>
        </w:rPr>
        <w:t>Histórico da Revisão</w:t>
      </w:r>
    </w:p>
    <w:tbl>
      <w:tblPr>
        <w:tblW w:w="8555" w:type="dxa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902"/>
        <w:gridCol w:w="4252"/>
        <w:gridCol w:w="1984"/>
      </w:tblGrid>
      <w:tr w:rsidR="00FB149C" w:rsidRPr="007C31B8" w14:paraId="5264FB3C" w14:textId="77777777" w:rsidTr="005F7FBC">
        <w:trPr>
          <w:jc w:val="center"/>
        </w:trPr>
        <w:tc>
          <w:tcPr>
            <w:tcW w:w="1417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53B60B9E" w14:textId="77777777" w:rsidR="00FB149C" w:rsidRPr="007C31B8" w:rsidRDefault="00E2605B" w:rsidP="00B86594">
            <w:pPr>
              <w:widowControl w:val="0"/>
              <w:spacing w:after="0"/>
              <w:contextualSpacing w:val="0"/>
              <w:jc w:val="center"/>
            </w:pPr>
            <w:bookmarkStart w:id="0" w:name="h.gjdgxs" w:colFirst="0" w:colLast="0"/>
            <w:bookmarkEnd w:id="0"/>
            <w:r w:rsidRPr="6A79D0C0">
              <w:rPr>
                <w:b/>
                <w:bCs/>
                <w:sz w:val="20"/>
              </w:rPr>
              <w:t>Data</w:t>
            </w:r>
          </w:p>
        </w:tc>
        <w:tc>
          <w:tcPr>
            <w:tcW w:w="902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58279CA7" w14:textId="77777777" w:rsidR="00FB149C" w:rsidRPr="007C31B8" w:rsidRDefault="6A79D0C0" w:rsidP="00B86594">
            <w:pPr>
              <w:widowControl w:val="0"/>
              <w:spacing w:after="0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Versão</w:t>
            </w:r>
          </w:p>
        </w:tc>
        <w:tc>
          <w:tcPr>
            <w:tcW w:w="4252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0C4C182E" w14:textId="77777777" w:rsidR="00FB149C" w:rsidRPr="007C31B8" w:rsidRDefault="6A79D0C0" w:rsidP="00B86594">
            <w:pPr>
              <w:widowControl w:val="0"/>
              <w:spacing w:after="0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Revisão</w:t>
            </w:r>
          </w:p>
        </w:tc>
        <w:tc>
          <w:tcPr>
            <w:tcW w:w="1984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070D12B4" w14:textId="77777777" w:rsidR="00FB149C" w:rsidRPr="007C31B8" w:rsidRDefault="6A79D0C0" w:rsidP="00B86594">
            <w:pPr>
              <w:widowControl w:val="0"/>
              <w:spacing w:after="0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Autor</w:t>
            </w:r>
          </w:p>
        </w:tc>
      </w:tr>
      <w:tr w:rsidR="00C23F8A" w:rsidRPr="007C31B8" w14:paraId="7AD9E65C" w14:textId="77777777" w:rsidTr="005F7FBC">
        <w:trPr>
          <w:trHeight w:val="842"/>
          <w:jc w:val="center"/>
        </w:trPr>
        <w:tc>
          <w:tcPr>
            <w:tcW w:w="1417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7505279E" w14:textId="35014A49" w:rsidR="00C23F8A" w:rsidRPr="007C31B8" w:rsidRDefault="00353CD5" w:rsidP="00D44ADA">
            <w:pPr>
              <w:widowControl w:val="0"/>
              <w:spacing w:after="0"/>
              <w:contextualSpacing w:val="0"/>
              <w:rPr>
                <w:szCs w:val="22"/>
              </w:rPr>
            </w:pPr>
            <w:r>
              <w:t>15</w:t>
            </w:r>
            <w:r w:rsidR="007A24BA">
              <w:t>/0</w:t>
            </w:r>
            <w:r>
              <w:t>5</w:t>
            </w:r>
            <w:r w:rsidR="007A24BA">
              <w:t>/2018</w:t>
            </w:r>
            <w:r w:rsidR="6A79D0C0">
              <w:t xml:space="preserve"> </w:t>
            </w:r>
          </w:p>
        </w:tc>
        <w:tc>
          <w:tcPr>
            <w:tcW w:w="902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6919CD92" w14:textId="6D293310" w:rsidR="00C23F8A" w:rsidRPr="007C31B8" w:rsidRDefault="6A79D0C0" w:rsidP="00B86594">
            <w:pPr>
              <w:widowControl w:val="0"/>
              <w:spacing w:after="0"/>
              <w:contextualSpacing w:val="0"/>
              <w:rPr>
                <w:szCs w:val="22"/>
              </w:rPr>
            </w:pPr>
            <w:r>
              <w:t>1.0</w:t>
            </w:r>
          </w:p>
        </w:tc>
        <w:tc>
          <w:tcPr>
            <w:tcW w:w="4252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04CC0B0F" w14:textId="77777777" w:rsidR="00C23F8A" w:rsidRDefault="6A79D0C0" w:rsidP="00B86594">
            <w:pPr>
              <w:widowControl w:val="0"/>
              <w:spacing w:after="0"/>
              <w:contextualSpacing w:val="0"/>
              <w:jc w:val="both"/>
            </w:pPr>
            <w:r>
              <w:t>Elaboração de Caso de Uso</w:t>
            </w:r>
            <w:r w:rsidR="00353CD5">
              <w:t>,</w:t>
            </w:r>
          </w:p>
          <w:p w14:paraId="3445316A" w14:textId="77777777" w:rsidR="00353CD5" w:rsidRDefault="00353CD5" w:rsidP="00B86594">
            <w:pPr>
              <w:widowControl w:val="0"/>
              <w:spacing w:after="0"/>
              <w:contextualSpacing w:val="0"/>
              <w:jc w:val="both"/>
            </w:pPr>
            <w:r>
              <w:t>Contrução do caso de uso:</w:t>
            </w:r>
          </w:p>
          <w:p w14:paraId="1B9D4AB3" w14:textId="77777777" w:rsidR="00353CD5" w:rsidRDefault="00353CD5" w:rsidP="00353CD5">
            <w:pPr>
              <w:pStyle w:val="PargrafodaLista"/>
              <w:widowControl w:val="0"/>
              <w:numPr>
                <w:ilvl w:val="0"/>
                <w:numId w:val="21"/>
              </w:numPr>
              <w:spacing w:after="0"/>
              <w:contextualSpacing w:val="0"/>
              <w:jc w:val="both"/>
              <w:rPr>
                <w:szCs w:val="22"/>
              </w:rPr>
            </w:pPr>
            <w:r>
              <w:rPr>
                <w:szCs w:val="22"/>
              </w:rPr>
              <w:t>Fluxo Básico;</w:t>
            </w:r>
          </w:p>
          <w:p w14:paraId="5452F828" w14:textId="77777777" w:rsidR="00353CD5" w:rsidRDefault="00353CD5" w:rsidP="00353CD5">
            <w:pPr>
              <w:pStyle w:val="PargrafodaLista"/>
              <w:widowControl w:val="0"/>
              <w:numPr>
                <w:ilvl w:val="0"/>
                <w:numId w:val="21"/>
              </w:numPr>
              <w:spacing w:after="0"/>
              <w:contextualSpacing w:val="0"/>
              <w:jc w:val="both"/>
              <w:rPr>
                <w:szCs w:val="22"/>
              </w:rPr>
            </w:pPr>
            <w:r>
              <w:rPr>
                <w:szCs w:val="22"/>
              </w:rPr>
              <w:t>Fluxo Alternativo;</w:t>
            </w:r>
          </w:p>
          <w:p w14:paraId="5D0EE3ED" w14:textId="49E81643" w:rsidR="00353CD5" w:rsidRPr="00353CD5" w:rsidRDefault="00353CD5" w:rsidP="00353CD5">
            <w:pPr>
              <w:pStyle w:val="PargrafodaLista"/>
              <w:widowControl w:val="0"/>
              <w:numPr>
                <w:ilvl w:val="0"/>
                <w:numId w:val="21"/>
              </w:numPr>
              <w:spacing w:after="0"/>
              <w:contextualSpacing w:val="0"/>
              <w:jc w:val="both"/>
              <w:rPr>
                <w:szCs w:val="22"/>
              </w:rPr>
            </w:pPr>
            <w:r w:rsidRPr="00353CD5">
              <w:rPr>
                <w:szCs w:val="22"/>
              </w:rPr>
              <w:t>Fluxo Excep</w:t>
            </w:r>
            <w:r>
              <w:rPr>
                <w:szCs w:val="22"/>
              </w:rPr>
              <w:t>cionais.</w:t>
            </w:r>
          </w:p>
        </w:tc>
        <w:tc>
          <w:tcPr>
            <w:tcW w:w="1984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5D592FAD" w14:textId="03296FB6" w:rsidR="00D44ADA" w:rsidRPr="00C23F8A" w:rsidRDefault="009E4A95" w:rsidP="00D44ADA">
            <w:pPr>
              <w:pStyle w:val="Corpodetexto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22"/>
                <w:lang w:eastAsia="pt-BR"/>
              </w:rPr>
              <w:t>Rodrigo, Vinícius</w:t>
            </w:r>
            <w:r w:rsidR="00353CD5">
              <w:rPr>
                <w:rFonts w:ascii="Calibri" w:eastAsia="Calibri" w:hAnsi="Calibri" w:cs="Calibri"/>
                <w:color w:val="000000"/>
                <w:kern w:val="0"/>
                <w:sz w:val="22"/>
                <w:lang w:eastAsia="pt-BR"/>
              </w:rPr>
              <w:t>, Havy</w:t>
            </w:r>
            <w:r w:rsidR="00B94A20">
              <w:rPr>
                <w:rFonts w:ascii="Calibri" w:eastAsia="Calibri" w:hAnsi="Calibri" w:cs="Calibri"/>
                <w:color w:val="000000"/>
                <w:kern w:val="0"/>
                <w:sz w:val="22"/>
                <w:lang w:eastAsia="pt-BR"/>
              </w:rPr>
              <w:t>n</w:t>
            </w:r>
            <w:r w:rsidR="00353CD5">
              <w:rPr>
                <w:rFonts w:ascii="Calibri" w:eastAsia="Calibri" w:hAnsi="Calibri" w:cs="Calibri"/>
                <w:color w:val="000000"/>
                <w:kern w:val="0"/>
                <w:sz w:val="22"/>
                <w:lang w:eastAsia="pt-BR"/>
              </w:rPr>
              <w:t>ner,</w:t>
            </w:r>
            <w:r>
              <w:rPr>
                <w:rFonts w:ascii="Calibri" w:eastAsia="Calibri" w:hAnsi="Calibri" w:cs="Calibri"/>
                <w:color w:val="000000"/>
                <w:kern w:val="0"/>
                <w:sz w:val="22"/>
                <w:lang w:eastAsia="pt-BR"/>
              </w:rPr>
              <w:t xml:space="preserve"> Jeffer</w:t>
            </w:r>
            <w:r w:rsidR="00353CD5">
              <w:rPr>
                <w:rFonts w:ascii="Calibri" w:eastAsia="Calibri" w:hAnsi="Calibri" w:cs="Calibri"/>
                <w:color w:val="000000"/>
                <w:kern w:val="0"/>
                <w:sz w:val="22"/>
                <w:lang w:eastAsia="pt-BR"/>
              </w:rPr>
              <w:t>son</w:t>
            </w:r>
          </w:p>
        </w:tc>
      </w:tr>
    </w:tbl>
    <w:p w14:paraId="14E74EDC" w14:textId="77777777" w:rsidR="00FB149C" w:rsidRPr="007C31B8" w:rsidRDefault="00FB149C" w:rsidP="00B86594"/>
    <w:p w14:paraId="32813AA4" w14:textId="0281440B" w:rsidR="00726788" w:rsidRDefault="00726788">
      <w:pPr>
        <w:spacing w:after="0" w:line="240" w:lineRule="auto"/>
        <w:contextualSpacing w:val="0"/>
      </w:pPr>
      <w:r>
        <w:br w:type="page"/>
      </w:r>
    </w:p>
    <w:p w14:paraId="719248B4" w14:textId="5EA65B96" w:rsidR="00F658E6" w:rsidRDefault="6A79D0C0" w:rsidP="000B5FC0">
      <w:pPr>
        <w:pStyle w:val="SemEspaamento"/>
        <w:numPr>
          <w:ilvl w:val="0"/>
          <w:numId w:val="6"/>
        </w:numPr>
        <w:tabs>
          <w:tab w:val="left" w:pos="284"/>
        </w:tabs>
        <w:spacing w:line="360" w:lineRule="auto"/>
        <w:ind w:left="0" w:hanging="11"/>
        <w:rPr>
          <w:b/>
          <w:bCs/>
          <w:sz w:val="28"/>
          <w:szCs w:val="28"/>
        </w:rPr>
      </w:pPr>
      <w:r w:rsidRPr="6A79D0C0">
        <w:rPr>
          <w:b/>
          <w:bCs/>
          <w:sz w:val="28"/>
          <w:szCs w:val="28"/>
        </w:rPr>
        <w:lastRenderedPageBreak/>
        <w:t>Descrição</w:t>
      </w:r>
    </w:p>
    <w:p w14:paraId="6CE4214C" w14:textId="4C57B78E" w:rsidR="004A557B" w:rsidRDefault="00E84F3B" w:rsidP="00E84F3B">
      <w:pPr>
        <w:rPr>
          <w:rFonts w:ascii="Sitka Display" w:hAnsi="Sitka Display"/>
          <w:szCs w:val="22"/>
        </w:rPr>
      </w:pPr>
      <w:r w:rsidRPr="00E84F3B">
        <w:rPr>
          <w:rFonts w:ascii="Sitka Display" w:hAnsi="Sitka Display"/>
          <w:szCs w:val="22"/>
        </w:rPr>
        <w:t>Esta especificação de caso de uso descreve as funcionalidades de avaliar o usuário, que permite entrevista-lo e qualifica-lo como docente.</w:t>
      </w:r>
    </w:p>
    <w:p w14:paraId="5C299CCC" w14:textId="77777777" w:rsidR="00726788" w:rsidRPr="00E84F3B" w:rsidRDefault="00726788" w:rsidP="00E84F3B">
      <w:pPr>
        <w:rPr>
          <w:rFonts w:ascii="Sitka Display" w:hAnsi="Sitka Display"/>
          <w:szCs w:val="22"/>
        </w:rPr>
      </w:pPr>
    </w:p>
    <w:p w14:paraId="4728E3BA" w14:textId="5D935912" w:rsidR="008F0EE4" w:rsidRDefault="6A79D0C0" w:rsidP="000B5FC0">
      <w:pPr>
        <w:pStyle w:val="SemEspaamento"/>
        <w:numPr>
          <w:ilvl w:val="0"/>
          <w:numId w:val="6"/>
        </w:numPr>
        <w:tabs>
          <w:tab w:val="left" w:pos="142"/>
          <w:tab w:val="left" w:pos="284"/>
        </w:tabs>
        <w:spacing w:line="360" w:lineRule="auto"/>
        <w:ind w:left="0" w:hanging="11"/>
        <w:rPr>
          <w:b/>
          <w:bCs/>
          <w:sz w:val="28"/>
          <w:szCs w:val="28"/>
        </w:rPr>
      </w:pPr>
      <w:r w:rsidRPr="6A79D0C0">
        <w:rPr>
          <w:b/>
          <w:bCs/>
          <w:sz w:val="28"/>
          <w:szCs w:val="28"/>
        </w:rPr>
        <w:t>Condições Prévias</w:t>
      </w:r>
    </w:p>
    <w:p w14:paraId="7C0A3988" w14:textId="182876E1" w:rsidR="004A557B" w:rsidRDefault="00ED7BE6" w:rsidP="00CA7113">
      <w:pPr>
        <w:pStyle w:val="SemEspaamento"/>
        <w:spacing w:line="360" w:lineRule="auto"/>
        <w:ind w:hanging="11"/>
        <w:rPr>
          <w:rStyle w:val="normaltextrun"/>
          <w:shd w:val="clear" w:color="auto" w:fill="FFFFFF"/>
        </w:rPr>
      </w:pPr>
      <w:r>
        <w:rPr>
          <w:rStyle w:val="normaltextrun"/>
          <w:shd w:val="clear" w:color="auto" w:fill="FFFFFF"/>
        </w:rPr>
        <w:t xml:space="preserve">2.1 - </w:t>
      </w:r>
      <w:r w:rsidR="006E3258">
        <w:rPr>
          <w:rStyle w:val="normaltextrun"/>
          <w:shd w:val="clear" w:color="auto" w:fill="FFFFFF"/>
        </w:rPr>
        <w:t>R</w:t>
      </w:r>
      <w:r w:rsidR="00AC7A5A">
        <w:rPr>
          <w:rStyle w:val="normaltextrun"/>
          <w:shd w:val="clear" w:color="auto" w:fill="FFFFFF"/>
        </w:rPr>
        <w:t xml:space="preserve">ealizar </w:t>
      </w:r>
      <w:r w:rsidR="00E84F3B">
        <w:rPr>
          <w:rStyle w:val="normaltextrun"/>
          <w:shd w:val="clear" w:color="auto" w:fill="FFFFFF"/>
        </w:rPr>
        <w:t>avaliação do candidato</w:t>
      </w:r>
      <w:r w:rsidR="006E3258">
        <w:rPr>
          <w:rStyle w:val="normaltextrun"/>
          <w:shd w:val="clear" w:color="auto" w:fill="FFFFFF"/>
        </w:rPr>
        <w:t>.</w:t>
      </w:r>
    </w:p>
    <w:p w14:paraId="1234CF45" w14:textId="6A1B82D0" w:rsidR="00ED7BE6" w:rsidRPr="003B4B99" w:rsidRDefault="00ED7BE6" w:rsidP="00CA7113">
      <w:pPr>
        <w:pStyle w:val="SemEspaamento"/>
        <w:spacing w:line="360" w:lineRule="auto"/>
        <w:ind w:hanging="11"/>
        <w:rPr>
          <w:rStyle w:val="normaltextrun"/>
          <w:shd w:val="clear" w:color="auto" w:fill="FFFFFF"/>
        </w:rPr>
      </w:pPr>
      <w:r w:rsidRPr="003B4B99">
        <w:rPr>
          <w:rStyle w:val="normaltextrun"/>
          <w:shd w:val="clear" w:color="auto" w:fill="FFFFFF"/>
        </w:rPr>
        <w:t>2.2 - Somente os usuários autorizados</w:t>
      </w:r>
      <w:r w:rsidR="00E84F3B">
        <w:rPr>
          <w:rStyle w:val="normaltextrun"/>
          <w:shd w:val="clear" w:color="auto" w:fill="FFFFFF"/>
        </w:rPr>
        <w:t xml:space="preserve"> fazem a entrevista com candidato</w:t>
      </w:r>
      <w:r w:rsidRPr="003B4B99">
        <w:rPr>
          <w:rStyle w:val="normaltextrun"/>
          <w:shd w:val="clear" w:color="auto" w:fill="FFFFFF"/>
        </w:rPr>
        <w:t>.</w:t>
      </w:r>
    </w:p>
    <w:p w14:paraId="302C1179" w14:textId="64C87D86" w:rsidR="00ED7BE6" w:rsidRPr="003B4B99" w:rsidRDefault="00ED7BE6" w:rsidP="00CA7113">
      <w:pPr>
        <w:pStyle w:val="SemEspaamento"/>
        <w:spacing w:line="360" w:lineRule="auto"/>
        <w:ind w:hanging="11"/>
        <w:rPr>
          <w:rStyle w:val="normaltextrun"/>
          <w:shd w:val="clear" w:color="auto" w:fill="FFFFFF"/>
        </w:rPr>
      </w:pPr>
      <w:r w:rsidRPr="003B4B99">
        <w:rPr>
          <w:rStyle w:val="normaltextrun"/>
          <w:shd w:val="clear" w:color="auto" w:fill="FFFFFF"/>
        </w:rPr>
        <w:t xml:space="preserve">2.3 </w:t>
      </w:r>
      <w:r w:rsidR="003B4B99">
        <w:rPr>
          <w:rStyle w:val="normaltextrun"/>
          <w:shd w:val="clear" w:color="auto" w:fill="FFFFFF"/>
        </w:rPr>
        <w:t>-</w:t>
      </w:r>
      <w:r w:rsidRPr="003B4B99">
        <w:rPr>
          <w:rStyle w:val="normaltextrun"/>
          <w:shd w:val="clear" w:color="auto" w:fill="FFFFFF"/>
        </w:rPr>
        <w:t xml:space="preserve"> A</w:t>
      </w:r>
      <w:r w:rsidR="00E84F3B">
        <w:rPr>
          <w:rStyle w:val="normaltextrun"/>
          <w:shd w:val="clear" w:color="auto" w:fill="FFFFFF"/>
        </w:rPr>
        <w:t xml:space="preserve">cessar o item da lista </w:t>
      </w:r>
      <w:r w:rsidRPr="003B4B99">
        <w:rPr>
          <w:rStyle w:val="normaltextrun"/>
          <w:shd w:val="clear" w:color="auto" w:fill="FFFFFF"/>
        </w:rPr>
        <w:sym w:font="Wingdings" w:char="F0E0"/>
      </w:r>
      <w:r w:rsidR="00E84F3B">
        <w:rPr>
          <w:rStyle w:val="normaltextrun"/>
          <w:shd w:val="clear" w:color="auto" w:fill="FFFFFF"/>
        </w:rPr>
        <w:t>Avaliação</w:t>
      </w:r>
      <w:r w:rsidRPr="003B4B99">
        <w:rPr>
          <w:rStyle w:val="normaltextrun"/>
          <w:shd w:val="clear" w:color="auto" w:fill="FFFFFF"/>
        </w:rPr>
        <w:t>.</w:t>
      </w:r>
    </w:p>
    <w:p w14:paraId="32992AB9" w14:textId="2912DEAD" w:rsidR="00ED7BE6" w:rsidRDefault="00ED7BE6" w:rsidP="00ED7BE6">
      <w:pPr>
        <w:pStyle w:val="paragraph"/>
        <w:spacing w:before="0" w:beforeAutospacing="0" w:after="0" w:afterAutospacing="0" w:line="20" w:lineRule="atLeast"/>
        <w:jc w:val="both"/>
        <w:textAlignment w:val="baseline"/>
        <w:rPr>
          <w:rFonts w:ascii="Calibri" w:hAnsi="Calibri" w:cs="Segoe UI"/>
          <w:color w:val="000000" w:themeColor="text1"/>
          <w:sz w:val="22"/>
        </w:rPr>
      </w:pPr>
    </w:p>
    <w:p w14:paraId="53F55F59" w14:textId="77777777" w:rsidR="00726788" w:rsidRPr="00ED7BE6" w:rsidRDefault="00726788" w:rsidP="00ED7BE6">
      <w:pPr>
        <w:pStyle w:val="paragraph"/>
        <w:spacing w:before="0" w:beforeAutospacing="0" w:after="0" w:afterAutospacing="0" w:line="20" w:lineRule="atLeast"/>
        <w:jc w:val="both"/>
        <w:textAlignment w:val="baseline"/>
        <w:rPr>
          <w:rFonts w:ascii="Calibri" w:hAnsi="Calibri" w:cs="Segoe UI"/>
          <w:color w:val="000000" w:themeColor="text1"/>
          <w:sz w:val="22"/>
        </w:rPr>
      </w:pPr>
    </w:p>
    <w:p w14:paraId="61B0EC0B" w14:textId="34F1B372" w:rsidR="00761073" w:rsidRDefault="6A79D0C0" w:rsidP="000B5FC0">
      <w:pPr>
        <w:pStyle w:val="SemEspaamento"/>
        <w:numPr>
          <w:ilvl w:val="0"/>
          <w:numId w:val="6"/>
        </w:numPr>
        <w:tabs>
          <w:tab w:val="left" w:pos="284"/>
        </w:tabs>
        <w:spacing w:line="360" w:lineRule="auto"/>
        <w:ind w:left="0" w:hanging="11"/>
        <w:rPr>
          <w:b/>
          <w:bCs/>
          <w:sz w:val="28"/>
          <w:szCs w:val="28"/>
        </w:rPr>
      </w:pPr>
      <w:r w:rsidRPr="6A79D0C0">
        <w:rPr>
          <w:b/>
          <w:bCs/>
          <w:sz w:val="28"/>
          <w:szCs w:val="28"/>
        </w:rPr>
        <w:t>Atores</w:t>
      </w:r>
    </w:p>
    <w:p w14:paraId="76CB8EFB" w14:textId="5674ABAC" w:rsidR="009F5B5E" w:rsidRDefault="009F5B5E" w:rsidP="009F5B5E">
      <w:pPr>
        <w:pStyle w:val="paragraph"/>
        <w:spacing w:before="0" w:beforeAutospacing="0" w:after="0" w:afterAutospacing="0" w:line="20" w:lineRule="atLeast"/>
        <w:jc w:val="both"/>
        <w:textAlignment w:val="baseline"/>
        <w:rPr>
          <w:rStyle w:val="eop"/>
          <w:rFonts w:ascii="Calibri" w:hAnsi="Calibri" w:cs="Segoe UI"/>
          <w:color w:val="000000" w:themeColor="text1"/>
          <w:sz w:val="22"/>
        </w:rPr>
      </w:pPr>
      <w:r>
        <w:rPr>
          <w:rStyle w:val="eop"/>
          <w:rFonts w:ascii="Calibri" w:hAnsi="Calibri" w:cs="Segoe UI"/>
          <w:color w:val="000000" w:themeColor="text1"/>
          <w:sz w:val="22"/>
        </w:rPr>
        <w:t>Usuário: Func</w:t>
      </w:r>
      <w:r w:rsidR="00E84F3B">
        <w:rPr>
          <w:rStyle w:val="eop"/>
          <w:rFonts w:ascii="Calibri" w:hAnsi="Calibri" w:cs="Segoe UI"/>
          <w:color w:val="000000" w:themeColor="text1"/>
          <w:sz w:val="22"/>
        </w:rPr>
        <w:t>ionários responsáveis por avaliar</w:t>
      </w:r>
      <w:r>
        <w:rPr>
          <w:rStyle w:val="eop"/>
          <w:rFonts w:ascii="Calibri" w:hAnsi="Calibri" w:cs="Segoe UI"/>
          <w:color w:val="000000" w:themeColor="text1"/>
          <w:sz w:val="22"/>
        </w:rPr>
        <w:t>. O perfil de usuário autorizado a realizar esse Caso de Uso, depende dos critérios determinados pela direção da Instituição.</w:t>
      </w:r>
    </w:p>
    <w:p w14:paraId="6F57B931" w14:textId="4ED0DF67" w:rsidR="00491908" w:rsidRDefault="00491908" w:rsidP="00AC7A5A">
      <w:pPr>
        <w:pStyle w:val="paragraph"/>
        <w:spacing w:before="0" w:beforeAutospacing="0" w:after="0" w:afterAutospacing="0" w:line="20" w:lineRule="atLeast"/>
        <w:jc w:val="both"/>
        <w:textAlignment w:val="baseline"/>
        <w:rPr>
          <w:rStyle w:val="eop"/>
          <w:rFonts w:ascii="Calibri" w:hAnsi="Calibri" w:cs="Segoe UI"/>
          <w:color w:val="000000" w:themeColor="text1"/>
          <w:sz w:val="22"/>
        </w:rPr>
      </w:pPr>
    </w:p>
    <w:p w14:paraId="3E1754A6" w14:textId="77777777" w:rsidR="00726788" w:rsidRDefault="00726788" w:rsidP="00AC7A5A">
      <w:pPr>
        <w:pStyle w:val="paragraph"/>
        <w:spacing w:before="0" w:beforeAutospacing="0" w:after="0" w:afterAutospacing="0" w:line="20" w:lineRule="atLeast"/>
        <w:jc w:val="both"/>
        <w:textAlignment w:val="baseline"/>
        <w:rPr>
          <w:rStyle w:val="eop"/>
          <w:rFonts w:ascii="Calibri" w:hAnsi="Calibri" w:cs="Segoe UI"/>
          <w:color w:val="000000" w:themeColor="text1"/>
          <w:sz w:val="22"/>
        </w:rPr>
      </w:pPr>
    </w:p>
    <w:p w14:paraId="10FBB510" w14:textId="77777777" w:rsidR="00726788" w:rsidRPr="0073278E" w:rsidRDefault="00726788" w:rsidP="00AC7A5A">
      <w:pPr>
        <w:pStyle w:val="paragraph"/>
        <w:spacing w:before="0" w:beforeAutospacing="0" w:after="0" w:afterAutospacing="0" w:line="20" w:lineRule="atLeast"/>
        <w:jc w:val="both"/>
        <w:textAlignment w:val="baseline"/>
        <w:rPr>
          <w:rStyle w:val="eop"/>
          <w:rFonts w:ascii="Calibri" w:hAnsi="Calibri" w:cs="Segoe UI"/>
          <w:color w:val="000000" w:themeColor="text1"/>
          <w:sz w:val="22"/>
        </w:rPr>
      </w:pPr>
    </w:p>
    <w:p w14:paraId="07ABA247" w14:textId="77777777" w:rsidR="00E429EA" w:rsidRDefault="6A79D0C0" w:rsidP="000B5FC0">
      <w:pPr>
        <w:pStyle w:val="PargrafodaLista"/>
        <w:widowControl w:val="0"/>
        <w:numPr>
          <w:ilvl w:val="0"/>
          <w:numId w:val="3"/>
        </w:numPr>
        <w:tabs>
          <w:tab w:val="left" w:pos="284"/>
        </w:tabs>
        <w:spacing w:after="240" w:line="360" w:lineRule="auto"/>
        <w:ind w:left="0" w:hanging="11"/>
        <w:rPr>
          <w:b/>
          <w:bCs/>
        </w:rPr>
      </w:pPr>
      <w:r w:rsidRPr="6A79D0C0">
        <w:rPr>
          <w:b/>
          <w:bCs/>
          <w:sz w:val="28"/>
          <w:szCs w:val="28"/>
        </w:rPr>
        <w:t>Fluxo de Evento</w:t>
      </w:r>
    </w:p>
    <w:p w14:paraId="387F997B" w14:textId="5DE7FA21" w:rsidR="006C1B6B" w:rsidRPr="00194984" w:rsidRDefault="6A79D0C0" w:rsidP="000B5FC0">
      <w:pPr>
        <w:pStyle w:val="PargrafodaLista"/>
        <w:widowControl w:val="0"/>
        <w:numPr>
          <w:ilvl w:val="1"/>
          <w:numId w:val="3"/>
        </w:numPr>
        <w:tabs>
          <w:tab w:val="left" w:pos="426"/>
        </w:tabs>
        <w:spacing w:after="240" w:line="300" w:lineRule="auto"/>
        <w:ind w:left="0" w:firstLine="0"/>
        <w:rPr>
          <w:b/>
          <w:bCs/>
        </w:rPr>
      </w:pPr>
      <w:r w:rsidRPr="6A79D0C0">
        <w:rPr>
          <w:b/>
          <w:bCs/>
          <w:sz w:val="24"/>
          <w:szCs w:val="24"/>
        </w:rPr>
        <w:t xml:space="preserve">Fluxo Básico </w:t>
      </w:r>
      <w:r w:rsidR="007A24BA">
        <w:rPr>
          <w:b/>
          <w:bCs/>
          <w:sz w:val="24"/>
          <w:szCs w:val="24"/>
        </w:rPr>
        <w:t>–</w:t>
      </w:r>
      <w:r w:rsidR="00E84F3B">
        <w:rPr>
          <w:b/>
          <w:bCs/>
          <w:sz w:val="24"/>
          <w:szCs w:val="24"/>
        </w:rPr>
        <w:t xml:space="preserve"> Avaliação</w:t>
      </w:r>
    </w:p>
    <w:tbl>
      <w:tblPr>
        <w:tblW w:w="8645" w:type="dxa"/>
        <w:jc w:val="center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3402"/>
        <w:gridCol w:w="850"/>
        <w:gridCol w:w="3543"/>
      </w:tblGrid>
      <w:tr w:rsidR="0049701B" w:rsidRPr="007C31B8" w14:paraId="7DB4D39A" w14:textId="77777777" w:rsidTr="003D73AA">
        <w:trPr>
          <w:jc w:val="center"/>
        </w:trPr>
        <w:tc>
          <w:tcPr>
            <w:tcW w:w="850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0B4BD923" w14:textId="77777777" w:rsidR="0049701B" w:rsidRPr="007C31B8" w:rsidRDefault="6A79D0C0" w:rsidP="6A79D0C0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 w:rsidRPr="6A79D0C0">
              <w:rPr>
                <w:b/>
                <w:bCs/>
                <w:sz w:val="20"/>
              </w:rPr>
              <w:t>Passos</w:t>
            </w:r>
          </w:p>
        </w:tc>
        <w:tc>
          <w:tcPr>
            <w:tcW w:w="3402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3AD7E1AA" w14:textId="77777777" w:rsidR="0049701B" w:rsidRPr="007C31B8" w:rsidRDefault="6A79D0C0" w:rsidP="00AE3C91">
            <w:pPr>
              <w:widowControl w:val="0"/>
              <w:spacing w:after="0" w:line="300" w:lineRule="auto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Ações do ator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32FFB296" w14:textId="77777777" w:rsidR="0049701B" w:rsidRPr="007C31B8" w:rsidRDefault="6A79D0C0" w:rsidP="6A79D0C0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 w:rsidRPr="6A79D0C0">
              <w:rPr>
                <w:b/>
                <w:bCs/>
                <w:sz w:val="20"/>
              </w:rPr>
              <w:t>Passos</w:t>
            </w:r>
          </w:p>
        </w:tc>
        <w:tc>
          <w:tcPr>
            <w:tcW w:w="3543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6772FE6D" w14:textId="77777777" w:rsidR="0049701B" w:rsidRPr="007C31B8" w:rsidRDefault="6A79D0C0" w:rsidP="00AE3C91">
            <w:pPr>
              <w:widowControl w:val="0"/>
              <w:spacing w:after="0" w:line="300" w:lineRule="auto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Ações do sistema</w:t>
            </w:r>
          </w:p>
        </w:tc>
      </w:tr>
      <w:tr w:rsidR="0049701B" w:rsidRPr="007C31B8" w14:paraId="12BA49C5" w14:textId="77777777" w:rsidTr="003D73AA">
        <w:trPr>
          <w:jc w:val="center"/>
        </w:trPr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6F88813F" w14:textId="00D6009F" w:rsidR="0049701B" w:rsidRPr="007C31B8" w:rsidRDefault="00E84F3B" w:rsidP="003F332D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402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6E279065" w14:textId="77777777" w:rsidR="00C85D96" w:rsidRDefault="00C85D96" w:rsidP="00414FAC">
            <w:pPr>
              <w:widowControl w:val="0"/>
              <w:spacing w:after="0" w:line="300" w:lineRule="auto"/>
              <w:contextualSpacing w:val="0"/>
              <w:jc w:val="both"/>
              <w:rPr>
                <w:sz w:val="20"/>
              </w:rPr>
            </w:pPr>
          </w:p>
          <w:p w14:paraId="25EE14DE" w14:textId="648219E0" w:rsidR="0049701B" w:rsidRPr="007C31B8" w:rsidRDefault="00E84F3B" w:rsidP="00414FAC">
            <w:pPr>
              <w:widowControl w:val="0"/>
              <w:spacing w:after="0" w:line="300" w:lineRule="auto"/>
              <w:contextualSpacing w:val="0"/>
              <w:jc w:val="both"/>
              <w:rPr>
                <w:sz w:val="20"/>
              </w:rPr>
            </w:pPr>
            <w:r>
              <w:rPr>
                <w:sz w:val="20"/>
              </w:rPr>
              <w:t>Aciona a opção “Avaliação”</w:t>
            </w:r>
          </w:p>
        </w:tc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7D3B8774" w14:textId="50FF8DF4" w:rsidR="0049701B" w:rsidRPr="007C31B8" w:rsidRDefault="00E84F3B" w:rsidP="003F332D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43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203FE0D8" w14:textId="26BCF414" w:rsidR="0049701B" w:rsidRDefault="00E84F3B" w:rsidP="00F21199">
            <w:pPr>
              <w:pStyle w:val="PargrafodaLista"/>
              <w:widowControl w:val="0"/>
              <w:spacing w:after="0" w:line="300" w:lineRule="auto"/>
              <w:ind w:left="0"/>
              <w:contextualSpacing w:val="0"/>
              <w:jc w:val="both"/>
              <w:rPr>
                <w:sz w:val="20"/>
              </w:rPr>
            </w:pPr>
            <w:r>
              <w:rPr>
                <w:sz w:val="20"/>
              </w:rPr>
              <w:t>Apresentar tela inicial conforme o protótipo “</w:t>
            </w:r>
            <w:r w:rsidR="00025643">
              <w:rPr>
                <w:sz w:val="20"/>
              </w:rPr>
              <w:t>Tela Inicial Avaliação</w:t>
            </w:r>
            <w:r>
              <w:rPr>
                <w:sz w:val="20"/>
              </w:rPr>
              <w:t>”. E as seguintes listagens:</w:t>
            </w:r>
          </w:p>
          <w:p w14:paraId="73722783" w14:textId="77777777" w:rsidR="00E84F3B" w:rsidRDefault="00E84F3B" w:rsidP="00E84F3B">
            <w:pPr>
              <w:pStyle w:val="PargrafodaLista"/>
              <w:widowControl w:val="0"/>
              <w:numPr>
                <w:ilvl w:val="0"/>
                <w:numId w:val="22"/>
              </w:numPr>
              <w:spacing w:after="0" w:line="300" w:lineRule="auto"/>
              <w:contextualSpacing w:val="0"/>
              <w:jc w:val="both"/>
              <w:rPr>
                <w:sz w:val="20"/>
              </w:rPr>
            </w:pPr>
            <w:r>
              <w:rPr>
                <w:sz w:val="20"/>
              </w:rPr>
              <w:t>Listagem mini-aula;</w:t>
            </w:r>
          </w:p>
          <w:p w14:paraId="68580C77" w14:textId="78824A3C" w:rsidR="00E84F3B" w:rsidRPr="007C31B8" w:rsidRDefault="00E84F3B" w:rsidP="00E84F3B">
            <w:pPr>
              <w:pStyle w:val="PargrafodaLista"/>
              <w:widowControl w:val="0"/>
              <w:numPr>
                <w:ilvl w:val="0"/>
                <w:numId w:val="22"/>
              </w:numPr>
              <w:spacing w:after="0" w:line="300" w:lineRule="auto"/>
              <w:contextualSpacing w:val="0"/>
              <w:jc w:val="both"/>
              <w:rPr>
                <w:sz w:val="20"/>
              </w:rPr>
            </w:pPr>
            <w:r>
              <w:rPr>
                <w:sz w:val="20"/>
              </w:rPr>
              <w:t>Listagem Entrevista.</w:t>
            </w:r>
          </w:p>
        </w:tc>
      </w:tr>
    </w:tbl>
    <w:p w14:paraId="52065FB0" w14:textId="6B893E41" w:rsidR="00C85D96" w:rsidRDefault="00C85D96" w:rsidP="00AE3C91">
      <w:pPr>
        <w:pStyle w:val="PargrafodaLista"/>
        <w:widowControl w:val="0"/>
        <w:tabs>
          <w:tab w:val="left" w:pos="426"/>
        </w:tabs>
        <w:spacing w:line="300" w:lineRule="auto"/>
        <w:ind w:left="0"/>
        <w:rPr>
          <w:b/>
          <w:bCs/>
          <w:sz w:val="24"/>
          <w:szCs w:val="24"/>
        </w:rPr>
      </w:pPr>
    </w:p>
    <w:p w14:paraId="0B263129" w14:textId="77777777" w:rsidR="00C85D96" w:rsidRDefault="00C85D96" w:rsidP="00AE3C91">
      <w:pPr>
        <w:pStyle w:val="PargrafodaLista"/>
        <w:widowControl w:val="0"/>
        <w:tabs>
          <w:tab w:val="left" w:pos="426"/>
        </w:tabs>
        <w:spacing w:line="300" w:lineRule="auto"/>
        <w:ind w:left="0"/>
        <w:rPr>
          <w:b/>
          <w:bCs/>
          <w:sz w:val="24"/>
          <w:szCs w:val="24"/>
        </w:rPr>
      </w:pPr>
    </w:p>
    <w:p w14:paraId="425CDDF9" w14:textId="09434488" w:rsidR="003F66E8" w:rsidRDefault="6A79D0C0" w:rsidP="000B5FC0">
      <w:pPr>
        <w:pStyle w:val="PargrafodaLista"/>
        <w:widowControl w:val="0"/>
        <w:numPr>
          <w:ilvl w:val="1"/>
          <w:numId w:val="3"/>
        </w:numPr>
        <w:tabs>
          <w:tab w:val="left" w:pos="426"/>
        </w:tabs>
        <w:spacing w:line="300" w:lineRule="auto"/>
        <w:ind w:left="0" w:firstLine="0"/>
        <w:rPr>
          <w:b/>
          <w:bCs/>
          <w:sz w:val="24"/>
          <w:szCs w:val="24"/>
        </w:rPr>
      </w:pPr>
      <w:r w:rsidRPr="6A79D0C0">
        <w:rPr>
          <w:b/>
          <w:bCs/>
          <w:sz w:val="24"/>
          <w:szCs w:val="24"/>
        </w:rPr>
        <w:t>Fluxos Alternativos</w:t>
      </w:r>
    </w:p>
    <w:p w14:paraId="301FE5E2" w14:textId="2C160B1D" w:rsidR="00F21199" w:rsidRDefault="00E84F3B" w:rsidP="00F21199">
      <w:pPr>
        <w:pStyle w:val="PargrafodaLista"/>
        <w:widowControl w:val="0"/>
        <w:numPr>
          <w:ilvl w:val="2"/>
          <w:numId w:val="3"/>
        </w:numPr>
        <w:tabs>
          <w:tab w:val="left" w:pos="567"/>
        </w:tabs>
        <w:spacing w:line="300" w:lineRule="auto"/>
        <w:ind w:left="0" w:hanging="1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Nova avaliação</w:t>
      </w:r>
    </w:p>
    <w:tbl>
      <w:tblPr>
        <w:tblpPr w:leftFromText="141" w:rightFromText="141" w:vertAnchor="text" w:tblpXSpec="center" w:tblpY="1"/>
        <w:tblOverlap w:val="never"/>
        <w:tblW w:w="8645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3402"/>
        <w:gridCol w:w="850"/>
        <w:gridCol w:w="3543"/>
      </w:tblGrid>
      <w:tr w:rsidR="00F21199" w:rsidRPr="007C31B8" w14:paraId="1A111930" w14:textId="77777777" w:rsidTr="007A5DD8">
        <w:tc>
          <w:tcPr>
            <w:tcW w:w="850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7147A0E9" w14:textId="77777777" w:rsidR="00F21199" w:rsidRPr="007C31B8" w:rsidRDefault="00F21199" w:rsidP="007A5DD8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 w:rsidRPr="6A79D0C0">
              <w:rPr>
                <w:b/>
                <w:bCs/>
                <w:sz w:val="20"/>
              </w:rPr>
              <w:t>Passos</w:t>
            </w:r>
          </w:p>
        </w:tc>
        <w:tc>
          <w:tcPr>
            <w:tcW w:w="3402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63F506F3" w14:textId="77777777" w:rsidR="00F21199" w:rsidRPr="007C31B8" w:rsidRDefault="00F21199" w:rsidP="007A5DD8">
            <w:pPr>
              <w:widowControl w:val="0"/>
              <w:spacing w:after="0" w:line="300" w:lineRule="auto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Ações do ator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4A187F4E" w14:textId="77777777" w:rsidR="00F21199" w:rsidRPr="007C31B8" w:rsidRDefault="00F21199" w:rsidP="007A5DD8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 w:rsidRPr="6A79D0C0">
              <w:rPr>
                <w:b/>
                <w:bCs/>
                <w:sz w:val="20"/>
              </w:rPr>
              <w:t>Passos</w:t>
            </w:r>
          </w:p>
        </w:tc>
        <w:tc>
          <w:tcPr>
            <w:tcW w:w="3543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28D8A3D0" w14:textId="77777777" w:rsidR="00F21199" w:rsidRPr="007C31B8" w:rsidRDefault="00F21199" w:rsidP="007A5DD8">
            <w:pPr>
              <w:widowControl w:val="0"/>
              <w:spacing w:after="0" w:line="300" w:lineRule="auto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Ações do sistema</w:t>
            </w:r>
          </w:p>
        </w:tc>
      </w:tr>
      <w:tr w:rsidR="00F21199" w:rsidRPr="007C31B8" w14:paraId="1930D4A7" w14:textId="77777777" w:rsidTr="007A5DD8"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4A627BB1" w14:textId="77777777" w:rsidR="00F21199" w:rsidRDefault="00F21199" w:rsidP="007A5DD8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3F30083F" w14:textId="77777777" w:rsidR="00F21199" w:rsidRPr="00F21199" w:rsidRDefault="00F21199" w:rsidP="007A5DD8">
            <w:pPr>
              <w:widowControl w:val="0"/>
              <w:spacing w:after="0" w:line="300" w:lineRule="auto"/>
              <w:contextualSpacing w:val="0"/>
              <w:rPr>
                <w:sz w:val="2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30B935A6" w14:textId="516BA4DA" w:rsidR="00F21199" w:rsidRDefault="00F21199" w:rsidP="007A5DD8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43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4C4BF633" w14:textId="37FAAA45" w:rsidR="00F21199" w:rsidRPr="6A79D0C0" w:rsidRDefault="00C85D96" w:rsidP="007A5DD8">
            <w:pPr>
              <w:pStyle w:val="PargrafodaLista"/>
              <w:widowControl w:val="0"/>
              <w:spacing w:after="0" w:line="300" w:lineRule="auto"/>
              <w:ind w:left="0"/>
              <w:contextualSpacing w:val="0"/>
              <w:jc w:val="both"/>
              <w:rPr>
                <w:sz w:val="20"/>
              </w:rPr>
            </w:pPr>
            <w:r>
              <w:rPr>
                <w:sz w:val="20"/>
              </w:rPr>
              <w:t>Após Fluxo Básico – Avaliação.</w:t>
            </w:r>
            <w:r w:rsidR="00F21199">
              <w:rPr>
                <w:sz w:val="20"/>
              </w:rPr>
              <w:t>.</w:t>
            </w:r>
          </w:p>
        </w:tc>
      </w:tr>
      <w:tr w:rsidR="00F21199" w:rsidRPr="007C31B8" w14:paraId="70EFAE55" w14:textId="77777777" w:rsidTr="007A5DD8"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1D0009E0" w14:textId="1A093BB7" w:rsidR="00F21199" w:rsidRPr="007C31B8" w:rsidRDefault="00F21199" w:rsidP="0015772B">
            <w:pPr>
              <w:widowControl w:val="0"/>
              <w:spacing w:after="0" w:line="30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402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6020FAFE" w14:textId="77777777" w:rsidR="00F21199" w:rsidRDefault="00F21199" w:rsidP="007A5DD8">
            <w:pPr>
              <w:spacing w:after="0" w:line="300" w:lineRule="auto"/>
              <w:jc w:val="both"/>
              <w:rPr>
                <w:sz w:val="20"/>
              </w:rPr>
            </w:pPr>
            <w:r w:rsidRPr="6A79D0C0">
              <w:rPr>
                <w:sz w:val="20"/>
              </w:rPr>
              <w:t>Executa as seguintes ações:</w:t>
            </w:r>
          </w:p>
          <w:p w14:paraId="472B2F82" w14:textId="68358946" w:rsidR="00F21199" w:rsidRPr="00F21199" w:rsidRDefault="00F21199" w:rsidP="007A5DD8">
            <w:pPr>
              <w:pStyle w:val="PargrafodaLista"/>
              <w:widowControl w:val="0"/>
              <w:numPr>
                <w:ilvl w:val="0"/>
                <w:numId w:val="15"/>
              </w:numPr>
              <w:spacing w:after="0" w:line="300" w:lineRule="auto"/>
              <w:contextualSpacing w:val="0"/>
              <w:rPr>
                <w:sz w:val="20"/>
              </w:rPr>
            </w:pPr>
            <w:r w:rsidRPr="00F21199">
              <w:rPr>
                <w:sz w:val="20"/>
              </w:rPr>
              <w:t>Acionar “</w:t>
            </w:r>
            <w:r w:rsidR="00C85D96">
              <w:rPr>
                <w:sz w:val="20"/>
              </w:rPr>
              <w:t>Novo</w:t>
            </w:r>
            <w:r w:rsidRPr="00F21199">
              <w:rPr>
                <w:sz w:val="20"/>
              </w:rPr>
              <w:t>”.</w:t>
            </w:r>
          </w:p>
          <w:p w14:paraId="25879C23" w14:textId="2D984F69" w:rsidR="00F21199" w:rsidRPr="007C31B8" w:rsidRDefault="00F21199" w:rsidP="007A5DD8">
            <w:pPr>
              <w:widowControl w:val="0"/>
              <w:spacing w:after="0" w:line="300" w:lineRule="auto"/>
              <w:contextualSpacing w:val="0"/>
              <w:jc w:val="both"/>
              <w:rPr>
                <w:sz w:val="2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5E7DA24F" w14:textId="40E5922B" w:rsidR="00F21199" w:rsidRPr="007C31B8" w:rsidRDefault="00F21199" w:rsidP="007A5DD8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43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31D50E0A" w14:textId="77777777" w:rsidR="00F21199" w:rsidRPr="00950762" w:rsidRDefault="00F21199" w:rsidP="007A5DD8">
            <w:pPr>
              <w:pStyle w:val="PargrafodaLista"/>
              <w:widowControl w:val="0"/>
              <w:spacing w:after="0" w:line="300" w:lineRule="auto"/>
              <w:ind w:left="0" w:right="195"/>
              <w:contextualSpacing w:val="0"/>
              <w:jc w:val="both"/>
              <w:rPr>
                <w:sz w:val="20"/>
                <w:u w:val="single"/>
              </w:rPr>
            </w:pPr>
            <w:r w:rsidRPr="6A79D0C0">
              <w:rPr>
                <w:sz w:val="20"/>
              </w:rPr>
              <w:t>Executa as seguintes ações:</w:t>
            </w:r>
          </w:p>
          <w:p w14:paraId="14C8A85D" w14:textId="680D996A" w:rsidR="00F21199" w:rsidRPr="007C31B8" w:rsidRDefault="00F21199" w:rsidP="007A5DD8">
            <w:pPr>
              <w:pStyle w:val="PargrafodaLista"/>
              <w:widowControl w:val="0"/>
              <w:numPr>
                <w:ilvl w:val="0"/>
                <w:numId w:val="15"/>
              </w:numPr>
              <w:spacing w:after="0" w:line="300" w:lineRule="auto"/>
              <w:contextualSpacing w:val="0"/>
              <w:jc w:val="both"/>
              <w:rPr>
                <w:sz w:val="20"/>
              </w:rPr>
            </w:pPr>
            <w:r w:rsidRPr="6A79D0C0">
              <w:rPr>
                <w:sz w:val="20"/>
              </w:rPr>
              <w:t xml:space="preserve">Apresentar </w:t>
            </w:r>
            <w:r w:rsidR="00E84F3B">
              <w:rPr>
                <w:sz w:val="20"/>
              </w:rPr>
              <w:t>campos de Cadastro do candidato</w:t>
            </w:r>
            <w:r>
              <w:rPr>
                <w:sz w:val="20"/>
              </w:rPr>
              <w:t xml:space="preserve"> (em branco), </w:t>
            </w:r>
            <w:r>
              <w:rPr>
                <w:sz w:val="20"/>
              </w:rPr>
              <w:lastRenderedPageBreak/>
              <w:t>confor</w:t>
            </w:r>
            <w:r w:rsidR="00F925AB">
              <w:rPr>
                <w:sz w:val="20"/>
              </w:rPr>
              <w:t xml:space="preserve">me o protótipo Cadastrar o </w:t>
            </w:r>
            <w:r w:rsidR="00E84F3B">
              <w:rPr>
                <w:sz w:val="20"/>
              </w:rPr>
              <w:t xml:space="preserve"> candidato</w:t>
            </w:r>
            <w:r>
              <w:rPr>
                <w:sz w:val="20"/>
              </w:rPr>
              <w:t>.</w:t>
            </w:r>
          </w:p>
        </w:tc>
      </w:tr>
      <w:tr w:rsidR="00F21199" w:rsidRPr="00242ED7" w14:paraId="262B9992" w14:textId="77777777" w:rsidTr="007A5DD8">
        <w:trPr>
          <w:trHeight w:val="57"/>
        </w:trPr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35FFD5B6" w14:textId="210C09FF" w:rsidR="00F21199" w:rsidRPr="007C31B8" w:rsidRDefault="0096291D" w:rsidP="0096291D">
            <w:pPr>
              <w:widowControl w:val="0"/>
              <w:spacing w:after="0" w:line="30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3402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3DD55A49" w14:textId="35B9FF83" w:rsidR="00E06D84" w:rsidRPr="00E06D84" w:rsidRDefault="00E06D84" w:rsidP="00E06D84">
            <w:pPr>
              <w:widowControl w:val="0"/>
              <w:spacing w:after="0" w:line="300" w:lineRule="auto"/>
              <w:ind w:right="188"/>
              <w:contextualSpacing w:val="0"/>
              <w:jc w:val="both"/>
              <w:rPr>
                <w:color w:val="000000" w:themeColor="text1"/>
                <w:sz w:val="20"/>
              </w:rPr>
            </w:pPr>
          </w:p>
          <w:p w14:paraId="46422141" w14:textId="48A889F3" w:rsidR="00306ECC" w:rsidRDefault="00306ECC" w:rsidP="00306ECC">
            <w:pPr>
              <w:pStyle w:val="PargrafodaLista"/>
              <w:widowControl w:val="0"/>
              <w:spacing w:after="0" w:line="300" w:lineRule="auto"/>
              <w:ind w:right="188"/>
              <w:contextualSpacing w:val="0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Executa as seguintes ações:</w:t>
            </w:r>
          </w:p>
          <w:p w14:paraId="1B7FE102" w14:textId="77777777" w:rsidR="0096291D" w:rsidRDefault="00F21199" w:rsidP="0096291D">
            <w:pPr>
              <w:pStyle w:val="PargrafodaLista"/>
              <w:widowControl w:val="0"/>
              <w:numPr>
                <w:ilvl w:val="0"/>
                <w:numId w:val="2"/>
              </w:numPr>
              <w:spacing w:after="0" w:line="300" w:lineRule="auto"/>
              <w:ind w:right="188"/>
              <w:contextualSpacing w:val="0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Preencher os campos do cadastro</w:t>
            </w:r>
            <w:r>
              <w:rPr>
                <w:color w:val="auto"/>
                <w:sz w:val="20"/>
              </w:rPr>
              <w:t xml:space="preserve">, conforme RN </w:t>
            </w:r>
            <w:r>
              <w:rPr>
                <w:color w:val="000000" w:themeColor="text1"/>
                <w:sz w:val="20"/>
              </w:rPr>
              <w:t>Campos Obrigatórios;</w:t>
            </w:r>
          </w:p>
          <w:p w14:paraId="11CFFD6B" w14:textId="402ACB6E" w:rsidR="00306ECC" w:rsidRPr="00E06D84" w:rsidRDefault="00306ECC" w:rsidP="0096291D">
            <w:pPr>
              <w:pStyle w:val="PargrafodaLista"/>
              <w:widowControl w:val="0"/>
              <w:numPr>
                <w:ilvl w:val="0"/>
                <w:numId w:val="2"/>
              </w:numPr>
              <w:spacing w:after="0" w:line="300" w:lineRule="auto"/>
              <w:ind w:right="188"/>
              <w:contextualSpacing w:val="0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Aciona a opção de Tipo de Avaliaç</w:t>
            </w:r>
            <w:r w:rsidR="00E91D5F">
              <w:rPr>
                <w:color w:val="000000" w:themeColor="text1"/>
                <w:sz w:val="20"/>
              </w:rPr>
              <w:t>ão (conforme a RN Tipo de Avaliação</w:t>
            </w:r>
            <w:r>
              <w:rPr>
                <w:color w:val="000000" w:themeColor="text1"/>
                <w:sz w:val="20"/>
              </w:rPr>
              <w:t>)</w:t>
            </w:r>
            <w:r w:rsidR="00E91D5F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77F4B060" w14:textId="77777777" w:rsidR="00F21199" w:rsidRPr="00306ECC" w:rsidRDefault="00F21199" w:rsidP="007A5DD8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</w:p>
          <w:p w14:paraId="7339BD65" w14:textId="51457E47" w:rsidR="0096291D" w:rsidRPr="00306ECC" w:rsidRDefault="00306ECC" w:rsidP="007A5DD8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 w:rsidRPr="00306ECC">
              <w:rPr>
                <w:sz w:val="20"/>
              </w:rPr>
              <w:t>5</w:t>
            </w:r>
          </w:p>
        </w:tc>
        <w:tc>
          <w:tcPr>
            <w:tcW w:w="3543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024AE263" w14:textId="5CC82F70" w:rsidR="00F964EE" w:rsidRPr="00306ECC" w:rsidRDefault="00306ECC" w:rsidP="0096291D">
            <w:pPr>
              <w:widowControl w:val="0"/>
              <w:spacing w:after="0" w:line="300" w:lineRule="auto"/>
              <w:ind w:right="195"/>
              <w:contextualSpacing w:val="0"/>
              <w:jc w:val="both"/>
              <w:rPr>
                <w:color w:val="auto"/>
                <w:sz w:val="20"/>
              </w:rPr>
            </w:pPr>
            <w:r w:rsidRPr="00306ECC">
              <w:rPr>
                <w:color w:val="auto"/>
                <w:sz w:val="20"/>
              </w:rPr>
              <w:t>Apresenta as informações do Tipo de Avaliação</w:t>
            </w:r>
            <w:r w:rsidR="002F2804">
              <w:rPr>
                <w:color w:val="auto"/>
                <w:sz w:val="20"/>
              </w:rPr>
              <w:t xml:space="preserve"> conforme o protótipo 4.</w:t>
            </w:r>
            <w:bookmarkStart w:id="1" w:name="_GoBack"/>
            <w:bookmarkEnd w:id="1"/>
          </w:p>
          <w:p w14:paraId="517F92B2" w14:textId="4DF820F3" w:rsidR="00F21199" w:rsidRPr="00306ECC" w:rsidRDefault="00F21199" w:rsidP="0096291D">
            <w:pPr>
              <w:pStyle w:val="PargrafodaLista"/>
              <w:widowControl w:val="0"/>
              <w:spacing w:after="0" w:line="300" w:lineRule="auto"/>
              <w:ind w:right="195"/>
              <w:contextualSpacing w:val="0"/>
              <w:jc w:val="both"/>
              <w:rPr>
                <w:color w:val="000000" w:themeColor="text1"/>
                <w:sz w:val="20"/>
              </w:rPr>
            </w:pPr>
          </w:p>
        </w:tc>
      </w:tr>
      <w:tr w:rsidR="00306ECC" w:rsidRPr="00242ED7" w14:paraId="3924B24E" w14:textId="77777777" w:rsidTr="007A5DD8">
        <w:trPr>
          <w:trHeight w:val="57"/>
        </w:trPr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56006539" w14:textId="79AC4567" w:rsidR="00306ECC" w:rsidRDefault="00306ECC" w:rsidP="0096291D">
            <w:pPr>
              <w:widowControl w:val="0"/>
              <w:spacing w:after="0" w:line="30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402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6BC4E8A7" w14:textId="50DBA56F" w:rsidR="00726788" w:rsidRDefault="00726788" w:rsidP="00E06D84">
            <w:pPr>
              <w:widowControl w:val="0"/>
              <w:spacing w:after="0" w:line="300" w:lineRule="auto"/>
              <w:ind w:right="188"/>
              <w:contextualSpacing w:val="0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Executa as seguintes ações</w:t>
            </w:r>
          </w:p>
          <w:p w14:paraId="326D0FAF" w14:textId="77777777" w:rsidR="00306ECC" w:rsidRDefault="00306ECC" w:rsidP="00726788">
            <w:pPr>
              <w:pStyle w:val="PargrafodaLista"/>
              <w:widowControl w:val="0"/>
              <w:numPr>
                <w:ilvl w:val="0"/>
                <w:numId w:val="15"/>
              </w:numPr>
              <w:spacing w:after="0" w:line="300" w:lineRule="auto"/>
              <w:ind w:right="188"/>
              <w:contextualSpacing w:val="0"/>
              <w:jc w:val="both"/>
              <w:rPr>
                <w:color w:val="000000" w:themeColor="text1"/>
                <w:sz w:val="20"/>
              </w:rPr>
            </w:pPr>
            <w:r w:rsidRPr="00726788">
              <w:rPr>
                <w:color w:val="000000" w:themeColor="text1"/>
                <w:sz w:val="20"/>
              </w:rPr>
              <w:t xml:space="preserve">Preenche os campos referentes ao Tipo de Avaliação escolhida. </w:t>
            </w:r>
          </w:p>
          <w:p w14:paraId="4173AF1F" w14:textId="20B7C05D" w:rsidR="00726788" w:rsidRDefault="00726788" w:rsidP="00726788">
            <w:pPr>
              <w:widowControl w:val="0"/>
              <w:tabs>
                <w:tab w:val="left" w:pos="426"/>
              </w:tabs>
              <w:spacing w:line="300" w:lineRule="auto"/>
              <w:ind w:left="710"/>
              <w:rPr>
                <w:bCs/>
                <w:szCs w:val="22"/>
              </w:rPr>
            </w:pPr>
            <w:r>
              <w:rPr>
                <w:color w:val="000000" w:themeColor="text1"/>
                <w:sz w:val="20"/>
              </w:rPr>
              <w:t xml:space="preserve">Aciona a conclusão da ação, conforme a RN </w:t>
            </w:r>
            <w:r w:rsidRPr="00F55087">
              <w:rPr>
                <w:color w:val="000000" w:themeColor="text1"/>
                <w:sz w:val="20"/>
              </w:rPr>
              <w:t>Opção Aplicar para Todos</w:t>
            </w:r>
          </w:p>
          <w:p w14:paraId="68381F82" w14:textId="387B00AF" w:rsidR="00726788" w:rsidRPr="00726788" w:rsidRDefault="00726788" w:rsidP="00726788">
            <w:pPr>
              <w:pStyle w:val="PargrafodaLista"/>
              <w:widowControl w:val="0"/>
              <w:spacing w:after="0" w:line="300" w:lineRule="auto"/>
              <w:ind w:right="188"/>
              <w:contextualSpacing w:val="0"/>
              <w:jc w:val="both"/>
              <w:rPr>
                <w:color w:val="000000" w:themeColor="text1"/>
                <w:sz w:val="2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4C1DBC55" w14:textId="518F284E" w:rsidR="00306ECC" w:rsidRPr="00306ECC" w:rsidRDefault="00726788" w:rsidP="007A5DD8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543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2BCED741" w14:textId="31BFCE61" w:rsidR="00306ECC" w:rsidRPr="00306ECC" w:rsidRDefault="00726788" w:rsidP="0096291D">
            <w:pPr>
              <w:widowControl w:val="0"/>
              <w:spacing w:after="0" w:line="300" w:lineRule="auto"/>
              <w:ind w:right="195"/>
              <w:contextualSpacing w:val="0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Atualiza a listagem de perguntas e notas referentes ao Tipo de Avaliação.</w:t>
            </w:r>
          </w:p>
        </w:tc>
      </w:tr>
      <w:tr w:rsidR="00726788" w:rsidRPr="00242ED7" w14:paraId="0DB1E886" w14:textId="77777777" w:rsidTr="007A5DD8">
        <w:trPr>
          <w:trHeight w:val="57"/>
        </w:trPr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4D48869A" w14:textId="73851343" w:rsidR="00726788" w:rsidRDefault="00726788" w:rsidP="0096291D">
            <w:pPr>
              <w:widowControl w:val="0"/>
              <w:spacing w:after="0" w:line="30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402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7260B136" w14:textId="50743E5D" w:rsidR="00726788" w:rsidRDefault="00726788" w:rsidP="00E06D84">
            <w:pPr>
              <w:widowControl w:val="0"/>
              <w:spacing w:after="0" w:line="300" w:lineRule="auto"/>
              <w:ind w:right="188"/>
              <w:contextualSpacing w:val="0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Aciona a opção Concluir.</w:t>
            </w:r>
          </w:p>
        </w:tc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027B5AB5" w14:textId="1A9BAB1D" w:rsidR="00726788" w:rsidRPr="00306ECC" w:rsidRDefault="002F2B25" w:rsidP="007A5DD8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543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51538F6B" w14:textId="52F95CDD" w:rsidR="00726788" w:rsidRDefault="00726788" w:rsidP="0096291D">
            <w:pPr>
              <w:widowControl w:val="0"/>
              <w:spacing w:after="0" w:line="300" w:lineRule="auto"/>
              <w:ind w:right="195"/>
              <w:contextualSpacing w:val="0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Atualiza a listagem com o resultado final do Tipo de Avaliação realizada. Conforme RN</w:t>
            </w:r>
            <w:r w:rsidR="00E91D5F">
              <w:rPr>
                <w:color w:val="auto"/>
                <w:sz w:val="20"/>
              </w:rPr>
              <w:t xml:space="preserve"> Tipo de Avaliação </w:t>
            </w:r>
          </w:p>
        </w:tc>
      </w:tr>
    </w:tbl>
    <w:p w14:paraId="73564CBE" w14:textId="2A2D9C09" w:rsidR="00F21199" w:rsidRPr="00F21199" w:rsidRDefault="007A5DD8" w:rsidP="00F21199">
      <w:pPr>
        <w:widowControl w:val="0"/>
        <w:tabs>
          <w:tab w:val="left" w:pos="567"/>
        </w:tabs>
        <w:spacing w:line="300" w:lineRule="auto"/>
        <w:ind w:left="-1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textWrapping" w:clear="all"/>
      </w:r>
    </w:p>
    <w:p w14:paraId="0DC24A36" w14:textId="29FB4471" w:rsidR="00E06D84" w:rsidRDefault="00E06D84" w:rsidP="00AE3C91">
      <w:pPr>
        <w:widowControl w:val="0"/>
        <w:tabs>
          <w:tab w:val="left" w:pos="284"/>
          <w:tab w:val="left" w:pos="567"/>
        </w:tabs>
        <w:spacing w:line="300" w:lineRule="auto"/>
        <w:rPr>
          <w:b/>
          <w:sz w:val="28"/>
          <w:szCs w:val="28"/>
        </w:rPr>
      </w:pPr>
    </w:p>
    <w:p w14:paraId="4DB21202" w14:textId="4E9AAA7B" w:rsidR="00E943B2" w:rsidRDefault="00E943B2" w:rsidP="000B5FC0">
      <w:pPr>
        <w:pStyle w:val="PargrafodaLista"/>
        <w:widowControl w:val="0"/>
        <w:numPr>
          <w:ilvl w:val="1"/>
          <w:numId w:val="3"/>
        </w:numPr>
        <w:tabs>
          <w:tab w:val="left" w:pos="426"/>
        </w:tabs>
        <w:spacing w:after="240" w:line="300" w:lineRule="auto"/>
        <w:ind w:left="0" w:firstLine="0"/>
        <w:rPr>
          <w:b/>
          <w:bCs/>
          <w:color w:val="auto"/>
          <w:sz w:val="24"/>
          <w:szCs w:val="24"/>
        </w:rPr>
      </w:pPr>
      <w:r w:rsidRPr="00E429EA">
        <w:rPr>
          <w:b/>
          <w:bCs/>
          <w:color w:val="auto"/>
          <w:sz w:val="24"/>
          <w:szCs w:val="24"/>
        </w:rPr>
        <w:t>Fluxos Excepcionais</w:t>
      </w:r>
      <w:bookmarkStart w:id="2" w:name="h.30j0zll" w:colFirst="0" w:colLast="0"/>
      <w:bookmarkEnd w:id="2"/>
    </w:p>
    <w:p w14:paraId="441E07B3" w14:textId="57B74988" w:rsidR="00E943B2" w:rsidRPr="0087423C" w:rsidRDefault="00E943B2" w:rsidP="00E943B2">
      <w:pPr>
        <w:pStyle w:val="PargrafodaLista"/>
        <w:widowControl w:val="0"/>
        <w:tabs>
          <w:tab w:val="left" w:pos="426"/>
        </w:tabs>
        <w:spacing w:after="240" w:line="300" w:lineRule="auto"/>
        <w:ind w:left="0"/>
        <w:rPr>
          <w:b/>
          <w:bCs/>
          <w:color w:val="auto"/>
        </w:rPr>
      </w:pPr>
      <w:r w:rsidRPr="6A79D0C0">
        <w:rPr>
          <w:b/>
          <w:bCs/>
          <w:color w:val="auto"/>
        </w:rPr>
        <w:t>4.3</w:t>
      </w:r>
      <w:r>
        <w:rPr>
          <w:b/>
          <w:bCs/>
          <w:color w:val="auto"/>
        </w:rPr>
        <w:t>.</w:t>
      </w:r>
      <w:r w:rsidR="00240136">
        <w:rPr>
          <w:b/>
          <w:bCs/>
          <w:color w:val="auto"/>
        </w:rPr>
        <w:t>1</w:t>
      </w:r>
      <w:r w:rsidRPr="6A79D0C0">
        <w:rPr>
          <w:b/>
          <w:bCs/>
          <w:color w:val="auto"/>
        </w:rPr>
        <w:t xml:space="preserve"> Validação</w:t>
      </w:r>
      <w:r w:rsidR="007035E3">
        <w:rPr>
          <w:b/>
          <w:bCs/>
          <w:color w:val="auto"/>
        </w:rPr>
        <w:t xml:space="preserve"> </w:t>
      </w:r>
      <w:r w:rsidRPr="6A79D0C0">
        <w:rPr>
          <w:b/>
          <w:bCs/>
          <w:color w:val="auto"/>
        </w:rPr>
        <w:t xml:space="preserve">de </w:t>
      </w:r>
      <w:r w:rsidR="007035E3">
        <w:rPr>
          <w:b/>
          <w:bCs/>
          <w:color w:val="auto"/>
        </w:rPr>
        <w:t xml:space="preserve">Data </w:t>
      </w:r>
      <w:r w:rsidR="00605EC6">
        <w:rPr>
          <w:b/>
          <w:bCs/>
          <w:color w:val="auto"/>
        </w:rPr>
        <w:t>Invá</w:t>
      </w:r>
      <w:r w:rsidR="00391330">
        <w:rPr>
          <w:b/>
          <w:bCs/>
          <w:color w:val="auto"/>
        </w:rPr>
        <w:t>lida.</w:t>
      </w:r>
    </w:p>
    <w:tbl>
      <w:tblPr>
        <w:tblW w:w="8645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3402"/>
        <w:gridCol w:w="850"/>
        <w:gridCol w:w="3543"/>
      </w:tblGrid>
      <w:tr w:rsidR="00E943B2" w:rsidRPr="007C31B8" w14:paraId="2ACCEBED" w14:textId="77777777" w:rsidTr="00056E7A">
        <w:tc>
          <w:tcPr>
            <w:tcW w:w="850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4F1A3CBC" w14:textId="77777777" w:rsidR="00E943B2" w:rsidRPr="007C31B8" w:rsidRDefault="00E943B2" w:rsidP="00056E7A">
            <w:pPr>
              <w:widowControl w:val="0"/>
              <w:spacing w:after="0" w:line="300" w:lineRule="auto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Passos</w:t>
            </w:r>
          </w:p>
        </w:tc>
        <w:tc>
          <w:tcPr>
            <w:tcW w:w="3402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3C98E8EA" w14:textId="77777777" w:rsidR="00E943B2" w:rsidRPr="007C31B8" w:rsidRDefault="00E943B2" w:rsidP="00056E7A">
            <w:pPr>
              <w:widowControl w:val="0"/>
              <w:spacing w:after="0" w:line="300" w:lineRule="auto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Ações do ator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512C3312" w14:textId="77777777" w:rsidR="00E943B2" w:rsidRPr="007C31B8" w:rsidRDefault="00E943B2" w:rsidP="00056E7A">
            <w:pPr>
              <w:widowControl w:val="0"/>
              <w:spacing w:after="0" w:line="300" w:lineRule="auto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Passos</w:t>
            </w:r>
          </w:p>
        </w:tc>
        <w:tc>
          <w:tcPr>
            <w:tcW w:w="3543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27B0201E" w14:textId="77777777" w:rsidR="00E943B2" w:rsidRPr="007C31B8" w:rsidRDefault="00E943B2" w:rsidP="00056E7A">
            <w:pPr>
              <w:widowControl w:val="0"/>
              <w:spacing w:after="0" w:line="300" w:lineRule="auto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Ações do sistema</w:t>
            </w:r>
          </w:p>
        </w:tc>
      </w:tr>
      <w:tr w:rsidR="00E943B2" w:rsidRPr="007C31B8" w14:paraId="0345884B" w14:textId="77777777" w:rsidTr="00056E7A"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1283B273" w14:textId="77777777" w:rsidR="00E943B2" w:rsidRPr="007C31B8" w:rsidRDefault="00E943B2" w:rsidP="00056E7A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6161A6F7" w14:textId="77777777" w:rsidR="00E943B2" w:rsidRPr="007C31B8" w:rsidRDefault="00E943B2" w:rsidP="00056E7A">
            <w:pPr>
              <w:widowControl w:val="0"/>
              <w:spacing w:after="0" w:line="300" w:lineRule="auto"/>
              <w:contextualSpacing w:val="0"/>
              <w:jc w:val="both"/>
              <w:rPr>
                <w:sz w:val="2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7A4F2C9E" w14:textId="77777777" w:rsidR="00E943B2" w:rsidRPr="007C31B8" w:rsidRDefault="00E943B2" w:rsidP="00056E7A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43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21548D43" w14:textId="77777777" w:rsidR="00605EC6" w:rsidRDefault="00605EC6" w:rsidP="006F5887">
            <w:pPr>
              <w:pStyle w:val="PargrafodaLista"/>
              <w:widowControl w:val="0"/>
              <w:spacing w:after="0" w:line="300" w:lineRule="auto"/>
              <w:ind w:left="0"/>
              <w:contextualSpacing w:val="0"/>
              <w:jc w:val="both"/>
              <w:rPr>
                <w:sz w:val="20"/>
              </w:rPr>
            </w:pPr>
          </w:p>
          <w:p w14:paraId="43449BE8" w14:textId="46676EEF" w:rsidR="00E943B2" w:rsidRDefault="00E943B2" w:rsidP="006F5887">
            <w:pPr>
              <w:pStyle w:val="PargrafodaLista"/>
              <w:widowControl w:val="0"/>
              <w:spacing w:after="0" w:line="300" w:lineRule="auto"/>
              <w:ind w:left="0"/>
              <w:contextualSpacing w:val="0"/>
              <w:jc w:val="both"/>
              <w:rPr>
                <w:sz w:val="20"/>
              </w:rPr>
            </w:pPr>
            <w:r>
              <w:rPr>
                <w:sz w:val="20"/>
              </w:rPr>
              <w:t>Durante a execução do</w:t>
            </w:r>
            <w:r w:rsidR="004477D0">
              <w:rPr>
                <w:sz w:val="20"/>
              </w:rPr>
              <w:t xml:space="preserve"> passo </w:t>
            </w:r>
            <w:r w:rsidR="00605EC6">
              <w:rPr>
                <w:sz w:val="20"/>
              </w:rPr>
              <w:t>4 do</w:t>
            </w:r>
            <w:r w:rsidRPr="6A79D0C0">
              <w:rPr>
                <w:sz w:val="20"/>
              </w:rPr>
              <w:t xml:space="preserve"> </w:t>
            </w:r>
            <w:r w:rsidRPr="00E943B2">
              <w:rPr>
                <w:sz w:val="20"/>
              </w:rPr>
              <w:t xml:space="preserve">Fluxo </w:t>
            </w:r>
            <w:r w:rsidR="004477D0">
              <w:rPr>
                <w:sz w:val="20"/>
              </w:rPr>
              <w:t>alternativo</w:t>
            </w:r>
            <w:r w:rsidR="00694990" w:rsidRPr="00E943B2">
              <w:rPr>
                <w:sz w:val="20"/>
              </w:rPr>
              <w:t xml:space="preserve"> </w:t>
            </w:r>
            <w:r w:rsidRPr="00E943B2">
              <w:rPr>
                <w:sz w:val="20"/>
              </w:rPr>
              <w:t xml:space="preserve">– </w:t>
            </w:r>
            <w:r w:rsidR="00A63B2A">
              <w:rPr>
                <w:sz w:val="20"/>
              </w:rPr>
              <w:t>Nova avaliação</w:t>
            </w:r>
            <w:r w:rsidRPr="6A79D0C0">
              <w:rPr>
                <w:sz w:val="20"/>
              </w:rPr>
              <w:t xml:space="preserve">, a validação verifica </w:t>
            </w:r>
            <w:r w:rsidR="004477D0">
              <w:rPr>
                <w:sz w:val="20"/>
              </w:rPr>
              <w:t>data</w:t>
            </w:r>
            <w:r w:rsidRPr="6A79D0C0">
              <w:rPr>
                <w:sz w:val="20"/>
              </w:rPr>
              <w:t xml:space="preserve"> </w:t>
            </w:r>
            <w:r w:rsidR="00605EC6">
              <w:rPr>
                <w:sz w:val="20"/>
              </w:rPr>
              <w:t>invá</w:t>
            </w:r>
            <w:r w:rsidR="004477D0">
              <w:rPr>
                <w:sz w:val="20"/>
              </w:rPr>
              <w:t>lida</w:t>
            </w:r>
            <w:r>
              <w:rPr>
                <w:sz w:val="20"/>
              </w:rPr>
              <w:t>.</w:t>
            </w:r>
            <w:r w:rsidR="005A6611">
              <w:rPr>
                <w:sz w:val="20"/>
              </w:rPr>
              <w:t xml:space="preserve"> </w:t>
            </w:r>
            <w:r w:rsidRPr="6A79D0C0">
              <w:rPr>
                <w:sz w:val="20"/>
              </w:rPr>
              <w:t xml:space="preserve">O sistema emite mensagem de validação: </w:t>
            </w:r>
            <w:r w:rsidR="00605EC6">
              <w:rPr>
                <w:sz w:val="20"/>
              </w:rPr>
              <w:t>"Data invá</w:t>
            </w:r>
            <w:r w:rsidR="004477D0">
              <w:rPr>
                <w:sz w:val="20"/>
              </w:rPr>
              <w:t>lida</w:t>
            </w:r>
            <w:r w:rsidR="005F0489" w:rsidRPr="005F0489">
              <w:rPr>
                <w:sz w:val="20"/>
              </w:rPr>
              <w:t>!"</w:t>
            </w:r>
          </w:p>
          <w:p w14:paraId="34F056FA" w14:textId="0530FC1D" w:rsidR="007035E3" w:rsidRPr="007C31B8" w:rsidRDefault="007035E3" w:rsidP="006F5887">
            <w:pPr>
              <w:pStyle w:val="PargrafodaLista"/>
              <w:widowControl w:val="0"/>
              <w:spacing w:after="0" w:line="300" w:lineRule="auto"/>
              <w:ind w:left="0"/>
              <w:contextualSpacing w:val="0"/>
              <w:jc w:val="both"/>
              <w:rPr>
                <w:sz w:val="20"/>
              </w:rPr>
            </w:pPr>
          </w:p>
        </w:tc>
      </w:tr>
    </w:tbl>
    <w:p w14:paraId="79AC8AD0" w14:textId="2DAB2980" w:rsidR="00741480" w:rsidRDefault="00E943B2" w:rsidP="00F70BF2">
      <w:pPr>
        <w:widowControl w:val="0"/>
        <w:tabs>
          <w:tab w:val="left" w:pos="426"/>
          <w:tab w:val="left" w:pos="993"/>
        </w:tabs>
        <w:spacing w:after="240" w:line="300" w:lineRule="auto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 </w:t>
      </w:r>
    </w:p>
    <w:p w14:paraId="3D91BDEA" w14:textId="1FCD6197" w:rsidR="005F0489" w:rsidRPr="0087423C" w:rsidRDefault="005F0489" w:rsidP="005F0489">
      <w:pPr>
        <w:pStyle w:val="PargrafodaLista"/>
        <w:widowControl w:val="0"/>
        <w:tabs>
          <w:tab w:val="left" w:pos="426"/>
        </w:tabs>
        <w:spacing w:after="240" w:line="300" w:lineRule="auto"/>
        <w:ind w:left="0"/>
        <w:rPr>
          <w:b/>
          <w:bCs/>
          <w:color w:val="auto"/>
        </w:rPr>
      </w:pPr>
      <w:r w:rsidRPr="6A79D0C0">
        <w:rPr>
          <w:b/>
          <w:bCs/>
          <w:color w:val="auto"/>
        </w:rPr>
        <w:lastRenderedPageBreak/>
        <w:t>4.3</w:t>
      </w:r>
      <w:r>
        <w:rPr>
          <w:b/>
          <w:bCs/>
          <w:color w:val="auto"/>
        </w:rPr>
        <w:t>.2</w:t>
      </w:r>
      <w:r w:rsidRPr="6A79D0C0">
        <w:rPr>
          <w:b/>
          <w:bCs/>
          <w:color w:val="auto"/>
        </w:rPr>
        <w:t xml:space="preserve"> Validação</w:t>
      </w:r>
      <w:r w:rsidR="00E5582F">
        <w:rPr>
          <w:b/>
          <w:bCs/>
          <w:color w:val="auto"/>
        </w:rPr>
        <w:t xml:space="preserve"> De Horário Inv</w:t>
      </w:r>
      <w:r w:rsidR="00605EC6">
        <w:rPr>
          <w:b/>
          <w:bCs/>
          <w:color w:val="auto"/>
        </w:rPr>
        <w:t>á</w:t>
      </w:r>
      <w:r w:rsidR="00E5582F">
        <w:rPr>
          <w:b/>
          <w:bCs/>
          <w:color w:val="auto"/>
        </w:rPr>
        <w:t>lido</w:t>
      </w:r>
      <w:r>
        <w:rPr>
          <w:b/>
          <w:bCs/>
          <w:color w:val="auto"/>
        </w:rPr>
        <w:t>.</w:t>
      </w:r>
    </w:p>
    <w:tbl>
      <w:tblPr>
        <w:tblW w:w="8645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3402"/>
        <w:gridCol w:w="850"/>
        <w:gridCol w:w="3543"/>
      </w:tblGrid>
      <w:tr w:rsidR="005F0489" w:rsidRPr="007C31B8" w14:paraId="31B77E7B" w14:textId="77777777" w:rsidTr="003611DB">
        <w:tc>
          <w:tcPr>
            <w:tcW w:w="850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1B2F925A" w14:textId="77777777" w:rsidR="005F0489" w:rsidRPr="007C31B8" w:rsidRDefault="005F0489" w:rsidP="003611DB">
            <w:pPr>
              <w:widowControl w:val="0"/>
              <w:spacing w:after="0" w:line="300" w:lineRule="auto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Passos</w:t>
            </w:r>
          </w:p>
        </w:tc>
        <w:tc>
          <w:tcPr>
            <w:tcW w:w="3402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0B0E4018" w14:textId="77777777" w:rsidR="005F0489" w:rsidRPr="007C31B8" w:rsidRDefault="005F0489" w:rsidP="003611DB">
            <w:pPr>
              <w:widowControl w:val="0"/>
              <w:spacing w:after="0" w:line="300" w:lineRule="auto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Ações do ator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3CBD9171" w14:textId="77777777" w:rsidR="005F0489" w:rsidRPr="007C31B8" w:rsidRDefault="005F0489" w:rsidP="003611DB">
            <w:pPr>
              <w:widowControl w:val="0"/>
              <w:spacing w:after="0" w:line="300" w:lineRule="auto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Passos</w:t>
            </w:r>
          </w:p>
        </w:tc>
        <w:tc>
          <w:tcPr>
            <w:tcW w:w="3543" w:type="dxa"/>
            <w:shd w:val="clear" w:color="auto" w:fill="BFBFBF" w:themeFill="background1" w:themeFillShade="BF"/>
            <w:tcMar>
              <w:left w:w="115" w:type="dxa"/>
              <w:right w:w="115" w:type="dxa"/>
            </w:tcMar>
            <w:vAlign w:val="center"/>
          </w:tcPr>
          <w:p w14:paraId="4F8162C8" w14:textId="77777777" w:rsidR="005F0489" w:rsidRPr="007C31B8" w:rsidRDefault="005F0489" w:rsidP="003611DB">
            <w:pPr>
              <w:widowControl w:val="0"/>
              <w:spacing w:after="0" w:line="300" w:lineRule="auto"/>
              <w:contextualSpacing w:val="0"/>
              <w:jc w:val="center"/>
            </w:pPr>
            <w:r w:rsidRPr="6A79D0C0">
              <w:rPr>
                <w:b/>
                <w:bCs/>
                <w:sz w:val="20"/>
              </w:rPr>
              <w:t>Ações do sistema</w:t>
            </w:r>
          </w:p>
        </w:tc>
      </w:tr>
      <w:tr w:rsidR="005F0489" w:rsidRPr="007C31B8" w14:paraId="7509641F" w14:textId="77777777" w:rsidTr="003611DB"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677BF6C5" w14:textId="77777777" w:rsidR="005F0489" w:rsidRPr="007C31B8" w:rsidRDefault="005F0489" w:rsidP="003611DB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19B6C55A" w14:textId="77777777" w:rsidR="005F0489" w:rsidRPr="007C31B8" w:rsidRDefault="005F0489" w:rsidP="003611DB">
            <w:pPr>
              <w:widowControl w:val="0"/>
              <w:spacing w:after="0" w:line="300" w:lineRule="auto"/>
              <w:contextualSpacing w:val="0"/>
              <w:jc w:val="both"/>
              <w:rPr>
                <w:sz w:val="2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center"/>
          </w:tcPr>
          <w:p w14:paraId="13BDC2BF" w14:textId="77777777" w:rsidR="005F0489" w:rsidRPr="007C31B8" w:rsidRDefault="005F0489" w:rsidP="003611DB">
            <w:pPr>
              <w:widowControl w:val="0"/>
              <w:spacing w:after="0" w:line="300" w:lineRule="auto"/>
              <w:contextualSpacing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43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155CD9E9" w14:textId="77777777" w:rsidR="00605EC6" w:rsidRDefault="00605EC6" w:rsidP="00605EC6">
            <w:pPr>
              <w:widowControl w:val="0"/>
              <w:spacing w:after="0" w:line="300" w:lineRule="auto"/>
              <w:contextualSpacing w:val="0"/>
              <w:jc w:val="both"/>
              <w:rPr>
                <w:sz w:val="20"/>
              </w:rPr>
            </w:pPr>
          </w:p>
          <w:p w14:paraId="09D30B95" w14:textId="0BAD6087" w:rsidR="005F0489" w:rsidRPr="00605EC6" w:rsidRDefault="005F0489" w:rsidP="00605EC6">
            <w:pPr>
              <w:widowControl w:val="0"/>
              <w:spacing w:after="0" w:line="300" w:lineRule="auto"/>
              <w:contextualSpacing w:val="0"/>
              <w:jc w:val="both"/>
              <w:rPr>
                <w:sz w:val="20"/>
              </w:rPr>
            </w:pPr>
            <w:r w:rsidRPr="00605EC6">
              <w:rPr>
                <w:sz w:val="20"/>
              </w:rPr>
              <w:t>Durante a execução do item</w:t>
            </w:r>
            <w:r w:rsidR="00E5582F" w:rsidRPr="00605EC6">
              <w:rPr>
                <w:sz w:val="20"/>
              </w:rPr>
              <w:t xml:space="preserve"> 4</w:t>
            </w:r>
            <w:r w:rsidRPr="00605EC6">
              <w:rPr>
                <w:sz w:val="20"/>
              </w:rPr>
              <w:t xml:space="preserve"> do último passo do </w:t>
            </w:r>
            <w:r w:rsidR="00FD594F" w:rsidRPr="00605EC6">
              <w:rPr>
                <w:sz w:val="20"/>
              </w:rPr>
              <w:t>Fluxo alternativo</w:t>
            </w:r>
            <w:r w:rsidR="00F041A1" w:rsidRPr="00605EC6">
              <w:rPr>
                <w:sz w:val="20"/>
              </w:rPr>
              <w:t xml:space="preserve"> –</w:t>
            </w:r>
            <w:r w:rsidRPr="00605EC6">
              <w:rPr>
                <w:sz w:val="20"/>
              </w:rPr>
              <w:t xml:space="preserve"> </w:t>
            </w:r>
            <w:r w:rsidR="00A63B2A" w:rsidRPr="00605EC6">
              <w:rPr>
                <w:sz w:val="20"/>
              </w:rPr>
              <w:t>Nova Avaliação</w:t>
            </w:r>
            <w:r w:rsidRPr="00605EC6">
              <w:rPr>
                <w:sz w:val="20"/>
              </w:rPr>
              <w:t xml:space="preserve"> validação verifica </w:t>
            </w:r>
            <w:r w:rsidR="00605EC6" w:rsidRPr="00605EC6">
              <w:rPr>
                <w:sz w:val="20"/>
              </w:rPr>
              <w:t>Horário invá</w:t>
            </w:r>
            <w:r w:rsidR="00FD594F" w:rsidRPr="00605EC6">
              <w:rPr>
                <w:sz w:val="20"/>
              </w:rPr>
              <w:t>lido</w:t>
            </w:r>
            <w:r w:rsidRPr="00605EC6">
              <w:rPr>
                <w:sz w:val="20"/>
              </w:rPr>
              <w:t xml:space="preserve">. O sistema emite mensagem de validação: </w:t>
            </w:r>
          </w:p>
          <w:p w14:paraId="71E4E3F0" w14:textId="153C13C5" w:rsidR="005F0489" w:rsidRPr="007C31B8" w:rsidRDefault="00FD594F" w:rsidP="005F0489">
            <w:pPr>
              <w:pStyle w:val="PargrafodaLista"/>
              <w:widowControl w:val="0"/>
              <w:spacing w:after="0" w:line="300" w:lineRule="auto"/>
              <w:ind w:left="0"/>
              <w:contextualSpacing w:val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         “Horário Invalido</w:t>
            </w:r>
            <w:r w:rsidR="005F0489" w:rsidRPr="005F0489">
              <w:rPr>
                <w:sz w:val="20"/>
              </w:rPr>
              <w:t>!"</w:t>
            </w:r>
            <w:r w:rsidR="005F0489">
              <w:rPr>
                <w:sz w:val="20"/>
              </w:rPr>
              <w:t>.</w:t>
            </w:r>
          </w:p>
        </w:tc>
      </w:tr>
    </w:tbl>
    <w:p w14:paraId="0452F5DF" w14:textId="77777777" w:rsidR="005F0489" w:rsidRDefault="005F0489" w:rsidP="005F0489">
      <w:pPr>
        <w:widowControl w:val="0"/>
        <w:tabs>
          <w:tab w:val="left" w:pos="426"/>
          <w:tab w:val="left" w:pos="993"/>
        </w:tabs>
        <w:spacing w:after="240" w:line="300" w:lineRule="auto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 </w:t>
      </w:r>
    </w:p>
    <w:p w14:paraId="61103A7E" w14:textId="7A196BA6" w:rsidR="000C5552" w:rsidRPr="00E429EA" w:rsidRDefault="6A79D0C0" w:rsidP="000B5FC0">
      <w:pPr>
        <w:pStyle w:val="PargrafodaLista"/>
        <w:widowControl w:val="0"/>
        <w:numPr>
          <w:ilvl w:val="0"/>
          <w:numId w:val="3"/>
        </w:numPr>
        <w:tabs>
          <w:tab w:val="left" w:pos="426"/>
        </w:tabs>
        <w:spacing w:after="240" w:line="300" w:lineRule="auto"/>
        <w:ind w:left="0" w:firstLine="0"/>
        <w:rPr>
          <w:b/>
          <w:bCs/>
        </w:rPr>
      </w:pPr>
      <w:r w:rsidRPr="6A79D0C0">
        <w:rPr>
          <w:b/>
          <w:bCs/>
          <w:sz w:val="28"/>
          <w:szCs w:val="28"/>
        </w:rPr>
        <w:t>Requisitos Especiais</w:t>
      </w:r>
    </w:p>
    <w:p w14:paraId="7F1663CC" w14:textId="42AF3043" w:rsidR="00AF1A80" w:rsidRPr="00605EC6" w:rsidRDefault="6A79D0C0" w:rsidP="000B5FC0">
      <w:pPr>
        <w:pStyle w:val="PargrafodaLista"/>
        <w:widowControl w:val="0"/>
        <w:numPr>
          <w:ilvl w:val="1"/>
          <w:numId w:val="3"/>
        </w:numPr>
        <w:tabs>
          <w:tab w:val="left" w:pos="142"/>
          <w:tab w:val="left" w:pos="426"/>
          <w:tab w:val="left" w:pos="709"/>
          <w:tab w:val="left" w:pos="993"/>
          <w:tab w:val="left" w:pos="1276"/>
        </w:tabs>
        <w:spacing w:line="300" w:lineRule="auto"/>
        <w:ind w:left="0" w:firstLine="0"/>
        <w:rPr>
          <w:b/>
          <w:bCs/>
        </w:rPr>
      </w:pPr>
      <w:r w:rsidRPr="6A79D0C0">
        <w:rPr>
          <w:b/>
          <w:bCs/>
          <w:sz w:val="24"/>
          <w:szCs w:val="24"/>
        </w:rPr>
        <w:t>Regras de Negócio</w:t>
      </w:r>
    </w:p>
    <w:p w14:paraId="55DB6124" w14:textId="77777777" w:rsidR="00605EC6" w:rsidRPr="00605EC6" w:rsidRDefault="00605EC6" w:rsidP="00605EC6">
      <w:pPr>
        <w:pStyle w:val="PargrafodaLista"/>
        <w:widowControl w:val="0"/>
        <w:tabs>
          <w:tab w:val="left" w:pos="142"/>
          <w:tab w:val="left" w:pos="426"/>
          <w:tab w:val="left" w:pos="709"/>
          <w:tab w:val="left" w:pos="993"/>
          <w:tab w:val="left" w:pos="1276"/>
        </w:tabs>
        <w:spacing w:line="300" w:lineRule="auto"/>
        <w:ind w:left="0"/>
        <w:rPr>
          <w:b/>
          <w:bCs/>
        </w:rPr>
      </w:pPr>
    </w:p>
    <w:p w14:paraId="02594F5F" w14:textId="65E61D68" w:rsidR="00605EC6" w:rsidRPr="007C31A1" w:rsidRDefault="00605EC6" w:rsidP="00726788">
      <w:pPr>
        <w:pStyle w:val="PargrafodaLista"/>
        <w:widowControl w:val="0"/>
        <w:numPr>
          <w:ilvl w:val="2"/>
          <w:numId w:val="3"/>
        </w:numPr>
        <w:tabs>
          <w:tab w:val="left" w:pos="142"/>
          <w:tab w:val="left" w:pos="426"/>
          <w:tab w:val="left" w:pos="709"/>
          <w:tab w:val="left" w:pos="993"/>
          <w:tab w:val="left" w:pos="1276"/>
        </w:tabs>
        <w:spacing w:after="160" w:line="240" w:lineRule="auto"/>
        <w:ind w:left="1429"/>
        <w:jc w:val="both"/>
        <w:rPr>
          <w:b/>
          <w:bCs/>
        </w:rPr>
      </w:pPr>
      <w:r w:rsidRPr="00726788">
        <w:rPr>
          <w:b/>
          <w:bCs/>
        </w:rPr>
        <w:t>Carregamento da Avaliação</w:t>
      </w:r>
    </w:p>
    <w:p w14:paraId="581CE374" w14:textId="04360C27" w:rsidR="007C31A1" w:rsidRDefault="007C31A1" w:rsidP="00605EC6">
      <w:pPr>
        <w:pStyle w:val="PargrafodaLista"/>
        <w:widowControl w:val="0"/>
        <w:tabs>
          <w:tab w:val="left" w:pos="426"/>
        </w:tabs>
        <w:spacing w:line="300" w:lineRule="auto"/>
        <w:ind w:left="1070"/>
        <w:rPr>
          <w:bCs/>
          <w:szCs w:val="22"/>
        </w:rPr>
      </w:pPr>
      <w:r w:rsidRPr="007C31A1">
        <w:rPr>
          <w:bCs/>
          <w:szCs w:val="22"/>
        </w:rPr>
        <w:t>Ao iniciar o preenchimento o s</w:t>
      </w:r>
      <w:r w:rsidR="00605EC6">
        <w:rPr>
          <w:bCs/>
          <w:szCs w:val="22"/>
        </w:rPr>
        <w:t xml:space="preserve">oftware irá carregar no campo </w:t>
      </w:r>
      <w:r w:rsidRPr="007C31A1">
        <w:rPr>
          <w:bCs/>
          <w:szCs w:val="22"/>
        </w:rPr>
        <w:t>data e hora atual do sistema operacional</w:t>
      </w:r>
      <w:r w:rsidR="00605EC6">
        <w:rPr>
          <w:bCs/>
          <w:szCs w:val="22"/>
        </w:rPr>
        <w:t>.</w:t>
      </w:r>
      <w:r w:rsidRPr="007C31A1">
        <w:rPr>
          <w:bCs/>
          <w:szCs w:val="22"/>
        </w:rPr>
        <w:t xml:space="preserve"> </w:t>
      </w:r>
      <w:r w:rsidR="00605EC6">
        <w:rPr>
          <w:bCs/>
          <w:szCs w:val="22"/>
        </w:rPr>
        <w:t>O</w:t>
      </w:r>
      <w:r w:rsidRPr="007C31A1">
        <w:rPr>
          <w:bCs/>
          <w:szCs w:val="22"/>
        </w:rPr>
        <w:t xml:space="preserve"> preenchimento do campo avaliador e apoiador são campos obrigatórios.</w:t>
      </w:r>
    </w:p>
    <w:p w14:paraId="717DD31B" w14:textId="4C85D77C" w:rsidR="00605EC6" w:rsidRDefault="00605EC6" w:rsidP="00605EC6">
      <w:pPr>
        <w:pStyle w:val="PargrafodaLista"/>
        <w:widowControl w:val="0"/>
        <w:tabs>
          <w:tab w:val="left" w:pos="426"/>
        </w:tabs>
        <w:spacing w:line="300" w:lineRule="auto"/>
        <w:ind w:left="1070"/>
        <w:rPr>
          <w:bCs/>
          <w:szCs w:val="22"/>
        </w:rPr>
      </w:pPr>
    </w:p>
    <w:p w14:paraId="45A8816B" w14:textId="1202E5DF" w:rsidR="00605EC6" w:rsidRPr="00F55087" w:rsidRDefault="00605EC6" w:rsidP="00F55087">
      <w:pPr>
        <w:pStyle w:val="PargrafodaLista"/>
        <w:widowControl w:val="0"/>
        <w:numPr>
          <w:ilvl w:val="2"/>
          <w:numId w:val="3"/>
        </w:numPr>
        <w:tabs>
          <w:tab w:val="left" w:pos="142"/>
          <w:tab w:val="left" w:pos="426"/>
          <w:tab w:val="left" w:pos="709"/>
          <w:tab w:val="left" w:pos="993"/>
          <w:tab w:val="left" w:pos="1276"/>
        </w:tabs>
        <w:spacing w:after="160" w:line="240" w:lineRule="auto"/>
        <w:ind w:left="1429"/>
        <w:jc w:val="both"/>
        <w:rPr>
          <w:b/>
          <w:bCs/>
        </w:rPr>
      </w:pPr>
      <w:r w:rsidRPr="00726788">
        <w:rPr>
          <w:b/>
          <w:bCs/>
        </w:rPr>
        <w:t>Nota Atribuídas às Perguntas da Avaliação</w:t>
      </w:r>
    </w:p>
    <w:p w14:paraId="50F5DBB3" w14:textId="452B2BC7" w:rsidR="007C31A1" w:rsidRPr="003F2232" w:rsidRDefault="007C31A1" w:rsidP="003F2232">
      <w:pPr>
        <w:widowControl w:val="0"/>
        <w:tabs>
          <w:tab w:val="left" w:pos="426"/>
        </w:tabs>
        <w:spacing w:line="300" w:lineRule="auto"/>
        <w:ind w:left="710"/>
        <w:rPr>
          <w:bCs/>
          <w:szCs w:val="22"/>
        </w:rPr>
      </w:pPr>
      <w:r w:rsidRPr="003F2232">
        <w:rPr>
          <w:bCs/>
          <w:szCs w:val="22"/>
        </w:rPr>
        <w:t>No campo perguntas o avaliador escolherá o item desejado e digitará a nota</w:t>
      </w:r>
      <w:r w:rsidR="00605EC6" w:rsidRPr="003F2232">
        <w:rPr>
          <w:bCs/>
          <w:szCs w:val="22"/>
        </w:rPr>
        <w:t>. S</w:t>
      </w:r>
      <w:r w:rsidRPr="003F2232">
        <w:rPr>
          <w:bCs/>
          <w:szCs w:val="22"/>
        </w:rPr>
        <w:t>e o avaliado obtiver alguma nota 0  (zero) será reprovado</w:t>
      </w:r>
      <w:r w:rsidR="00605EC6" w:rsidRPr="003F2232">
        <w:rPr>
          <w:bCs/>
          <w:szCs w:val="22"/>
        </w:rPr>
        <w:t xml:space="preserve">. </w:t>
      </w:r>
      <w:r w:rsidRPr="003F2232">
        <w:rPr>
          <w:bCs/>
          <w:szCs w:val="22"/>
        </w:rPr>
        <w:t>As Notas para cada pergunta serão de 0 até 4 pontos.</w:t>
      </w:r>
    </w:p>
    <w:p w14:paraId="02FA495C" w14:textId="77777777" w:rsidR="007C31A1" w:rsidRPr="007C31A1" w:rsidRDefault="007C31A1" w:rsidP="00605EC6">
      <w:pPr>
        <w:pStyle w:val="PargrafodaLista"/>
        <w:widowControl w:val="0"/>
        <w:tabs>
          <w:tab w:val="left" w:pos="426"/>
        </w:tabs>
        <w:spacing w:line="300" w:lineRule="auto"/>
        <w:ind w:left="1070"/>
        <w:rPr>
          <w:bCs/>
          <w:szCs w:val="22"/>
        </w:rPr>
      </w:pPr>
    </w:p>
    <w:p w14:paraId="56DCEE0A" w14:textId="59773ACA" w:rsidR="007C31A1" w:rsidRPr="00726788" w:rsidRDefault="00F55087" w:rsidP="00726788">
      <w:pPr>
        <w:pStyle w:val="PargrafodaLista"/>
        <w:widowControl w:val="0"/>
        <w:numPr>
          <w:ilvl w:val="2"/>
          <w:numId w:val="3"/>
        </w:numPr>
        <w:tabs>
          <w:tab w:val="left" w:pos="142"/>
          <w:tab w:val="left" w:pos="426"/>
          <w:tab w:val="left" w:pos="709"/>
          <w:tab w:val="left" w:pos="993"/>
          <w:tab w:val="left" w:pos="1276"/>
        </w:tabs>
        <w:spacing w:after="160" w:line="240" w:lineRule="auto"/>
        <w:ind w:left="1429"/>
        <w:jc w:val="both"/>
        <w:rPr>
          <w:b/>
          <w:bCs/>
        </w:rPr>
      </w:pPr>
      <w:r>
        <w:rPr>
          <w:b/>
          <w:bCs/>
        </w:rPr>
        <w:t>Tipo de Avaliação</w:t>
      </w:r>
      <w:r w:rsidR="007C31A1" w:rsidRPr="00726788">
        <w:rPr>
          <w:b/>
          <w:bCs/>
        </w:rPr>
        <w:t>.</w:t>
      </w:r>
    </w:p>
    <w:p w14:paraId="542AB55D" w14:textId="17E5A894" w:rsidR="00F55087" w:rsidRDefault="00F55087" w:rsidP="003F2232">
      <w:pPr>
        <w:pStyle w:val="PargrafodaLista"/>
        <w:widowControl w:val="0"/>
        <w:tabs>
          <w:tab w:val="left" w:pos="426"/>
        </w:tabs>
        <w:spacing w:line="300" w:lineRule="auto"/>
        <w:ind w:left="1070"/>
        <w:rPr>
          <w:bCs/>
          <w:szCs w:val="22"/>
        </w:rPr>
      </w:pPr>
      <w:r>
        <w:rPr>
          <w:bCs/>
          <w:szCs w:val="22"/>
        </w:rPr>
        <w:t>São dois os tipos: Miniaula e Entrevista.</w:t>
      </w:r>
    </w:p>
    <w:p w14:paraId="6080E831" w14:textId="77777777" w:rsidR="00F55087" w:rsidRDefault="00F55087" w:rsidP="003F2232">
      <w:pPr>
        <w:pStyle w:val="PargrafodaLista"/>
        <w:widowControl w:val="0"/>
        <w:tabs>
          <w:tab w:val="left" w:pos="426"/>
        </w:tabs>
        <w:spacing w:line="300" w:lineRule="auto"/>
        <w:ind w:left="1070"/>
        <w:rPr>
          <w:bCs/>
          <w:szCs w:val="22"/>
        </w:rPr>
      </w:pPr>
    </w:p>
    <w:p w14:paraId="74A4E87F" w14:textId="60C72D88" w:rsidR="007C31A1" w:rsidRPr="007C31A1" w:rsidRDefault="007C31A1" w:rsidP="003F2232">
      <w:pPr>
        <w:pStyle w:val="PargrafodaLista"/>
        <w:widowControl w:val="0"/>
        <w:tabs>
          <w:tab w:val="left" w:pos="426"/>
        </w:tabs>
        <w:spacing w:line="300" w:lineRule="auto"/>
        <w:ind w:left="1070"/>
        <w:rPr>
          <w:bCs/>
          <w:szCs w:val="22"/>
        </w:rPr>
      </w:pPr>
      <w:r w:rsidRPr="007C31A1">
        <w:rPr>
          <w:bCs/>
          <w:szCs w:val="22"/>
        </w:rPr>
        <w:t>O conteúdo da caixa de seleção de perguntas é especifico para cada tipo de avaliação (Miniaula ou Entrevista).</w:t>
      </w:r>
    </w:p>
    <w:p w14:paraId="7578526F" w14:textId="41392138" w:rsidR="007C31A1" w:rsidRDefault="007C31A1" w:rsidP="00605EC6">
      <w:pPr>
        <w:pStyle w:val="PargrafodaLista"/>
        <w:widowControl w:val="0"/>
        <w:tabs>
          <w:tab w:val="left" w:pos="426"/>
        </w:tabs>
        <w:spacing w:line="300" w:lineRule="auto"/>
        <w:ind w:left="1070"/>
        <w:rPr>
          <w:bCs/>
          <w:szCs w:val="22"/>
        </w:rPr>
      </w:pPr>
    </w:p>
    <w:p w14:paraId="47BC2E72" w14:textId="77777777" w:rsidR="00F55087" w:rsidRPr="007C31A1" w:rsidRDefault="00F55087" w:rsidP="00605EC6">
      <w:pPr>
        <w:pStyle w:val="PargrafodaLista"/>
        <w:widowControl w:val="0"/>
        <w:tabs>
          <w:tab w:val="left" w:pos="426"/>
        </w:tabs>
        <w:spacing w:line="300" w:lineRule="auto"/>
        <w:ind w:left="1070"/>
        <w:rPr>
          <w:bCs/>
          <w:szCs w:val="22"/>
        </w:rPr>
      </w:pPr>
    </w:p>
    <w:p w14:paraId="23FF67BC" w14:textId="77777777" w:rsidR="007C31A1" w:rsidRPr="00726788" w:rsidRDefault="007C31A1" w:rsidP="00726788">
      <w:pPr>
        <w:pStyle w:val="PargrafodaLista"/>
        <w:widowControl w:val="0"/>
        <w:numPr>
          <w:ilvl w:val="2"/>
          <w:numId w:val="3"/>
        </w:numPr>
        <w:tabs>
          <w:tab w:val="left" w:pos="142"/>
          <w:tab w:val="left" w:pos="426"/>
          <w:tab w:val="left" w:pos="709"/>
          <w:tab w:val="left" w:pos="993"/>
          <w:tab w:val="left" w:pos="1276"/>
        </w:tabs>
        <w:spacing w:after="160" w:line="240" w:lineRule="auto"/>
        <w:ind w:left="1429"/>
        <w:jc w:val="both"/>
        <w:rPr>
          <w:b/>
          <w:bCs/>
        </w:rPr>
      </w:pPr>
      <w:r w:rsidRPr="00726788">
        <w:rPr>
          <w:b/>
          <w:bCs/>
        </w:rPr>
        <w:t>Listagem De Resultado Da Avaliação.</w:t>
      </w:r>
    </w:p>
    <w:p w14:paraId="183B5112" w14:textId="77777777" w:rsidR="007C31A1" w:rsidRPr="003F2232" w:rsidRDefault="007C31A1" w:rsidP="003F2232">
      <w:pPr>
        <w:widowControl w:val="0"/>
        <w:tabs>
          <w:tab w:val="left" w:pos="426"/>
        </w:tabs>
        <w:spacing w:line="300" w:lineRule="auto"/>
        <w:ind w:left="710"/>
        <w:rPr>
          <w:bCs/>
          <w:szCs w:val="22"/>
        </w:rPr>
      </w:pPr>
      <w:r w:rsidRPr="003F2232">
        <w:rPr>
          <w:bCs/>
          <w:szCs w:val="22"/>
        </w:rPr>
        <w:t>Após pressionar o botão concluir o sistema irá apresentar os dados e a média obtida pelo candidato durante a avaliação e a sua aprovação ou sua reprovação.</w:t>
      </w:r>
    </w:p>
    <w:p w14:paraId="1FFCB281" w14:textId="245FE610" w:rsidR="0063714B" w:rsidRDefault="0063714B">
      <w:pPr>
        <w:spacing w:after="0" w:line="240" w:lineRule="auto"/>
        <w:contextualSpacing w:val="0"/>
        <w:rPr>
          <w:bCs/>
          <w:szCs w:val="22"/>
        </w:rPr>
      </w:pPr>
      <w:r>
        <w:rPr>
          <w:bCs/>
          <w:szCs w:val="22"/>
        </w:rPr>
        <w:br w:type="page"/>
      </w:r>
    </w:p>
    <w:p w14:paraId="0E09C81C" w14:textId="77777777" w:rsidR="007C31A1" w:rsidRPr="007C31A1" w:rsidRDefault="007C31A1" w:rsidP="00605EC6">
      <w:pPr>
        <w:pStyle w:val="PargrafodaLista"/>
        <w:widowControl w:val="0"/>
        <w:tabs>
          <w:tab w:val="left" w:pos="426"/>
        </w:tabs>
        <w:spacing w:line="300" w:lineRule="auto"/>
        <w:ind w:left="1070"/>
        <w:rPr>
          <w:bCs/>
          <w:szCs w:val="22"/>
        </w:rPr>
      </w:pPr>
    </w:p>
    <w:p w14:paraId="3C58AF58" w14:textId="77777777" w:rsidR="007C31A1" w:rsidRPr="00726788" w:rsidRDefault="007C31A1" w:rsidP="00726788">
      <w:pPr>
        <w:pStyle w:val="PargrafodaLista"/>
        <w:widowControl w:val="0"/>
        <w:numPr>
          <w:ilvl w:val="2"/>
          <w:numId w:val="3"/>
        </w:numPr>
        <w:tabs>
          <w:tab w:val="left" w:pos="142"/>
          <w:tab w:val="left" w:pos="426"/>
          <w:tab w:val="left" w:pos="709"/>
          <w:tab w:val="left" w:pos="993"/>
          <w:tab w:val="left" w:pos="1276"/>
        </w:tabs>
        <w:spacing w:after="160" w:line="240" w:lineRule="auto"/>
        <w:ind w:left="1429"/>
        <w:jc w:val="both"/>
        <w:rPr>
          <w:b/>
          <w:bCs/>
        </w:rPr>
      </w:pPr>
      <w:r w:rsidRPr="00726788">
        <w:rPr>
          <w:b/>
          <w:bCs/>
        </w:rPr>
        <w:t>Listagem De Resultado Do Tipo Da Avaliação.</w:t>
      </w:r>
    </w:p>
    <w:p w14:paraId="314B8A74" w14:textId="58C3B1D8" w:rsidR="007C31A1" w:rsidRDefault="007C31A1" w:rsidP="003F2232">
      <w:pPr>
        <w:widowControl w:val="0"/>
        <w:tabs>
          <w:tab w:val="left" w:pos="426"/>
        </w:tabs>
        <w:spacing w:line="300" w:lineRule="auto"/>
        <w:ind w:left="710"/>
        <w:rPr>
          <w:bCs/>
          <w:szCs w:val="22"/>
        </w:rPr>
      </w:pPr>
      <w:r w:rsidRPr="003F2232">
        <w:rPr>
          <w:bCs/>
          <w:szCs w:val="22"/>
        </w:rPr>
        <w:t>De acordo com a escolha da pergunta e a nota obtida os itens serão mostrados na tela abaixo, após pressionar o botão concluir os dados, os dados inseridos serão apresentados na tela acima de listagem de entrevistas com resultado de aprovado ou reprovado.</w:t>
      </w:r>
    </w:p>
    <w:p w14:paraId="668A9437" w14:textId="413D3D6B" w:rsidR="00306ECC" w:rsidRDefault="00306ECC" w:rsidP="003F2232">
      <w:pPr>
        <w:widowControl w:val="0"/>
        <w:tabs>
          <w:tab w:val="left" w:pos="426"/>
        </w:tabs>
        <w:spacing w:line="300" w:lineRule="auto"/>
        <w:ind w:left="710"/>
        <w:rPr>
          <w:bCs/>
          <w:szCs w:val="22"/>
        </w:rPr>
      </w:pPr>
    </w:p>
    <w:p w14:paraId="656A06FD" w14:textId="5F96FED9" w:rsidR="00306ECC" w:rsidRPr="00726788" w:rsidRDefault="00726788" w:rsidP="00726788">
      <w:pPr>
        <w:pStyle w:val="PargrafodaLista"/>
        <w:widowControl w:val="0"/>
        <w:numPr>
          <w:ilvl w:val="2"/>
          <w:numId w:val="3"/>
        </w:numPr>
        <w:tabs>
          <w:tab w:val="left" w:pos="142"/>
          <w:tab w:val="left" w:pos="426"/>
          <w:tab w:val="left" w:pos="709"/>
          <w:tab w:val="left" w:pos="993"/>
          <w:tab w:val="left" w:pos="1276"/>
        </w:tabs>
        <w:spacing w:after="160" w:line="240" w:lineRule="auto"/>
        <w:ind w:left="1429"/>
        <w:jc w:val="both"/>
        <w:rPr>
          <w:b/>
          <w:bCs/>
        </w:rPr>
      </w:pPr>
      <w:r w:rsidRPr="00726788">
        <w:rPr>
          <w:b/>
          <w:bCs/>
        </w:rPr>
        <w:t>Opção Aplicar para Todos</w:t>
      </w:r>
    </w:p>
    <w:p w14:paraId="3EBBA545" w14:textId="0E984F9D" w:rsidR="00726788" w:rsidRPr="003F2232" w:rsidRDefault="00726788" w:rsidP="003F2232">
      <w:pPr>
        <w:widowControl w:val="0"/>
        <w:tabs>
          <w:tab w:val="left" w:pos="426"/>
        </w:tabs>
        <w:spacing w:line="300" w:lineRule="auto"/>
        <w:ind w:left="710"/>
        <w:rPr>
          <w:bCs/>
          <w:szCs w:val="22"/>
        </w:rPr>
      </w:pPr>
      <w:r>
        <w:rPr>
          <w:bCs/>
          <w:szCs w:val="22"/>
        </w:rPr>
        <w:t>Quando acionada a opção Aplicar para Todos na área de cadastro do Tipo de Avaliação, o valor presente no campo nota será atribuído para todas as perguntes referentes ao Tipo de Avaliação escolhido. Caso o usuário não escolha a opção Aplicar para Todos, deverá acionar a opção de inclusão de nota para a pergunta escolhida.</w:t>
      </w:r>
    </w:p>
    <w:p w14:paraId="5DAD2181" w14:textId="77777777" w:rsidR="007C31A1" w:rsidRPr="00494787" w:rsidRDefault="007C31A1" w:rsidP="00726788">
      <w:pPr>
        <w:pStyle w:val="PargrafodaLista"/>
        <w:widowControl w:val="0"/>
        <w:tabs>
          <w:tab w:val="left" w:pos="142"/>
          <w:tab w:val="left" w:pos="426"/>
          <w:tab w:val="left" w:pos="709"/>
          <w:tab w:val="left" w:pos="993"/>
          <w:tab w:val="left" w:pos="1276"/>
        </w:tabs>
        <w:spacing w:line="300" w:lineRule="auto"/>
        <w:ind w:left="0"/>
        <w:rPr>
          <w:b/>
          <w:bCs/>
        </w:rPr>
      </w:pPr>
    </w:p>
    <w:p w14:paraId="402A911A" w14:textId="64F7FF31" w:rsidR="00084536" w:rsidRDefault="00084536" w:rsidP="000B5FC0">
      <w:pPr>
        <w:pStyle w:val="PargrafodaLista"/>
        <w:widowControl w:val="0"/>
        <w:numPr>
          <w:ilvl w:val="2"/>
          <w:numId w:val="3"/>
        </w:numPr>
        <w:tabs>
          <w:tab w:val="left" w:pos="142"/>
          <w:tab w:val="left" w:pos="426"/>
          <w:tab w:val="left" w:pos="709"/>
          <w:tab w:val="left" w:pos="993"/>
          <w:tab w:val="left" w:pos="1276"/>
        </w:tabs>
        <w:spacing w:after="160" w:line="240" w:lineRule="auto"/>
        <w:ind w:left="1429"/>
        <w:jc w:val="both"/>
        <w:rPr>
          <w:b/>
          <w:bCs/>
        </w:rPr>
      </w:pPr>
      <w:r w:rsidRPr="00EB1A46">
        <w:rPr>
          <w:b/>
          <w:bCs/>
        </w:rPr>
        <w:t xml:space="preserve">Campos </w:t>
      </w:r>
      <w:r w:rsidR="00961A16">
        <w:rPr>
          <w:b/>
          <w:bCs/>
        </w:rPr>
        <w:t>o</w:t>
      </w:r>
      <w:r w:rsidRPr="00EB1A46">
        <w:rPr>
          <w:b/>
          <w:bCs/>
        </w:rPr>
        <w:t>brigatórios</w:t>
      </w:r>
    </w:p>
    <w:p w14:paraId="17666849" w14:textId="2A7ECA45" w:rsidR="00CC7C8C" w:rsidRDefault="003D73AA" w:rsidP="00726788">
      <w:pPr>
        <w:widowControl w:val="0"/>
        <w:tabs>
          <w:tab w:val="left" w:pos="142"/>
          <w:tab w:val="left" w:pos="426"/>
          <w:tab w:val="left" w:pos="709"/>
          <w:tab w:val="left" w:pos="993"/>
          <w:tab w:val="left" w:pos="1276"/>
        </w:tabs>
        <w:spacing w:line="360" w:lineRule="auto"/>
        <w:ind w:left="710"/>
        <w:jc w:val="both"/>
        <w:rPr>
          <w:bCs/>
        </w:rPr>
      </w:pPr>
      <w:r w:rsidRPr="003D73AA">
        <w:rPr>
          <w:bCs/>
        </w:rPr>
        <w:t>Os campos obrigatórios, devem conter marcadores de obrigatoriedade “</w:t>
      </w:r>
      <w:r w:rsidRPr="003D73AA">
        <w:rPr>
          <w:bCs/>
          <w:color w:val="FF0000"/>
        </w:rPr>
        <w:t>*</w:t>
      </w:r>
      <w:r w:rsidRPr="003D73AA">
        <w:rPr>
          <w:bCs/>
        </w:rPr>
        <w:t>”, os campos que não forem preenchidos deverão apresentar lembrete “Campo Obrigatório” abaixo do campo.</w:t>
      </w:r>
    </w:p>
    <w:p w14:paraId="5694CE58" w14:textId="69BCACA8" w:rsidR="00CC7C8C" w:rsidRDefault="00CC7C8C" w:rsidP="00726788">
      <w:pPr>
        <w:widowControl w:val="0"/>
        <w:tabs>
          <w:tab w:val="left" w:pos="142"/>
          <w:tab w:val="left" w:pos="426"/>
          <w:tab w:val="left" w:pos="709"/>
          <w:tab w:val="left" w:pos="993"/>
          <w:tab w:val="left" w:pos="1276"/>
        </w:tabs>
        <w:spacing w:line="360" w:lineRule="auto"/>
        <w:jc w:val="both"/>
        <w:rPr>
          <w:bCs/>
        </w:rPr>
      </w:pPr>
    </w:p>
    <w:p w14:paraId="3DF91331" w14:textId="7C8ACC64" w:rsidR="003D73AA" w:rsidRDefault="003D73AA" w:rsidP="000B5FC0">
      <w:pPr>
        <w:pStyle w:val="PargrafodaLista"/>
        <w:widowControl w:val="0"/>
        <w:numPr>
          <w:ilvl w:val="2"/>
          <w:numId w:val="3"/>
        </w:numPr>
        <w:tabs>
          <w:tab w:val="left" w:pos="142"/>
          <w:tab w:val="left" w:pos="426"/>
          <w:tab w:val="left" w:pos="709"/>
          <w:tab w:val="left" w:pos="993"/>
          <w:tab w:val="left" w:pos="1276"/>
        </w:tabs>
        <w:spacing w:line="240" w:lineRule="auto"/>
        <w:ind w:left="1429"/>
        <w:jc w:val="both"/>
        <w:rPr>
          <w:b/>
          <w:bCs/>
        </w:rPr>
      </w:pPr>
      <w:r>
        <w:rPr>
          <w:b/>
          <w:bCs/>
        </w:rPr>
        <w:t>Características da tabela</w:t>
      </w:r>
    </w:p>
    <w:p w14:paraId="47F8E542" w14:textId="77777777" w:rsidR="00C62F03" w:rsidRPr="00C62F03" w:rsidRDefault="00C62F03" w:rsidP="00C62F03">
      <w:pPr>
        <w:widowControl w:val="0"/>
        <w:tabs>
          <w:tab w:val="left" w:pos="142"/>
          <w:tab w:val="left" w:pos="426"/>
          <w:tab w:val="left" w:pos="709"/>
          <w:tab w:val="left" w:pos="993"/>
          <w:tab w:val="left" w:pos="1276"/>
        </w:tabs>
        <w:spacing w:line="360" w:lineRule="auto"/>
        <w:ind w:left="710"/>
        <w:jc w:val="both"/>
        <w:rPr>
          <w:bCs/>
        </w:rPr>
      </w:pPr>
      <w:r w:rsidRPr="00C62F03">
        <w:rPr>
          <w:bCs/>
        </w:rPr>
        <w:t>Todos os itens da dentro da tabela seguem alinhados à esquerda, salvo os ícones de ação e o cabeçalho, podendo ordenar com o ícone ao lado direito de cada célula do cabeçalho.</w:t>
      </w:r>
    </w:p>
    <w:p w14:paraId="327FFA0E" w14:textId="77CBDD86" w:rsidR="00C62F03" w:rsidRDefault="00C62F03" w:rsidP="00C62F03">
      <w:pPr>
        <w:widowControl w:val="0"/>
        <w:tabs>
          <w:tab w:val="left" w:pos="142"/>
          <w:tab w:val="left" w:pos="426"/>
          <w:tab w:val="left" w:pos="709"/>
          <w:tab w:val="left" w:pos="993"/>
          <w:tab w:val="left" w:pos="1276"/>
        </w:tabs>
        <w:spacing w:line="360" w:lineRule="auto"/>
        <w:ind w:left="710"/>
        <w:jc w:val="both"/>
        <w:rPr>
          <w:bCs/>
        </w:rPr>
      </w:pPr>
      <w:r w:rsidRPr="00C62F03">
        <w:rPr>
          <w:bCs/>
        </w:rPr>
        <w:t xml:space="preserve"> O cabeçalho da tabela terá todas as colunas escritas em negrito e centralizado. Os ícones da tabela (excluir) devem ser apresentados centralizados. As linhas da tabela de registros serão zebradas para melhor visualização. </w:t>
      </w:r>
      <w:r w:rsidR="00B50AB7" w:rsidRPr="00B50AB7">
        <w:rPr>
          <w:bCs/>
        </w:rPr>
        <w:t xml:space="preserve">Na parte inferior do lado esquerdo, será apresentado a quantidade de registros à mostra e a quantidade de registros total no sistema, a tabela sempre deverá ser inicializada com </w:t>
      </w:r>
      <w:r w:rsidR="00B50AB7">
        <w:rPr>
          <w:bCs/>
        </w:rPr>
        <w:t>10 registros (Mostrando de 1 a 10</w:t>
      </w:r>
      <w:r w:rsidR="00B50AB7" w:rsidRPr="00B50AB7">
        <w:rPr>
          <w:bCs/>
        </w:rPr>
        <w:t xml:space="preserve"> de XX registros). </w:t>
      </w:r>
      <w:r w:rsidRPr="00C62F03">
        <w:rPr>
          <w:bCs/>
        </w:rPr>
        <w:t xml:space="preserve">Na parte inferior do lado direito, será apresentado a quantidade de páginas de registro, o usuário poderá navegar pelas páginas com as opções de “anterior” e “próximo”, como também pela numeração das páginas.  </w:t>
      </w:r>
    </w:p>
    <w:p w14:paraId="6687FB12" w14:textId="77777777" w:rsidR="008008C2" w:rsidRPr="00C62F03" w:rsidRDefault="008008C2" w:rsidP="00C62F03">
      <w:pPr>
        <w:widowControl w:val="0"/>
        <w:tabs>
          <w:tab w:val="left" w:pos="142"/>
          <w:tab w:val="left" w:pos="426"/>
          <w:tab w:val="left" w:pos="709"/>
          <w:tab w:val="left" w:pos="993"/>
          <w:tab w:val="left" w:pos="1276"/>
        </w:tabs>
        <w:spacing w:line="360" w:lineRule="auto"/>
        <w:ind w:left="710"/>
        <w:jc w:val="both"/>
        <w:rPr>
          <w:bCs/>
        </w:rPr>
      </w:pPr>
    </w:p>
    <w:p w14:paraId="42A6B525" w14:textId="5AD5DE1F" w:rsidR="006E327C" w:rsidRDefault="006E327C" w:rsidP="00C71662">
      <w:pPr>
        <w:widowControl w:val="0"/>
        <w:tabs>
          <w:tab w:val="left" w:pos="142"/>
          <w:tab w:val="left" w:pos="567"/>
          <w:tab w:val="left" w:pos="709"/>
          <w:tab w:val="left" w:pos="993"/>
          <w:tab w:val="left" w:pos="1276"/>
        </w:tabs>
        <w:spacing w:line="360" w:lineRule="auto"/>
        <w:jc w:val="both"/>
        <w:rPr>
          <w:b/>
          <w:bCs/>
        </w:rPr>
      </w:pPr>
    </w:p>
    <w:p w14:paraId="47DC207F" w14:textId="26039A88" w:rsidR="00BA0428" w:rsidRPr="00C33995" w:rsidRDefault="6A79D0C0" w:rsidP="000B5FC0">
      <w:pPr>
        <w:pStyle w:val="PargrafodaLista"/>
        <w:widowControl w:val="0"/>
        <w:numPr>
          <w:ilvl w:val="0"/>
          <w:numId w:val="3"/>
        </w:numPr>
        <w:tabs>
          <w:tab w:val="left" w:pos="426"/>
        </w:tabs>
        <w:spacing w:line="300" w:lineRule="auto"/>
        <w:ind w:left="0" w:firstLine="0"/>
        <w:jc w:val="both"/>
        <w:rPr>
          <w:b/>
          <w:bCs/>
        </w:rPr>
      </w:pPr>
      <w:r w:rsidRPr="00C33995">
        <w:rPr>
          <w:b/>
          <w:bCs/>
          <w:sz w:val="28"/>
          <w:szCs w:val="28"/>
        </w:rPr>
        <w:t>Anexos</w:t>
      </w:r>
    </w:p>
    <w:p w14:paraId="1EDBE4FD" w14:textId="5D7A8D81" w:rsidR="00210A6A" w:rsidRDefault="6A79D0C0" w:rsidP="000B5FC0">
      <w:pPr>
        <w:pStyle w:val="PargrafodaLista"/>
        <w:widowControl w:val="0"/>
        <w:numPr>
          <w:ilvl w:val="1"/>
          <w:numId w:val="3"/>
        </w:numPr>
        <w:tabs>
          <w:tab w:val="left" w:pos="426"/>
          <w:tab w:val="left" w:pos="720"/>
          <w:tab w:val="left" w:pos="1134"/>
          <w:tab w:val="left" w:pos="1440"/>
          <w:tab w:val="left" w:pos="1853"/>
        </w:tabs>
        <w:spacing w:line="300" w:lineRule="auto"/>
        <w:ind w:left="0" w:firstLine="0"/>
        <w:rPr>
          <w:b/>
          <w:bCs/>
          <w:noProof/>
          <w:sz w:val="24"/>
          <w:szCs w:val="24"/>
        </w:rPr>
      </w:pPr>
      <w:r w:rsidRPr="6A79D0C0">
        <w:rPr>
          <w:b/>
          <w:bCs/>
          <w:sz w:val="24"/>
          <w:szCs w:val="24"/>
        </w:rPr>
        <w:t xml:space="preserve">Diagrama de caso de uso </w:t>
      </w:r>
      <w:r w:rsidR="00084536">
        <w:rPr>
          <w:b/>
          <w:bCs/>
          <w:sz w:val="24"/>
          <w:szCs w:val="24"/>
        </w:rPr>
        <w:t>–</w:t>
      </w:r>
      <w:r w:rsidRPr="6A79D0C0">
        <w:rPr>
          <w:b/>
          <w:bCs/>
          <w:sz w:val="24"/>
          <w:szCs w:val="24"/>
        </w:rPr>
        <w:t xml:space="preserve"> </w:t>
      </w:r>
      <w:r w:rsidR="00084536">
        <w:rPr>
          <w:b/>
          <w:bCs/>
          <w:sz w:val="24"/>
          <w:szCs w:val="24"/>
        </w:rPr>
        <w:t>Manter Usuário</w:t>
      </w:r>
    </w:p>
    <w:p w14:paraId="4F71F565" w14:textId="77777777" w:rsidR="00AE429D" w:rsidRDefault="00025643" w:rsidP="00AE429D">
      <w:pPr>
        <w:pStyle w:val="PargrafodaLista"/>
        <w:widowControl w:val="0"/>
        <w:tabs>
          <w:tab w:val="left" w:pos="426"/>
          <w:tab w:val="left" w:pos="720"/>
          <w:tab w:val="left" w:pos="1134"/>
          <w:tab w:val="left" w:pos="1440"/>
          <w:tab w:val="left" w:pos="1853"/>
        </w:tabs>
        <w:spacing w:line="300" w:lineRule="auto"/>
        <w:ind w:left="0"/>
        <w:jc w:val="center"/>
        <w:rPr>
          <w:b/>
          <w:noProof/>
          <w:szCs w:val="22"/>
        </w:rPr>
      </w:pPr>
      <w:r>
        <w:rPr>
          <w:b/>
          <w:noProof/>
          <w:szCs w:val="22"/>
        </w:rPr>
        <w:pict w14:anchorId="047775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193.5pt;mso-position-horizontal:absolute">
            <v:imagedata r:id="rId8" o:title="UseCase Diagram - Manter Usuário"/>
          </v:shape>
        </w:pict>
      </w:r>
    </w:p>
    <w:p w14:paraId="238478C9" w14:textId="067EF462" w:rsidR="00D850B2" w:rsidRPr="00AE429D" w:rsidRDefault="00D850B2" w:rsidP="00AE429D">
      <w:pPr>
        <w:pStyle w:val="PargrafodaLista"/>
        <w:widowControl w:val="0"/>
        <w:tabs>
          <w:tab w:val="left" w:pos="426"/>
          <w:tab w:val="left" w:pos="720"/>
          <w:tab w:val="left" w:pos="1134"/>
          <w:tab w:val="left" w:pos="1440"/>
          <w:tab w:val="left" w:pos="1853"/>
        </w:tabs>
        <w:spacing w:line="300" w:lineRule="auto"/>
        <w:ind w:left="0"/>
        <w:jc w:val="center"/>
        <w:rPr>
          <w:i/>
          <w:iCs/>
          <w:color w:val="44546A" w:themeColor="text2"/>
          <w:sz w:val="18"/>
          <w:szCs w:val="18"/>
        </w:rPr>
      </w:pPr>
      <w:r w:rsidRPr="00AE429D">
        <w:rPr>
          <w:i/>
          <w:iCs/>
          <w:color w:val="44546A" w:themeColor="text2"/>
          <w:sz w:val="18"/>
          <w:szCs w:val="18"/>
        </w:rPr>
        <w:t xml:space="preserve">Figura </w:t>
      </w:r>
      <w:r w:rsidR="00097DA0" w:rsidRPr="00AE429D">
        <w:rPr>
          <w:i/>
          <w:iCs/>
          <w:color w:val="44546A" w:themeColor="text2"/>
          <w:sz w:val="18"/>
          <w:szCs w:val="18"/>
        </w:rPr>
        <w:fldChar w:fldCharType="begin"/>
      </w:r>
      <w:r w:rsidR="00097DA0" w:rsidRPr="00AE429D">
        <w:rPr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="00097DA0" w:rsidRPr="00AE429D">
        <w:rPr>
          <w:i/>
          <w:iCs/>
          <w:color w:val="44546A" w:themeColor="text2"/>
          <w:sz w:val="18"/>
          <w:szCs w:val="18"/>
        </w:rPr>
        <w:fldChar w:fldCharType="separate"/>
      </w:r>
      <w:r w:rsidRPr="00AE429D">
        <w:rPr>
          <w:i/>
          <w:iCs/>
          <w:color w:val="44546A" w:themeColor="text2"/>
          <w:sz w:val="18"/>
          <w:szCs w:val="18"/>
        </w:rPr>
        <w:t>1</w:t>
      </w:r>
      <w:r w:rsidR="00097DA0" w:rsidRPr="00AE429D">
        <w:rPr>
          <w:i/>
          <w:iCs/>
          <w:color w:val="44546A" w:themeColor="text2"/>
          <w:sz w:val="18"/>
          <w:szCs w:val="18"/>
        </w:rPr>
        <w:fldChar w:fldCharType="end"/>
      </w:r>
      <w:r w:rsidRPr="00AE429D">
        <w:rPr>
          <w:i/>
          <w:iCs/>
          <w:color w:val="44546A" w:themeColor="text2"/>
          <w:sz w:val="18"/>
          <w:szCs w:val="18"/>
        </w:rPr>
        <w:t xml:space="preserve"> - </w:t>
      </w:r>
      <w:r w:rsidR="00F63975" w:rsidRPr="00AE429D">
        <w:rPr>
          <w:i/>
          <w:iCs/>
          <w:color w:val="44546A" w:themeColor="text2"/>
          <w:sz w:val="18"/>
          <w:szCs w:val="18"/>
        </w:rPr>
        <w:t>Diagrama de caso de uso – Manter Usuário</w:t>
      </w:r>
    </w:p>
    <w:p w14:paraId="6F4BD15C" w14:textId="3C71441C" w:rsidR="004F7423" w:rsidRPr="00FB7194" w:rsidRDefault="004F7423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604EB4EB" w14:textId="2516E209" w:rsidR="00F63975" w:rsidRDefault="00F63975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79EA343B" w14:textId="6A6C7F0C" w:rsidR="00F63975" w:rsidRDefault="00F63975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5F52D6C2" w14:textId="2851C89C" w:rsidR="00F63975" w:rsidRDefault="00F63975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6489BE78" w14:textId="63440627" w:rsidR="00B823E6" w:rsidRDefault="00B823E6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43ACF6A3" w14:textId="24E7BC9A" w:rsidR="00B823E6" w:rsidRDefault="00B823E6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693B3716" w14:textId="68DCA774" w:rsidR="00B823E6" w:rsidRDefault="00B823E6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2365EA16" w14:textId="435762EC" w:rsidR="00961A16" w:rsidRDefault="00961A16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0A7AD027" w14:textId="7515525F" w:rsidR="00961A16" w:rsidRDefault="00961A16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4E060DAF" w14:textId="0BB31C46" w:rsidR="006E327C" w:rsidRDefault="006E327C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71505902" w14:textId="5FD0CA3F" w:rsidR="006E327C" w:rsidRDefault="006E327C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67EBC526" w14:textId="5788F3AB" w:rsidR="006E327C" w:rsidRDefault="006E327C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3BF8D770" w14:textId="60429084" w:rsidR="006E327C" w:rsidRDefault="006E327C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74AEFA7B" w14:textId="6F3BB086" w:rsidR="006E327C" w:rsidRDefault="006E327C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5FEFEF3A" w14:textId="182C5593" w:rsidR="006E327C" w:rsidRDefault="006E327C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77DB9C66" w14:textId="2A508376" w:rsidR="006E327C" w:rsidRDefault="006E327C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6DD0051B" w14:textId="77777777" w:rsidR="006E327C" w:rsidRDefault="006E327C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6783522F" w14:textId="12A3C05D" w:rsidR="00B823E6" w:rsidRDefault="00B823E6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2F176104" w14:textId="08CDD76C" w:rsidR="00B823E6" w:rsidRDefault="00B823E6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5BCE04FA" w14:textId="6511ACE0" w:rsidR="00327FBF" w:rsidRDefault="00327FBF" w:rsidP="00C028EC">
      <w:pPr>
        <w:pStyle w:val="PargrafodaLista"/>
        <w:widowControl w:val="0"/>
        <w:tabs>
          <w:tab w:val="left" w:pos="1134"/>
        </w:tabs>
        <w:spacing w:line="300" w:lineRule="auto"/>
        <w:ind w:left="1430"/>
        <w:rPr>
          <w:b/>
          <w:noProof/>
          <w:sz w:val="24"/>
          <w:szCs w:val="24"/>
        </w:rPr>
      </w:pPr>
    </w:p>
    <w:p w14:paraId="564D18DB" w14:textId="4F5F0D8E" w:rsidR="00ED5232" w:rsidRPr="00ED5232" w:rsidRDefault="6A79D0C0" w:rsidP="00F97AA8">
      <w:pPr>
        <w:pStyle w:val="PargrafodaLista"/>
        <w:widowControl w:val="0"/>
        <w:numPr>
          <w:ilvl w:val="0"/>
          <w:numId w:val="3"/>
        </w:numPr>
        <w:tabs>
          <w:tab w:val="left" w:pos="426"/>
        </w:tabs>
        <w:spacing w:after="240" w:line="300" w:lineRule="auto"/>
        <w:ind w:left="425" w:hanging="425"/>
        <w:rPr>
          <w:b/>
          <w:bCs/>
          <w:sz w:val="24"/>
          <w:szCs w:val="24"/>
        </w:rPr>
      </w:pPr>
      <w:r w:rsidRPr="00ED5232">
        <w:rPr>
          <w:b/>
          <w:bCs/>
          <w:sz w:val="24"/>
          <w:szCs w:val="24"/>
        </w:rPr>
        <w:t>Protótipos</w:t>
      </w:r>
    </w:p>
    <w:p w14:paraId="59E5AD6E" w14:textId="4097BF6D" w:rsidR="00ED5232" w:rsidRDefault="00025643" w:rsidP="00ED5232">
      <w:pPr>
        <w:pStyle w:val="PargrafodaLista"/>
        <w:widowControl w:val="0"/>
        <w:numPr>
          <w:ilvl w:val="1"/>
          <w:numId w:val="3"/>
        </w:numPr>
        <w:tabs>
          <w:tab w:val="left" w:pos="0"/>
        </w:tabs>
        <w:spacing w:after="240" w:line="300" w:lineRule="auto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Tela Inicial Avaliação</w:t>
      </w:r>
      <w:r w:rsidR="00F925AB">
        <w:rPr>
          <w:b/>
          <w:bCs/>
          <w:sz w:val="24"/>
          <w:szCs w:val="24"/>
        </w:rPr>
        <w:t>.</w:t>
      </w:r>
    </w:p>
    <w:p w14:paraId="26B7D9A7" w14:textId="4087AE05" w:rsidR="00ED5232" w:rsidRPr="00ED5232" w:rsidRDefault="00025643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  <w:r w:rsidRPr="00025643">
        <w:rPr>
          <w:b/>
          <w:bCs/>
          <w:noProof/>
          <w:sz w:val="24"/>
          <w:szCs w:val="24"/>
          <w:lang w:eastAsia="ko-KR"/>
        </w:rPr>
        <w:drawing>
          <wp:inline distT="0" distB="0" distL="0" distR="0" wp14:anchorId="33A95332" wp14:editId="6127C772">
            <wp:extent cx="5400040" cy="3325226"/>
            <wp:effectExtent l="0" t="0" r="0" b="8890"/>
            <wp:docPr id="3" name="Imagem 3" descr="C:\Users\lab305\AppData\Local\Temp\fla29A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305\AppData\Local\Temp\fla29A5.tmp\Snap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21C0" w14:textId="0E46075F" w:rsidR="00ED5232" w:rsidRDefault="00ED5232" w:rsidP="00ED5232">
      <w:pPr>
        <w:widowControl w:val="0"/>
        <w:tabs>
          <w:tab w:val="left" w:pos="0"/>
        </w:tabs>
        <w:spacing w:after="240" w:line="300" w:lineRule="auto"/>
        <w:jc w:val="center"/>
        <w:rPr>
          <w:b/>
          <w:bCs/>
          <w:sz w:val="24"/>
          <w:szCs w:val="24"/>
        </w:rPr>
      </w:pPr>
      <w:r w:rsidRPr="00ED5232">
        <w:rPr>
          <w:i/>
          <w:iCs/>
          <w:color w:val="44546A" w:themeColor="text2"/>
          <w:sz w:val="18"/>
          <w:szCs w:val="18"/>
        </w:rPr>
        <w:t xml:space="preserve">Figura </w:t>
      </w:r>
      <w:r>
        <w:rPr>
          <w:i/>
          <w:iCs/>
          <w:color w:val="44546A" w:themeColor="text2"/>
          <w:sz w:val="18"/>
          <w:szCs w:val="18"/>
        </w:rPr>
        <w:t>2</w:t>
      </w:r>
      <w:r w:rsidRPr="00ED5232">
        <w:rPr>
          <w:i/>
          <w:iCs/>
          <w:color w:val="44546A" w:themeColor="text2"/>
          <w:sz w:val="18"/>
          <w:szCs w:val="18"/>
        </w:rPr>
        <w:t xml:space="preserve"> – Protótipo </w:t>
      </w:r>
      <w:r w:rsidR="00025643">
        <w:rPr>
          <w:i/>
          <w:iCs/>
          <w:color w:val="44546A" w:themeColor="text2"/>
          <w:sz w:val="18"/>
          <w:szCs w:val="18"/>
        </w:rPr>
        <w:t>Tela Inicial Avaliação</w:t>
      </w:r>
    </w:p>
    <w:p w14:paraId="57A702B6" w14:textId="091F25E7" w:rsidR="00ED5232" w:rsidRDefault="00ED5232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</w:p>
    <w:p w14:paraId="0AFDB98E" w14:textId="5C9D362B" w:rsidR="00ED5232" w:rsidRDefault="00ED5232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</w:p>
    <w:p w14:paraId="1634008A" w14:textId="2119CA67" w:rsidR="00ED5232" w:rsidRDefault="00ED5232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</w:p>
    <w:p w14:paraId="7576A15D" w14:textId="2B3CF3C9" w:rsidR="00ED5232" w:rsidRDefault="00ED5232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</w:p>
    <w:p w14:paraId="5C612BED" w14:textId="1C55A0E9" w:rsidR="00ED5232" w:rsidRDefault="00ED5232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</w:p>
    <w:p w14:paraId="1C0AC790" w14:textId="6FB47355" w:rsidR="00ED5232" w:rsidRDefault="00ED5232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</w:p>
    <w:p w14:paraId="78B97850" w14:textId="09BDF693" w:rsidR="00ED5232" w:rsidRDefault="00ED5232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</w:p>
    <w:p w14:paraId="57A90FD0" w14:textId="608864A8" w:rsidR="004459E8" w:rsidRDefault="004459E8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</w:p>
    <w:p w14:paraId="6B8A59BE" w14:textId="77777777" w:rsidR="004459E8" w:rsidRDefault="004459E8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</w:p>
    <w:p w14:paraId="66EA0575" w14:textId="16232C49" w:rsidR="006E327C" w:rsidRDefault="006E327C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</w:p>
    <w:p w14:paraId="5E669CEC" w14:textId="2EB54DB4" w:rsidR="006E327C" w:rsidRDefault="006E327C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</w:p>
    <w:p w14:paraId="7C72AF01" w14:textId="545A98CA" w:rsidR="006E327C" w:rsidRDefault="006E327C" w:rsidP="00ED5232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</w:p>
    <w:p w14:paraId="32A468D5" w14:textId="226E7E82" w:rsidR="006E327C" w:rsidRDefault="00F925AB" w:rsidP="00F925AB">
      <w:pPr>
        <w:pStyle w:val="PargrafodaLista"/>
        <w:widowControl w:val="0"/>
        <w:numPr>
          <w:ilvl w:val="1"/>
          <w:numId w:val="3"/>
        </w:numPr>
        <w:tabs>
          <w:tab w:val="left" w:pos="0"/>
        </w:tabs>
        <w:spacing w:after="240" w:line="300" w:lineRule="auto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Cadastro Da Avaliação.</w:t>
      </w:r>
    </w:p>
    <w:p w14:paraId="73BFCF09" w14:textId="077F514C" w:rsidR="00ED5232" w:rsidRDefault="00F925AB" w:rsidP="00467810">
      <w:pPr>
        <w:pStyle w:val="PargrafodaLista"/>
        <w:widowControl w:val="0"/>
        <w:tabs>
          <w:tab w:val="left" w:pos="0"/>
        </w:tabs>
        <w:spacing w:after="240" w:line="300" w:lineRule="auto"/>
        <w:ind w:left="1070"/>
        <w:rPr>
          <w:b/>
          <w:bCs/>
          <w:sz w:val="24"/>
          <w:szCs w:val="24"/>
        </w:rPr>
      </w:pPr>
      <w:r w:rsidRPr="00F925AB">
        <w:rPr>
          <w:b/>
          <w:bCs/>
          <w:noProof/>
          <w:sz w:val="24"/>
          <w:szCs w:val="24"/>
          <w:lang w:eastAsia="ko-KR"/>
        </w:rPr>
        <w:drawing>
          <wp:inline distT="0" distB="0" distL="0" distR="0" wp14:anchorId="785E9322" wp14:editId="2CFF102E">
            <wp:extent cx="5400040" cy="3325226"/>
            <wp:effectExtent l="0" t="0" r="0" b="8890"/>
            <wp:docPr id="8" name="Imagem 8" descr="C:\Users\lab305\AppData\Local\Temp\flaA54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b305\AppData\Local\Temp\flaA543.tmp\Snap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56E5" w14:textId="3AC05FF2" w:rsidR="00AE429D" w:rsidRDefault="00ED5232" w:rsidP="00467810">
      <w:pPr>
        <w:widowControl w:val="0"/>
        <w:tabs>
          <w:tab w:val="left" w:pos="0"/>
        </w:tabs>
        <w:spacing w:after="240" w:line="30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D5232">
        <w:rPr>
          <w:i/>
          <w:iCs/>
          <w:color w:val="44546A" w:themeColor="text2"/>
          <w:sz w:val="18"/>
          <w:szCs w:val="18"/>
        </w:rPr>
        <w:t>Figura 3 – Protótipo Cadastrar Usuário</w:t>
      </w:r>
    </w:p>
    <w:p w14:paraId="575F11DE" w14:textId="77777777" w:rsidR="002F2804" w:rsidRPr="00467810" w:rsidRDefault="002F2804" w:rsidP="00467810">
      <w:pPr>
        <w:widowControl w:val="0"/>
        <w:tabs>
          <w:tab w:val="left" w:pos="0"/>
        </w:tabs>
        <w:spacing w:after="240" w:line="300" w:lineRule="auto"/>
        <w:jc w:val="center"/>
        <w:rPr>
          <w:b/>
          <w:bCs/>
          <w:sz w:val="24"/>
          <w:szCs w:val="24"/>
        </w:rPr>
      </w:pPr>
    </w:p>
    <w:p w14:paraId="7D44CEE7" w14:textId="34CBFFA8" w:rsidR="00467810" w:rsidRPr="00467810" w:rsidRDefault="00467810" w:rsidP="00467810">
      <w:pPr>
        <w:widowControl w:val="0"/>
        <w:tabs>
          <w:tab w:val="left" w:pos="0"/>
        </w:tabs>
        <w:spacing w:after="240" w:line="3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7.3     </w:t>
      </w:r>
      <w:r w:rsidR="000843AA">
        <w:rPr>
          <w:b/>
          <w:bCs/>
          <w:sz w:val="24"/>
          <w:szCs w:val="24"/>
        </w:rPr>
        <w:t xml:space="preserve"> Tela De</w:t>
      </w:r>
      <w:r>
        <w:rPr>
          <w:b/>
          <w:bCs/>
          <w:sz w:val="24"/>
          <w:szCs w:val="24"/>
        </w:rPr>
        <w:t xml:space="preserve"> Perguntas Mini-Aula</w:t>
      </w:r>
      <w:r w:rsidRPr="00467810">
        <w:rPr>
          <w:b/>
          <w:bCs/>
          <w:noProof/>
          <w:sz w:val="24"/>
          <w:szCs w:val="24"/>
          <w:lang w:eastAsia="ko-KR"/>
        </w:rPr>
        <w:drawing>
          <wp:inline distT="0" distB="0" distL="0" distR="0" wp14:anchorId="6A5842C0" wp14:editId="2861A28E">
            <wp:extent cx="5400040" cy="3351885"/>
            <wp:effectExtent l="0" t="0" r="0" b="1270"/>
            <wp:docPr id="15" name="Imagem 15" descr="C:\Users\lab305\AppData\Local\Temp\flaD9D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b305\AppData\Local\Temp\flaD9D8.tmp\Snap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810">
        <w:rPr>
          <w:i/>
          <w:iCs/>
          <w:color w:val="44546A" w:themeColor="text2"/>
          <w:sz w:val="18"/>
          <w:szCs w:val="18"/>
        </w:rPr>
        <w:t xml:space="preserve"> </w:t>
      </w:r>
      <w:r>
        <w:rPr>
          <w:i/>
          <w:iCs/>
          <w:color w:val="44546A" w:themeColor="text2"/>
          <w:sz w:val="18"/>
          <w:szCs w:val="18"/>
        </w:rPr>
        <w:lastRenderedPageBreak/>
        <w:t>Figura 4 – Protótipo Perguntas Da Mini-Aula</w:t>
      </w:r>
    </w:p>
    <w:p w14:paraId="34E37877" w14:textId="6B1E4088" w:rsidR="00A975EC" w:rsidRPr="00467810" w:rsidRDefault="00A975EC" w:rsidP="00467810">
      <w:pPr>
        <w:pStyle w:val="PargrafodaLista"/>
        <w:widowControl w:val="0"/>
        <w:numPr>
          <w:ilvl w:val="1"/>
          <w:numId w:val="3"/>
        </w:numPr>
        <w:tabs>
          <w:tab w:val="left" w:pos="0"/>
        </w:tabs>
        <w:spacing w:after="0" w:line="20" w:lineRule="atLeast"/>
        <w:jc w:val="center"/>
        <w:rPr>
          <w:b/>
          <w:noProof/>
          <w:szCs w:val="22"/>
        </w:rPr>
      </w:pPr>
    </w:p>
    <w:p w14:paraId="011E5870" w14:textId="747C3B89" w:rsidR="004D1B20" w:rsidRDefault="004D1B20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5D04EB0F" w14:textId="419C3A65" w:rsidR="004D1B20" w:rsidRDefault="004D1B20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217910F8" w14:textId="7EB0A227" w:rsidR="004D1B20" w:rsidRDefault="004D1B20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59499CF1" w14:textId="77777777" w:rsidR="00327FBF" w:rsidRDefault="00327FBF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220A7AD3" w14:textId="2A9CBE57" w:rsidR="004D1B20" w:rsidRDefault="004D1B20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5A3ED404" w14:textId="4AA051C0" w:rsidR="004D1B20" w:rsidRDefault="004D1B20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036D0AF2" w14:textId="4FEBF27C" w:rsidR="004D1B20" w:rsidRDefault="004D1B20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29C257D7" w14:textId="71F4101A" w:rsidR="004D1B20" w:rsidRDefault="004D1B20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3B1AA22B" w14:textId="195B4E0B" w:rsidR="004D1B20" w:rsidRDefault="004D1B20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5ECDC533" w14:textId="3F37CD08" w:rsidR="004D1B20" w:rsidRDefault="004D1B20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5AC188E4" w14:textId="4B2875D8" w:rsidR="004D1B20" w:rsidRDefault="004D1B20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6A3DBD0D" w14:textId="09B57375" w:rsidR="004D1B20" w:rsidRDefault="004D1B20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111AFE56" w14:textId="5CD23C39" w:rsidR="00F02FD5" w:rsidRDefault="00F02FD5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085D2D1A" w14:textId="77777777" w:rsidR="00351E9F" w:rsidRDefault="00351E9F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3279DFE9" w14:textId="61472333" w:rsidR="0048697F" w:rsidRDefault="0048697F" w:rsidP="00AE429D">
      <w:pPr>
        <w:pStyle w:val="PargrafodaLista"/>
        <w:widowControl w:val="0"/>
        <w:numPr>
          <w:ilvl w:val="1"/>
          <w:numId w:val="3"/>
        </w:numPr>
        <w:tabs>
          <w:tab w:val="left" w:pos="426"/>
        </w:tabs>
        <w:spacing w:after="0" w:line="240" w:lineRule="auto"/>
        <w:ind w:left="425" w:hanging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Visualizar Usuário</w:t>
      </w:r>
    </w:p>
    <w:p w14:paraId="3289C08B" w14:textId="6A5BC508" w:rsidR="00117B92" w:rsidRDefault="0028607D" w:rsidP="00AE429D">
      <w:pPr>
        <w:widowControl w:val="0"/>
        <w:spacing w:after="240" w:line="300" w:lineRule="auto"/>
        <w:jc w:val="center"/>
        <w:rPr>
          <w:b/>
          <w:bCs/>
          <w:noProof/>
          <w:sz w:val="24"/>
          <w:szCs w:val="24"/>
          <w:lang w:eastAsia="ja-JP"/>
        </w:rPr>
      </w:pPr>
      <w:r>
        <w:rPr>
          <w:b/>
          <w:bCs/>
          <w:noProof/>
          <w:sz w:val="24"/>
          <w:szCs w:val="24"/>
          <w:lang w:eastAsia="ko-KR"/>
        </w:rPr>
        <w:lastRenderedPageBreak/>
        <w:drawing>
          <wp:inline distT="0" distB="0" distL="0" distR="0" wp14:anchorId="5DA2AF94" wp14:editId="40C18749">
            <wp:extent cx="5400040" cy="38106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uário - Visualiz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8ED5" w14:textId="237A7276" w:rsidR="00A975EC" w:rsidRPr="00F02FD5" w:rsidRDefault="00A975EC" w:rsidP="00AE429D">
      <w:pPr>
        <w:widowControl w:val="0"/>
        <w:spacing w:after="240" w:line="300" w:lineRule="auto"/>
        <w:jc w:val="center"/>
        <w:rPr>
          <w:i/>
          <w:iCs/>
          <w:color w:val="44546A" w:themeColor="text2"/>
          <w:sz w:val="18"/>
          <w:szCs w:val="18"/>
        </w:rPr>
      </w:pPr>
      <w:r w:rsidRPr="00F02FD5">
        <w:rPr>
          <w:i/>
          <w:iCs/>
          <w:color w:val="44546A" w:themeColor="text2"/>
          <w:sz w:val="18"/>
          <w:szCs w:val="18"/>
        </w:rPr>
        <w:t xml:space="preserve">Figura </w:t>
      </w:r>
      <w:r w:rsidR="00351E9F">
        <w:rPr>
          <w:i/>
          <w:iCs/>
          <w:color w:val="44546A" w:themeColor="text2"/>
          <w:sz w:val="18"/>
          <w:szCs w:val="18"/>
        </w:rPr>
        <w:t>5</w:t>
      </w:r>
      <w:r w:rsidRPr="00F02FD5">
        <w:rPr>
          <w:i/>
          <w:iCs/>
          <w:color w:val="44546A" w:themeColor="text2"/>
          <w:sz w:val="18"/>
          <w:szCs w:val="18"/>
        </w:rPr>
        <w:t xml:space="preserve"> – Protótipo Visualizar Usuário</w:t>
      </w:r>
    </w:p>
    <w:p w14:paraId="49FF32E0" w14:textId="77777777" w:rsidR="00A975EC" w:rsidRDefault="00A975EC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38EB50FF" w14:textId="40DA07D5" w:rsidR="00A975EC" w:rsidRDefault="00A975EC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076B5026" w14:textId="77D9DAB6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7BA86BCE" w14:textId="180FCEF5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318357C9" w14:textId="0B257F96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389C44E8" w14:textId="3AE67900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36BCD4D6" w14:textId="6C5F5440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20301A7B" w14:textId="57FD80D6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3344868E" w14:textId="614B27F2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1B484C5A" w14:textId="30088A70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52B3C44D" w14:textId="20F23EFE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08674B40" w14:textId="6E05D422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70A81CC7" w14:textId="0079AC24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56CD8232" w14:textId="77777777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</w:p>
    <w:p w14:paraId="439DE1BC" w14:textId="37ECB838" w:rsidR="00117B92" w:rsidRDefault="00117B92" w:rsidP="00117B92">
      <w:pPr>
        <w:pStyle w:val="PargrafodaLista"/>
        <w:widowControl w:val="0"/>
        <w:numPr>
          <w:ilvl w:val="1"/>
          <w:numId w:val="3"/>
        </w:numPr>
        <w:tabs>
          <w:tab w:val="left" w:pos="426"/>
        </w:tabs>
        <w:spacing w:after="0" w:line="240" w:lineRule="auto"/>
        <w:ind w:left="425" w:hanging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Cadastrar Usuário - Professor</w:t>
      </w:r>
    </w:p>
    <w:p w14:paraId="3E50759C" w14:textId="7BEC1237" w:rsidR="00A975EC" w:rsidRDefault="0028607D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ko-KR"/>
        </w:rPr>
        <w:lastRenderedPageBreak/>
        <w:drawing>
          <wp:inline distT="0" distB="0" distL="0" distR="0" wp14:anchorId="2A83CCC1" wp14:editId="457B8F5B">
            <wp:extent cx="5400040" cy="39808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uário _ Eixo Educacional - Cadastra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A0CE" w14:textId="5CF8F025" w:rsidR="00117B92" w:rsidRPr="00F02FD5" w:rsidRDefault="00117B92" w:rsidP="00117B92">
      <w:pPr>
        <w:widowControl w:val="0"/>
        <w:spacing w:after="240" w:line="300" w:lineRule="auto"/>
        <w:jc w:val="center"/>
        <w:rPr>
          <w:i/>
          <w:iCs/>
          <w:color w:val="44546A" w:themeColor="text2"/>
          <w:sz w:val="18"/>
          <w:szCs w:val="18"/>
        </w:rPr>
      </w:pPr>
      <w:r w:rsidRPr="00F02FD5">
        <w:rPr>
          <w:i/>
          <w:iCs/>
          <w:color w:val="44546A" w:themeColor="text2"/>
          <w:sz w:val="18"/>
          <w:szCs w:val="18"/>
        </w:rPr>
        <w:t xml:space="preserve">Figura </w:t>
      </w:r>
      <w:r w:rsidR="00351E9F">
        <w:rPr>
          <w:i/>
          <w:iCs/>
          <w:color w:val="44546A" w:themeColor="text2"/>
          <w:sz w:val="18"/>
          <w:szCs w:val="18"/>
        </w:rPr>
        <w:t>6</w:t>
      </w:r>
      <w:r w:rsidRPr="00F02FD5">
        <w:rPr>
          <w:i/>
          <w:iCs/>
          <w:color w:val="44546A" w:themeColor="text2"/>
          <w:sz w:val="18"/>
          <w:szCs w:val="18"/>
        </w:rPr>
        <w:t xml:space="preserve"> – Protótipo </w:t>
      </w:r>
      <w:r w:rsidRPr="00117B92">
        <w:rPr>
          <w:i/>
          <w:iCs/>
          <w:color w:val="44546A" w:themeColor="text2"/>
          <w:sz w:val="18"/>
          <w:szCs w:val="18"/>
        </w:rPr>
        <w:t>Cadastrar Usuário - Professor</w:t>
      </w:r>
    </w:p>
    <w:p w14:paraId="0B0E3750" w14:textId="77777777" w:rsidR="00A975EC" w:rsidRDefault="00A975EC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6940F2DC" w14:textId="77777777" w:rsidR="00A975EC" w:rsidRDefault="00A975EC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7309E137" w14:textId="39F254C1" w:rsidR="00A975EC" w:rsidRDefault="00A975EC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20AA4AC7" w14:textId="464D5B0D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20AAEBAC" w14:textId="2E892A5A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5F2A9A42" w14:textId="38D596E6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750ACA72" w14:textId="19FAA16D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3F0FA2B2" w14:textId="21B2DEDB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661C4B1A" w14:textId="2920444C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55E8CE3B" w14:textId="5ABF1A71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706643E1" w14:textId="53944E84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7B94EF19" w14:textId="5B7ABF32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0F05C7E5" w14:textId="324F4A5C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26E46A37" w14:textId="77777777" w:rsidR="00117B92" w:rsidRDefault="00117B92" w:rsidP="004D1B20">
      <w:pPr>
        <w:widowControl w:val="0"/>
        <w:tabs>
          <w:tab w:val="left" w:pos="426"/>
        </w:tabs>
        <w:spacing w:after="240" w:line="300" w:lineRule="auto"/>
        <w:rPr>
          <w:b/>
          <w:bCs/>
          <w:noProof/>
          <w:sz w:val="24"/>
          <w:szCs w:val="24"/>
        </w:rPr>
      </w:pPr>
    </w:p>
    <w:p w14:paraId="4136A203" w14:textId="1847AA12" w:rsidR="00117B92" w:rsidRDefault="00117B92" w:rsidP="00117B92">
      <w:pPr>
        <w:pStyle w:val="PargrafodaLista"/>
        <w:widowControl w:val="0"/>
        <w:numPr>
          <w:ilvl w:val="1"/>
          <w:numId w:val="3"/>
        </w:numPr>
        <w:tabs>
          <w:tab w:val="left" w:pos="426"/>
        </w:tabs>
        <w:spacing w:after="0" w:line="240" w:lineRule="auto"/>
        <w:ind w:left="425" w:hanging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Editar Usuário – Professor</w:t>
      </w:r>
    </w:p>
    <w:p w14:paraId="105422B3" w14:textId="28167FBC" w:rsidR="00117B92" w:rsidRDefault="0028607D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ko-KR"/>
        </w:rPr>
        <w:lastRenderedPageBreak/>
        <w:drawing>
          <wp:inline distT="0" distB="0" distL="0" distR="0" wp14:anchorId="022F229F" wp14:editId="0B75E755">
            <wp:extent cx="5400040" cy="3838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uário _ Eixo Educacional - Edita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809A" w14:textId="4006A4F5" w:rsidR="007C799A" w:rsidRPr="00F02FD5" w:rsidRDefault="007C799A" w:rsidP="007C799A">
      <w:pPr>
        <w:widowControl w:val="0"/>
        <w:spacing w:after="240" w:line="300" w:lineRule="auto"/>
        <w:jc w:val="center"/>
        <w:rPr>
          <w:i/>
          <w:iCs/>
          <w:color w:val="44546A" w:themeColor="text2"/>
          <w:sz w:val="18"/>
          <w:szCs w:val="18"/>
        </w:rPr>
      </w:pPr>
      <w:r w:rsidRPr="00F02FD5">
        <w:rPr>
          <w:i/>
          <w:iCs/>
          <w:color w:val="44546A" w:themeColor="text2"/>
          <w:sz w:val="18"/>
          <w:szCs w:val="18"/>
        </w:rPr>
        <w:t xml:space="preserve">Figura </w:t>
      </w:r>
      <w:r w:rsidR="00351E9F">
        <w:rPr>
          <w:i/>
          <w:iCs/>
          <w:color w:val="44546A" w:themeColor="text2"/>
          <w:sz w:val="18"/>
          <w:szCs w:val="18"/>
        </w:rPr>
        <w:t>7</w:t>
      </w:r>
      <w:r w:rsidRPr="00F02FD5">
        <w:rPr>
          <w:i/>
          <w:iCs/>
          <w:color w:val="44546A" w:themeColor="text2"/>
          <w:sz w:val="18"/>
          <w:szCs w:val="18"/>
        </w:rPr>
        <w:t xml:space="preserve"> – Protótipo </w:t>
      </w:r>
      <w:r>
        <w:rPr>
          <w:i/>
          <w:iCs/>
          <w:color w:val="44546A" w:themeColor="text2"/>
          <w:sz w:val="18"/>
          <w:szCs w:val="18"/>
        </w:rPr>
        <w:t xml:space="preserve">Editar </w:t>
      </w:r>
      <w:r w:rsidRPr="00117B92">
        <w:rPr>
          <w:i/>
          <w:iCs/>
          <w:color w:val="44546A" w:themeColor="text2"/>
          <w:sz w:val="18"/>
          <w:szCs w:val="18"/>
        </w:rPr>
        <w:t>Usuário - Professor</w:t>
      </w:r>
    </w:p>
    <w:p w14:paraId="5505D8E8" w14:textId="0870D7F7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6C19C385" w14:textId="6833E22F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29791265" w14:textId="34AFFFBD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5EF2B619" w14:textId="6F6E062D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6AEFCDFA" w14:textId="2E3622D0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6DE25F66" w14:textId="02D7F014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3121DB40" w14:textId="243318F6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5751598D" w14:textId="7FBD70F9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21A40143" w14:textId="71AA89CE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3675A204" w14:textId="538E7B4D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1C1D222D" w14:textId="74AE61B4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60E71DCA" w14:textId="3D7BFA7A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7D226987" w14:textId="09DAA732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244CD6CC" w14:textId="77777777" w:rsidR="00351E9F" w:rsidRDefault="00351E9F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18DB24C7" w14:textId="7568A333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4A49D06A" w14:textId="17A7B8D6" w:rsidR="0028607D" w:rsidRDefault="0028607D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186AA204" w14:textId="77777777" w:rsidR="0028607D" w:rsidRDefault="0028607D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16CD325E" w14:textId="3CDBD214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58172953" w14:textId="6E43541B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5623FD35" w14:textId="47E242CF" w:rsidR="00117B92" w:rsidRDefault="00117B92" w:rsidP="00117B92">
      <w:pPr>
        <w:pStyle w:val="PargrafodaLista"/>
        <w:widowControl w:val="0"/>
        <w:numPr>
          <w:ilvl w:val="1"/>
          <w:numId w:val="3"/>
        </w:numPr>
        <w:tabs>
          <w:tab w:val="left" w:pos="426"/>
        </w:tabs>
        <w:spacing w:after="0" w:line="240" w:lineRule="auto"/>
        <w:ind w:left="425" w:hanging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Visualizar Usuário – Professor</w:t>
      </w:r>
    </w:p>
    <w:p w14:paraId="4E29DF2F" w14:textId="20C28AF2" w:rsidR="00117B92" w:rsidRPr="00117B92" w:rsidRDefault="0028607D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ko-KR"/>
        </w:rPr>
        <w:lastRenderedPageBreak/>
        <w:drawing>
          <wp:inline distT="0" distB="0" distL="0" distR="0" wp14:anchorId="625939FB" wp14:editId="10A9DC56">
            <wp:extent cx="5400040" cy="3810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uário _ Eixo Educacional - Visualiz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9548" w14:textId="2825B714" w:rsidR="007C799A" w:rsidRPr="00F02FD5" w:rsidRDefault="007C799A" w:rsidP="007C799A">
      <w:pPr>
        <w:widowControl w:val="0"/>
        <w:spacing w:after="240" w:line="300" w:lineRule="auto"/>
        <w:jc w:val="center"/>
        <w:rPr>
          <w:i/>
          <w:iCs/>
          <w:color w:val="44546A" w:themeColor="text2"/>
          <w:sz w:val="18"/>
          <w:szCs w:val="18"/>
        </w:rPr>
      </w:pPr>
      <w:r w:rsidRPr="00F02FD5">
        <w:rPr>
          <w:i/>
          <w:iCs/>
          <w:color w:val="44546A" w:themeColor="text2"/>
          <w:sz w:val="18"/>
          <w:szCs w:val="18"/>
        </w:rPr>
        <w:t xml:space="preserve">Figura </w:t>
      </w:r>
      <w:r w:rsidR="00351E9F">
        <w:rPr>
          <w:i/>
          <w:iCs/>
          <w:color w:val="44546A" w:themeColor="text2"/>
          <w:sz w:val="18"/>
          <w:szCs w:val="18"/>
        </w:rPr>
        <w:t>8</w:t>
      </w:r>
      <w:r w:rsidRPr="00F02FD5">
        <w:rPr>
          <w:i/>
          <w:iCs/>
          <w:color w:val="44546A" w:themeColor="text2"/>
          <w:sz w:val="18"/>
          <w:szCs w:val="18"/>
        </w:rPr>
        <w:t xml:space="preserve"> – Protótipo </w:t>
      </w:r>
      <w:r>
        <w:rPr>
          <w:i/>
          <w:iCs/>
          <w:color w:val="44546A" w:themeColor="text2"/>
          <w:sz w:val="18"/>
          <w:szCs w:val="18"/>
        </w:rPr>
        <w:t>Visualizar</w:t>
      </w:r>
      <w:r w:rsidRPr="00117B92">
        <w:rPr>
          <w:i/>
          <w:iCs/>
          <w:color w:val="44546A" w:themeColor="text2"/>
          <w:sz w:val="18"/>
          <w:szCs w:val="18"/>
        </w:rPr>
        <w:t xml:space="preserve"> Usuário - Professor</w:t>
      </w:r>
    </w:p>
    <w:p w14:paraId="4D0DFE4B" w14:textId="003B72F2" w:rsidR="00117B92" w:rsidRDefault="00117B92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03B56464" w14:textId="35FBF899" w:rsidR="00733626" w:rsidRDefault="00733626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1E7CD10A" w14:textId="078A3123" w:rsidR="00733626" w:rsidRDefault="00733626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5B8BB11A" w14:textId="717186D3" w:rsidR="00733626" w:rsidRDefault="00733626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DBE863E" w14:textId="409CC4EE" w:rsidR="00733626" w:rsidRDefault="00733626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Regras de negócio Cadastro de Docente </w:t>
      </w:r>
    </w:p>
    <w:p w14:paraId="4E0D869C" w14:textId="1A0511FC" w:rsidR="00070E41" w:rsidRDefault="00070E41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Os campos marcados com asterisco são obrigatórios e não serão aceitos em branco.</w:t>
      </w:r>
    </w:p>
    <w:p w14:paraId="4F8FB003" w14:textId="77777777" w:rsidR="007C01B7" w:rsidRDefault="007C01B7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7D2C68CC" w14:textId="5C53069B" w:rsidR="00070E41" w:rsidRDefault="00070E41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 for cadastrar uma data início de contrato (se o docente já estiver com contrato vigente) terá que ser superior a data do final do contrato.</w:t>
      </w:r>
    </w:p>
    <w:p w14:paraId="786C324D" w14:textId="77777777" w:rsidR="00070E41" w:rsidRDefault="00070E41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494598EE" w14:textId="47AA9442" w:rsidR="00D36671" w:rsidRDefault="00CF7AD4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É obrigatório o </w:t>
      </w:r>
      <w:r w:rsidR="007C01B7">
        <w:rPr>
          <w:b/>
          <w:bCs/>
          <w:sz w:val="24"/>
          <w:szCs w:val="24"/>
        </w:rPr>
        <w:t xml:space="preserve"> </w:t>
      </w:r>
      <w:r w:rsidR="00B8617B">
        <w:rPr>
          <w:b/>
          <w:bCs/>
          <w:sz w:val="24"/>
          <w:szCs w:val="24"/>
        </w:rPr>
        <w:t xml:space="preserve">docente </w:t>
      </w:r>
      <w:r w:rsidR="007C01B7">
        <w:rPr>
          <w:b/>
          <w:bCs/>
          <w:sz w:val="24"/>
          <w:szCs w:val="24"/>
        </w:rPr>
        <w:t xml:space="preserve"> ter pelo menos um conhecimento na hora de cadastrar</w:t>
      </w:r>
      <w:r w:rsidR="00D36671">
        <w:rPr>
          <w:b/>
          <w:bCs/>
          <w:sz w:val="24"/>
          <w:szCs w:val="24"/>
        </w:rPr>
        <w:t xml:space="preserve"> no eixo de conhecimento.</w:t>
      </w:r>
    </w:p>
    <w:p w14:paraId="17B8153A" w14:textId="77777777" w:rsidR="00D36671" w:rsidRDefault="00D36671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38639553" w14:textId="65BCAAC0" w:rsidR="00733626" w:rsidRDefault="00CF7AD4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 Formação Acadêmica a data inicial não poderá ser superior a data final da formação do docente.</w:t>
      </w:r>
    </w:p>
    <w:p w14:paraId="11EF77C5" w14:textId="48F26857" w:rsidR="00AE6130" w:rsidRDefault="00AE6130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1699AB99" w14:textId="7FE1879F" w:rsidR="00AE6130" w:rsidRDefault="00AE6130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 última experiência do docente, a data inicial não pode ser maior que a data final.</w:t>
      </w:r>
    </w:p>
    <w:p w14:paraId="0A1CE14A" w14:textId="435E085F" w:rsidR="006B324D" w:rsidRDefault="006B324D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09740FBD" w14:textId="77777777" w:rsidR="006B324D" w:rsidRDefault="006B324D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02329C63" w14:textId="2F45FCE8" w:rsidR="00AE6130" w:rsidRDefault="00AE6130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2B040B67" w14:textId="77777777" w:rsidR="00AE6130" w:rsidRDefault="00AE6130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4A75F930" w14:textId="141D3CEC" w:rsidR="00B8617B" w:rsidRDefault="00B8617B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14:paraId="40B6F1F7" w14:textId="77777777" w:rsidR="00B8617B" w:rsidRPr="00EA2B8A" w:rsidRDefault="00B8617B" w:rsidP="00117B92">
      <w:pPr>
        <w:widowControl w:val="0"/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sectPr w:rsidR="00B8617B" w:rsidRPr="00EA2B8A" w:rsidSect="00FD237D">
      <w:headerReference w:type="default" r:id="rId16"/>
      <w:footerReference w:type="default" r:id="rId17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777A2" w14:textId="77777777" w:rsidR="006E191E" w:rsidRDefault="006E191E">
      <w:pPr>
        <w:spacing w:after="0" w:line="240" w:lineRule="auto"/>
      </w:pPr>
      <w:r>
        <w:separator/>
      </w:r>
    </w:p>
  </w:endnote>
  <w:endnote w:type="continuationSeparator" w:id="0">
    <w:p w14:paraId="2DD728AC" w14:textId="77777777" w:rsidR="006E191E" w:rsidRDefault="006E191E">
      <w:pPr>
        <w:spacing w:after="0" w:line="240" w:lineRule="auto"/>
      </w:pPr>
      <w:r>
        <w:continuationSeparator/>
      </w:r>
    </w:p>
  </w:endnote>
  <w:endnote w:type="continuationNotice" w:id="1">
    <w:p w14:paraId="5FCE270D" w14:textId="77777777" w:rsidR="006E191E" w:rsidRDefault="006E19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B7219" w14:textId="77777777" w:rsidR="007B723F" w:rsidRDefault="007B723F">
    <w:pPr>
      <w:pStyle w:val="Rodap"/>
      <w:jc w:val="right"/>
    </w:pPr>
  </w:p>
  <w:p w14:paraId="40E45A89" w14:textId="77777777" w:rsidR="007B723F" w:rsidRPr="0028423F" w:rsidRDefault="007B723F" w:rsidP="0028423F">
    <w:pPr>
      <w:pStyle w:val="Rodap"/>
      <w:ind w:left="72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0A93A" w14:textId="77777777" w:rsidR="006E191E" w:rsidRDefault="006E191E">
      <w:pPr>
        <w:spacing w:after="0" w:line="240" w:lineRule="auto"/>
      </w:pPr>
      <w:r>
        <w:separator/>
      </w:r>
    </w:p>
  </w:footnote>
  <w:footnote w:type="continuationSeparator" w:id="0">
    <w:p w14:paraId="55D7DD06" w14:textId="77777777" w:rsidR="006E191E" w:rsidRDefault="006E191E">
      <w:pPr>
        <w:spacing w:after="0" w:line="240" w:lineRule="auto"/>
      </w:pPr>
      <w:r>
        <w:continuationSeparator/>
      </w:r>
    </w:p>
  </w:footnote>
  <w:footnote w:type="continuationNotice" w:id="1">
    <w:p w14:paraId="2359BDA9" w14:textId="77777777" w:rsidR="006E191E" w:rsidRDefault="006E19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331FD" w14:textId="523791BC" w:rsidR="007B723F" w:rsidRDefault="007B723F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F2804">
      <w:rPr>
        <w:noProof/>
      </w:rPr>
      <w:t>6</w:t>
    </w:r>
    <w:r>
      <w:fldChar w:fldCharType="end"/>
    </w:r>
  </w:p>
  <w:tbl>
    <w:tblPr>
      <w:tblW w:w="8644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Look w:val="0600" w:firstRow="0" w:lastRow="0" w:firstColumn="0" w:lastColumn="0" w:noHBand="1" w:noVBand="1"/>
    </w:tblPr>
    <w:tblGrid>
      <w:gridCol w:w="1836"/>
      <w:gridCol w:w="6808"/>
    </w:tblGrid>
    <w:tr w:rsidR="007B723F" w14:paraId="491561E9" w14:textId="77777777" w:rsidTr="6A79D0C0">
      <w:tc>
        <w:tcPr>
          <w:tcW w:w="1836" w:type="dxa"/>
          <w:tcMar>
            <w:left w:w="108" w:type="dxa"/>
            <w:right w:w="108" w:type="dxa"/>
          </w:tcMar>
        </w:tcPr>
        <w:p w14:paraId="510D8AEB" w14:textId="77777777" w:rsidR="007B723F" w:rsidRDefault="007B723F" w:rsidP="006D5665">
          <w:pPr>
            <w:widowControl w:val="0"/>
            <w:tabs>
              <w:tab w:val="center" w:pos="4252"/>
              <w:tab w:val="right" w:pos="8504"/>
            </w:tabs>
            <w:spacing w:after="0" w:line="240" w:lineRule="auto"/>
            <w:contextualSpacing w:val="0"/>
          </w:pPr>
        </w:p>
        <w:p w14:paraId="254290FC" w14:textId="77777777" w:rsidR="007B723F" w:rsidRDefault="007B723F" w:rsidP="006D5665">
          <w:pPr>
            <w:widowControl w:val="0"/>
            <w:tabs>
              <w:tab w:val="center" w:pos="4252"/>
              <w:tab w:val="right" w:pos="8504"/>
            </w:tabs>
            <w:spacing w:after="0" w:line="240" w:lineRule="auto"/>
            <w:contextualSpacing w:val="0"/>
          </w:pPr>
          <w:r>
            <w:rPr>
              <w:noProof/>
              <w:lang w:eastAsia="ko-KR"/>
            </w:rPr>
            <w:drawing>
              <wp:inline distT="0" distB="0" distL="0" distR="0" wp14:anchorId="6D161FFA" wp14:editId="7C9F528F">
                <wp:extent cx="1903730" cy="858520"/>
                <wp:effectExtent l="0" t="0" r="0" b="0"/>
                <wp:docPr id="1514299526" name="picture" descr="Logo do Sena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3730" cy="858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8" w:type="dxa"/>
          <w:tcMar>
            <w:left w:w="108" w:type="dxa"/>
            <w:right w:w="108" w:type="dxa"/>
          </w:tcMar>
        </w:tcPr>
        <w:p w14:paraId="3BA8079E" w14:textId="77777777" w:rsidR="007B723F" w:rsidRDefault="007B723F" w:rsidP="6A79D0C0">
          <w:pPr>
            <w:widowControl w:val="0"/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  <w:rPr>
              <w:b/>
              <w:bCs/>
            </w:rPr>
          </w:pPr>
          <w:bookmarkStart w:id="3" w:name="h.1fob9te" w:colFirst="0" w:colLast="0"/>
          <w:bookmarkEnd w:id="3"/>
          <w:r w:rsidRPr="75A7E965">
            <w:rPr>
              <w:b/>
              <w:bCs/>
            </w:rPr>
            <w:t>UC – ESPECIFICAÇÃO DE CASO DE USO</w:t>
          </w:r>
        </w:p>
        <w:p w14:paraId="2AB51BBD" w14:textId="77777777" w:rsidR="007B723F" w:rsidRDefault="007B723F" w:rsidP="006D5665">
          <w:pPr>
            <w:widowControl w:val="0"/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  <w:rPr>
              <w:b/>
            </w:rPr>
          </w:pPr>
        </w:p>
        <w:p w14:paraId="171DD9B8" w14:textId="281F85FB" w:rsidR="007A24BA" w:rsidRPr="007D07F5" w:rsidRDefault="003F36EC" w:rsidP="007A24BA">
          <w:pPr>
            <w:widowControl w:val="0"/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Manter </w:t>
          </w:r>
          <w:r w:rsidR="00353CD5">
            <w:rPr>
              <w:b/>
              <w:bCs/>
            </w:rPr>
            <w:t>Avaliação</w:t>
          </w:r>
        </w:p>
        <w:p w14:paraId="593638D8" w14:textId="77777777" w:rsidR="007B723F" w:rsidRDefault="007B723F" w:rsidP="006D5665">
          <w:pPr>
            <w:widowControl w:val="0"/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</w:pPr>
          <w:bookmarkStart w:id="4" w:name="h.3znysh7" w:colFirst="0" w:colLast="0"/>
          <w:bookmarkEnd w:id="4"/>
        </w:p>
        <w:p w14:paraId="38C1B361" w14:textId="77777777" w:rsidR="007B723F" w:rsidRDefault="007B723F" w:rsidP="005714F2">
          <w:pPr>
            <w:widowControl w:val="0"/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  <w:rPr>
              <w:b/>
              <w:bCs/>
            </w:rPr>
          </w:pPr>
          <w:bookmarkStart w:id="5" w:name="h.2et92p0" w:colFirst="0" w:colLast="0"/>
          <w:bookmarkEnd w:id="5"/>
          <w:r w:rsidRPr="75A7E965">
            <w:rPr>
              <w:b/>
              <w:bCs/>
            </w:rPr>
            <w:t xml:space="preserve"> </w:t>
          </w:r>
          <w:r w:rsidR="005714F2">
            <w:rPr>
              <w:b/>
              <w:bCs/>
            </w:rPr>
            <w:t>Sistema UO</w:t>
          </w:r>
        </w:p>
        <w:p w14:paraId="757298A0" w14:textId="694936A1" w:rsidR="005714F2" w:rsidRPr="00555040" w:rsidRDefault="005714F2" w:rsidP="005714F2">
          <w:pPr>
            <w:widowControl w:val="0"/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  <w:rPr>
              <w:b/>
              <w:bCs/>
            </w:rPr>
          </w:pPr>
        </w:p>
      </w:tc>
    </w:tr>
  </w:tbl>
  <w:p w14:paraId="1FEB4C46" w14:textId="77777777" w:rsidR="007B723F" w:rsidRDefault="007B723F">
    <w:pPr>
      <w:widowControl w:val="0"/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627"/>
    <w:multiLevelType w:val="hybridMultilevel"/>
    <w:tmpl w:val="EA2AF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491C"/>
    <w:multiLevelType w:val="hybridMultilevel"/>
    <w:tmpl w:val="AA004E0A"/>
    <w:lvl w:ilvl="0" w:tplc="F3B4C5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1B82"/>
    <w:multiLevelType w:val="hybridMultilevel"/>
    <w:tmpl w:val="E19C9E76"/>
    <w:lvl w:ilvl="0" w:tplc="7C7C3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8D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AA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25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A8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45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62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E7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A0A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E7FBC"/>
    <w:multiLevelType w:val="hybridMultilevel"/>
    <w:tmpl w:val="69E04A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CC623B"/>
    <w:multiLevelType w:val="hybridMultilevel"/>
    <w:tmpl w:val="651429FC"/>
    <w:lvl w:ilvl="0" w:tplc="3ADC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0164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B4C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2D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28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6D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C7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E8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2D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617B4"/>
    <w:multiLevelType w:val="hybridMultilevel"/>
    <w:tmpl w:val="0E621C2E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 w15:restartNumberingAfterBreak="0">
    <w:nsid w:val="2B9F37CA"/>
    <w:multiLevelType w:val="hybridMultilevel"/>
    <w:tmpl w:val="1C9A957A"/>
    <w:lvl w:ilvl="0" w:tplc="3ADC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B04EA"/>
    <w:multiLevelType w:val="hybridMultilevel"/>
    <w:tmpl w:val="A1D4C3EC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2F143D58"/>
    <w:multiLevelType w:val="hybridMultilevel"/>
    <w:tmpl w:val="EA4ABB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E036E"/>
    <w:multiLevelType w:val="hybridMultilevel"/>
    <w:tmpl w:val="98B00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55E6B"/>
    <w:multiLevelType w:val="hybridMultilevel"/>
    <w:tmpl w:val="75944A96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 w15:restartNumberingAfterBreak="0">
    <w:nsid w:val="4D852835"/>
    <w:multiLevelType w:val="hybridMultilevel"/>
    <w:tmpl w:val="555C37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F8F7798"/>
    <w:multiLevelType w:val="hybridMultilevel"/>
    <w:tmpl w:val="82604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729AF"/>
    <w:multiLevelType w:val="hybridMultilevel"/>
    <w:tmpl w:val="A92A44BC"/>
    <w:lvl w:ilvl="0" w:tplc="0416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4" w15:restartNumberingAfterBreak="0">
    <w:nsid w:val="5ACB7464"/>
    <w:multiLevelType w:val="multilevel"/>
    <w:tmpl w:val="99027CF6"/>
    <w:lvl w:ilvl="0">
      <w:start w:val="4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  <w:sz w:val="24"/>
      </w:rPr>
    </w:lvl>
  </w:abstractNum>
  <w:abstractNum w:abstractNumId="15" w15:restartNumberingAfterBreak="0">
    <w:nsid w:val="5B871B75"/>
    <w:multiLevelType w:val="hybridMultilevel"/>
    <w:tmpl w:val="CB02A28C"/>
    <w:lvl w:ilvl="0" w:tplc="54048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77591"/>
    <w:multiLevelType w:val="hybridMultilevel"/>
    <w:tmpl w:val="F42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A274D"/>
    <w:multiLevelType w:val="hybridMultilevel"/>
    <w:tmpl w:val="DA5C9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F397F"/>
    <w:multiLevelType w:val="hybridMultilevel"/>
    <w:tmpl w:val="0914A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A3251"/>
    <w:multiLevelType w:val="hybridMultilevel"/>
    <w:tmpl w:val="794E479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4C74757"/>
    <w:multiLevelType w:val="hybridMultilevel"/>
    <w:tmpl w:val="604CD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B0A9F"/>
    <w:multiLevelType w:val="hybridMultilevel"/>
    <w:tmpl w:val="31ECAC6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3"/>
  </w:num>
  <w:num w:numId="10">
    <w:abstractNumId w:val="10"/>
  </w:num>
  <w:num w:numId="11">
    <w:abstractNumId w:val="7"/>
  </w:num>
  <w:num w:numId="12">
    <w:abstractNumId w:val="13"/>
  </w:num>
  <w:num w:numId="13">
    <w:abstractNumId w:val="21"/>
  </w:num>
  <w:num w:numId="14">
    <w:abstractNumId w:val="11"/>
  </w:num>
  <w:num w:numId="15">
    <w:abstractNumId w:val="20"/>
  </w:num>
  <w:num w:numId="16">
    <w:abstractNumId w:val="16"/>
  </w:num>
  <w:num w:numId="17">
    <w:abstractNumId w:val="5"/>
  </w:num>
  <w:num w:numId="18">
    <w:abstractNumId w:val="18"/>
  </w:num>
  <w:num w:numId="19">
    <w:abstractNumId w:val="17"/>
  </w:num>
  <w:num w:numId="20">
    <w:abstractNumId w:val="9"/>
  </w:num>
  <w:num w:numId="21">
    <w:abstractNumId w:val="19"/>
  </w:num>
  <w:num w:numId="2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9C"/>
    <w:rsid w:val="000001A8"/>
    <w:rsid w:val="00000254"/>
    <w:rsid w:val="000010B4"/>
    <w:rsid w:val="0000205D"/>
    <w:rsid w:val="000036F0"/>
    <w:rsid w:val="00004596"/>
    <w:rsid w:val="00004997"/>
    <w:rsid w:val="00004A6E"/>
    <w:rsid w:val="0000574D"/>
    <w:rsid w:val="00006A9C"/>
    <w:rsid w:val="00006F7A"/>
    <w:rsid w:val="00010274"/>
    <w:rsid w:val="00010FB3"/>
    <w:rsid w:val="000119A7"/>
    <w:rsid w:val="00011FA1"/>
    <w:rsid w:val="00012A8E"/>
    <w:rsid w:val="00012F57"/>
    <w:rsid w:val="0001374A"/>
    <w:rsid w:val="000138FF"/>
    <w:rsid w:val="000140B9"/>
    <w:rsid w:val="0001490B"/>
    <w:rsid w:val="00015186"/>
    <w:rsid w:val="0001554D"/>
    <w:rsid w:val="000160EA"/>
    <w:rsid w:val="00017162"/>
    <w:rsid w:val="000172E1"/>
    <w:rsid w:val="000173BD"/>
    <w:rsid w:val="00017BCB"/>
    <w:rsid w:val="00022610"/>
    <w:rsid w:val="00022F9B"/>
    <w:rsid w:val="0002330B"/>
    <w:rsid w:val="00023408"/>
    <w:rsid w:val="00023B7B"/>
    <w:rsid w:val="000249D8"/>
    <w:rsid w:val="00025643"/>
    <w:rsid w:val="0002595E"/>
    <w:rsid w:val="00027684"/>
    <w:rsid w:val="00027DEB"/>
    <w:rsid w:val="00030EBA"/>
    <w:rsid w:val="00031712"/>
    <w:rsid w:val="000320D0"/>
    <w:rsid w:val="00032D48"/>
    <w:rsid w:val="00033366"/>
    <w:rsid w:val="000334B2"/>
    <w:rsid w:val="00035F3E"/>
    <w:rsid w:val="00036BF7"/>
    <w:rsid w:val="00037B4D"/>
    <w:rsid w:val="00037E5E"/>
    <w:rsid w:val="00040F44"/>
    <w:rsid w:val="0004155E"/>
    <w:rsid w:val="000419B4"/>
    <w:rsid w:val="00041D99"/>
    <w:rsid w:val="00042473"/>
    <w:rsid w:val="0004262A"/>
    <w:rsid w:val="00042C2E"/>
    <w:rsid w:val="00042EC2"/>
    <w:rsid w:val="00043DB6"/>
    <w:rsid w:val="00044036"/>
    <w:rsid w:val="000450EA"/>
    <w:rsid w:val="00046216"/>
    <w:rsid w:val="0004708F"/>
    <w:rsid w:val="00047CBA"/>
    <w:rsid w:val="00050126"/>
    <w:rsid w:val="00050E3C"/>
    <w:rsid w:val="00050F2A"/>
    <w:rsid w:val="00053311"/>
    <w:rsid w:val="000536DE"/>
    <w:rsid w:val="00053935"/>
    <w:rsid w:val="0005413C"/>
    <w:rsid w:val="00054A16"/>
    <w:rsid w:val="000552CC"/>
    <w:rsid w:val="00057884"/>
    <w:rsid w:val="0006038D"/>
    <w:rsid w:val="00061630"/>
    <w:rsid w:val="00062878"/>
    <w:rsid w:val="00063EDF"/>
    <w:rsid w:val="000647BE"/>
    <w:rsid w:val="000651E2"/>
    <w:rsid w:val="00065991"/>
    <w:rsid w:val="00065B3A"/>
    <w:rsid w:val="00065F70"/>
    <w:rsid w:val="00066BEB"/>
    <w:rsid w:val="00066F0D"/>
    <w:rsid w:val="00067A29"/>
    <w:rsid w:val="00070A6B"/>
    <w:rsid w:val="00070E41"/>
    <w:rsid w:val="00071BB8"/>
    <w:rsid w:val="00071D9E"/>
    <w:rsid w:val="000723E2"/>
    <w:rsid w:val="00073692"/>
    <w:rsid w:val="0007402E"/>
    <w:rsid w:val="00074313"/>
    <w:rsid w:val="000750C5"/>
    <w:rsid w:val="0007516D"/>
    <w:rsid w:val="00076712"/>
    <w:rsid w:val="00077192"/>
    <w:rsid w:val="000775A3"/>
    <w:rsid w:val="0007762F"/>
    <w:rsid w:val="0007798E"/>
    <w:rsid w:val="00080453"/>
    <w:rsid w:val="00080B0F"/>
    <w:rsid w:val="00080CE3"/>
    <w:rsid w:val="00081EB9"/>
    <w:rsid w:val="00081F7E"/>
    <w:rsid w:val="00082132"/>
    <w:rsid w:val="000822B7"/>
    <w:rsid w:val="00082837"/>
    <w:rsid w:val="00082EEE"/>
    <w:rsid w:val="0008331A"/>
    <w:rsid w:val="00083598"/>
    <w:rsid w:val="00084323"/>
    <w:rsid w:val="000843AA"/>
    <w:rsid w:val="00084536"/>
    <w:rsid w:val="000850C5"/>
    <w:rsid w:val="00085C5E"/>
    <w:rsid w:val="000863B6"/>
    <w:rsid w:val="000868EF"/>
    <w:rsid w:val="00087C8C"/>
    <w:rsid w:val="00090B24"/>
    <w:rsid w:val="00091003"/>
    <w:rsid w:val="00091004"/>
    <w:rsid w:val="00091DE7"/>
    <w:rsid w:val="00092B91"/>
    <w:rsid w:val="00092F57"/>
    <w:rsid w:val="00095FBC"/>
    <w:rsid w:val="00097BA8"/>
    <w:rsid w:val="00097C27"/>
    <w:rsid w:val="00097DA0"/>
    <w:rsid w:val="000A077A"/>
    <w:rsid w:val="000A3567"/>
    <w:rsid w:val="000A3648"/>
    <w:rsid w:val="000A4022"/>
    <w:rsid w:val="000A4798"/>
    <w:rsid w:val="000A4B83"/>
    <w:rsid w:val="000A6567"/>
    <w:rsid w:val="000A656E"/>
    <w:rsid w:val="000A7C12"/>
    <w:rsid w:val="000B1714"/>
    <w:rsid w:val="000B1C8D"/>
    <w:rsid w:val="000B2425"/>
    <w:rsid w:val="000B2451"/>
    <w:rsid w:val="000B2AB6"/>
    <w:rsid w:val="000B2BC4"/>
    <w:rsid w:val="000B2CC9"/>
    <w:rsid w:val="000B320C"/>
    <w:rsid w:val="000B331B"/>
    <w:rsid w:val="000B3CCE"/>
    <w:rsid w:val="000B3D21"/>
    <w:rsid w:val="000B4254"/>
    <w:rsid w:val="000B5DB2"/>
    <w:rsid w:val="000B5FC0"/>
    <w:rsid w:val="000B6A6F"/>
    <w:rsid w:val="000B6D86"/>
    <w:rsid w:val="000B6F68"/>
    <w:rsid w:val="000B739E"/>
    <w:rsid w:val="000C0537"/>
    <w:rsid w:val="000C05E5"/>
    <w:rsid w:val="000C0E02"/>
    <w:rsid w:val="000C1FED"/>
    <w:rsid w:val="000C23EE"/>
    <w:rsid w:val="000C2857"/>
    <w:rsid w:val="000C315E"/>
    <w:rsid w:val="000C43B6"/>
    <w:rsid w:val="000C46FD"/>
    <w:rsid w:val="000C4A04"/>
    <w:rsid w:val="000C4EAA"/>
    <w:rsid w:val="000C5552"/>
    <w:rsid w:val="000C593D"/>
    <w:rsid w:val="000C604B"/>
    <w:rsid w:val="000C66C2"/>
    <w:rsid w:val="000C6B89"/>
    <w:rsid w:val="000C6DD9"/>
    <w:rsid w:val="000C6E05"/>
    <w:rsid w:val="000D036B"/>
    <w:rsid w:val="000D039D"/>
    <w:rsid w:val="000D0811"/>
    <w:rsid w:val="000D08C0"/>
    <w:rsid w:val="000D0E71"/>
    <w:rsid w:val="000D1664"/>
    <w:rsid w:val="000D17E3"/>
    <w:rsid w:val="000D2827"/>
    <w:rsid w:val="000D2E39"/>
    <w:rsid w:val="000D3AD9"/>
    <w:rsid w:val="000D40FA"/>
    <w:rsid w:val="000D4492"/>
    <w:rsid w:val="000D5AAD"/>
    <w:rsid w:val="000D5B74"/>
    <w:rsid w:val="000D6527"/>
    <w:rsid w:val="000D7743"/>
    <w:rsid w:val="000D7AB4"/>
    <w:rsid w:val="000E0319"/>
    <w:rsid w:val="000E03D8"/>
    <w:rsid w:val="000E067D"/>
    <w:rsid w:val="000E08F2"/>
    <w:rsid w:val="000E0B11"/>
    <w:rsid w:val="000E0CC6"/>
    <w:rsid w:val="000E0CE9"/>
    <w:rsid w:val="000E0D42"/>
    <w:rsid w:val="000E12B2"/>
    <w:rsid w:val="000E1664"/>
    <w:rsid w:val="000E1BD2"/>
    <w:rsid w:val="000E2142"/>
    <w:rsid w:val="000E283B"/>
    <w:rsid w:val="000E29A9"/>
    <w:rsid w:val="000E33F9"/>
    <w:rsid w:val="000E4CCD"/>
    <w:rsid w:val="000E6EA4"/>
    <w:rsid w:val="000E6F60"/>
    <w:rsid w:val="000E7616"/>
    <w:rsid w:val="000E7C08"/>
    <w:rsid w:val="000E7C9C"/>
    <w:rsid w:val="000F01C8"/>
    <w:rsid w:val="000F07B1"/>
    <w:rsid w:val="000F0B0C"/>
    <w:rsid w:val="000F1930"/>
    <w:rsid w:val="000F1BB9"/>
    <w:rsid w:val="000F2FC1"/>
    <w:rsid w:val="000F54F3"/>
    <w:rsid w:val="000F5877"/>
    <w:rsid w:val="000F7385"/>
    <w:rsid w:val="000F7524"/>
    <w:rsid w:val="000F79CB"/>
    <w:rsid w:val="000F7E0A"/>
    <w:rsid w:val="00100D36"/>
    <w:rsid w:val="001019C1"/>
    <w:rsid w:val="00101F02"/>
    <w:rsid w:val="00101FB4"/>
    <w:rsid w:val="0010326B"/>
    <w:rsid w:val="0010376D"/>
    <w:rsid w:val="00103E1E"/>
    <w:rsid w:val="0010448F"/>
    <w:rsid w:val="001045AF"/>
    <w:rsid w:val="001058F5"/>
    <w:rsid w:val="00105D02"/>
    <w:rsid w:val="00106955"/>
    <w:rsid w:val="00107584"/>
    <w:rsid w:val="001077FD"/>
    <w:rsid w:val="0011018E"/>
    <w:rsid w:val="00110DEC"/>
    <w:rsid w:val="001111F9"/>
    <w:rsid w:val="0011281E"/>
    <w:rsid w:val="0011327E"/>
    <w:rsid w:val="001139A5"/>
    <w:rsid w:val="00113CEA"/>
    <w:rsid w:val="00113E8A"/>
    <w:rsid w:val="001149E6"/>
    <w:rsid w:val="00116E62"/>
    <w:rsid w:val="00117378"/>
    <w:rsid w:val="00117656"/>
    <w:rsid w:val="00117B92"/>
    <w:rsid w:val="00117E1F"/>
    <w:rsid w:val="0012061B"/>
    <w:rsid w:val="0012070F"/>
    <w:rsid w:val="001207B2"/>
    <w:rsid w:val="00120834"/>
    <w:rsid w:val="00120E13"/>
    <w:rsid w:val="001221E1"/>
    <w:rsid w:val="00122A9A"/>
    <w:rsid w:val="00122C5E"/>
    <w:rsid w:val="00122E28"/>
    <w:rsid w:val="001242E4"/>
    <w:rsid w:val="00124B88"/>
    <w:rsid w:val="00125086"/>
    <w:rsid w:val="001250CD"/>
    <w:rsid w:val="00125633"/>
    <w:rsid w:val="00125869"/>
    <w:rsid w:val="001272F2"/>
    <w:rsid w:val="0012739A"/>
    <w:rsid w:val="00130C48"/>
    <w:rsid w:val="0013140C"/>
    <w:rsid w:val="00131A43"/>
    <w:rsid w:val="00131B2E"/>
    <w:rsid w:val="0013235A"/>
    <w:rsid w:val="0013339D"/>
    <w:rsid w:val="001333F4"/>
    <w:rsid w:val="00134DA6"/>
    <w:rsid w:val="00134E3D"/>
    <w:rsid w:val="0013506F"/>
    <w:rsid w:val="001353D2"/>
    <w:rsid w:val="00135D31"/>
    <w:rsid w:val="0013701A"/>
    <w:rsid w:val="00137528"/>
    <w:rsid w:val="0013799D"/>
    <w:rsid w:val="00137A83"/>
    <w:rsid w:val="001408BB"/>
    <w:rsid w:val="00140927"/>
    <w:rsid w:val="001417A0"/>
    <w:rsid w:val="00141C8B"/>
    <w:rsid w:val="00142264"/>
    <w:rsid w:val="00144631"/>
    <w:rsid w:val="00145874"/>
    <w:rsid w:val="00145F59"/>
    <w:rsid w:val="00150027"/>
    <w:rsid w:val="00150510"/>
    <w:rsid w:val="001509DB"/>
    <w:rsid w:val="00150AEC"/>
    <w:rsid w:val="001513D1"/>
    <w:rsid w:val="001517FF"/>
    <w:rsid w:val="0015391D"/>
    <w:rsid w:val="0015422B"/>
    <w:rsid w:val="00154456"/>
    <w:rsid w:val="00154DFC"/>
    <w:rsid w:val="00154FC1"/>
    <w:rsid w:val="0015554E"/>
    <w:rsid w:val="00155C09"/>
    <w:rsid w:val="00155C32"/>
    <w:rsid w:val="00156555"/>
    <w:rsid w:val="0015711B"/>
    <w:rsid w:val="0015721B"/>
    <w:rsid w:val="0015772B"/>
    <w:rsid w:val="001601D3"/>
    <w:rsid w:val="0016035F"/>
    <w:rsid w:val="00160C04"/>
    <w:rsid w:val="001630F2"/>
    <w:rsid w:val="0016393A"/>
    <w:rsid w:val="00164739"/>
    <w:rsid w:val="00165489"/>
    <w:rsid w:val="001654AD"/>
    <w:rsid w:val="00165915"/>
    <w:rsid w:val="001664F2"/>
    <w:rsid w:val="00166620"/>
    <w:rsid w:val="0016668D"/>
    <w:rsid w:val="0016769C"/>
    <w:rsid w:val="00167CA2"/>
    <w:rsid w:val="001708F6"/>
    <w:rsid w:val="00170DE3"/>
    <w:rsid w:val="00171BE9"/>
    <w:rsid w:val="0017286B"/>
    <w:rsid w:val="00172D14"/>
    <w:rsid w:val="00173CEF"/>
    <w:rsid w:val="00173D1C"/>
    <w:rsid w:val="00174551"/>
    <w:rsid w:val="0017542B"/>
    <w:rsid w:val="0017587F"/>
    <w:rsid w:val="00176D79"/>
    <w:rsid w:val="00176DEE"/>
    <w:rsid w:val="0018148C"/>
    <w:rsid w:val="001814D0"/>
    <w:rsid w:val="001815EB"/>
    <w:rsid w:val="00182424"/>
    <w:rsid w:val="00182AE6"/>
    <w:rsid w:val="00182D9B"/>
    <w:rsid w:val="00182F90"/>
    <w:rsid w:val="00183266"/>
    <w:rsid w:val="0018441C"/>
    <w:rsid w:val="00184EA3"/>
    <w:rsid w:val="00185659"/>
    <w:rsid w:val="00185F8D"/>
    <w:rsid w:val="001863AE"/>
    <w:rsid w:val="001875A2"/>
    <w:rsid w:val="00187870"/>
    <w:rsid w:val="00187879"/>
    <w:rsid w:val="00190F5D"/>
    <w:rsid w:val="001916B2"/>
    <w:rsid w:val="0019190D"/>
    <w:rsid w:val="001924FF"/>
    <w:rsid w:val="00192A90"/>
    <w:rsid w:val="00192DBA"/>
    <w:rsid w:val="00192DE1"/>
    <w:rsid w:val="00193342"/>
    <w:rsid w:val="00193E69"/>
    <w:rsid w:val="0019412E"/>
    <w:rsid w:val="00194463"/>
    <w:rsid w:val="001946C8"/>
    <w:rsid w:val="00194984"/>
    <w:rsid w:val="00194EDC"/>
    <w:rsid w:val="00195C6A"/>
    <w:rsid w:val="00195C74"/>
    <w:rsid w:val="0019701F"/>
    <w:rsid w:val="00197B3B"/>
    <w:rsid w:val="00197DC9"/>
    <w:rsid w:val="001A074A"/>
    <w:rsid w:val="001A0AD4"/>
    <w:rsid w:val="001A0C65"/>
    <w:rsid w:val="001A0D8E"/>
    <w:rsid w:val="001A188B"/>
    <w:rsid w:val="001A3225"/>
    <w:rsid w:val="001A3247"/>
    <w:rsid w:val="001A349C"/>
    <w:rsid w:val="001A3B31"/>
    <w:rsid w:val="001A5B14"/>
    <w:rsid w:val="001A60C9"/>
    <w:rsid w:val="001A693E"/>
    <w:rsid w:val="001A76A6"/>
    <w:rsid w:val="001A7F42"/>
    <w:rsid w:val="001B0245"/>
    <w:rsid w:val="001B036B"/>
    <w:rsid w:val="001B1DEF"/>
    <w:rsid w:val="001B1EDA"/>
    <w:rsid w:val="001B2187"/>
    <w:rsid w:val="001B24C5"/>
    <w:rsid w:val="001B25F4"/>
    <w:rsid w:val="001B3015"/>
    <w:rsid w:val="001B392E"/>
    <w:rsid w:val="001B3B8F"/>
    <w:rsid w:val="001B4F62"/>
    <w:rsid w:val="001B4FA6"/>
    <w:rsid w:val="001B5646"/>
    <w:rsid w:val="001B5AA6"/>
    <w:rsid w:val="001B5FEB"/>
    <w:rsid w:val="001B686E"/>
    <w:rsid w:val="001B6D5D"/>
    <w:rsid w:val="001B712C"/>
    <w:rsid w:val="001B7B4E"/>
    <w:rsid w:val="001B7FC0"/>
    <w:rsid w:val="001C04FE"/>
    <w:rsid w:val="001C0786"/>
    <w:rsid w:val="001C11B0"/>
    <w:rsid w:val="001C11D8"/>
    <w:rsid w:val="001C167E"/>
    <w:rsid w:val="001C1E8D"/>
    <w:rsid w:val="001C3DEB"/>
    <w:rsid w:val="001C4058"/>
    <w:rsid w:val="001C753E"/>
    <w:rsid w:val="001D0FC7"/>
    <w:rsid w:val="001D1CDA"/>
    <w:rsid w:val="001D2EB7"/>
    <w:rsid w:val="001D3977"/>
    <w:rsid w:val="001D47BE"/>
    <w:rsid w:val="001D5359"/>
    <w:rsid w:val="001D546A"/>
    <w:rsid w:val="001D55BD"/>
    <w:rsid w:val="001D6212"/>
    <w:rsid w:val="001D666F"/>
    <w:rsid w:val="001D6BBC"/>
    <w:rsid w:val="001D6EAB"/>
    <w:rsid w:val="001D739C"/>
    <w:rsid w:val="001D7482"/>
    <w:rsid w:val="001D765C"/>
    <w:rsid w:val="001E0931"/>
    <w:rsid w:val="001E1373"/>
    <w:rsid w:val="001E1EE7"/>
    <w:rsid w:val="001E2835"/>
    <w:rsid w:val="001E33D6"/>
    <w:rsid w:val="001E36DE"/>
    <w:rsid w:val="001E41B3"/>
    <w:rsid w:val="001E4B76"/>
    <w:rsid w:val="001E4FEA"/>
    <w:rsid w:val="001E50BC"/>
    <w:rsid w:val="001E5722"/>
    <w:rsid w:val="001E587F"/>
    <w:rsid w:val="001E5926"/>
    <w:rsid w:val="001E5F65"/>
    <w:rsid w:val="001E62B8"/>
    <w:rsid w:val="001E62F4"/>
    <w:rsid w:val="001E64D8"/>
    <w:rsid w:val="001E6641"/>
    <w:rsid w:val="001E674A"/>
    <w:rsid w:val="001E6775"/>
    <w:rsid w:val="001E6AC4"/>
    <w:rsid w:val="001F01AB"/>
    <w:rsid w:val="001F073B"/>
    <w:rsid w:val="001F078C"/>
    <w:rsid w:val="001F0918"/>
    <w:rsid w:val="001F17DD"/>
    <w:rsid w:val="001F2B7A"/>
    <w:rsid w:val="001F2E9B"/>
    <w:rsid w:val="001F36F2"/>
    <w:rsid w:val="001F3FE0"/>
    <w:rsid w:val="001F4BBF"/>
    <w:rsid w:val="001F4DC9"/>
    <w:rsid w:val="001F5F69"/>
    <w:rsid w:val="001F5F8C"/>
    <w:rsid w:val="001F6711"/>
    <w:rsid w:val="001F6DAC"/>
    <w:rsid w:val="001F749A"/>
    <w:rsid w:val="001F7F21"/>
    <w:rsid w:val="002002FB"/>
    <w:rsid w:val="002004DB"/>
    <w:rsid w:val="00200F56"/>
    <w:rsid w:val="00201621"/>
    <w:rsid w:val="00202071"/>
    <w:rsid w:val="00202862"/>
    <w:rsid w:val="00203088"/>
    <w:rsid w:val="002034B8"/>
    <w:rsid w:val="00203648"/>
    <w:rsid w:val="00203759"/>
    <w:rsid w:val="00205FA3"/>
    <w:rsid w:val="00206C3B"/>
    <w:rsid w:val="002075DF"/>
    <w:rsid w:val="00207AE5"/>
    <w:rsid w:val="00207E4E"/>
    <w:rsid w:val="00210A6A"/>
    <w:rsid w:val="00210A78"/>
    <w:rsid w:val="00210C3E"/>
    <w:rsid w:val="0021122F"/>
    <w:rsid w:val="0021256C"/>
    <w:rsid w:val="00214336"/>
    <w:rsid w:val="00214A76"/>
    <w:rsid w:val="00216CEA"/>
    <w:rsid w:val="00216E55"/>
    <w:rsid w:val="00216FE6"/>
    <w:rsid w:val="00217DD9"/>
    <w:rsid w:val="0022212C"/>
    <w:rsid w:val="0022228F"/>
    <w:rsid w:val="002222E1"/>
    <w:rsid w:val="002226A9"/>
    <w:rsid w:val="00222EA5"/>
    <w:rsid w:val="002231DA"/>
    <w:rsid w:val="002241A8"/>
    <w:rsid w:val="002244D0"/>
    <w:rsid w:val="00224635"/>
    <w:rsid w:val="00224C4C"/>
    <w:rsid w:val="00224D7B"/>
    <w:rsid w:val="00225C46"/>
    <w:rsid w:val="00225E41"/>
    <w:rsid w:val="00226943"/>
    <w:rsid w:val="0023068A"/>
    <w:rsid w:val="0023186B"/>
    <w:rsid w:val="00231987"/>
    <w:rsid w:val="00232C9C"/>
    <w:rsid w:val="002336A7"/>
    <w:rsid w:val="002336DF"/>
    <w:rsid w:val="00233D00"/>
    <w:rsid w:val="00233E37"/>
    <w:rsid w:val="00234A60"/>
    <w:rsid w:val="00234E5B"/>
    <w:rsid w:val="00235E34"/>
    <w:rsid w:val="002366D5"/>
    <w:rsid w:val="00236A1B"/>
    <w:rsid w:val="00236BFD"/>
    <w:rsid w:val="00237A2C"/>
    <w:rsid w:val="00240136"/>
    <w:rsid w:val="0024021B"/>
    <w:rsid w:val="00240607"/>
    <w:rsid w:val="00240FD1"/>
    <w:rsid w:val="002415A2"/>
    <w:rsid w:val="00241DFF"/>
    <w:rsid w:val="00241F2A"/>
    <w:rsid w:val="00241F49"/>
    <w:rsid w:val="002426F6"/>
    <w:rsid w:val="00242BD0"/>
    <w:rsid w:val="00242ED7"/>
    <w:rsid w:val="002447B6"/>
    <w:rsid w:val="0024560A"/>
    <w:rsid w:val="0024597B"/>
    <w:rsid w:val="00247F2B"/>
    <w:rsid w:val="00250C5E"/>
    <w:rsid w:val="00251312"/>
    <w:rsid w:val="00251370"/>
    <w:rsid w:val="002522FC"/>
    <w:rsid w:val="002528C5"/>
    <w:rsid w:val="00252A48"/>
    <w:rsid w:val="00252E1C"/>
    <w:rsid w:val="0025343A"/>
    <w:rsid w:val="00253535"/>
    <w:rsid w:val="00253BC5"/>
    <w:rsid w:val="00254927"/>
    <w:rsid w:val="00254DF2"/>
    <w:rsid w:val="00255EAF"/>
    <w:rsid w:val="00256E8D"/>
    <w:rsid w:val="00257579"/>
    <w:rsid w:val="002611A9"/>
    <w:rsid w:val="002611BA"/>
    <w:rsid w:val="002615D3"/>
    <w:rsid w:val="00261C68"/>
    <w:rsid w:val="00264873"/>
    <w:rsid w:val="00265209"/>
    <w:rsid w:val="0026743B"/>
    <w:rsid w:val="0027070D"/>
    <w:rsid w:val="00270B73"/>
    <w:rsid w:val="00270D9D"/>
    <w:rsid w:val="00271EF7"/>
    <w:rsid w:val="002726A8"/>
    <w:rsid w:val="00272925"/>
    <w:rsid w:val="00272D58"/>
    <w:rsid w:val="00272DA1"/>
    <w:rsid w:val="00273272"/>
    <w:rsid w:val="00273AC6"/>
    <w:rsid w:val="00273FE0"/>
    <w:rsid w:val="00274F52"/>
    <w:rsid w:val="00275626"/>
    <w:rsid w:val="00276401"/>
    <w:rsid w:val="00276639"/>
    <w:rsid w:val="00276BB0"/>
    <w:rsid w:val="00277488"/>
    <w:rsid w:val="00277B2B"/>
    <w:rsid w:val="00277ED7"/>
    <w:rsid w:val="00280827"/>
    <w:rsid w:val="00282638"/>
    <w:rsid w:val="002828B5"/>
    <w:rsid w:val="00283D86"/>
    <w:rsid w:val="00283E57"/>
    <w:rsid w:val="00284101"/>
    <w:rsid w:val="0028414D"/>
    <w:rsid w:val="0028423F"/>
    <w:rsid w:val="00285F2E"/>
    <w:rsid w:val="0028607D"/>
    <w:rsid w:val="00286445"/>
    <w:rsid w:val="00287B39"/>
    <w:rsid w:val="0029223D"/>
    <w:rsid w:val="002926FF"/>
    <w:rsid w:val="0029312A"/>
    <w:rsid w:val="002931B1"/>
    <w:rsid w:val="00293BF1"/>
    <w:rsid w:val="00294783"/>
    <w:rsid w:val="00294F09"/>
    <w:rsid w:val="00295108"/>
    <w:rsid w:val="002951DE"/>
    <w:rsid w:val="0029598F"/>
    <w:rsid w:val="0029680C"/>
    <w:rsid w:val="00296B65"/>
    <w:rsid w:val="002A005B"/>
    <w:rsid w:val="002A0A2F"/>
    <w:rsid w:val="002A10C9"/>
    <w:rsid w:val="002A1E98"/>
    <w:rsid w:val="002A2437"/>
    <w:rsid w:val="002A28E2"/>
    <w:rsid w:val="002A56ED"/>
    <w:rsid w:val="002A5F89"/>
    <w:rsid w:val="002A65AC"/>
    <w:rsid w:val="002A714A"/>
    <w:rsid w:val="002A74EF"/>
    <w:rsid w:val="002A798E"/>
    <w:rsid w:val="002B0A93"/>
    <w:rsid w:val="002B0E0B"/>
    <w:rsid w:val="002B110C"/>
    <w:rsid w:val="002B12C3"/>
    <w:rsid w:val="002B26F7"/>
    <w:rsid w:val="002B2B1C"/>
    <w:rsid w:val="002B2E82"/>
    <w:rsid w:val="002B2E9C"/>
    <w:rsid w:val="002B305B"/>
    <w:rsid w:val="002B313C"/>
    <w:rsid w:val="002B3AE2"/>
    <w:rsid w:val="002B3D0B"/>
    <w:rsid w:val="002B3EEC"/>
    <w:rsid w:val="002B3F5A"/>
    <w:rsid w:val="002B496F"/>
    <w:rsid w:val="002B4D11"/>
    <w:rsid w:val="002B4E64"/>
    <w:rsid w:val="002B5322"/>
    <w:rsid w:val="002B573C"/>
    <w:rsid w:val="002B5A3D"/>
    <w:rsid w:val="002B6129"/>
    <w:rsid w:val="002B7237"/>
    <w:rsid w:val="002B7F13"/>
    <w:rsid w:val="002C0644"/>
    <w:rsid w:val="002C10A4"/>
    <w:rsid w:val="002C1229"/>
    <w:rsid w:val="002C127B"/>
    <w:rsid w:val="002C28CC"/>
    <w:rsid w:val="002C2913"/>
    <w:rsid w:val="002C3CBE"/>
    <w:rsid w:val="002C4046"/>
    <w:rsid w:val="002C5DFF"/>
    <w:rsid w:val="002C616A"/>
    <w:rsid w:val="002C7647"/>
    <w:rsid w:val="002C7882"/>
    <w:rsid w:val="002D1F70"/>
    <w:rsid w:val="002D273B"/>
    <w:rsid w:val="002D2ECB"/>
    <w:rsid w:val="002D3824"/>
    <w:rsid w:val="002D3ACC"/>
    <w:rsid w:val="002D3D31"/>
    <w:rsid w:val="002D44E4"/>
    <w:rsid w:val="002D4B6E"/>
    <w:rsid w:val="002D5400"/>
    <w:rsid w:val="002D6D18"/>
    <w:rsid w:val="002D7298"/>
    <w:rsid w:val="002D7947"/>
    <w:rsid w:val="002E01F3"/>
    <w:rsid w:val="002E0696"/>
    <w:rsid w:val="002E0D21"/>
    <w:rsid w:val="002E236C"/>
    <w:rsid w:val="002E2374"/>
    <w:rsid w:val="002E29B6"/>
    <w:rsid w:val="002E2A34"/>
    <w:rsid w:val="002E34A3"/>
    <w:rsid w:val="002E3740"/>
    <w:rsid w:val="002E5501"/>
    <w:rsid w:val="002E6111"/>
    <w:rsid w:val="002E625B"/>
    <w:rsid w:val="002E72B8"/>
    <w:rsid w:val="002F1C71"/>
    <w:rsid w:val="002F2439"/>
    <w:rsid w:val="002F2804"/>
    <w:rsid w:val="002F2B25"/>
    <w:rsid w:val="002F388B"/>
    <w:rsid w:val="002F4CF3"/>
    <w:rsid w:val="002F521D"/>
    <w:rsid w:val="002F5845"/>
    <w:rsid w:val="002F605B"/>
    <w:rsid w:val="002F6944"/>
    <w:rsid w:val="002F6C04"/>
    <w:rsid w:val="002F6C77"/>
    <w:rsid w:val="002F747A"/>
    <w:rsid w:val="002F75E6"/>
    <w:rsid w:val="00301A9B"/>
    <w:rsid w:val="00301C2A"/>
    <w:rsid w:val="00302355"/>
    <w:rsid w:val="00302E09"/>
    <w:rsid w:val="00303307"/>
    <w:rsid w:val="0030368E"/>
    <w:rsid w:val="0030378A"/>
    <w:rsid w:val="0030452F"/>
    <w:rsid w:val="00305306"/>
    <w:rsid w:val="003053E9"/>
    <w:rsid w:val="00305D91"/>
    <w:rsid w:val="00305F3D"/>
    <w:rsid w:val="003060C5"/>
    <w:rsid w:val="003065DB"/>
    <w:rsid w:val="003065F1"/>
    <w:rsid w:val="00306A96"/>
    <w:rsid w:val="00306ECC"/>
    <w:rsid w:val="00311767"/>
    <w:rsid w:val="0031180C"/>
    <w:rsid w:val="00311C14"/>
    <w:rsid w:val="003120DF"/>
    <w:rsid w:val="0031233F"/>
    <w:rsid w:val="00312A90"/>
    <w:rsid w:val="00313974"/>
    <w:rsid w:val="003141E5"/>
    <w:rsid w:val="003154F4"/>
    <w:rsid w:val="00316486"/>
    <w:rsid w:val="003164E0"/>
    <w:rsid w:val="00317585"/>
    <w:rsid w:val="0031768D"/>
    <w:rsid w:val="00317AAB"/>
    <w:rsid w:val="00317D02"/>
    <w:rsid w:val="00320341"/>
    <w:rsid w:val="00320E8E"/>
    <w:rsid w:val="003211D2"/>
    <w:rsid w:val="00322027"/>
    <w:rsid w:val="003224D4"/>
    <w:rsid w:val="00322AAB"/>
    <w:rsid w:val="00323A1F"/>
    <w:rsid w:val="003243ED"/>
    <w:rsid w:val="00324A11"/>
    <w:rsid w:val="0032535F"/>
    <w:rsid w:val="00325604"/>
    <w:rsid w:val="00325C4C"/>
    <w:rsid w:val="00326CE3"/>
    <w:rsid w:val="0032794F"/>
    <w:rsid w:val="00327D86"/>
    <w:rsid w:val="00327FBF"/>
    <w:rsid w:val="003302AE"/>
    <w:rsid w:val="003304DA"/>
    <w:rsid w:val="00331F39"/>
    <w:rsid w:val="0033292F"/>
    <w:rsid w:val="003331FB"/>
    <w:rsid w:val="003334EC"/>
    <w:rsid w:val="00333FFB"/>
    <w:rsid w:val="00335945"/>
    <w:rsid w:val="00335C13"/>
    <w:rsid w:val="00336430"/>
    <w:rsid w:val="00336D36"/>
    <w:rsid w:val="003370AD"/>
    <w:rsid w:val="00341A04"/>
    <w:rsid w:val="00342DDE"/>
    <w:rsid w:val="00343301"/>
    <w:rsid w:val="00343777"/>
    <w:rsid w:val="003437C1"/>
    <w:rsid w:val="003441E4"/>
    <w:rsid w:val="00344ABA"/>
    <w:rsid w:val="00344AC5"/>
    <w:rsid w:val="003450B5"/>
    <w:rsid w:val="00345282"/>
    <w:rsid w:val="00345991"/>
    <w:rsid w:val="00346F1A"/>
    <w:rsid w:val="003476D7"/>
    <w:rsid w:val="003500E1"/>
    <w:rsid w:val="00350139"/>
    <w:rsid w:val="00350FB1"/>
    <w:rsid w:val="00351E9F"/>
    <w:rsid w:val="00352079"/>
    <w:rsid w:val="00352251"/>
    <w:rsid w:val="003529C5"/>
    <w:rsid w:val="00352CEA"/>
    <w:rsid w:val="00352DFF"/>
    <w:rsid w:val="00353042"/>
    <w:rsid w:val="00353CD5"/>
    <w:rsid w:val="00353FFF"/>
    <w:rsid w:val="0035418A"/>
    <w:rsid w:val="00354FA8"/>
    <w:rsid w:val="00355EEE"/>
    <w:rsid w:val="00357684"/>
    <w:rsid w:val="0036077D"/>
    <w:rsid w:val="00360E26"/>
    <w:rsid w:val="00362301"/>
    <w:rsid w:val="00363030"/>
    <w:rsid w:val="003638D9"/>
    <w:rsid w:val="00364099"/>
    <w:rsid w:val="003640BB"/>
    <w:rsid w:val="003645F6"/>
    <w:rsid w:val="00364F88"/>
    <w:rsid w:val="00365899"/>
    <w:rsid w:val="00366027"/>
    <w:rsid w:val="0036722D"/>
    <w:rsid w:val="00370129"/>
    <w:rsid w:val="003703C0"/>
    <w:rsid w:val="003708AA"/>
    <w:rsid w:val="00370A02"/>
    <w:rsid w:val="00370F6E"/>
    <w:rsid w:val="003714FD"/>
    <w:rsid w:val="0037253F"/>
    <w:rsid w:val="00373738"/>
    <w:rsid w:val="00374717"/>
    <w:rsid w:val="00374729"/>
    <w:rsid w:val="003753A9"/>
    <w:rsid w:val="003760C2"/>
    <w:rsid w:val="0037711C"/>
    <w:rsid w:val="00377570"/>
    <w:rsid w:val="003801DA"/>
    <w:rsid w:val="00380990"/>
    <w:rsid w:val="00380BAF"/>
    <w:rsid w:val="00380D07"/>
    <w:rsid w:val="00382F01"/>
    <w:rsid w:val="003830AD"/>
    <w:rsid w:val="00383300"/>
    <w:rsid w:val="00383737"/>
    <w:rsid w:val="00383CD4"/>
    <w:rsid w:val="00383DC6"/>
    <w:rsid w:val="003849E0"/>
    <w:rsid w:val="00384F56"/>
    <w:rsid w:val="003855DB"/>
    <w:rsid w:val="00386669"/>
    <w:rsid w:val="003867E2"/>
    <w:rsid w:val="003871D1"/>
    <w:rsid w:val="00387E0B"/>
    <w:rsid w:val="00387F02"/>
    <w:rsid w:val="0039069D"/>
    <w:rsid w:val="00391041"/>
    <w:rsid w:val="00391330"/>
    <w:rsid w:val="00392AC4"/>
    <w:rsid w:val="003937AC"/>
    <w:rsid w:val="003940E6"/>
    <w:rsid w:val="003944D4"/>
    <w:rsid w:val="00394A48"/>
    <w:rsid w:val="003954F9"/>
    <w:rsid w:val="00395C6F"/>
    <w:rsid w:val="00397EE1"/>
    <w:rsid w:val="003A08DC"/>
    <w:rsid w:val="003A0DF0"/>
    <w:rsid w:val="003A1428"/>
    <w:rsid w:val="003A159C"/>
    <w:rsid w:val="003A1B11"/>
    <w:rsid w:val="003A205F"/>
    <w:rsid w:val="003A24B2"/>
    <w:rsid w:val="003A26C1"/>
    <w:rsid w:val="003A4490"/>
    <w:rsid w:val="003A483D"/>
    <w:rsid w:val="003A5166"/>
    <w:rsid w:val="003A59E9"/>
    <w:rsid w:val="003A5B42"/>
    <w:rsid w:val="003A658E"/>
    <w:rsid w:val="003A6A00"/>
    <w:rsid w:val="003A6C6D"/>
    <w:rsid w:val="003B121D"/>
    <w:rsid w:val="003B15D5"/>
    <w:rsid w:val="003B2105"/>
    <w:rsid w:val="003B272E"/>
    <w:rsid w:val="003B273D"/>
    <w:rsid w:val="003B2ACF"/>
    <w:rsid w:val="003B2AD5"/>
    <w:rsid w:val="003B361E"/>
    <w:rsid w:val="003B4B99"/>
    <w:rsid w:val="003B4E17"/>
    <w:rsid w:val="003B5DB6"/>
    <w:rsid w:val="003B5E22"/>
    <w:rsid w:val="003B63D1"/>
    <w:rsid w:val="003B676B"/>
    <w:rsid w:val="003B7E12"/>
    <w:rsid w:val="003B7E17"/>
    <w:rsid w:val="003C07C4"/>
    <w:rsid w:val="003C1664"/>
    <w:rsid w:val="003C1942"/>
    <w:rsid w:val="003C1BE5"/>
    <w:rsid w:val="003C20E3"/>
    <w:rsid w:val="003C25E3"/>
    <w:rsid w:val="003C2684"/>
    <w:rsid w:val="003C2D72"/>
    <w:rsid w:val="003C3340"/>
    <w:rsid w:val="003C35A4"/>
    <w:rsid w:val="003C3661"/>
    <w:rsid w:val="003C370B"/>
    <w:rsid w:val="003C3C43"/>
    <w:rsid w:val="003C4A36"/>
    <w:rsid w:val="003C4B22"/>
    <w:rsid w:val="003C4B57"/>
    <w:rsid w:val="003C4E33"/>
    <w:rsid w:val="003C558D"/>
    <w:rsid w:val="003C5C0C"/>
    <w:rsid w:val="003C6F02"/>
    <w:rsid w:val="003C7E5A"/>
    <w:rsid w:val="003C7ECF"/>
    <w:rsid w:val="003D0768"/>
    <w:rsid w:val="003D1FE8"/>
    <w:rsid w:val="003D21B4"/>
    <w:rsid w:val="003D24A2"/>
    <w:rsid w:val="003D28A8"/>
    <w:rsid w:val="003D3311"/>
    <w:rsid w:val="003D350C"/>
    <w:rsid w:val="003D35C3"/>
    <w:rsid w:val="003D4B18"/>
    <w:rsid w:val="003D4E7D"/>
    <w:rsid w:val="003D54C2"/>
    <w:rsid w:val="003D57F2"/>
    <w:rsid w:val="003D5CB9"/>
    <w:rsid w:val="003D5F32"/>
    <w:rsid w:val="003D6BD7"/>
    <w:rsid w:val="003D73AA"/>
    <w:rsid w:val="003D76C3"/>
    <w:rsid w:val="003D7CD8"/>
    <w:rsid w:val="003D7D33"/>
    <w:rsid w:val="003E186D"/>
    <w:rsid w:val="003E19BC"/>
    <w:rsid w:val="003E1C5F"/>
    <w:rsid w:val="003E2AF5"/>
    <w:rsid w:val="003E3217"/>
    <w:rsid w:val="003E350F"/>
    <w:rsid w:val="003E445E"/>
    <w:rsid w:val="003E4884"/>
    <w:rsid w:val="003E4DDA"/>
    <w:rsid w:val="003E4E23"/>
    <w:rsid w:val="003E4F53"/>
    <w:rsid w:val="003E54D5"/>
    <w:rsid w:val="003E5A6D"/>
    <w:rsid w:val="003E5C1D"/>
    <w:rsid w:val="003E6097"/>
    <w:rsid w:val="003E698F"/>
    <w:rsid w:val="003E75B8"/>
    <w:rsid w:val="003E7D1F"/>
    <w:rsid w:val="003E7E3B"/>
    <w:rsid w:val="003F0797"/>
    <w:rsid w:val="003F184B"/>
    <w:rsid w:val="003F1FCD"/>
    <w:rsid w:val="003F2232"/>
    <w:rsid w:val="003F226B"/>
    <w:rsid w:val="003F26F2"/>
    <w:rsid w:val="003F332D"/>
    <w:rsid w:val="003F36EC"/>
    <w:rsid w:val="003F49FD"/>
    <w:rsid w:val="003F5B07"/>
    <w:rsid w:val="003F5C54"/>
    <w:rsid w:val="003F5F61"/>
    <w:rsid w:val="003F66E8"/>
    <w:rsid w:val="003F68CB"/>
    <w:rsid w:val="003F6BC2"/>
    <w:rsid w:val="003F7F12"/>
    <w:rsid w:val="0040054C"/>
    <w:rsid w:val="00401384"/>
    <w:rsid w:val="00401536"/>
    <w:rsid w:val="0040195A"/>
    <w:rsid w:val="00401B26"/>
    <w:rsid w:val="00403174"/>
    <w:rsid w:val="004059EC"/>
    <w:rsid w:val="004059FB"/>
    <w:rsid w:val="00406097"/>
    <w:rsid w:val="00406EE0"/>
    <w:rsid w:val="00406EE5"/>
    <w:rsid w:val="004078BD"/>
    <w:rsid w:val="00407ABC"/>
    <w:rsid w:val="0041032A"/>
    <w:rsid w:val="00411305"/>
    <w:rsid w:val="0041203B"/>
    <w:rsid w:val="00412102"/>
    <w:rsid w:val="00414FAC"/>
    <w:rsid w:val="00416BEC"/>
    <w:rsid w:val="00417F26"/>
    <w:rsid w:val="0042110C"/>
    <w:rsid w:val="00421825"/>
    <w:rsid w:val="00421DCE"/>
    <w:rsid w:val="00422BD9"/>
    <w:rsid w:val="00422EF0"/>
    <w:rsid w:val="004236C6"/>
    <w:rsid w:val="004237B5"/>
    <w:rsid w:val="0042408A"/>
    <w:rsid w:val="00424755"/>
    <w:rsid w:val="004254A1"/>
    <w:rsid w:val="00425BC7"/>
    <w:rsid w:val="00425F59"/>
    <w:rsid w:val="00430817"/>
    <w:rsid w:val="00430E20"/>
    <w:rsid w:val="0043121E"/>
    <w:rsid w:val="004315C5"/>
    <w:rsid w:val="004319C6"/>
    <w:rsid w:val="00431DFE"/>
    <w:rsid w:val="00431EA7"/>
    <w:rsid w:val="004320AA"/>
    <w:rsid w:val="0043368D"/>
    <w:rsid w:val="004339E2"/>
    <w:rsid w:val="00433E33"/>
    <w:rsid w:val="00434477"/>
    <w:rsid w:val="00435F2F"/>
    <w:rsid w:val="00436342"/>
    <w:rsid w:val="00436713"/>
    <w:rsid w:val="004369CA"/>
    <w:rsid w:val="004375A2"/>
    <w:rsid w:val="00437831"/>
    <w:rsid w:val="00440491"/>
    <w:rsid w:val="004407A2"/>
    <w:rsid w:val="00440AB8"/>
    <w:rsid w:val="0044180A"/>
    <w:rsid w:val="00442224"/>
    <w:rsid w:val="00442B84"/>
    <w:rsid w:val="00443D46"/>
    <w:rsid w:val="00443E59"/>
    <w:rsid w:val="00444FA6"/>
    <w:rsid w:val="00445408"/>
    <w:rsid w:val="004459E8"/>
    <w:rsid w:val="00446835"/>
    <w:rsid w:val="004472CB"/>
    <w:rsid w:val="004477D0"/>
    <w:rsid w:val="004477FA"/>
    <w:rsid w:val="00447B50"/>
    <w:rsid w:val="0045007D"/>
    <w:rsid w:val="00450B1A"/>
    <w:rsid w:val="00450BA8"/>
    <w:rsid w:val="00451520"/>
    <w:rsid w:val="004521E4"/>
    <w:rsid w:val="00452725"/>
    <w:rsid w:val="00453E3B"/>
    <w:rsid w:val="00453F84"/>
    <w:rsid w:val="00454C49"/>
    <w:rsid w:val="00457F79"/>
    <w:rsid w:val="004604E2"/>
    <w:rsid w:val="00460EF1"/>
    <w:rsid w:val="00462DC0"/>
    <w:rsid w:val="00462F30"/>
    <w:rsid w:val="00463909"/>
    <w:rsid w:val="00463F42"/>
    <w:rsid w:val="004644F6"/>
    <w:rsid w:val="00464659"/>
    <w:rsid w:val="00464A7E"/>
    <w:rsid w:val="00464F96"/>
    <w:rsid w:val="00465111"/>
    <w:rsid w:val="004651EA"/>
    <w:rsid w:val="00465FAD"/>
    <w:rsid w:val="004664E9"/>
    <w:rsid w:val="00466EFF"/>
    <w:rsid w:val="00467810"/>
    <w:rsid w:val="00467D98"/>
    <w:rsid w:val="00470A36"/>
    <w:rsid w:val="00470AB3"/>
    <w:rsid w:val="00470C3D"/>
    <w:rsid w:val="00471177"/>
    <w:rsid w:val="004714BC"/>
    <w:rsid w:val="004722D9"/>
    <w:rsid w:val="004726E9"/>
    <w:rsid w:val="00472924"/>
    <w:rsid w:val="004738F7"/>
    <w:rsid w:val="00473F1B"/>
    <w:rsid w:val="004746BD"/>
    <w:rsid w:val="00474E5E"/>
    <w:rsid w:val="00475151"/>
    <w:rsid w:val="0047540E"/>
    <w:rsid w:val="004758EA"/>
    <w:rsid w:val="00476DE3"/>
    <w:rsid w:val="00477D55"/>
    <w:rsid w:val="00477FC4"/>
    <w:rsid w:val="004802A3"/>
    <w:rsid w:val="0048075F"/>
    <w:rsid w:val="00482CA4"/>
    <w:rsid w:val="0048304F"/>
    <w:rsid w:val="004839EA"/>
    <w:rsid w:val="00483EF4"/>
    <w:rsid w:val="0048558E"/>
    <w:rsid w:val="00485C0B"/>
    <w:rsid w:val="0048643D"/>
    <w:rsid w:val="004865EF"/>
    <w:rsid w:val="0048697F"/>
    <w:rsid w:val="00486C78"/>
    <w:rsid w:val="00487750"/>
    <w:rsid w:val="00490701"/>
    <w:rsid w:val="00490730"/>
    <w:rsid w:val="004909E1"/>
    <w:rsid w:val="00491908"/>
    <w:rsid w:val="0049399D"/>
    <w:rsid w:val="00493C7B"/>
    <w:rsid w:val="00493F45"/>
    <w:rsid w:val="00494564"/>
    <w:rsid w:val="00494787"/>
    <w:rsid w:val="00494D64"/>
    <w:rsid w:val="00495600"/>
    <w:rsid w:val="00495C62"/>
    <w:rsid w:val="00495DE1"/>
    <w:rsid w:val="004968C5"/>
    <w:rsid w:val="0049701B"/>
    <w:rsid w:val="00497C56"/>
    <w:rsid w:val="004A00E2"/>
    <w:rsid w:val="004A0F41"/>
    <w:rsid w:val="004A104B"/>
    <w:rsid w:val="004A1499"/>
    <w:rsid w:val="004A156F"/>
    <w:rsid w:val="004A1E70"/>
    <w:rsid w:val="004A2BB1"/>
    <w:rsid w:val="004A4098"/>
    <w:rsid w:val="004A4B55"/>
    <w:rsid w:val="004A4CA6"/>
    <w:rsid w:val="004A557B"/>
    <w:rsid w:val="004A5D23"/>
    <w:rsid w:val="004A5DC1"/>
    <w:rsid w:val="004A5F4B"/>
    <w:rsid w:val="004A61C3"/>
    <w:rsid w:val="004A7B34"/>
    <w:rsid w:val="004A7FB7"/>
    <w:rsid w:val="004B0218"/>
    <w:rsid w:val="004B04AA"/>
    <w:rsid w:val="004B0E84"/>
    <w:rsid w:val="004B1A01"/>
    <w:rsid w:val="004B1FFB"/>
    <w:rsid w:val="004B243E"/>
    <w:rsid w:val="004B314F"/>
    <w:rsid w:val="004B41D0"/>
    <w:rsid w:val="004B4830"/>
    <w:rsid w:val="004B685D"/>
    <w:rsid w:val="004C0235"/>
    <w:rsid w:val="004C0C3E"/>
    <w:rsid w:val="004C220F"/>
    <w:rsid w:val="004C25E7"/>
    <w:rsid w:val="004C30A0"/>
    <w:rsid w:val="004C3C46"/>
    <w:rsid w:val="004C3E5D"/>
    <w:rsid w:val="004C47BC"/>
    <w:rsid w:val="004C4B9F"/>
    <w:rsid w:val="004C4EE7"/>
    <w:rsid w:val="004C4FEF"/>
    <w:rsid w:val="004C50A0"/>
    <w:rsid w:val="004C54F0"/>
    <w:rsid w:val="004C56FE"/>
    <w:rsid w:val="004C6B24"/>
    <w:rsid w:val="004C6DC6"/>
    <w:rsid w:val="004C7A85"/>
    <w:rsid w:val="004C7BF9"/>
    <w:rsid w:val="004D0549"/>
    <w:rsid w:val="004D0974"/>
    <w:rsid w:val="004D1138"/>
    <w:rsid w:val="004D11DB"/>
    <w:rsid w:val="004D1B20"/>
    <w:rsid w:val="004D1B54"/>
    <w:rsid w:val="004D2B2D"/>
    <w:rsid w:val="004D2F19"/>
    <w:rsid w:val="004D3062"/>
    <w:rsid w:val="004D587C"/>
    <w:rsid w:val="004D5DB8"/>
    <w:rsid w:val="004D6C98"/>
    <w:rsid w:val="004D6ED7"/>
    <w:rsid w:val="004E03CD"/>
    <w:rsid w:val="004E0C33"/>
    <w:rsid w:val="004E3303"/>
    <w:rsid w:val="004E3E86"/>
    <w:rsid w:val="004E479A"/>
    <w:rsid w:val="004E47BE"/>
    <w:rsid w:val="004E4961"/>
    <w:rsid w:val="004E4B20"/>
    <w:rsid w:val="004E4C5A"/>
    <w:rsid w:val="004E607E"/>
    <w:rsid w:val="004E70AC"/>
    <w:rsid w:val="004E7E45"/>
    <w:rsid w:val="004F0FF6"/>
    <w:rsid w:val="004F436C"/>
    <w:rsid w:val="004F5981"/>
    <w:rsid w:val="004F68CB"/>
    <w:rsid w:val="004F7423"/>
    <w:rsid w:val="004F7A70"/>
    <w:rsid w:val="004F7B14"/>
    <w:rsid w:val="005002DE"/>
    <w:rsid w:val="005004D3"/>
    <w:rsid w:val="005015D9"/>
    <w:rsid w:val="00501B0D"/>
    <w:rsid w:val="00502616"/>
    <w:rsid w:val="00503FF1"/>
    <w:rsid w:val="00504144"/>
    <w:rsid w:val="00505554"/>
    <w:rsid w:val="00505976"/>
    <w:rsid w:val="00505DFB"/>
    <w:rsid w:val="00506A20"/>
    <w:rsid w:val="00507810"/>
    <w:rsid w:val="00507C26"/>
    <w:rsid w:val="00511978"/>
    <w:rsid w:val="00511A69"/>
    <w:rsid w:val="00511DE3"/>
    <w:rsid w:val="00512057"/>
    <w:rsid w:val="005121DA"/>
    <w:rsid w:val="005123C6"/>
    <w:rsid w:val="00513C0B"/>
    <w:rsid w:val="00514967"/>
    <w:rsid w:val="005158DE"/>
    <w:rsid w:val="00515C87"/>
    <w:rsid w:val="00516A7C"/>
    <w:rsid w:val="00517FAD"/>
    <w:rsid w:val="00521C81"/>
    <w:rsid w:val="00521DDC"/>
    <w:rsid w:val="00525285"/>
    <w:rsid w:val="0052540F"/>
    <w:rsid w:val="00525EFB"/>
    <w:rsid w:val="00527476"/>
    <w:rsid w:val="00530E1F"/>
    <w:rsid w:val="005310D9"/>
    <w:rsid w:val="005316B2"/>
    <w:rsid w:val="00532400"/>
    <w:rsid w:val="005326F0"/>
    <w:rsid w:val="00532AB6"/>
    <w:rsid w:val="00532B7B"/>
    <w:rsid w:val="00532E4F"/>
    <w:rsid w:val="00533251"/>
    <w:rsid w:val="00535DE2"/>
    <w:rsid w:val="00536240"/>
    <w:rsid w:val="005364D2"/>
    <w:rsid w:val="00536740"/>
    <w:rsid w:val="00537604"/>
    <w:rsid w:val="00537996"/>
    <w:rsid w:val="00540AD1"/>
    <w:rsid w:val="005419AF"/>
    <w:rsid w:val="00541EEA"/>
    <w:rsid w:val="00542B2B"/>
    <w:rsid w:val="005446B8"/>
    <w:rsid w:val="005446C7"/>
    <w:rsid w:val="0054498B"/>
    <w:rsid w:val="00544A63"/>
    <w:rsid w:val="00544C2A"/>
    <w:rsid w:val="00544DF3"/>
    <w:rsid w:val="005458D2"/>
    <w:rsid w:val="005459A7"/>
    <w:rsid w:val="00545A49"/>
    <w:rsid w:val="00545BD2"/>
    <w:rsid w:val="005460A3"/>
    <w:rsid w:val="00546946"/>
    <w:rsid w:val="0055122D"/>
    <w:rsid w:val="00551862"/>
    <w:rsid w:val="00551A3F"/>
    <w:rsid w:val="00551B67"/>
    <w:rsid w:val="005538FB"/>
    <w:rsid w:val="00554225"/>
    <w:rsid w:val="00555040"/>
    <w:rsid w:val="005566A4"/>
    <w:rsid w:val="00560644"/>
    <w:rsid w:val="00560AF2"/>
    <w:rsid w:val="00560F4F"/>
    <w:rsid w:val="00561316"/>
    <w:rsid w:val="005626A9"/>
    <w:rsid w:val="005637BE"/>
    <w:rsid w:val="00564464"/>
    <w:rsid w:val="00564B84"/>
    <w:rsid w:val="00564E28"/>
    <w:rsid w:val="00564F1F"/>
    <w:rsid w:val="0056648E"/>
    <w:rsid w:val="00567D11"/>
    <w:rsid w:val="00570315"/>
    <w:rsid w:val="00570576"/>
    <w:rsid w:val="005708A4"/>
    <w:rsid w:val="005711BD"/>
    <w:rsid w:val="005714F2"/>
    <w:rsid w:val="00572142"/>
    <w:rsid w:val="00572265"/>
    <w:rsid w:val="0057247F"/>
    <w:rsid w:val="00573686"/>
    <w:rsid w:val="00573DCB"/>
    <w:rsid w:val="00574303"/>
    <w:rsid w:val="005748DE"/>
    <w:rsid w:val="00575B68"/>
    <w:rsid w:val="00577316"/>
    <w:rsid w:val="00577775"/>
    <w:rsid w:val="005804C8"/>
    <w:rsid w:val="0058068B"/>
    <w:rsid w:val="00580BFA"/>
    <w:rsid w:val="00580F05"/>
    <w:rsid w:val="00581EBE"/>
    <w:rsid w:val="00582839"/>
    <w:rsid w:val="00582BEE"/>
    <w:rsid w:val="00582DCB"/>
    <w:rsid w:val="00583866"/>
    <w:rsid w:val="00584176"/>
    <w:rsid w:val="005854EE"/>
    <w:rsid w:val="00585AE5"/>
    <w:rsid w:val="005865EB"/>
    <w:rsid w:val="005865FA"/>
    <w:rsid w:val="00586E14"/>
    <w:rsid w:val="00587E16"/>
    <w:rsid w:val="00587FB0"/>
    <w:rsid w:val="005915A3"/>
    <w:rsid w:val="00593170"/>
    <w:rsid w:val="00594229"/>
    <w:rsid w:val="00594BBD"/>
    <w:rsid w:val="005970D8"/>
    <w:rsid w:val="005976E0"/>
    <w:rsid w:val="005A00E8"/>
    <w:rsid w:val="005A09B7"/>
    <w:rsid w:val="005A133A"/>
    <w:rsid w:val="005A145A"/>
    <w:rsid w:val="005A175B"/>
    <w:rsid w:val="005A26DE"/>
    <w:rsid w:val="005A2929"/>
    <w:rsid w:val="005A49E5"/>
    <w:rsid w:val="005A5630"/>
    <w:rsid w:val="005A5687"/>
    <w:rsid w:val="005A59D6"/>
    <w:rsid w:val="005A5CDE"/>
    <w:rsid w:val="005A6611"/>
    <w:rsid w:val="005A6BD3"/>
    <w:rsid w:val="005B167D"/>
    <w:rsid w:val="005B1D15"/>
    <w:rsid w:val="005B2695"/>
    <w:rsid w:val="005B2901"/>
    <w:rsid w:val="005B29A0"/>
    <w:rsid w:val="005B2E20"/>
    <w:rsid w:val="005B4B1E"/>
    <w:rsid w:val="005B4D2B"/>
    <w:rsid w:val="005B5B77"/>
    <w:rsid w:val="005B6438"/>
    <w:rsid w:val="005B6D42"/>
    <w:rsid w:val="005C039D"/>
    <w:rsid w:val="005C03FF"/>
    <w:rsid w:val="005C0A1A"/>
    <w:rsid w:val="005C12A7"/>
    <w:rsid w:val="005C1DDF"/>
    <w:rsid w:val="005C2050"/>
    <w:rsid w:val="005C2741"/>
    <w:rsid w:val="005C2CE3"/>
    <w:rsid w:val="005C34E7"/>
    <w:rsid w:val="005C42C1"/>
    <w:rsid w:val="005C4674"/>
    <w:rsid w:val="005C4CE4"/>
    <w:rsid w:val="005C5691"/>
    <w:rsid w:val="005C5DB2"/>
    <w:rsid w:val="005C6055"/>
    <w:rsid w:val="005C76F8"/>
    <w:rsid w:val="005C7A29"/>
    <w:rsid w:val="005D12B7"/>
    <w:rsid w:val="005D13AE"/>
    <w:rsid w:val="005D14DA"/>
    <w:rsid w:val="005D1565"/>
    <w:rsid w:val="005D18BB"/>
    <w:rsid w:val="005D1A07"/>
    <w:rsid w:val="005D2A2F"/>
    <w:rsid w:val="005D450A"/>
    <w:rsid w:val="005D747D"/>
    <w:rsid w:val="005D751E"/>
    <w:rsid w:val="005D777F"/>
    <w:rsid w:val="005D787A"/>
    <w:rsid w:val="005E1F47"/>
    <w:rsid w:val="005E1FA0"/>
    <w:rsid w:val="005E31CA"/>
    <w:rsid w:val="005E34C4"/>
    <w:rsid w:val="005E44DA"/>
    <w:rsid w:val="005E4C80"/>
    <w:rsid w:val="005E509D"/>
    <w:rsid w:val="005E5D82"/>
    <w:rsid w:val="005E5E37"/>
    <w:rsid w:val="005E692A"/>
    <w:rsid w:val="005E6BED"/>
    <w:rsid w:val="005E7775"/>
    <w:rsid w:val="005E78C3"/>
    <w:rsid w:val="005E7F9B"/>
    <w:rsid w:val="005F0097"/>
    <w:rsid w:val="005F03CE"/>
    <w:rsid w:val="005F0489"/>
    <w:rsid w:val="005F06BF"/>
    <w:rsid w:val="005F1C93"/>
    <w:rsid w:val="005F27E4"/>
    <w:rsid w:val="005F36AC"/>
    <w:rsid w:val="005F38DD"/>
    <w:rsid w:val="005F3C09"/>
    <w:rsid w:val="005F4E56"/>
    <w:rsid w:val="005F5859"/>
    <w:rsid w:val="005F5B0B"/>
    <w:rsid w:val="005F6BB7"/>
    <w:rsid w:val="005F70C4"/>
    <w:rsid w:val="005F7274"/>
    <w:rsid w:val="005F7FBC"/>
    <w:rsid w:val="006005EB"/>
    <w:rsid w:val="006009CC"/>
    <w:rsid w:val="00600D6C"/>
    <w:rsid w:val="0060104D"/>
    <w:rsid w:val="006036AD"/>
    <w:rsid w:val="00603DBC"/>
    <w:rsid w:val="00603E4A"/>
    <w:rsid w:val="00605034"/>
    <w:rsid w:val="00605DC9"/>
    <w:rsid w:val="00605EC6"/>
    <w:rsid w:val="006075D1"/>
    <w:rsid w:val="00607C3E"/>
    <w:rsid w:val="00610C4D"/>
    <w:rsid w:val="00610E7E"/>
    <w:rsid w:val="006112FD"/>
    <w:rsid w:val="00611F67"/>
    <w:rsid w:val="00612060"/>
    <w:rsid w:val="00613A8A"/>
    <w:rsid w:val="00613ACF"/>
    <w:rsid w:val="006143C3"/>
    <w:rsid w:val="00614EC2"/>
    <w:rsid w:val="006152E6"/>
    <w:rsid w:val="006155AD"/>
    <w:rsid w:val="006161AE"/>
    <w:rsid w:val="006166CD"/>
    <w:rsid w:val="00616964"/>
    <w:rsid w:val="00617146"/>
    <w:rsid w:val="00617996"/>
    <w:rsid w:val="0062060E"/>
    <w:rsid w:val="00620CAE"/>
    <w:rsid w:val="00620EDC"/>
    <w:rsid w:val="00620F61"/>
    <w:rsid w:val="00621BAD"/>
    <w:rsid w:val="00621E7B"/>
    <w:rsid w:val="0062308A"/>
    <w:rsid w:val="00623AC6"/>
    <w:rsid w:val="00624D8C"/>
    <w:rsid w:val="006253DC"/>
    <w:rsid w:val="0062560B"/>
    <w:rsid w:val="00625DF4"/>
    <w:rsid w:val="00626663"/>
    <w:rsid w:val="00626A40"/>
    <w:rsid w:val="00626EEA"/>
    <w:rsid w:val="00630A55"/>
    <w:rsid w:val="006316DC"/>
    <w:rsid w:val="00634CED"/>
    <w:rsid w:val="00634D91"/>
    <w:rsid w:val="006356F1"/>
    <w:rsid w:val="006358CF"/>
    <w:rsid w:val="00635FD1"/>
    <w:rsid w:val="00636A3E"/>
    <w:rsid w:val="0063714B"/>
    <w:rsid w:val="006378CC"/>
    <w:rsid w:val="00641018"/>
    <w:rsid w:val="0064349A"/>
    <w:rsid w:val="006436A2"/>
    <w:rsid w:val="00643763"/>
    <w:rsid w:val="0064639B"/>
    <w:rsid w:val="00647053"/>
    <w:rsid w:val="00647E03"/>
    <w:rsid w:val="006506AE"/>
    <w:rsid w:val="0065240D"/>
    <w:rsid w:val="006529F9"/>
    <w:rsid w:val="00652C81"/>
    <w:rsid w:val="00652CFB"/>
    <w:rsid w:val="00653673"/>
    <w:rsid w:val="00653A7A"/>
    <w:rsid w:val="00654196"/>
    <w:rsid w:val="00654F68"/>
    <w:rsid w:val="00655F83"/>
    <w:rsid w:val="006564B3"/>
    <w:rsid w:val="006570D0"/>
    <w:rsid w:val="00657738"/>
    <w:rsid w:val="00657A1B"/>
    <w:rsid w:val="00657F9B"/>
    <w:rsid w:val="00660B6B"/>
    <w:rsid w:val="0066158B"/>
    <w:rsid w:val="00661909"/>
    <w:rsid w:val="00661954"/>
    <w:rsid w:val="00661987"/>
    <w:rsid w:val="00661EF0"/>
    <w:rsid w:val="00662D20"/>
    <w:rsid w:val="0066403E"/>
    <w:rsid w:val="00664368"/>
    <w:rsid w:val="00665911"/>
    <w:rsid w:val="00665B0D"/>
    <w:rsid w:val="0066687B"/>
    <w:rsid w:val="00666955"/>
    <w:rsid w:val="00666A7C"/>
    <w:rsid w:val="00667C38"/>
    <w:rsid w:val="00670751"/>
    <w:rsid w:val="00673C1D"/>
    <w:rsid w:val="00673E37"/>
    <w:rsid w:val="006740A9"/>
    <w:rsid w:val="00674EE6"/>
    <w:rsid w:val="00675463"/>
    <w:rsid w:val="006773EA"/>
    <w:rsid w:val="006775AF"/>
    <w:rsid w:val="00677865"/>
    <w:rsid w:val="00677F45"/>
    <w:rsid w:val="00680417"/>
    <w:rsid w:val="00680966"/>
    <w:rsid w:val="00682856"/>
    <w:rsid w:val="00684E39"/>
    <w:rsid w:val="00684E68"/>
    <w:rsid w:val="006854E6"/>
    <w:rsid w:val="00685760"/>
    <w:rsid w:val="00685BAC"/>
    <w:rsid w:val="00687BDE"/>
    <w:rsid w:val="00687C52"/>
    <w:rsid w:val="00687D17"/>
    <w:rsid w:val="00690A7C"/>
    <w:rsid w:val="006912DF"/>
    <w:rsid w:val="00691581"/>
    <w:rsid w:val="00691A0E"/>
    <w:rsid w:val="00691CB0"/>
    <w:rsid w:val="00692724"/>
    <w:rsid w:val="0069295A"/>
    <w:rsid w:val="0069310D"/>
    <w:rsid w:val="00693BF7"/>
    <w:rsid w:val="0069428D"/>
    <w:rsid w:val="00694990"/>
    <w:rsid w:val="00694A93"/>
    <w:rsid w:val="0069609A"/>
    <w:rsid w:val="0069609E"/>
    <w:rsid w:val="00696645"/>
    <w:rsid w:val="0069697E"/>
    <w:rsid w:val="00696FA9"/>
    <w:rsid w:val="006979DD"/>
    <w:rsid w:val="006A009B"/>
    <w:rsid w:val="006A0B09"/>
    <w:rsid w:val="006A0CF3"/>
    <w:rsid w:val="006A1BF9"/>
    <w:rsid w:val="006A1DD1"/>
    <w:rsid w:val="006A2586"/>
    <w:rsid w:val="006A281A"/>
    <w:rsid w:val="006A3C85"/>
    <w:rsid w:val="006A40EA"/>
    <w:rsid w:val="006A50EC"/>
    <w:rsid w:val="006A521B"/>
    <w:rsid w:val="006A54BC"/>
    <w:rsid w:val="006A5510"/>
    <w:rsid w:val="006A6BAD"/>
    <w:rsid w:val="006A75B2"/>
    <w:rsid w:val="006A7BB5"/>
    <w:rsid w:val="006A7D88"/>
    <w:rsid w:val="006B0400"/>
    <w:rsid w:val="006B084B"/>
    <w:rsid w:val="006B0D21"/>
    <w:rsid w:val="006B11EC"/>
    <w:rsid w:val="006B324D"/>
    <w:rsid w:val="006B3AFD"/>
    <w:rsid w:val="006B3D24"/>
    <w:rsid w:val="006B42FA"/>
    <w:rsid w:val="006B597D"/>
    <w:rsid w:val="006B5F7C"/>
    <w:rsid w:val="006B606C"/>
    <w:rsid w:val="006B6225"/>
    <w:rsid w:val="006B63CB"/>
    <w:rsid w:val="006B6FF5"/>
    <w:rsid w:val="006B77DF"/>
    <w:rsid w:val="006C05C8"/>
    <w:rsid w:val="006C0BFF"/>
    <w:rsid w:val="006C0D24"/>
    <w:rsid w:val="006C0DA5"/>
    <w:rsid w:val="006C147C"/>
    <w:rsid w:val="006C1B6B"/>
    <w:rsid w:val="006C1BEC"/>
    <w:rsid w:val="006C372A"/>
    <w:rsid w:val="006C37C3"/>
    <w:rsid w:val="006C4167"/>
    <w:rsid w:val="006C466C"/>
    <w:rsid w:val="006C4CAD"/>
    <w:rsid w:val="006C5826"/>
    <w:rsid w:val="006C5FB5"/>
    <w:rsid w:val="006C6B12"/>
    <w:rsid w:val="006C71FA"/>
    <w:rsid w:val="006C73BB"/>
    <w:rsid w:val="006C7AD4"/>
    <w:rsid w:val="006D00B9"/>
    <w:rsid w:val="006D1C84"/>
    <w:rsid w:val="006D22C0"/>
    <w:rsid w:val="006D3328"/>
    <w:rsid w:val="006D348F"/>
    <w:rsid w:val="006D3F66"/>
    <w:rsid w:val="006D506A"/>
    <w:rsid w:val="006D5665"/>
    <w:rsid w:val="006D63DB"/>
    <w:rsid w:val="006D7B2D"/>
    <w:rsid w:val="006D7E04"/>
    <w:rsid w:val="006E068D"/>
    <w:rsid w:val="006E137D"/>
    <w:rsid w:val="006E191E"/>
    <w:rsid w:val="006E19A1"/>
    <w:rsid w:val="006E1BDB"/>
    <w:rsid w:val="006E212A"/>
    <w:rsid w:val="006E2594"/>
    <w:rsid w:val="006E284F"/>
    <w:rsid w:val="006E2A8D"/>
    <w:rsid w:val="006E30C8"/>
    <w:rsid w:val="006E3185"/>
    <w:rsid w:val="006E3258"/>
    <w:rsid w:val="006E327C"/>
    <w:rsid w:val="006E3D61"/>
    <w:rsid w:val="006E46D9"/>
    <w:rsid w:val="006E5454"/>
    <w:rsid w:val="006E5F6B"/>
    <w:rsid w:val="006E610D"/>
    <w:rsid w:val="006E68AA"/>
    <w:rsid w:val="006E7A3B"/>
    <w:rsid w:val="006F0189"/>
    <w:rsid w:val="006F032B"/>
    <w:rsid w:val="006F08AF"/>
    <w:rsid w:val="006F0C26"/>
    <w:rsid w:val="006F0CF8"/>
    <w:rsid w:val="006F0D30"/>
    <w:rsid w:val="006F0D8F"/>
    <w:rsid w:val="006F3B65"/>
    <w:rsid w:val="006F4134"/>
    <w:rsid w:val="006F41AB"/>
    <w:rsid w:val="006F49C9"/>
    <w:rsid w:val="006F5120"/>
    <w:rsid w:val="006F5887"/>
    <w:rsid w:val="006F62C8"/>
    <w:rsid w:val="006F64DB"/>
    <w:rsid w:val="006F6B44"/>
    <w:rsid w:val="006F6E32"/>
    <w:rsid w:val="006F7D21"/>
    <w:rsid w:val="0070006F"/>
    <w:rsid w:val="00700111"/>
    <w:rsid w:val="00700604"/>
    <w:rsid w:val="0070088B"/>
    <w:rsid w:val="0070094E"/>
    <w:rsid w:val="007010B6"/>
    <w:rsid w:val="0070302B"/>
    <w:rsid w:val="0070356E"/>
    <w:rsid w:val="007035E3"/>
    <w:rsid w:val="00703CFA"/>
    <w:rsid w:val="00705322"/>
    <w:rsid w:val="00706002"/>
    <w:rsid w:val="007066FC"/>
    <w:rsid w:val="00707DF2"/>
    <w:rsid w:val="00711523"/>
    <w:rsid w:val="0071178E"/>
    <w:rsid w:val="00712563"/>
    <w:rsid w:val="00712EFD"/>
    <w:rsid w:val="0071461C"/>
    <w:rsid w:val="0071511B"/>
    <w:rsid w:val="007154A2"/>
    <w:rsid w:val="00715759"/>
    <w:rsid w:val="00716331"/>
    <w:rsid w:val="00716B95"/>
    <w:rsid w:val="007202D1"/>
    <w:rsid w:val="007202D6"/>
    <w:rsid w:val="007203A8"/>
    <w:rsid w:val="007227CE"/>
    <w:rsid w:val="0072321D"/>
    <w:rsid w:val="00725CFD"/>
    <w:rsid w:val="00726788"/>
    <w:rsid w:val="007269E8"/>
    <w:rsid w:val="00726AC7"/>
    <w:rsid w:val="00726B72"/>
    <w:rsid w:val="0072703D"/>
    <w:rsid w:val="00727FB9"/>
    <w:rsid w:val="00730861"/>
    <w:rsid w:val="007308AA"/>
    <w:rsid w:val="00730F4C"/>
    <w:rsid w:val="00731B11"/>
    <w:rsid w:val="00731C15"/>
    <w:rsid w:val="00731DBE"/>
    <w:rsid w:val="00732046"/>
    <w:rsid w:val="0073278E"/>
    <w:rsid w:val="00733626"/>
    <w:rsid w:val="007339D7"/>
    <w:rsid w:val="00733BEC"/>
    <w:rsid w:val="007342FA"/>
    <w:rsid w:val="007348D5"/>
    <w:rsid w:val="00734A41"/>
    <w:rsid w:val="00734F02"/>
    <w:rsid w:val="007353E2"/>
    <w:rsid w:val="007356F4"/>
    <w:rsid w:val="0073584B"/>
    <w:rsid w:val="0073688C"/>
    <w:rsid w:val="007374AB"/>
    <w:rsid w:val="00737FA5"/>
    <w:rsid w:val="00737FB4"/>
    <w:rsid w:val="007402CC"/>
    <w:rsid w:val="00741480"/>
    <w:rsid w:val="007415D5"/>
    <w:rsid w:val="00742056"/>
    <w:rsid w:val="007421E0"/>
    <w:rsid w:val="00742408"/>
    <w:rsid w:val="00742B96"/>
    <w:rsid w:val="0074372C"/>
    <w:rsid w:val="007445DD"/>
    <w:rsid w:val="00745265"/>
    <w:rsid w:val="007471A2"/>
    <w:rsid w:val="007476AD"/>
    <w:rsid w:val="00750BB2"/>
    <w:rsid w:val="007512F3"/>
    <w:rsid w:val="00751AE8"/>
    <w:rsid w:val="007522AE"/>
    <w:rsid w:val="00752349"/>
    <w:rsid w:val="00752AA7"/>
    <w:rsid w:val="00752FF2"/>
    <w:rsid w:val="007531FE"/>
    <w:rsid w:val="00753A0D"/>
    <w:rsid w:val="00754536"/>
    <w:rsid w:val="00755FD2"/>
    <w:rsid w:val="007567BA"/>
    <w:rsid w:val="007574F4"/>
    <w:rsid w:val="007579F3"/>
    <w:rsid w:val="00760E8A"/>
    <w:rsid w:val="00761073"/>
    <w:rsid w:val="007613F5"/>
    <w:rsid w:val="007617D9"/>
    <w:rsid w:val="007619D3"/>
    <w:rsid w:val="00763A32"/>
    <w:rsid w:val="00763FBB"/>
    <w:rsid w:val="00766616"/>
    <w:rsid w:val="00766789"/>
    <w:rsid w:val="007668E5"/>
    <w:rsid w:val="00766FE1"/>
    <w:rsid w:val="007704A2"/>
    <w:rsid w:val="00770B1A"/>
    <w:rsid w:val="007711B7"/>
    <w:rsid w:val="0077154C"/>
    <w:rsid w:val="00771D5F"/>
    <w:rsid w:val="00771EAF"/>
    <w:rsid w:val="00771EFB"/>
    <w:rsid w:val="00772C4F"/>
    <w:rsid w:val="00772E5E"/>
    <w:rsid w:val="00773537"/>
    <w:rsid w:val="00774FFF"/>
    <w:rsid w:val="007753ED"/>
    <w:rsid w:val="007763A5"/>
    <w:rsid w:val="00776750"/>
    <w:rsid w:val="00776AE1"/>
    <w:rsid w:val="0077713D"/>
    <w:rsid w:val="0078333D"/>
    <w:rsid w:val="007836D7"/>
    <w:rsid w:val="00783D9F"/>
    <w:rsid w:val="00784617"/>
    <w:rsid w:val="007854D1"/>
    <w:rsid w:val="0078559A"/>
    <w:rsid w:val="00785872"/>
    <w:rsid w:val="00786FA7"/>
    <w:rsid w:val="00787219"/>
    <w:rsid w:val="00787509"/>
    <w:rsid w:val="00787C3F"/>
    <w:rsid w:val="00790207"/>
    <w:rsid w:val="007909E7"/>
    <w:rsid w:val="00790B07"/>
    <w:rsid w:val="00790FA2"/>
    <w:rsid w:val="007921FB"/>
    <w:rsid w:val="007927A0"/>
    <w:rsid w:val="00793211"/>
    <w:rsid w:val="00793564"/>
    <w:rsid w:val="007944C0"/>
    <w:rsid w:val="00794868"/>
    <w:rsid w:val="00795C28"/>
    <w:rsid w:val="00795CD2"/>
    <w:rsid w:val="00795F69"/>
    <w:rsid w:val="00795FB8"/>
    <w:rsid w:val="007963BB"/>
    <w:rsid w:val="00796792"/>
    <w:rsid w:val="00796A9E"/>
    <w:rsid w:val="00796E5B"/>
    <w:rsid w:val="007974D5"/>
    <w:rsid w:val="007A1244"/>
    <w:rsid w:val="007A1278"/>
    <w:rsid w:val="007A17CF"/>
    <w:rsid w:val="007A1992"/>
    <w:rsid w:val="007A1CFC"/>
    <w:rsid w:val="007A1F96"/>
    <w:rsid w:val="007A213E"/>
    <w:rsid w:val="007A24BA"/>
    <w:rsid w:val="007A2C99"/>
    <w:rsid w:val="007A3568"/>
    <w:rsid w:val="007A4CF6"/>
    <w:rsid w:val="007A5DD8"/>
    <w:rsid w:val="007A65F9"/>
    <w:rsid w:val="007A68F2"/>
    <w:rsid w:val="007A6D8A"/>
    <w:rsid w:val="007B0536"/>
    <w:rsid w:val="007B0ABC"/>
    <w:rsid w:val="007B0C74"/>
    <w:rsid w:val="007B0CAE"/>
    <w:rsid w:val="007B1A05"/>
    <w:rsid w:val="007B32CC"/>
    <w:rsid w:val="007B401B"/>
    <w:rsid w:val="007B44CC"/>
    <w:rsid w:val="007B49AD"/>
    <w:rsid w:val="007B54A4"/>
    <w:rsid w:val="007B723F"/>
    <w:rsid w:val="007B7B27"/>
    <w:rsid w:val="007C01B7"/>
    <w:rsid w:val="007C069B"/>
    <w:rsid w:val="007C0F7A"/>
    <w:rsid w:val="007C1D62"/>
    <w:rsid w:val="007C214D"/>
    <w:rsid w:val="007C2C44"/>
    <w:rsid w:val="007C31A1"/>
    <w:rsid w:val="007C31B8"/>
    <w:rsid w:val="007C3E34"/>
    <w:rsid w:val="007C3F5B"/>
    <w:rsid w:val="007C45B5"/>
    <w:rsid w:val="007C636D"/>
    <w:rsid w:val="007C799A"/>
    <w:rsid w:val="007D05AA"/>
    <w:rsid w:val="007D07F5"/>
    <w:rsid w:val="007D0ED1"/>
    <w:rsid w:val="007D2228"/>
    <w:rsid w:val="007D295C"/>
    <w:rsid w:val="007D5FBE"/>
    <w:rsid w:val="007D60E5"/>
    <w:rsid w:val="007D70A5"/>
    <w:rsid w:val="007D763A"/>
    <w:rsid w:val="007E01D1"/>
    <w:rsid w:val="007E073B"/>
    <w:rsid w:val="007E09E3"/>
    <w:rsid w:val="007E23D2"/>
    <w:rsid w:val="007E27CC"/>
    <w:rsid w:val="007E2D77"/>
    <w:rsid w:val="007E3CD8"/>
    <w:rsid w:val="007E4B59"/>
    <w:rsid w:val="007E53FD"/>
    <w:rsid w:val="007E7362"/>
    <w:rsid w:val="007E7543"/>
    <w:rsid w:val="007E78BD"/>
    <w:rsid w:val="007F022F"/>
    <w:rsid w:val="007F04F0"/>
    <w:rsid w:val="007F07C3"/>
    <w:rsid w:val="007F1BAA"/>
    <w:rsid w:val="007F2209"/>
    <w:rsid w:val="007F2459"/>
    <w:rsid w:val="007F258E"/>
    <w:rsid w:val="007F2CB6"/>
    <w:rsid w:val="007F2CDA"/>
    <w:rsid w:val="007F2EE8"/>
    <w:rsid w:val="007F5CB8"/>
    <w:rsid w:val="007F6010"/>
    <w:rsid w:val="007F6169"/>
    <w:rsid w:val="008008C2"/>
    <w:rsid w:val="00801743"/>
    <w:rsid w:val="00801D58"/>
    <w:rsid w:val="008026A4"/>
    <w:rsid w:val="00802A12"/>
    <w:rsid w:val="008043E3"/>
    <w:rsid w:val="008050A3"/>
    <w:rsid w:val="008051DB"/>
    <w:rsid w:val="00805BF1"/>
    <w:rsid w:val="00810C69"/>
    <w:rsid w:val="00810E40"/>
    <w:rsid w:val="0081227A"/>
    <w:rsid w:val="008122F4"/>
    <w:rsid w:val="00813244"/>
    <w:rsid w:val="0081385D"/>
    <w:rsid w:val="008140FC"/>
    <w:rsid w:val="00815206"/>
    <w:rsid w:val="008154A4"/>
    <w:rsid w:val="008157D2"/>
    <w:rsid w:val="008174D3"/>
    <w:rsid w:val="00817A07"/>
    <w:rsid w:val="00821474"/>
    <w:rsid w:val="008223D0"/>
    <w:rsid w:val="00822536"/>
    <w:rsid w:val="00822EA0"/>
    <w:rsid w:val="008247EF"/>
    <w:rsid w:val="00824F5C"/>
    <w:rsid w:val="008258F7"/>
    <w:rsid w:val="00825C31"/>
    <w:rsid w:val="008264AA"/>
    <w:rsid w:val="00827C21"/>
    <w:rsid w:val="0083005B"/>
    <w:rsid w:val="00830D0A"/>
    <w:rsid w:val="00830F8E"/>
    <w:rsid w:val="00831007"/>
    <w:rsid w:val="008327B6"/>
    <w:rsid w:val="00832E85"/>
    <w:rsid w:val="00833839"/>
    <w:rsid w:val="008342EB"/>
    <w:rsid w:val="00834AFD"/>
    <w:rsid w:val="00834BDE"/>
    <w:rsid w:val="00835E9F"/>
    <w:rsid w:val="008412EC"/>
    <w:rsid w:val="00841A14"/>
    <w:rsid w:val="0084210D"/>
    <w:rsid w:val="008427C6"/>
    <w:rsid w:val="0084299F"/>
    <w:rsid w:val="0084353E"/>
    <w:rsid w:val="008437E4"/>
    <w:rsid w:val="00843A17"/>
    <w:rsid w:val="00843FF9"/>
    <w:rsid w:val="00844E96"/>
    <w:rsid w:val="00845E9C"/>
    <w:rsid w:val="00846B2F"/>
    <w:rsid w:val="00846C80"/>
    <w:rsid w:val="0084730D"/>
    <w:rsid w:val="00850304"/>
    <w:rsid w:val="00850628"/>
    <w:rsid w:val="008508AC"/>
    <w:rsid w:val="00850A2A"/>
    <w:rsid w:val="008519B9"/>
    <w:rsid w:val="00852011"/>
    <w:rsid w:val="00852080"/>
    <w:rsid w:val="00852281"/>
    <w:rsid w:val="0085246D"/>
    <w:rsid w:val="00852D10"/>
    <w:rsid w:val="008533FF"/>
    <w:rsid w:val="00854737"/>
    <w:rsid w:val="00854DA5"/>
    <w:rsid w:val="00854FF6"/>
    <w:rsid w:val="00855182"/>
    <w:rsid w:val="00855C3D"/>
    <w:rsid w:val="00856816"/>
    <w:rsid w:val="0085689C"/>
    <w:rsid w:val="008600ED"/>
    <w:rsid w:val="008622F1"/>
    <w:rsid w:val="00863490"/>
    <w:rsid w:val="00864011"/>
    <w:rsid w:val="008647F0"/>
    <w:rsid w:val="00864E84"/>
    <w:rsid w:val="00865078"/>
    <w:rsid w:val="008658C7"/>
    <w:rsid w:val="00865910"/>
    <w:rsid w:val="00866078"/>
    <w:rsid w:val="008664E8"/>
    <w:rsid w:val="008700F6"/>
    <w:rsid w:val="00870853"/>
    <w:rsid w:val="00871574"/>
    <w:rsid w:val="0087199F"/>
    <w:rsid w:val="00873D52"/>
    <w:rsid w:val="0087423C"/>
    <w:rsid w:val="00875058"/>
    <w:rsid w:val="00875341"/>
    <w:rsid w:val="00875F2F"/>
    <w:rsid w:val="00876655"/>
    <w:rsid w:val="00877894"/>
    <w:rsid w:val="00880311"/>
    <w:rsid w:val="00880AF1"/>
    <w:rsid w:val="00882806"/>
    <w:rsid w:val="008829C3"/>
    <w:rsid w:val="00884190"/>
    <w:rsid w:val="008841D3"/>
    <w:rsid w:val="00884E44"/>
    <w:rsid w:val="0088590B"/>
    <w:rsid w:val="00885F76"/>
    <w:rsid w:val="008876B3"/>
    <w:rsid w:val="008900AA"/>
    <w:rsid w:val="00890478"/>
    <w:rsid w:val="00890ED9"/>
    <w:rsid w:val="00891F3B"/>
    <w:rsid w:val="00892101"/>
    <w:rsid w:val="008940F1"/>
    <w:rsid w:val="00894189"/>
    <w:rsid w:val="008941F3"/>
    <w:rsid w:val="00894828"/>
    <w:rsid w:val="00894E22"/>
    <w:rsid w:val="00895854"/>
    <w:rsid w:val="00896C48"/>
    <w:rsid w:val="008975C1"/>
    <w:rsid w:val="00897D1F"/>
    <w:rsid w:val="00897FBC"/>
    <w:rsid w:val="008A026A"/>
    <w:rsid w:val="008A0C45"/>
    <w:rsid w:val="008A0E33"/>
    <w:rsid w:val="008A1391"/>
    <w:rsid w:val="008A1673"/>
    <w:rsid w:val="008A1A86"/>
    <w:rsid w:val="008A1ED7"/>
    <w:rsid w:val="008A1F1F"/>
    <w:rsid w:val="008A22B6"/>
    <w:rsid w:val="008A3614"/>
    <w:rsid w:val="008A43EB"/>
    <w:rsid w:val="008A44D2"/>
    <w:rsid w:val="008A48A3"/>
    <w:rsid w:val="008A545F"/>
    <w:rsid w:val="008A6E8A"/>
    <w:rsid w:val="008A7908"/>
    <w:rsid w:val="008A7B47"/>
    <w:rsid w:val="008B004C"/>
    <w:rsid w:val="008B107B"/>
    <w:rsid w:val="008B258E"/>
    <w:rsid w:val="008B2B02"/>
    <w:rsid w:val="008B3A3B"/>
    <w:rsid w:val="008B4F03"/>
    <w:rsid w:val="008B57E0"/>
    <w:rsid w:val="008B5D52"/>
    <w:rsid w:val="008B5D8F"/>
    <w:rsid w:val="008B5E4F"/>
    <w:rsid w:val="008B6342"/>
    <w:rsid w:val="008B6B57"/>
    <w:rsid w:val="008B74C4"/>
    <w:rsid w:val="008C0A08"/>
    <w:rsid w:val="008C1922"/>
    <w:rsid w:val="008C1F57"/>
    <w:rsid w:val="008C2735"/>
    <w:rsid w:val="008C2BC1"/>
    <w:rsid w:val="008C37C5"/>
    <w:rsid w:val="008C398B"/>
    <w:rsid w:val="008C3EC6"/>
    <w:rsid w:val="008C4D6F"/>
    <w:rsid w:val="008C5072"/>
    <w:rsid w:val="008C54C0"/>
    <w:rsid w:val="008C5FFE"/>
    <w:rsid w:val="008C639F"/>
    <w:rsid w:val="008C6415"/>
    <w:rsid w:val="008C6AD1"/>
    <w:rsid w:val="008C75C3"/>
    <w:rsid w:val="008C7E30"/>
    <w:rsid w:val="008D0735"/>
    <w:rsid w:val="008D0E55"/>
    <w:rsid w:val="008D16A1"/>
    <w:rsid w:val="008D18BB"/>
    <w:rsid w:val="008D1A7C"/>
    <w:rsid w:val="008D2670"/>
    <w:rsid w:val="008D390F"/>
    <w:rsid w:val="008D4069"/>
    <w:rsid w:val="008D42DA"/>
    <w:rsid w:val="008D4B40"/>
    <w:rsid w:val="008D4FD2"/>
    <w:rsid w:val="008D5B5A"/>
    <w:rsid w:val="008D608F"/>
    <w:rsid w:val="008D6B56"/>
    <w:rsid w:val="008D739A"/>
    <w:rsid w:val="008E004F"/>
    <w:rsid w:val="008E048D"/>
    <w:rsid w:val="008E0714"/>
    <w:rsid w:val="008E1758"/>
    <w:rsid w:val="008E1D57"/>
    <w:rsid w:val="008E2324"/>
    <w:rsid w:val="008E294E"/>
    <w:rsid w:val="008E30A5"/>
    <w:rsid w:val="008E3EB5"/>
    <w:rsid w:val="008E4046"/>
    <w:rsid w:val="008E4D5A"/>
    <w:rsid w:val="008E5936"/>
    <w:rsid w:val="008E5B4A"/>
    <w:rsid w:val="008E60ED"/>
    <w:rsid w:val="008F0192"/>
    <w:rsid w:val="008F0DA5"/>
    <w:rsid w:val="008F0EE4"/>
    <w:rsid w:val="008F13EE"/>
    <w:rsid w:val="008F146E"/>
    <w:rsid w:val="008F162A"/>
    <w:rsid w:val="008F306B"/>
    <w:rsid w:val="008F33C8"/>
    <w:rsid w:val="008F35CF"/>
    <w:rsid w:val="008F3CB8"/>
    <w:rsid w:val="008F4D06"/>
    <w:rsid w:val="008F52DC"/>
    <w:rsid w:val="00900EAF"/>
    <w:rsid w:val="00901224"/>
    <w:rsid w:val="009017B3"/>
    <w:rsid w:val="00901A89"/>
    <w:rsid w:val="00902114"/>
    <w:rsid w:val="00903208"/>
    <w:rsid w:val="00903A75"/>
    <w:rsid w:val="00903CCA"/>
    <w:rsid w:val="00904253"/>
    <w:rsid w:val="0090495D"/>
    <w:rsid w:val="00904BB0"/>
    <w:rsid w:val="00905273"/>
    <w:rsid w:val="00905337"/>
    <w:rsid w:val="00905872"/>
    <w:rsid w:val="00906A2B"/>
    <w:rsid w:val="00906F05"/>
    <w:rsid w:val="00907653"/>
    <w:rsid w:val="009100FB"/>
    <w:rsid w:val="009107E2"/>
    <w:rsid w:val="00910A4F"/>
    <w:rsid w:val="00911145"/>
    <w:rsid w:val="00911A4B"/>
    <w:rsid w:val="00911BC8"/>
    <w:rsid w:val="009122C2"/>
    <w:rsid w:val="00913960"/>
    <w:rsid w:val="00914243"/>
    <w:rsid w:val="00914A93"/>
    <w:rsid w:val="00914DB2"/>
    <w:rsid w:val="009150EA"/>
    <w:rsid w:val="009156DD"/>
    <w:rsid w:val="00915DD7"/>
    <w:rsid w:val="0092169E"/>
    <w:rsid w:val="00921820"/>
    <w:rsid w:val="0092185D"/>
    <w:rsid w:val="009228E6"/>
    <w:rsid w:val="00923704"/>
    <w:rsid w:val="00924368"/>
    <w:rsid w:val="00924A91"/>
    <w:rsid w:val="00924D0E"/>
    <w:rsid w:val="0092558C"/>
    <w:rsid w:val="00926633"/>
    <w:rsid w:val="009270C6"/>
    <w:rsid w:val="00927797"/>
    <w:rsid w:val="009304F1"/>
    <w:rsid w:val="00934452"/>
    <w:rsid w:val="00935958"/>
    <w:rsid w:val="00935CB2"/>
    <w:rsid w:val="00936099"/>
    <w:rsid w:val="00936B88"/>
    <w:rsid w:val="00937866"/>
    <w:rsid w:val="00941A9F"/>
    <w:rsid w:val="009432A6"/>
    <w:rsid w:val="00945C6D"/>
    <w:rsid w:val="009466A8"/>
    <w:rsid w:val="00946CC1"/>
    <w:rsid w:val="00947508"/>
    <w:rsid w:val="00950762"/>
    <w:rsid w:val="00950C05"/>
    <w:rsid w:val="009517E9"/>
    <w:rsid w:val="0095196C"/>
    <w:rsid w:val="009519B6"/>
    <w:rsid w:val="00952FC6"/>
    <w:rsid w:val="009540AF"/>
    <w:rsid w:val="00954C89"/>
    <w:rsid w:val="00956B8B"/>
    <w:rsid w:val="009576F5"/>
    <w:rsid w:val="00957AE5"/>
    <w:rsid w:val="00961A16"/>
    <w:rsid w:val="0096233D"/>
    <w:rsid w:val="009627E8"/>
    <w:rsid w:val="00962820"/>
    <w:rsid w:val="0096291D"/>
    <w:rsid w:val="009636CA"/>
    <w:rsid w:val="00963A8D"/>
    <w:rsid w:val="00963F43"/>
    <w:rsid w:val="009651BF"/>
    <w:rsid w:val="00965A66"/>
    <w:rsid w:val="00965E96"/>
    <w:rsid w:val="0096668D"/>
    <w:rsid w:val="00966B26"/>
    <w:rsid w:val="009674B2"/>
    <w:rsid w:val="009678B6"/>
    <w:rsid w:val="00970E8F"/>
    <w:rsid w:val="00972387"/>
    <w:rsid w:val="00972C11"/>
    <w:rsid w:val="00972D2A"/>
    <w:rsid w:val="00973491"/>
    <w:rsid w:val="0097356E"/>
    <w:rsid w:val="00974EE2"/>
    <w:rsid w:val="009758A9"/>
    <w:rsid w:val="009758AA"/>
    <w:rsid w:val="00976F08"/>
    <w:rsid w:val="0098035D"/>
    <w:rsid w:val="009805AB"/>
    <w:rsid w:val="00981254"/>
    <w:rsid w:val="00981713"/>
    <w:rsid w:val="00981E26"/>
    <w:rsid w:val="009826F9"/>
    <w:rsid w:val="00982920"/>
    <w:rsid w:val="00983038"/>
    <w:rsid w:val="00983761"/>
    <w:rsid w:val="009838EF"/>
    <w:rsid w:val="009838F1"/>
    <w:rsid w:val="00984736"/>
    <w:rsid w:val="00984CE1"/>
    <w:rsid w:val="00985770"/>
    <w:rsid w:val="009857F1"/>
    <w:rsid w:val="0098592D"/>
    <w:rsid w:val="009860ED"/>
    <w:rsid w:val="00986889"/>
    <w:rsid w:val="0098699B"/>
    <w:rsid w:val="00986EA4"/>
    <w:rsid w:val="00986EA7"/>
    <w:rsid w:val="00987863"/>
    <w:rsid w:val="00987A8E"/>
    <w:rsid w:val="00987C23"/>
    <w:rsid w:val="00990C30"/>
    <w:rsid w:val="00991127"/>
    <w:rsid w:val="00991A16"/>
    <w:rsid w:val="009925E8"/>
    <w:rsid w:val="00992AC3"/>
    <w:rsid w:val="009956D9"/>
    <w:rsid w:val="00995736"/>
    <w:rsid w:val="00995D13"/>
    <w:rsid w:val="00996E65"/>
    <w:rsid w:val="00997178"/>
    <w:rsid w:val="00997C06"/>
    <w:rsid w:val="009A093A"/>
    <w:rsid w:val="009A22B9"/>
    <w:rsid w:val="009A26E2"/>
    <w:rsid w:val="009A2CD4"/>
    <w:rsid w:val="009A3D44"/>
    <w:rsid w:val="009A444B"/>
    <w:rsid w:val="009A4B65"/>
    <w:rsid w:val="009A50A1"/>
    <w:rsid w:val="009A5417"/>
    <w:rsid w:val="009A5F0E"/>
    <w:rsid w:val="009A650F"/>
    <w:rsid w:val="009A67C4"/>
    <w:rsid w:val="009A70FD"/>
    <w:rsid w:val="009A72D8"/>
    <w:rsid w:val="009A7A96"/>
    <w:rsid w:val="009B06DA"/>
    <w:rsid w:val="009B0957"/>
    <w:rsid w:val="009B1942"/>
    <w:rsid w:val="009B1B5A"/>
    <w:rsid w:val="009B246E"/>
    <w:rsid w:val="009B2BF6"/>
    <w:rsid w:val="009B2F03"/>
    <w:rsid w:val="009B3B8A"/>
    <w:rsid w:val="009B3D23"/>
    <w:rsid w:val="009B3D36"/>
    <w:rsid w:val="009B4483"/>
    <w:rsid w:val="009B58ED"/>
    <w:rsid w:val="009B67BF"/>
    <w:rsid w:val="009B6B2D"/>
    <w:rsid w:val="009B6C71"/>
    <w:rsid w:val="009B7F93"/>
    <w:rsid w:val="009C3092"/>
    <w:rsid w:val="009C3F1A"/>
    <w:rsid w:val="009C4296"/>
    <w:rsid w:val="009C43E0"/>
    <w:rsid w:val="009C4A6A"/>
    <w:rsid w:val="009C4BA7"/>
    <w:rsid w:val="009C5E5E"/>
    <w:rsid w:val="009C691E"/>
    <w:rsid w:val="009C6AAD"/>
    <w:rsid w:val="009C6D7C"/>
    <w:rsid w:val="009C7BFB"/>
    <w:rsid w:val="009C7F26"/>
    <w:rsid w:val="009D0C8F"/>
    <w:rsid w:val="009D1466"/>
    <w:rsid w:val="009D2484"/>
    <w:rsid w:val="009D2CD3"/>
    <w:rsid w:val="009D46AF"/>
    <w:rsid w:val="009D5219"/>
    <w:rsid w:val="009D773F"/>
    <w:rsid w:val="009E00B5"/>
    <w:rsid w:val="009E0FDA"/>
    <w:rsid w:val="009E1320"/>
    <w:rsid w:val="009E18F8"/>
    <w:rsid w:val="009E2993"/>
    <w:rsid w:val="009E335C"/>
    <w:rsid w:val="009E34D4"/>
    <w:rsid w:val="009E396B"/>
    <w:rsid w:val="009E4616"/>
    <w:rsid w:val="009E4842"/>
    <w:rsid w:val="009E4A95"/>
    <w:rsid w:val="009E5103"/>
    <w:rsid w:val="009E5C6A"/>
    <w:rsid w:val="009E5D7E"/>
    <w:rsid w:val="009E5F9E"/>
    <w:rsid w:val="009E602B"/>
    <w:rsid w:val="009E6623"/>
    <w:rsid w:val="009E7129"/>
    <w:rsid w:val="009E78F0"/>
    <w:rsid w:val="009E7E1E"/>
    <w:rsid w:val="009F0539"/>
    <w:rsid w:val="009F07D4"/>
    <w:rsid w:val="009F10D6"/>
    <w:rsid w:val="009F1A3B"/>
    <w:rsid w:val="009F1DA1"/>
    <w:rsid w:val="009F1EA2"/>
    <w:rsid w:val="009F21F7"/>
    <w:rsid w:val="009F25ED"/>
    <w:rsid w:val="009F2B10"/>
    <w:rsid w:val="009F3838"/>
    <w:rsid w:val="009F3D22"/>
    <w:rsid w:val="009F3DB6"/>
    <w:rsid w:val="009F3F94"/>
    <w:rsid w:val="009F4779"/>
    <w:rsid w:val="009F4C89"/>
    <w:rsid w:val="009F56B5"/>
    <w:rsid w:val="009F576B"/>
    <w:rsid w:val="009F5780"/>
    <w:rsid w:val="009F5A51"/>
    <w:rsid w:val="009F5B5E"/>
    <w:rsid w:val="009F64E0"/>
    <w:rsid w:val="009F6A23"/>
    <w:rsid w:val="009F6A84"/>
    <w:rsid w:val="009F6CB6"/>
    <w:rsid w:val="00A00DB0"/>
    <w:rsid w:val="00A02200"/>
    <w:rsid w:val="00A026DB"/>
    <w:rsid w:val="00A028FA"/>
    <w:rsid w:val="00A02F18"/>
    <w:rsid w:val="00A0514B"/>
    <w:rsid w:val="00A051C9"/>
    <w:rsid w:val="00A05F00"/>
    <w:rsid w:val="00A06C84"/>
    <w:rsid w:val="00A1050A"/>
    <w:rsid w:val="00A10A7E"/>
    <w:rsid w:val="00A10BA5"/>
    <w:rsid w:val="00A10C10"/>
    <w:rsid w:val="00A111CB"/>
    <w:rsid w:val="00A1144F"/>
    <w:rsid w:val="00A11FF3"/>
    <w:rsid w:val="00A13B70"/>
    <w:rsid w:val="00A13D78"/>
    <w:rsid w:val="00A13F97"/>
    <w:rsid w:val="00A151C8"/>
    <w:rsid w:val="00A159E7"/>
    <w:rsid w:val="00A15D99"/>
    <w:rsid w:val="00A15E45"/>
    <w:rsid w:val="00A20803"/>
    <w:rsid w:val="00A20DD8"/>
    <w:rsid w:val="00A23383"/>
    <w:rsid w:val="00A24A39"/>
    <w:rsid w:val="00A25069"/>
    <w:rsid w:val="00A25F55"/>
    <w:rsid w:val="00A2699B"/>
    <w:rsid w:val="00A26E35"/>
    <w:rsid w:val="00A27158"/>
    <w:rsid w:val="00A30089"/>
    <w:rsid w:val="00A303EC"/>
    <w:rsid w:val="00A32FC6"/>
    <w:rsid w:val="00A35AB7"/>
    <w:rsid w:val="00A35BE9"/>
    <w:rsid w:val="00A36DE8"/>
    <w:rsid w:val="00A375C0"/>
    <w:rsid w:val="00A40462"/>
    <w:rsid w:val="00A40595"/>
    <w:rsid w:val="00A408C0"/>
    <w:rsid w:val="00A40B8D"/>
    <w:rsid w:val="00A410F6"/>
    <w:rsid w:val="00A4151E"/>
    <w:rsid w:val="00A4190E"/>
    <w:rsid w:val="00A41CE4"/>
    <w:rsid w:val="00A41DF1"/>
    <w:rsid w:val="00A4235E"/>
    <w:rsid w:val="00A42CF2"/>
    <w:rsid w:val="00A42E34"/>
    <w:rsid w:val="00A445F5"/>
    <w:rsid w:val="00A454AE"/>
    <w:rsid w:val="00A4710F"/>
    <w:rsid w:val="00A47FE0"/>
    <w:rsid w:val="00A512F9"/>
    <w:rsid w:val="00A517A6"/>
    <w:rsid w:val="00A51945"/>
    <w:rsid w:val="00A51FDD"/>
    <w:rsid w:val="00A530ED"/>
    <w:rsid w:val="00A53999"/>
    <w:rsid w:val="00A55C5C"/>
    <w:rsid w:val="00A55F13"/>
    <w:rsid w:val="00A55FDE"/>
    <w:rsid w:val="00A561B9"/>
    <w:rsid w:val="00A56BD7"/>
    <w:rsid w:val="00A5736A"/>
    <w:rsid w:val="00A574B7"/>
    <w:rsid w:val="00A60AD7"/>
    <w:rsid w:val="00A61D63"/>
    <w:rsid w:val="00A62EF7"/>
    <w:rsid w:val="00A63029"/>
    <w:rsid w:val="00A63161"/>
    <w:rsid w:val="00A63B2A"/>
    <w:rsid w:val="00A64D33"/>
    <w:rsid w:val="00A70299"/>
    <w:rsid w:val="00A7118B"/>
    <w:rsid w:val="00A72458"/>
    <w:rsid w:val="00A73274"/>
    <w:rsid w:val="00A73E4B"/>
    <w:rsid w:val="00A75158"/>
    <w:rsid w:val="00A760F0"/>
    <w:rsid w:val="00A7672C"/>
    <w:rsid w:val="00A77229"/>
    <w:rsid w:val="00A77F29"/>
    <w:rsid w:val="00A80541"/>
    <w:rsid w:val="00A815A1"/>
    <w:rsid w:val="00A81808"/>
    <w:rsid w:val="00A82791"/>
    <w:rsid w:val="00A83090"/>
    <w:rsid w:val="00A83AA7"/>
    <w:rsid w:val="00A83E27"/>
    <w:rsid w:val="00A8435E"/>
    <w:rsid w:val="00A84643"/>
    <w:rsid w:val="00A84FB9"/>
    <w:rsid w:val="00A85EF1"/>
    <w:rsid w:val="00A86E12"/>
    <w:rsid w:val="00A87326"/>
    <w:rsid w:val="00A87392"/>
    <w:rsid w:val="00A873FE"/>
    <w:rsid w:val="00A87E1C"/>
    <w:rsid w:val="00A92FBD"/>
    <w:rsid w:val="00A93243"/>
    <w:rsid w:val="00A93BB0"/>
    <w:rsid w:val="00A957A5"/>
    <w:rsid w:val="00A96C23"/>
    <w:rsid w:val="00A96E67"/>
    <w:rsid w:val="00A975EC"/>
    <w:rsid w:val="00AA0C3F"/>
    <w:rsid w:val="00AA0DF9"/>
    <w:rsid w:val="00AA3184"/>
    <w:rsid w:val="00AA3741"/>
    <w:rsid w:val="00AA4049"/>
    <w:rsid w:val="00AA5D7B"/>
    <w:rsid w:val="00AA60FA"/>
    <w:rsid w:val="00AA7343"/>
    <w:rsid w:val="00AA7CC5"/>
    <w:rsid w:val="00AB080C"/>
    <w:rsid w:val="00AB3230"/>
    <w:rsid w:val="00AB3ED6"/>
    <w:rsid w:val="00AB49A8"/>
    <w:rsid w:val="00AB4E27"/>
    <w:rsid w:val="00AB58AA"/>
    <w:rsid w:val="00AB58B6"/>
    <w:rsid w:val="00AB6104"/>
    <w:rsid w:val="00AB757E"/>
    <w:rsid w:val="00AB7BF1"/>
    <w:rsid w:val="00AC08E9"/>
    <w:rsid w:val="00AC093E"/>
    <w:rsid w:val="00AC15B9"/>
    <w:rsid w:val="00AC21F2"/>
    <w:rsid w:val="00AC226C"/>
    <w:rsid w:val="00AC23CA"/>
    <w:rsid w:val="00AC23E1"/>
    <w:rsid w:val="00AC3A75"/>
    <w:rsid w:val="00AC6729"/>
    <w:rsid w:val="00AC6DD5"/>
    <w:rsid w:val="00AC6FF8"/>
    <w:rsid w:val="00AC781E"/>
    <w:rsid w:val="00AC7A5A"/>
    <w:rsid w:val="00AD0394"/>
    <w:rsid w:val="00AD11B6"/>
    <w:rsid w:val="00AD1F80"/>
    <w:rsid w:val="00AD2E8F"/>
    <w:rsid w:val="00AD4B2D"/>
    <w:rsid w:val="00AD5672"/>
    <w:rsid w:val="00AD5A7D"/>
    <w:rsid w:val="00AD6285"/>
    <w:rsid w:val="00AE04A8"/>
    <w:rsid w:val="00AE04AE"/>
    <w:rsid w:val="00AE0EBC"/>
    <w:rsid w:val="00AE2474"/>
    <w:rsid w:val="00AE2AB0"/>
    <w:rsid w:val="00AE2DC5"/>
    <w:rsid w:val="00AE347A"/>
    <w:rsid w:val="00AE3C91"/>
    <w:rsid w:val="00AE3D40"/>
    <w:rsid w:val="00AE429D"/>
    <w:rsid w:val="00AE4A78"/>
    <w:rsid w:val="00AE5395"/>
    <w:rsid w:val="00AE59F0"/>
    <w:rsid w:val="00AE5D21"/>
    <w:rsid w:val="00AE6130"/>
    <w:rsid w:val="00AE64B6"/>
    <w:rsid w:val="00AE67C3"/>
    <w:rsid w:val="00AE7D1B"/>
    <w:rsid w:val="00AE7EB9"/>
    <w:rsid w:val="00AF065A"/>
    <w:rsid w:val="00AF13A0"/>
    <w:rsid w:val="00AF1A80"/>
    <w:rsid w:val="00AF1BEB"/>
    <w:rsid w:val="00AF1CD4"/>
    <w:rsid w:val="00AF443F"/>
    <w:rsid w:val="00AF4E25"/>
    <w:rsid w:val="00AF5369"/>
    <w:rsid w:val="00AF5E4C"/>
    <w:rsid w:val="00AF678A"/>
    <w:rsid w:val="00AF6B3B"/>
    <w:rsid w:val="00AF6C73"/>
    <w:rsid w:val="00AF77C6"/>
    <w:rsid w:val="00B01582"/>
    <w:rsid w:val="00B01BE5"/>
    <w:rsid w:val="00B01E91"/>
    <w:rsid w:val="00B02486"/>
    <w:rsid w:val="00B02833"/>
    <w:rsid w:val="00B04024"/>
    <w:rsid w:val="00B04FE7"/>
    <w:rsid w:val="00B05484"/>
    <w:rsid w:val="00B05DFB"/>
    <w:rsid w:val="00B062C3"/>
    <w:rsid w:val="00B070AE"/>
    <w:rsid w:val="00B0711E"/>
    <w:rsid w:val="00B07168"/>
    <w:rsid w:val="00B076AA"/>
    <w:rsid w:val="00B078E7"/>
    <w:rsid w:val="00B10B6D"/>
    <w:rsid w:val="00B112CD"/>
    <w:rsid w:val="00B11A27"/>
    <w:rsid w:val="00B11D3C"/>
    <w:rsid w:val="00B13206"/>
    <w:rsid w:val="00B1324D"/>
    <w:rsid w:val="00B133E9"/>
    <w:rsid w:val="00B139B0"/>
    <w:rsid w:val="00B13F3F"/>
    <w:rsid w:val="00B14418"/>
    <w:rsid w:val="00B1615B"/>
    <w:rsid w:val="00B16218"/>
    <w:rsid w:val="00B16650"/>
    <w:rsid w:val="00B16DFE"/>
    <w:rsid w:val="00B178D4"/>
    <w:rsid w:val="00B20DBA"/>
    <w:rsid w:val="00B212AF"/>
    <w:rsid w:val="00B224D9"/>
    <w:rsid w:val="00B2251C"/>
    <w:rsid w:val="00B229C4"/>
    <w:rsid w:val="00B23DA1"/>
    <w:rsid w:val="00B24675"/>
    <w:rsid w:val="00B24DEC"/>
    <w:rsid w:val="00B253C7"/>
    <w:rsid w:val="00B2633E"/>
    <w:rsid w:val="00B26444"/>
    <w:rsid w:val="00B26D97"/>
    <w:rsid w:val="00B279BB"/>
    <w:rsid w:val="00B308DE"/>
    <w:rsid w:val="00B3115C"/>
    <w:rsid w:val="00B31FEA"/>
    <w:rsid w:val="00B32070"/>
    <w:rsid w:val="00B33D7D"/>
    <w:rsid w:val="00B345BF"/>
    <w:rsid w:val="00B345C2"/>
    <w:rsid w:val="00B35587"/>
    <w:rsid w:val="00B35895"/>
    <w:rsid w:val="00B36776"/>
    <w:rsid w:val="00B36C3B"/>
    <w:rsid w:val="00B36E42"/>
    <w:rsid w:val="00B371DF"/>
    <w:rsid w:val="00B373C6"/>
    <w:rsid w:val="00B377A8"/>
    <w:rsid w:val="00B401A5"/>
    <w:rsid w:val="00B40987"/>
    <w:rsid w:val="00B40E51"/>
    <w:rsid w:val="00B40FFF"/>
    <w:rsid w:val="00B41476"/>
    <w:rsid w:val="00B41D11"/>
    <w:rsid w:val="00B436AD"/>
    <w:rsid w:val="00B43CCB"/>
    <w:rsid w:val="00B43E85"/>
    <w:rsid w:val="00B4487B"/>
    <w:rsid w:val="00B466CE"/>
    <w:rsid w:val="00B46DCD"/>
    <w:rsid w:val="00B50AB7"/>
    <w:rsid w:val="00B51583"/>
    <w:rsid w:val="00B51781"/>
    <w:rsid w:val="00B51C5C"/>
    <w:rsid w:val="00B5209D"/>
    <w:rsid w:val="00B52504"/>
    <w:rsid w:val="00B53F4D"/>
    <w:rsid w:val="00B540B1"/>
    <w:rsid w:val="00B5479A"/>
    <w:rsid w:val="00B54D28"/>
    <w:rsid w:val="00B54F4B"/>
    <w:rsid w:val="00B555E7"/>
    <w:rsid w:val="00B55844"/>
    <w:rsid w:val="00B55A41"/>
    <w:rsid w:val="00B56A94"/>
    <w:rsid w:val="00B56CB5"/>
    <w:rsid w:val="00B56D71"/>
    <w:rsid w:val="00B57063"/>
    <w:rsid w:val="00B5741E"/>
    <w:rsid w:val="00B57834"/>
    <w:rsid w:val="00B57FD9"/>
    <w:rsid w:val="00B60759"/>
    <w:rsid w:val="00B6102C"/>
    <w:rsid w:val="00B621E5"/>
    <w:rsid w:val="00B63093"/>
    <w:rsid w:val="00B63296"/>
    <w:rsid w:val="00B6348E"/>
    <w:rsid w:val="00B63A26"/>
    <w:rsid w:val="00B648F5"/>
    <w:rsid w:val="00B65301"/>
    <w:rsid w:val="00B66350"/>
    <w:rsid w:val="00B668B4"/>
    <w:rsid w:val="00B66D93"/>
    <w:rsid w:val="00B66DEE"/>
    <w:rsid w:val="00B67524"/>
    <w:rsid w:val="00B679A0"/>
    <w:rsid w:val="00B7023A"/>
    <w:rsid w:val="00B710C7"/>
    <w:rsid w:val="00B725FD"/>
    <w:rsid w:val="00B72D54"/>
    <w:rsid w:val="00B73B4C"/>
    <w:rsid w:val="00B75ADD"/>
    <w:rsid w:val="00B7705E"/>
    <w:rsid w:val="00B772FC"/>
    <w:rsid w:val="00B777F8"/>
    <w:rsid w:val="00B813D7"/>
    <w:rsid w:val="00B81455"/>
    <w:rsid w:val="00B81B9E"/>
    <w:rsid w:val="00B81C68"/>
    <w:rsid w:val="00B81D68"/>
    <w:rsid w:val="00B81FF7"/>
    <w:rsid w:val="00B82018"/>
    <w:rsid w:val="00B823E6"/>
    <w:rsid w:val="00B83206"/>
    <w:rsid w:val="00B8327D"/>
    <w:rsid w:val="00B83BBD"/>
    <w:rsid w:val="00B840D3"/>
    <w:rsid w:val="00B853A9"/>
    <w:rsid w:val="00B856A8"/>
    <w:rsid w:val="00B8617B"/>
    <w:rsid w:val="00B86594"/>
    <w:rsid w:val="00B87A6D"/>
    <w:rsid w:val="00B90058"/>
    <w:rsid w:val="00B90CE5"/>
    <w:rsid w:val="00B919FE"/>
    <w:rsid w:val="00B92373"/>
    <w:rsid w:val="00B92F0C"/>
    <w:rsid w:val="00B93461"/>
    <w:rsid w:val="00B93A9E"/>
    <w:rsid w:val="00B93BA2"/>
    <w:rsid w:val="00B94079"/>
    <w:rsid w:val="00B94184"/>
    <w:rsid w:val="00B94812"/>
    <w:rsid w:val="00B94A20"/>
    <w:rsid w:val="00B9532E"/>
    <w:rsid w:val="00B9567D"/>
    <w:rsid w:val="00BA023A"/>
    <w:rsid w:val="00BA0428"/>
    <w:rsid w:val="00BA06B8"/>
    <w:rsid w:val="00BA0C4C"/>
    <w:rsid w:val="00BA0CF6"/>
    <w:rsid w:val="00BA0E60"/>
    <w:rsid w:val="00BA1892"/>
    <w:rsid w:val="00BA1BD0"/>
    <w:rsid w:val="00BA517B"/>
    <w:rsid w:val="00BA5471"/>
    <w:rsid w:val="00BA54C5"/>
    <w:rsid w:val="00BA585F"/>
    <w:rsid w:val="00BA59A3"/>
    <w:rsid w:val="00BA7F51"/>
    <w:rsid w:val="00BB0101"/>
    <w:rsid w:val="00BB03E7"/>
    <w:rsid w:val="00BB05F1"/>
    <w:rsid w:val="00BB06C9"/>
    <w:rsid w:val="00BB1455"/>
    <w:rsid w:val="00BB17F7"/>
    <w:rsid w:val="00BB276B"/>
    <w:rsid w:val="00BB445D"/>
    <w:rsid w:val="00BB4514"/>
    <w:rsid w:val="00BB463A"/>
    <w:rsid w:val="00BB5F42"/>
    <w:rsid w:val="00BB7873"/>
    <w:rsid w:val="00BC10B3"/>
    <w:rsid w:val="00BC160B"/>
    <w:rsid w:val="00BC18BC"/>
    <w:rsid w:val="00BC1C53"/>
    <w:rsid w:val="00BC217B"/>
    <w:rsid w:val="00BC26AC"/>
    <w:rsid w:val="00BC3086"/>
    <w:rsid w:val="00BC323D"/>
    <w:rsid w:val="00BC366E"/>
    <w:rsid w:val="00BC3997"/>
    <w:rsid w:val="00BC410B"/>
    <w:rsid w:val="00BC4436"/>
    <w:rsid w:val="00BC560B"/>
    <w:rsid w:val="00BC5E77"/>
    <w:rsid w:val="00BC5F02"/>
    <w:rsid w:val="00BC6196"/>
    <w:rsid w:val="00BD0258"/>
    <w:rsid w:val="00BD0779"/>
    <w:rsid w:val="00BD07A5"/>
    <w:rsid w:val="00BD0AAF"/>
    <w:rsid w:val="00BD1B48"/>
    <w:rsid w:val="00BD2753"/>
    <w:rsid w:val="00BD2F29"/>
    <w:rsid w:val="00BD3609"/>
    <w:rsid w:val="00BD4215"/>
    <w:rsid w:val="00BD46D5"/>
    <w:rsid w:val="00BD4D7D"/>
    <w:rsid w:val="00BD68FA"/>
    <w:rsid w:val="00BD6F09"/>
    <w:rsid w:val="00BD7570"/>
    <w:rsid w:val="00BD758D"/>
    <w:rsid w:val="00BE0A7F"/>
    <w:rsid w:val="00BE0D0D"/>
    <w:rsid w:val="00BE1859"/>
    <w:rsid w:val="00BE1C0A"/>
    <w:rsid w:val="00BE1D11"/>
    <w:rsid w:val="00BE2905"/>
    <w:rsid w:val="00BE3157"/>
    <w:rsid w:val="00BE336F"/>
    <w:rsid w:val="00BE49B9"/>
    <w:rsid w:val="00BE5083"/>
    <w:rsid w:val="00BE6414"/>
    <w:rsid w:val="00BE736C"/>
    <w:rsid w:val="00BE7A0A"/>
    <w:rsid w:val="00BF0EE4"/>
    <w:rsid w:val="00BF15D2"/>
    <w:rsid w:val="00BF4359"/>
    <w:rsid w:val="00BF4B5E"/>
    <w:rsid w:val="00BF4F53"/>
    <w:rsid w:val="00BF5679"/>
    <w:rsid w:val="00BF5AD0"/>
    <w:rsid w:val="00BF5F13"/>
    <w:rsid w:val="00BF6B91"/>
    <w:rsid w:val="00BF6EF9"/>
    <w:rsid w:val="00BF7E68"/>
    <w:rsid w:val="00C01CF4"/>
    <w:rsid w:val="00C01F19"/>
    <w:rsid w:val="00C02544"/>
    <w:rsid w:val="00C028EC"/>
    <w:rsid w:val="00C02B55"/>
    <w:rsid w:val="00C02F07"/>
    <w:rsid w:val="00C033EF"/>
    <w:rsid w:val="00C044E9"/>
    <w:rsid w:val="00C058AD"/>
    <w:rsid w:val="00C05BB6"/>
    <w:rsid w:val="00C0606A"/>
    <w:rsid w:val="00C072A1"/>
    <w:rsid w:val="00C1043F"/>
    <w:rsid w:val="00C10DBC"/>
    <w:rsid w:val="00C119EA"/>
    <w:rsid w:val="00C142D5"/>
    <w:rsid w:val="00C14B1C"/>
    <w:rsid w:val="00C15029"/>
    <w:rsid w:val="00C1524C"/>
    <w:rsid w:val="00C20BEB"/>
    <w:rsid w:val="00C21014"/>
    <w:rsid w:val="00C2135D"/>
    <w:rsid w:val="00C21B2B"/>
    <w:rsid w:val="00C21DB7"/>
    <w:rsid w:val="00C223DD"/>
    <w:rsid w:val="00C22675"/>
    <w:rsid w:val="00C22E59"/>
    <w:rsid w:val="00C23324"/>
    <w:rsid w:val="00C233AD"/>
    <w:rsid w:val="00C23EB6"/>
    <w:rsid w:val="00C23F8A"/>
    <w:rsid w:val="00C24BE7"/>
    <w:rsid w:val="00C2565A"/>
    <w:rsid w:val="00C2577E"/>
    <w:rsid w:val="00C25B58"/>
    <w:rsid w:val="00C263E9"/>
    <w:rsid w:val="00C26647"/>
    <w:rsid w:val="00C27622"/>
    <w:rsid w:val="00C3135A"/>
    <w:rsid w:val="00C3229C"/>
    <w:rsid w:val="00C3271C"/>
    <w:rsid w:val="00C3286B"/>
    <w:rsid w:val="00C32D50"/>
    <w:rsid w:val="00C33311"/>
    <w:rsid w:val="00C33995"/>
    <w:rsid w:val="00C33D6D"/>
    <w:rsid w:val="00C33D89"/>
    <w:rsid w:val="00C33DB6"/>
    <w:rsid w:val="00C343B7"/>
    <w:rsid w:val="00C347C0"/>
    <w:rsid w:val="00C34A06"/>
    <w:rsid w:val="00C34C79"/>
    <w:rsid w:val="00C34C9C"/>
    <w:rsid w:val="00C34F38"/>
    <w:rsid w:val="00C370F4"/>
    <w:rsid w:val="00C379AD"/>
    <w:rsid w:val="00C379C4"/>
    <w:rsid w:val="00C40866"/>
    <w:rsid w:val="00C41391"/>
    <w:rsid w:val="00C4284D"/>
    <w:rsid w:val="00C43888"/>
    <w:rsid w:val="00C43C86"/>
    <w:rsid w:val="00C43CB3"/>
    <w:rsid w:val="00C4492D"/>
    <w:rsid w:val="00C4492E"/>
    <w:rsid w:val="00C44F71"/>
    <w:rsid w:val="00C45D31"/>
    <w:rsid w:val="00C46B2F"/>
    <w:rsid w:val="00C46B54"/>
    <w:rsid w:val="00C47240"/>
    <w:rsid w:val="00C479E9"/>
    <w:rsid w:val="00C509BB"/>
    <w:rsid w:val="00C50DA4"/>
    <w:rsid w:val="00C50FCF"/>
    <w:rsid w:val="00C51155"/>
    <w:rsid w:val="00C5145A"/>
    <w:rsid w:val="00C51D5C"/>
    <w:rsid w:val="00C52462"/>
    <w:rsid w:val="00C52EB4"/>
    <w:rsid w:val="00C53A88"/>
    <w:rsid w:val="00C53B18"/>
    <w:rsid w:val="00C5472E"/>
    <w:rsid w:val="00C54C05"/>
    <w:rsid w:val="00C54DEF"/>
    <w:rsid w:val="00C56C40"/>
    <w:rsid w:val="00C575C3"/>
    <w:rsid w:val="00C578A6"/>
    <w:rsid w:val="00C6024F"/>
    <w:rsid w:val="00C602A2"/>
    <w:rsid w:val="00C60A03"/>
    <w:rsid w:val="00C60BD2"/>
    <w:rsid w:val="00C60CFB"/>
    <w:rsid w:val="00C62F03"/>
    <w:rsid w:val="00C63294"/>
    <w:rsid w:val="00C63FA7"/>
    <w:rsid w:val="00C64324"/>
    <w:rsid w:val="00C648EC"/>
    <w:rsid w:val="00C64C0A"/>
    <w:rsid w:val="00C64C1E"/>
    <w:rsid w:val="00C64C43"/>
    <w:rsid w:val="00C66A98"/>
    <w:rsid w:val="00C70143"/>
    <w:rsid w:val="00C70335"/>
    <w:rsid w:val="00C71662"/>
    <w:rsid w:val="00C71880"/>
    <w:rsid w:val="00C71F05"/>
    <w:rsid w:val="00C721E4"/>
    <w:rsid w:val="00C72FE9"/>
    <w:rsid w:val="00C73519"/>
    <w:rsid w:val="00C735F3"/>
    <w:rsid w:val="00C736F9"/>
    <w:rsid w:val="00C74EF0"/>
    <w:rsid w:val="00C752E0"/>
    <w:rsid w:val="00C75B10"/>
    <w:rsid w:val="00C75F9B"/>
    <w:rsid w:val="00C75FEC"/>
    <w:rsid w:val="00C76E3E"/>
    <w:rsid w:val="00C771BB"/>
    <w:rsid w:val="00C77298"/>
    <w:rsid w:val="00C77391"/>
    <w:rsid w:val="00C7740A"/>
    <w:rsid w:val="00C77707"/>
    <w:rsid w:val="00C8077F"/>
    <w:rsid w:val="00C80D7A"/>
    <w:rsid w:val="00C816FE"/>
    <w:rsid w:val="00C81FF1"/>
    <w:rsid w:val="00C82319"/>
    <w:rsid w:val="00C823E2"/>
    <w:rsid w:val="00C824BF"/>
    <w:rsid w:val="00C82E2F"/>
    <w:rsid w:val="00C84660"/>
    <w:rsid w:val="00C84AC2"/>
    <w:rsid w:val="00C84D0F"/>
    <w:rsid w:val="00C856DB"/>
    <w:rsid w:val="00C85C1D"/>
    <w:rsid w:val="00C85C6A"/>
    <w:rsid w:val="00C85D96"/>
    <w:rsid w:val="00C8644C"/>
    <w:rsid w:val="00C876CB"/>
    <w:rsid w:val="00C87C92"/>
    <w:rsid w:val="00C90386"/>
    <w:rsid w:val="00C904E5"/>
    <w:rsid w:val="00C90C0B"/>
    <w:rsid w:val="00C91022"/>
    <w:rsid w:val="00C935ED"/>
    <w:rsid w:val="00C93A2F"/>
    <w:rsid w:val="00C9557B"/>
    <w:rsid w:val="00C96E04"/>
    <w:rsid w:val="00C9714F"/>
    <w:rsid w:val="00C971E5"/>
    <w:rsid w:val="00C972D6"/>
    <w:rsid w:val="00C9735D"/>
    <w:rsid w:val="00C9786D"/>
    <w:rsid w:val="00C979BE"/>
    <w:rsid w:val="00CA0F1D"/>
    <w:rsid w:val="00CA1090"/>
    <w:rsid w:val="00CA4F30"/>
    <w:rsid w:val="00CA4F57"/>
    <w:rsid w:val="00CA5063"/>
    <w:rsid w:val="00CA65FA"/>
    <w:rsid w:val="00CA7113"/>
    <w:rsid w:val="00CA71CE"/>
    <w:rsid w:val="00CA7937"/>
    <w:rsid w:val="00CA7F01"/>
    <w:rsid w:val="00CB0EBB"/>
    <w:rsid w:val="00CB16CB"/>
    <w:rsid w:val="00CB1984"/>
    <w:rsid w:val="00CB280F"/>
    <w:rsid w:val="00CB2C5A"/>
    <w:rsid w:val="00CB33CB"/>
    <w:rsid w:val="00CB47D5"/>
    <w:rsid w:val="00CB4FA3"/>
    <w:rsid w:val="00CB6601"/>
    <w:rsid w:val="00CB6E0E"/>
    <w:rsid w:val="00CC0E04"/>
    <w:rsid w:val="00CC149B"/>
    <w:rsid w:val="00CC1CD0"/>
    <w:rsid w:val="00CC1DC7"/>
    <w:rsid w:val="00CC2851"/>
    <w:rsid w:val="00CC2B84"/>
    <w:rsid w:val="00CC2BCB"/>
    <w:rsid w:val="00CC38B7"/>
    <w:rsid w:val="00CC414B"/>
    <w:rsid w:val="00CC417D"/>
    <w:rsid w:val="00CC4D96"/>
    <w:rsid w:val="00CC5C09"/>
    <w:rsid w:val="00CC5CF2"/>
    <w:rsid w:val="00CC5CF4"/>
    <w:rsid w:val="00CC61E3"/>
    <w:rsid w:val="00CC69FC"/>
    <w:rsid w:val="00CC72A5"/>
    <w:rsid w:val="00CC7C04"/>
    <w:rsid w:val="00CC7C8C"/>
    <w:rsid w:val="00CD02BF"/>
    <w:rsid w:val="00CD099A"/>
    <w:rsid w:val="00CD0C1A"/>
    <w:rsid w:val="00CD18AA"/>
    <w:rsid w:val="00CD1ABB"/>
    <w:rsid w:val="00CD1BCB"/>
    <w:rsid w:val="00CD2459"/>
    <w:rsid w:val="00CD2D1F"/>
    <w:rsid w:val="00CD38E3"/>
    <w:rsid w:val="00CD3D06"/>
    <w:rsid w:val="00CD3F93"/>
    <w:rsid w:val="00CD40D6"/>
    <w:rsid w:val="00CD4BF8"/>
    <w:rsid w:val="00CD644B"/>
    <w:rsid w:val="00CD6496"/>
    <w:rsid w:val="00CE0844"/>
    <w:rsid w:val="00CE0AF0"/>
    <w:rsid w:val="00CE1C46"/>
    <w:rsid w:val="00CE1D4C"/>
    <w:rsid w:val="00CE1FC4"/>
    <w:rsid w:val="00CE259F"/>
    <w:rsid w:val="00CE2671"/>
    <w:rsid w:val="00CE274F"/>
    <w:rsid w:val="00CE3B49"/>
    <w:rsid w:val="00CE3EC8"/>
    <w:rsid w:val="00CE4DA3"/>
    <w:rsid w:val="00CE55C9"/>
    <w:rsid w:val="00CE7016"/>
    <w:rsid w:val="00CF0601"/>
    <w:rsid w:val="00CF0C06"/>
    <w:rsid w:val="00CF0C24"/>
    <w:rsid w:val="00CF1812"/>
    <w:rsid w:val="00CF23EB"/>
    <w:rsid w:val="00CF27DD"/>
    <w:rsid w:val="00CF2FBB"/>
    <w:rsid w:val="00CF3045"/>
    <w:rsid w:val="00CF4B87"/>
    <w:rsid w:val="00CF4E58"/>
    <w:rsid w:val="00CF5453"/>
    <w:rsid w:val="00CF5936"/>
    <w:rsid w:val="00CF6468"/>
    <w:rsid w:val="00CF6698"/>
    <w:rsid w:val="00CF7AD4"/>
    <w:rsid w:val="00D0066E"/>
    <w:rsid w:val="00D00868"/>
    <w:rsid w:val="00D01AB0"/>
    <w:rsid w:val="00D01B58"/>
    <w:rsid w:val="00D02DC3"/>
    <w:rsid w:val="00D02FB5"/>
    <w:rsid w:val="00D030DD"/>
    <w:rsid w:val="00D038C0"/>
    <w:rsid w:val="00D03F79"/>
    <w:rsid w:val="00D04BD6"/>
    <w:rsid w:val="00D04BD7"/>
    <w:rsid w:val="00D05666"/>
    <w:rsid w:val="00D05DCA"/>
    <w:rsid w:val="00D06A9A"/>
    <w:rsid w:val="00D06E86"/>
    <w:rsid w:val="00D102CC"/>
    <w:rsid w:val="00D1055E"/>
    <w:rsid w:val="00D10C34"/>
    <w:rsid w:val="00D10CF7"/>
    <w:rsid w:val="00D110D6"/>
    <w:rsid w:val="00D126C9"/>
    <w:rsid w:val="00D126E8"/>
    <w:rsid w:val="00D12E0E"/>
    <w:rsid w:val="00D1341F"/>
    <w:rsid w:val="00D143DF"/>
    <w:rsid w:val="00D144A3"/>
    <w:rsid w:val="00D15960"/>
    <w:rsid w:val="00D15B81"/>
    <w:rsid w:val="00D16296"/>
    <w:rsid w:val="00D162AD"/>
    <w:rsid w:val="00D17440"/>
    <w:rsid w:val="00D17601"/>
    <w:rsid w:val="00D17BD0"/>
    <w:rsid w:val="00D17F06"/>
    <w:rsid w:val="00D20CAC"/>
    <w:rsid w:val="00D2469F"/>
    <w:rsid w:val="00D26267"/>
    <w:rsid w:val="00D26AFB"/>
    <w:rsid w:val="00D30759"/>
    <w:rsid w:val="00D3079D"/>
    <w:rsid w:val="00D30903"/>
    <w:rsid w:val="00D310CE"/>
    <w:rsid w:val="00D314EB"/>
    <w:rsid w:val="00D314F6"/>
    <w:rsid w:val="00D316E5"/>
    <w:rsid w:val="00D334D3"/>
    <w:rsid w:val="00D33679"/>
    <w:rsid w:val="00D33AD8"/>
    <w:rsid w:val="00D3415B"/>
    <w:rsid w:val="00D34AA4"/>
    <w:rsid w:val="00D358E9"/>
    <w:rsid w:val="00D363D0"/>
    <w:rsid w:val="00D36609"/>
    <w:rsid w:val="00D36671"/>
    <w:rsid w:val="00D36FE2"/>
    <w:rsid w:val="00D40225"/>
    <w:rsid w:val="00D41C2E"/>
    <w:rsid w:val="00D42846"/>
    <w:rsid w:val="00D43169"/>
    <w:rsid w:val="00D43C5A"/>
    <w:rsid w:val="00D43D1E"/>
    <w:rsid w:val="00D43F1D"/>
    <w:rsid w:val="00D443DC"/>
    <w:rsid w:val="00D44ADA"/>
    <w:rsid w:val="00D44EFC"/>
    <w:rsid w:val="00D44F2E"/>
    <w:rsid w:val="00D44F68"/>
    <w:rsid w:val="00D45050"/>
    <w:rsid w:val="00D4564A"/>
    <w:rsid w:val="00D470C5"/>
    <w:rsid w:val="00D471CC"/>
    <w:rsid w:val="00D472C3"/>
    <w:rsid w:val="00D5001D"/>
    <w:rsid w:val="00D50981"/>
    <w:rsid w:val="00D50A60"/>
    <w:rsid w:val="00D51F88"/>
    <w:rsid w:val="00D531B0"/>
    <w:rsid w:val="00D53A7E"/>
    <w:rsid w:val="00D5426D"/>
    <w:rsid w:val="00D545EC"/>
    <w:rsid w:val="00D54ADB"/>
    <w:rsid w:val="00D55229"/>
    <w:rsid w:val="00D5615F"/>
    <w:rsid w:val="00D56E4D"/>
    <w:rsid w:val="00D57721"/>
    <w:rsid w:val="00D609E2"/>
    <w:rsid w:val="00D60EB4"/>
    <w:rsid w:val="00D6208D"/>
    <w:rsid w:val="00D624EE"/>
    <w:rsid w:val="00D626F4"/>
    <w:rsid w:val="00D637F7"/>
    <w:rsid w:val="00D63A58"/>
    <w:rsid w:val="00D63A70"/>
    <w:rsid w:val="00D63C07"/>
    <w:rsid w:val="00D640A3"/>
    <w:rsid w:val="00D65A57"/>
    <w:rsid w:val="00D65D67"/>
    <w:rsid w:val="00D65E1E"/>
    <w:rsid w:val="00D665BD"/>
    <w:rsid w:val="00D66E48"/>
    <w:rsid w:val="00D6723C"/>
    <w:rsid w:val="00D6763B"/>
    <w:rsid w:val="00D67C0E"/>
    <w:rsid w:val="00D71709"/>
    <w:rsid w:val="00D71C50"/>
    <w:rsid w:val="00D72C83"/>
    <w:rsid w:val="00D72FBE"/>
    <w:rsid w:val="00D73515"/>
    <w:rsid w:val="00D736BB"/>
    <w:rsid w:val="00D742FF"/>
    <w:rsid w:val="00D74C65"/>
    <w:rsid w:val="00D74CF6"/>
    <w:rsid w:val="00D74CF9"/>
    <w:rsid w:val="00D75790"/>
    <w:rsid w:val="00D76D82"/>
    <w:rsid w:val="00D81C18"/>
    <w:rsid w:val="00D850B2"/>
    <w:rsid w:val="00D854AA"/>
    <w:rsid w:val="00D855CD"/>
    <w:rsid w:val="00D85D7A"/>
    <w:rsid w:val="00D85F95"/>
    <w:rsid w:val="00D86592"/>
    <w:rsid w:val="00D865C7"/>
    <w:rsid w:val="00D86943"/>
    <w:rsid w:val="00D86AD5"/>
    <w:rsid w:val="00D87827"/>
    <w:rsid w:val="00D87EB5"/>
    <w:rsid w:val="00D907CA"/>
    <w:rsid w:val="00D91478"/>
    <w:rsid w:val="00D9243C"/>
    <w:rsid w:val="00D92872"/>
    <w:rsid w:val="00D92D78"/>
    <w:rsid w:val="00D931A9"/>
    <w:rsid w:val="00D93678"/>
    <w:rsid w:val="00D94180"/>
    <w:rsid w:val="00D9519F"/>
    <w:rsid w:val="00D956C2"/>
    <w:rsid w:val="00D95DA4"/>
    <w:rsid w:val="00D95E3B"/>
    <w:rsid w:val="00D96DFE"/>
    <w:rsid w:val="00D973A0"/>
    <w:rsid w:val="00DA0E43"/>
    <w:rsid w:val="00DA1865"/>
    <w:rsid w:val="00DA2CE8"/>
    <w:rsid w:val="00DA2D62"/>
    <w:rsid w:val="00DA3C85"/>
    <w:rsid w:val="00DA624F"/>
    <w:rsid w:val="00DA68E3"/>
    <w:rsid w:val="00DA69F4"/>
    <w:rsid w:val="00DA724B"/>
    <w:rsid w:val="00DB09E3"/>
    <w:rsid w:val="00DB143C"/>
    <w:rsid w:val="00DB1510"/>
    <w:rsid w:val="00DB1602"/>
    <w:rsid w:val="00DB1739"/>
    <w:rsid w:val="00DB1A7C"/>
    <w:rsid w:val="00DB21FD"/>
    <w:rsid w:val="00DB2201"/>
    <w:rsid w:val="00DB3F83"/>
    <w:rsid w:val="00DB414E"/>
    <w:rsid w:val="00DB4877"/>
    <w:rsid w:val="00DB4FA5"/>
    <w:rsid w:val="00DB54BC"/>
    <w:rsid w:val="00DB59DA"/>
    <w:rsid w:val="00DB5B9D"/>
    <w:rsid w:val="00DB71A1"/>
    <w:rsid w:val="00DB74D9"/>
    <w:rsid w:val="00DB7C3F"/>
    <w:rsid w:val="00DC1549"/>
    <w:rsid w:val="00DC18B9"/>
    <w:rsid w:val="00DC1BDB"/>
    <w:rsid w:val="00DC1CE0"/>
    <w:rsid w:val="00DC2528"/>
    <w:rsid w:val="00DC3108"/>
    <w:rsid w:val="00DC3D92"/>
    <w:rsid w:val="00DC4AEC"/>
    <w:rsid w:val="00DC5F64"/>
    <w:rsid w:val="00DC65B0"/>
    <w:rsid w:val="00DC65DB"/>
    <w:rsid w:val="00DC7B07"/>
    <w:rsid w:val="00DC7D9E"/>
    <w:rsid w:val="00DD0F69"/>
    <w:rsid w:val="00DD33FB"/>
    <w:rsid w:val="00DD350A"/>
    <w:rsid w:val="00DD41BF"/>
    <w:rsid w:val="00DD465E"/>
    <w:rsid w:val="00DD4E6C"/>
    <w:rsid w:val="00DD502B"/>
    <w:rsid w:val="00DD61D7"/>
    <w:rsid w:val="00DD71A3"/>
    <w:rsid w:val="00DD78A2"/>
    <w:rsid w:val="00DD7B47"/>
    <w:rsid w:val="00DE11C7"/>
    <w:rsid w:val="00DE16AE"/>
    <w:rsid w:val="00DE19BA"/>
    <w:rsid w:val="00DE1B8D"/>
    <w:rsid w:val="00DE2EA4"/>
    <w:rsid w:val="00DE30E4"/>
    <w:rsid w:val="00DE30F7"/>
    <w:rsid w:val="00DE34E8"/>
    <w:rsid w:val="00DE37F3"/>
    <w:rsid w:val="00DE3FAF"/>
    <w:rsid w:val="00DE524F"/>
    <w:rsid w:val="00DE5974"/>
    <w:rsid w:val="00DE63C6"/>
    <w:rsid w:val="00DE6C05"/>
    <w:rsid w:val="00DE713C"/>
    <w:rsid w:val="00DE719A"/>
    <w:rsid w:val="00DF1784"/>
    <w:rsid w:val="00DF1C95"/>
    <w:rsid w:val="00DF2636"/>
    <w:rsid w:val="00DF266A"/>
    <w:rsid w:val="00DF2E19"/>
    <w:rsid w:val="00DF317B"/>
    <w:rsid w:val="00DF3AE4"/>
    <w:rsid w:val="00DF41A5"/>
    <w:rsid w:val="00DF435A"/>
    <w:rsid w:val="00DF4EC1"/>
    <w:rsid w:val="00DF60E7"/>
    <w:rsid w:val="00DF6ECB"/>
    <w:rsid w:val="00DF73D0"/>
    <w:rsid w:val="00DF7473"/>
    <w:rsid w:val="00E0083E"/>
    <w:rsid w:val="00E00B70"/>
    <w:rsid w:val="00E01552"/>
    <w:rsid w:val="00E02362"/>
    <w:rsid w:val="00E023B4"/>
    <w:rsid w:val="00E02EBE"/>
    <w:rsid w:val="00E0351D"/>
    <w:rsid w:val="00E035A9"/>
    <w:rsid w:val="00E03F1B"/>
    <w:rsid w:val="00E03F86"/>
    <w:rsid w:val="00E04821"/>
    <w:rsid w:val="00E05368"/>
    <w:rsid w:val="00E054AA"/>
    <w:rsid w:val="00E0560F"/>
    <w:rsid w:val="00E066A0"/>
    <w:rsid w:val="00E06D84"/>
    <w:rsid w:val="00E06E8B"/>
    <w:rsid w:val="00E07C60"/>
    <w:rsid w:val="00E1105E"/>
    <w:rsid w:val="00E11B19"/>
    <w:rsid w:val="00E11F8F"/>
    <w:rsid w:val="00E12395"/>
    <w:rsid w:val="00E12525"/>
    <w:rsid w:val="00E125BC"/>
    <w:rsid w:val="00E12A3B"/>
    <w:rsid w:val="00E12E7B"/>
    <w:rsid w:val="00E13C1A"/>
    <w:rsid w:val="00E13F9C"/>
    <w:rsid w:val="00E14FB3"/>
    <w:rsid w:val="00E1577D"/>
    <w:rsid w:val="00E159A9"/>
    <w:rsid w:val="00E15C0B"/>
    <w:rsid w:val="00E1693C"/>
    <w:rsid w:val="00E16CD5"/>
    <w:rsid w:val="00E17A2A"/>
    <w:rsid w:val="00E20534"/>
    <w:rsid w:val="00E20671"/>
    <w:rsid w:val="00E220F1"/>
    <w:rsid w:val="00E2298C"/>
    <w:rsid w:val="00E229CB"/>
    <w:rsid w:val="00E24812"/>
    <w:rsid w:val="00E24BFF"/>
    <w:rsid w:val="00E25B2F"/>
    <w:rsid w:val="00E25EC4"/>
    <w:rsid w:val="00E2605B"/>
    <w:rsid w:val="00E26581"/>
    <w:rsid w:val="00E265E0"/>
    <w:rsid w:val="00E2690D"/>
    <w:rsid w:val="00E27B96"/>
    <w:rsid w:val="00E27BFD"/>
    <w:rsid w:val="00E27E2B"/>
    <w:rsid w:val="00E318A3"/>
    <w:rsid w:val="00E32B7A"/>
    <w:rsid w:val="00E32E92"/>
    <w:rsid w:val="00E32ECB"/>
    <w:rsid w:val="00E336B7"/>
    <w:rsid w:val="00E3371C"/>
    <w:rsid w:val="00E33814"/>
    <w:rsid w:val="00E33CAA"/>
    <w:rsid w:val="00E34565"/>
    <w:rsid w:val="00E34E1B"/>
    <w:rsid w:val="00E35688"/>
    <w:rsid w:val="00E36B92"/>
    <w:rsid w:val="00E37350"/>
    <w:rsid w:val="00E37397"/>
    <w:rsid w:val="00E377CD"/>
    <w:rsid w:val="00E377D3"/>
    <w:rsid w:val="00E41564"/>
    <w:rsid w:val="00E41C26"/>
    <w:rsid w:val="00E41D93"/>
    <w:rsid w:val="00E429EA"/>
    <w:rsid w:val="00E42D3B"/>
    <w:rsid w:val="00E445DF"/>
    <w:rsid w:val="00E44761"/>
    <w:rsid w:val="00E4563E"/>
    <w:rsid w:val="00E46BC1"/>
    <w:rsid w:val="00E4735E"/>
    <w:rsid w:val="00E47808"/>
    <w:rsid w:val="00E50492"/>
    <w:rsid w:val="00E5118E"/>
    <w:rsid w:val="00E52664"/>
    <w:rsid w:val="00E52C0E"/>
    <w:rsid w:val="00E52D0A"/>
    <w:rsid w:val="00E533F2"/>
    <w:rsid w:val="00E5353E"/>
    <w:rsid w:val="00E53573"/>
    <w:rsid w:val="00E53837"/>
    <w:rsid w:val="00E53A1B"/>
    <w:rsid w:val="00E53CDF"/>
    <w:rsid w:val="00E54106"/>
    <w:rsid w:val="00E54EC7"/>
    <w:rsid w:val="00E5582F"/>
    <w:rsid w:val="00E55E50"/>
    <w:rsid w:val="00E56F34"/>
    <w:rsid w:val="00E6037C"/>
    <w:rsid w:val="00E605C7"/>
    <w:rsid w:val="00E60C72"/>
    <w:rsid w:val="00E613FD"/>
    <w:rsid w:val="00E6155F"/>
    <w:rsid w:val="00E615F4"/>
    <w:rsid w:val="00E61699"/>
    <w:rsid w:val="00E61767"/>
    <w:rsid w:val="00E61C13"/>
    <w:rsid w:val="00E62BE9"/>
    <w:rsid w:val="00E62CDC"/>
    <w:rsid w:val="00E62DF7"/>
    <w:rsid w:val="00E63FC5"/>
    <w:rsid w:val="00E651FA"/>
    <w:rsid w:val="00E6587F"/>
    <w:rsid w:val="00E65AF4"/>
    <w:rsid w:val="00E6628F"/>
    <w:rsid w:val="00E665F4"/>
    <w:rsid w:val="00E66F47"/>
    <w:rsid w:val="00E66FAE"/>
    <w:rsid w:val="00E70737"/>
    <w:rsid w:val="00E70DD1"/>
    <w:rsid w:val="00E723D0"/>
    <w:rsid w:val="00E72782"/>
    <w:rsid w:val="00E7298D"/>
    <w:rsid w:val="00E72A2F"/>
    <w:rsid w:val="00E76CE5"/>
    <w:rsid w:val="00E776AA"/>
    <w:rsid w:val="00E8020E"/>
    <w:rsid w:val="00E80D34"/>
    <w:rsid w:val="00E81045"/>
    <w:rsid w:val="00E81862"/>
    <w:rsid w:val="00E81B85"/>
    <w:rsid w:val="00E826AE"/>
    <w:rsid w:val="00E82FF6"/>
    <w:rsid w:val="00E83705"/>
    <w:rsid w:val="00E83D6E"/>
    <w:rsid w:val="00E83DCE"/>
    <w:rsid w:val="00E849DB"/>
    <w:rsid w:val="00E84C47"/>
    <w:rsid w:val="00E84F3B"/>
    <w:rsid w:val="00E852E7"/>
    <w:rsid w:val="00E85FFF"/>
    <w:rsid w:val="00E86031"/>
    <w:rsid w:val="00E86E0E"/>
    <w:rsid w:val="00E86F08"/>
    <w:rsid w:val="00E874BE"/>
    <w:rsid w:val="00E87776"/>
    <w:rsid w:val="00E878CD"/>
    <w:rsid w:val="00E905FA"/>
    <w:rsid w:val="00E90F0E"/>
    <w:rsid w:val="00E910A5"/>
    <w:rsid w:val="00E91D5F"/>
    <w:rsid w:val="00E9230E"/>
    <w:rsid w:val="00E92372"/>
    <w:rsid w:val="00E9292F"/>
    <w:rsid w:val="00E92BEC"/>
    <w:rsid w:val="00E93627"/>
    <w:rsid w:val="00E938E4"/>
    <w:rsid w:val="00E943B2"/>
    <w:rsid w:val="00E94DD4"/>
    <w:rsid w:val="00E9500E"/>
    <w:rsid w:val="00E951FB"/>
    <w:rsid w:val="00E95AC3"/>
    <w:rsid w:val="00E9676F"/>
    <w:rsid w:val="00E96D2A"/>
    <w:rsid w:val="00E9732E"/>
    <w:rsid w:val="00EA0291"/>
    <w:rsid w:val="00EA0C42"/>
    <w:rsid w:val="00EA1930"/>
    <w:rsid w:val="00EA2182"/>
    <w:rsid w:val="00EA281E"/>
    <w:rsid w:val="00EA2B8A"/>
    <w:rsid w:val="00EA2E49"/>
    <w:rsid w:val="00EA38AA"/>
    <w:rsid w:val="00EA54B0"/>
    <w:rsid w:val="00EA613E"/>
    <w:rsid w:val="00EB1A51"/>
    <w:rsid w:val="00EB1F2C"/>
    <w:rsid w:val="00EB2154"/>
    <w:rsid w:val="00EB2CD6"/>
    <w:rsid w:val="00EB2FA3"/>
    <w:rsid w:val="00EB4130"/>
    <w:rsid w:val="00EB5939"/>
    <w:rsid w:val="00EB5BCE"/>
    <w:rsid w:val="00EB642C"/>
    <w:rsid w:val="00EB6BA9"/>
    <w:rsid w:val="00EB6D82"/>
    <w:rsid w:val="00EC1B11"/>
    <w:rsid w:val="00EC2C92"/>
    <w:rsid w:val="00EC3329"/>
    <w:rsid w:val="00EC360E"/>
    <w:rsid w:val="00EC3C1D"/>
    <w:rsid w:val="00EC41D8"/>
    <w:rsid w:val="00EC442E"/>
    <w:rsid w:val="00EC44EB"/>
    <w:rsid w:val="00EC54D8"/>
    <w:rsid w:val="00EC56C3"/>
    <w:rsid w:val="00EC5E08"/>
    <w:rsid w:val="00EC6C95"/>
    <w:rsid w:val="00EC6F68"/>
    <w:rsid w:val="00EC78EE"/>
    <w:rsid w:val="00EC7CD0"/>
    <w:rsid w:val="00ED0DB7"/>
    <w:rsid w:val="00ED1BE6"/>
    <w:rsid w:val="00ED49C4"/>
    <w:rsid w:val="00ED5148"/>
    <w:rsid w:val="00ED5232"/>
    <w:rsid w:val="00ED5A28"/>
    <w:rsid w:val="00ED65C8"/>
    <w:rsid w:val="00ED714C"/>
    <w:rsid w:val="00ED7174"/>
    <w:rsid w:val="00ED7BE6"/>
    <w:rsid w:val="00ED7FEB"/>
    <w:rsid w:val="00EE0180"/>
    <w:rsid w:val="00EE0BE9"/>
    <w:rsid w:val="00EE1B5B"/>
    <w:rsid w:val="00EE24C8"/>
    <w:rsid w:val="00EE27F5"/>
    <w:rsid w:val="00EE2801"/>
    <w:rsid w:val="00EE37EE"/>
    <w:rsid w:val="00EE4306"/>
    <w:rsid w:val="00EE4B9F"/>
    <w:rsid w:val="00EE542B"/>
    <w:rsid w:val="00EE6D72"/>
    <w:rsid w:val="00EE7C42"/>
    <w:rsid w:val="00EF0192"/>
    <w:rsid w:val="00EF0BBC"/>
    <w:rsid w:val="00EF131F"/>
    <w:rsid w:val="00EF20E5"/>
    <w:rsid w:val="00EF2461"/>
    <w:rsid w:val="00EF307F"/>
    <w:rsid w:val="00EF36AC"/>
    <w:rsid w:val="00EF380D"/>
    <w:rsid w:val="00EF4413"/>
    <w:rsid w:val="00EF4870"/>
    <w:rsid w:val="00EF4B56"/>
    <w:rsid w:val="00EF7158"/>
    <w:rsid w:val="00EF73FB"/>
    <w:rsid w:val="00F0051D"/>
    <w:rsid w:val="00F010A0"/>
    <w:rsid w:val="00F02396"/>
    <w:rsid w:val="00F02D5E"/>
    <w:rsid w:val="00F02FD5"/>
    <w:rsid w:val="00F0375E"/>
    <w:rsid w:val="00F041A1"/>
    <w:rsid w:val="00F05350"/>
    <w:rsid w:val="00F10C08"/>
    <w:rsid w:val="00F11894"/>
    <w:rsid w:val="00F12684"/>
    <w:rsid w:val="00F1391F"/>
    <w:rsid w:val="00F13DBC"/>
    <w:rsid w:val="00F14BD5"/>
    <w:rsid w:val="00F151F5"/>
    <w:rsid w:val="00F1563F"/>
    <w:rsid w:val="00F15AE6"/>
    <w:rsid w:val="00F16BF2"/>
    <w:rsid w:val="00F17E3D"/>
    <w:rsid w:val="00F20F86"/>
    <w:rsid w:val="00F21199"/>
    <w:rsid w:val="00F22996"/>
    <w:rsid w:val="00F22B86"/>
    <w:rsid w:val="00F22D29"/>
    <w:rsid w:val="00F2396B"/>
    <w:rsid w:val="00F24591"/>
    <w:rsid w:val="00F24621"/>
    <w:rsid w:val="00F24CA4"/>
    <w:rsid w:val="00F258D6"/>
    <w:rsid w:val="00F26F8A"/>
    <w:rsid w:val="00F27CA3"/>
    <w:rsid w:val="00F30256"/>
    <w:rsid w:val="00F30DB1"/>
    <w:rsid w:val="00F30FF9"/>
    <w:rsid w:val="00F311B9"/>
    <w:rsid w:val="00F31838"/>
    <w:rsid w:val="00F319B8"/>
    <w:rsid w:val="00F32FC1"/>
    <w:rsid w:val="00F332A2"/>
    <w:rsid w:val="00F335E1"/>
    <w:rsid w:val="00F3563D"/>
    <w:rsid w:val="00F368D1"/>
    <w:rsid w:val="00F36EF9"/>
    <w:rsid w:val="00F37950"/>
    <w:rsid w:val="00F40D9B"/>
    <w:rsid w:val="00F40E47"/>
    <w:rsid w:val="00F41456"/>
    <w:rsid w:val="00F414E4"/>
    <w:rsid w:val="00F419AB"/>
    <w:rsid w:val="00F41EDD"/>
    <w:rsid w:val="00F4381E"/>
    <w:rsid w:val="00F43981"/>
    <w:rsid w:val="00F43A23"/>
    <w:rsid w:val="00F43E14"/>
    <w:rsid w:val="00F44010"/>
    <w:rsid w:val="00F4524C"/>
    <w:rsid w:val="00F4563B"/>
    <w:rsid w:val="00F45960"/>
    <w:rsid w:val="00F468B0"/>
    <w:rsid w:val="00F4703A"/>
    <w:rsid w:val="00F473E5"/>
    <w:rsid w:val="00F47D8B"/>
    <w:rsid w:val="00F50D33"/>
    <w:rsid w:val="00F50E44"/>
    <w:rsid w:val="00F514CE"/>
    <w:rsid w:val="00F52788"/>
    <w:rsid w:val="00F527E9"/>
    <w:rsid w:val="00F53321"/>
    <w:rsid w:val="00F53B6F"/>
    <w:rsid w:val="00F53CF9"/>
    <w:rsid w:val="00F53EDB"/>
    <w:rsid w:val="00F54B83"/>
    <w:rsid w:val="00F55087"/>
    <w:rsid w:val="00F5518C"/>
    <w:rsid w:val="00F56058"/>
    <w:rsid w:val="00F56099"/>
    <w:rsid w:val="00F56110"/>
    <w:rsid w:val="00F564DE"/>
    <w:rsid w:val="00F56FC5"/>
    <w:rsid w:val="00F579CE"/>
    <w:rsid w:val="00F60345"/>
    <w:rsid w:val="00F61045"/>
    <w:rsid w:val="00F62E4F"/>
    <w:rsid w:val="00F62EEA"/>
    <w:rsid w:val="00F63975"/>
    <w:rsid w:val="00F64300"/>
    <w:rsid w:val="00F645F6"/>
    <w:rsid w:val="00F64F0E"/>
    <w:rsid w:val="00F6510A"/>
    <w:rsid w:val="00F658E6"/>
    <w:rsid w:val="00F65B4F"/>
    <w:rsid w:val="00F660E3"/>
    <w:rsid w:val="00F66A1A"/>
    <w:rsid w:val="00F66EE1"/>
    <w:rsid w:val="00F67853"/>
    <w:rsid w:val="00F70BF2"/>
    <w:rsid w:val="00F717EE"/>
    <w:rsid w:val="00F71A30"/>
    <w:rsid w:val="00F7258A"/>
    <w:rsid w:val="00F72BD1"/>
    <w:rsid w:val="00F730A6"/>
    <w:rsid w:val="00F730B1"/>
    <w:rsid w:val="00F743A1"/>
    <w:rsid w:val="00F746C9"/>
    <w:rsid w:val="00F75D17"/>
    <w:rsid w:val="00F8028B"/>
    <w:rsid w:val="00F803B4"/>
    <w:rsid w:val="00F8089A"/>
    <w:rsid w:val="00F81681"/>
    <w:rsid w:val="00F818B6"/>
    <w:rsid w:val="00F82A73"/>
    <w:rsid w:val="00F82CC0"/>
    <w:rsid w:val="00F85881"/>
    <w:rsid w:val="00F85B9A"/>
    <w:rsid w:val="00F85FAF"/>
    <w:rsid w:val="00F87401"/>
    <w:rsid w:val="00F8757E"/>
    <w:rsid w:val="00F8798F"/>
    <w:rsid w:val="00F879E4"/>
    <w:rsid w:val="00F90013"/>
    <w:rsid w:val="00F9004E"/>
    <w:rsid w:val="00F9177D"/>
    <w:rsid w:val="00F91CDC"/>
    <w:rsid w:val="00F91E66"/>
    <w:rsid w:val="00F921CE"/>
    <w:rsid w:val="00F924CF"/>
    <w:rsid w:val="00F925AB"/>
    <w:rsid w:val="00F92C59"/>
    <w:rsid w:val="00F9439A"/>
    <w:rsid w:val="00F95CCD"/>
    <w:rsid w:val="00F95FB0"/>
    <w:rsid w:val="00F964EE"/>
    <w:rsid w:val="00F970A7"/>
    <w:rsid w:val="00F971A6"/>
    <w:rsid w:val="00F977F9"/>
    <w:rsid w:val="00FA0026"/>
    <w:rsid w:val="00FA02B0"/>
    <w:rsid w:val="00FA1207"/>
    <w:rsid w:val="00FA1E14"/>
    <w:rsid w:val="00FA2183"/>
    <w:rsid w:val="00FA321A"/>
    <w:rsid w:val="00FA346B"/>
    <w:rsid w:val="00FA4184"/>
    <w:rsid w:val="00FA4690"/>
    <w:rsid w:val="00FA4780"/>
    <w:rsid w:val="00FA493B"/>
    <w:rsid w:val="00FA6799"/>
    <w:rsid w:val="00FA7354"/>
    <w:rsid w:val="00FA7E89"/>
    <w:rsid w:val="00FB0748"/>
    <w:rsid w:val="00FB0898"/>
    <w:rsid w:val="00FB0E2E"/>
    <w:rsid w:val="00FB0E8B"/>
    <w:rsid w:val="00FB11DF"/>
    <w:rsid w:val="00FB1255"/>
    <w:rsid w:val="00FB149C"/>
    <w:rsid w:val="00FB14EA"/>
    <w:rsid w:val="00FB21A2"/>
    <w:rsid w:val="00FB3EB6"/>
    <w:rsid w:val="00FB4734"/>
    <w:rsid w:val="00FB49E4"/>
    <w:rsid w:val="00FB4C17"/>
    <w:rsid w:val="00FB652B"/>
    <w:rsid w:val="00FB6660"/>
    <w:rsid w:val="00FB7194"/>
    <w:rsid w:val="00FB7282"/>
    <w:rsid w:val="00FB73D0"/>
    <w:rsid w:val="00FB7626"/>
    <w:rsid w:val="00FB7C56"/>
    <w:rsid w:val="00FB7E2C"/>
    <w:rsid w:val="00FC027A"/>
    <w:rsid w:val="00FC072A"/>
    <w:rsid w:val="00FC085C"/>
    <w:rsid w:val="00FC0A62"/>
    <w:rsid w:val="00FC1C04"/>
    <w:rsid w:val="00FC272C"/>
    <w:rsid w:val="00FC279B"/>
    <w:rsid w:val="00FC2F8B"/>
    <w:rsid w:val="00FC3017"/>
    <w:rsid w:val="00FC303B"/>
    <w:rsid w:val="00FC375B"/>
    <w:rsid w:val="00FC5525"/>
    <w:rsid w:val="00FC68F4"/>
    <w:rsid w:val="00FC69EE"/>
    <w:rsid w:val="00FC70B1"/>
    <w:rsid w:val="00FC766E"/>
    <w:rsid w:val="00FD044B"/>
    <w:rsid w:val="00FD1734"/>
    <w:rsid w:val="00FD1B0A"/>
    <w:rsid w:val="00FD237D"/>
    <w:rsid w:val="00FD23DB"/>
    <w:rsid w:val="00FD3380"/>
    <w:rsid w:val="00FD3392"/>
    <w:rsid w:val="00FD4BC6"/>
    <w:rsid w:val="00FD4D58"/>
    <w:rsid w:val="00FD5293"/>
    <w:rsid w:val="00FD594F"/>
    <w:rsid w:val="00FD5CEC"/>
    <w:rsid w:val="00FD6048"/>
    <w:rsid w:val="00FD61C7"/>
    <w:rsid w:val="00FD66F3"/>
    <w:rsid w:val="00FD73C5"/>
    <w:rsid w:val="00FD7DA8"/>
    <w:rsid w:val="00FE0F18"/>
    <w:rsid w:val="00FE1456"/>
    <w:rsid w:val="00FE1989"/>
    <w:rsid w:val="00FE3204"/>
    <w:rsid w:val="00FE33FC"/>
    <w:rsid w:val="00FE3867"/>
    <w:rsid w:val="00FE3873"/>
    <w:rsid w:val="00FE3CBB"/>
    <w:rsid w:val="00FE4937"/>
    <w:rsid w:val="00FE4AD4"/>
    <w:rsid w:val="00FE5412"/>
    <w:rsid w:val="00FE585B"/>
    <w:rsid w:val="00FE5CA7"/>
    <w:rsid w:val="00FE60CB"/>
    <w:rsid w:val="00FE6C58"/>
    <w:rsid w:val="00FE6CF5"/>
    <w:rsid w:val="00FE6EE2"/>
    <w:rsid w:val="00FE78D9"/>
    <w:rsid w:val="00FF049A"/>
    <w:rsid w:val="00FF4B72"/>
    <w:rsid w:val="00FF5291"/>
    <w:rsid w:val="00FF56D2"/>
    <w:rsid w:val="00FF5935"/>
    <w:rsid w:val="00FF5FBB"/>
    <w:rsid w:val="00FF658E"/>
    <w:rsid w:val="00FF65D2"/>
    <w:rsid w:val="00FF71C5"/>
    <w:rsid w:val="00FF7943"/>
    <w:rsid w:val="00FF79CB"/>
    <w:rsid w:val="18CD628E"/>
    <w:rsid w:val="60BD961E"/>
    <w:rsid w:val="6A79D0C0"/>
    <w:rsid w:val="733E30CB"/>
    <w:rsid w:val="75A7E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1F040"/>
  <w15:chartTrackingRefBased/>
  <w15:docId w15:val="{EF151ADE-7C1C-4AE9-92E0-4307FDDD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22F4"/>
    <w:pPr>
      <w:spacing w:after="200" w:line="276" w:lineRule="auto"/>
      <w:contextualSpacing/>
    </w:pPr>
    <w:rPr>
      <w:color w:val="000000"/>
      <w:sz w:val="22"/>
      <w:lang w:eastAsia="pt-BR"/>
    </w:rPr>
  </w:style>
  <w:style w:type="paragraph" w:styleId="Ttulo1">
    <w:name w:val="heading 1"/>
    <w:basedOn w:val="Normal"/>
    <w:next w:val="Normal"/>
    <w:rsid w:val="00FD237D"/>
    <w:pPr>
      <w:keepNext/>
      <w:keepLines/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FD237D"/>
    <w:pPr>
      <w:keepNext/>
      <w:keepLines/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FD237D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FD237D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FD237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FD237D"/>
    <w:pPr>
      <w:keepNext/>
      <w:keepLines/>
      <w:spacing w:before="200" w:after="40"/>
      <w:outlineLvl w:val="5"/>
    </w:pPr>
    <w:rPr>
      <w:b/>
      <w:sz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B2BC4"/>
    <w:pPr>
      <w:spacing w:before="240" w:after="60"/>
      <w:outlineLvl w:val="6"/>
    </w:pPr>
    <w:rPr>
      <w:rFonts w:eastAsia="Times New Roman" w:cs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0B2BC4"/>
    <w:pPr>
      <w:spacing w:before="240" w:after="60"/>
      <w:outlineLvl w:val="7"/>
    </w:pPr>
    <w:rPr>
      <w:rFonts w:eastAsia="Times New Roman" w:cs="Times New Roman"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FD237D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FD23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elanormal"/>
    <w:rsid w:val="00FD237D"/>
    <w:tblPr>
      <w:tblStyleRowBandSize w:val="1"/>
      <w:tblStyleColBandSize w:val="1"/>
    </w:tblPr>
  </w:style>
  <w:style w:type="table" w:customStyle="1" w:styleId="a0">
    <w:basedOn w:val="Tabelanormal"/>
    <w:rsid w:val="00FD237D"/>
    <w:tblPr>
      <w:tblStyleRowBandSize w:val="1"/>
      <w:tblStyleColBandSize w:val="1"/>
    </w:tblPr>
  </w:style>
  <w:style w:type="table" w:customStyle="1" w:styleId="a1">
    <w:basedOn w:val="Tabelanormal"/>
    <w:rsid w:val="00FD237D"/>
    <w:tblPr>
      <w:tblStyleRowBandSize w:val="1"/>
      <w:tblStyleColBandSize w:val="1"/>
    </w:tblPr>
  </w:style>
  <w:style w:type="table" w:customStyle="1" w:styleId="a2">
    <w:basedOn w:val="Tabelanormal"/>
    <w:rsid w:val="00FD237D"/>
    <w:tblPr>
      <w:tblStyleRowBandSize w:val="1"/>
      <w:tblStyleColBandSize w:val="1"/>
    </w:tblPr>
  </w:style>
  <w:style w:type="table" w:customStyle="1" w:styleId="a3">
    <w:basedOn w:val="Tabelanormal"/>
    <w:rsid w:val="00FD237D"/>
    <w:tblPr>
      <w:tblStyleRowBandSize w:val="1"/>
      <w:tblStyleColBandSize w:val="1"/>
    </w:tblPr>
  </w:style>
  <w:style w:type="table" w:customStyle="1" w:styleId="a4">
    <w:basedOn w:val="Tabelanormal"/>
    <w:rsid w:val="00FD237D"/>
    <w:tblPr>
      <w:tblStyleRowBandSize w:val="1"/>
      <w:tblStyleColBandSize w:val="1"/>
    </w:tblPr>
  </w:style>
  <w:style w:type="table" w:customStyle="1" w:styleId="a5">
    <w:basedOn w:val="Tabelanormal"/>
    <w:rsid w:val="00FD237D"/>
    <w:tblPr>
      <w:tblStyleRowBandSize w:val="1"/>
      <w:tblStyleColBandSize w:val="1"/>
    </w:tblPr>
  </w:style>
  <w:style w:type="table" w:customStyle="1" w:styleId="a6">
    <w:basedOn w:val="Tabelanormal"/>
    <w:rsid w:val="00FD237D"/>
    <w:tblPr>
      <w:tblStyleRowBandSize w:val="1"/>
      <w:tblStyleColBandSize w:val="1"/>
    </w:tblPr>
  </w:style>
  <w:style w:type="table" w:customStyle="1" w:styleId="a7">
    <w:basedOn w:val="Tabelanormal"/>
    <w:rsid w:val="00FD237D"/>
    <w:tblPr>
      <w:tblStyleRowBandSize w:val="1"/>
      <w:tblStyleColBandSize w:val="1"/>
    </w:tblPr>
  </w:style>
  <w:style w:type="table" w:customStyle="1" w:styleId="a8">
    <w:basedOn w:val="Tabelanormal"/>
    <w:rsid w:val="00FD237D"/>
    <w:tblPr>
      <w:tblStyleRowBandSize w:val="1"/>
      <w:tblStyleColBandSize w:val="1"/>
    </w:tblPr>
  </w:style>
  <w:style w:type="table" w:customStyle="1" w:styleId="a9">
    <w:basedOn w:val="Tabelanormal"/>
    <w:rsid w:val="00FD237D"/>
    <w:tblPr>
      <w:tblStyleRowBandSize w:val="1"/>
      <w:tblStyleColBandSize w:val="1"/>
    </w:tblPr>
  </w:style>
  <w:style w:type="table" w:customStyle="1" w:styleId="aa">
    <w:basedOn w:val="Tabelanormal"/>
    <w:rsid w:val="00FD237D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37D"/>
    <w:pPr>
      <w:spacing w:line="240" w:lineRule="auto"/>
    </w:pPr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D237D"/>
    <w:rPr>
      <w:sz w:val="20"/>
    </w:rPr>
  </w:style>
  <w:style w:type="character" w:styleId="Refdecomentrio">
    <w:name w:val="annotation reference"/>
    <w:uiPriority w:val="99"/>
    <w:semiHidden/>
    <w:unhideWhenUsed/>
    <w:rsid w:val="00FD237D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65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58E6"/>
  </w:style>
  <w:style w:type="paragraph" w:styleId="Rodap">
    <w:name w:val="footer"/>
    <w:basedOn w:val="Normal"/>
    <w:link w:val="RodapChar"/>
    <w:uiPriority w:val="99"/>
    <w:unhideWhenUsed/>
    <w:rsid w:val="00F65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58E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430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74303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4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7430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F5935"/>
    <w:pPr>
      <w:ind w:left="720"/>
    </w:pPr>
  </w:style>
  <w:style w:type="character" w:styleId="Hyperlink">
    <w:name w:val="Hyperlink"/>
    <w:uiPriority w:val="99"/>
    <w:semiHidden/>
    <w:unhideWhenUsed/>
    <w:rsid w:val="002C127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2E6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Fontepargpadro"/>
    <w:rsid w:val="004C4EE7"/>
  </w:style>
  <w:style w:type="paragraph" w:styleId="Corpodetexto">
    <w:name w:val="Body Text"/>
    <w:basedOn w:val="Normal"/>
    <w:link w:val="CorpodetextoChar"/>
    <w:unhideWhenUsed/>
    <w:rsid w:val="00C23F8A"/>
    <w:pPr>
      <w:suppressAutoHyphens/>
      <w:spacing w:after="120" w:line="240" w:lineRule="auto"/>
      <w:contextualSpacing w:val="0"/>
      <w:jc w:val="both"/>
    </w:pPr>
    <w:rPr>
      <w:rFonts w:ascii="Verdana" w:eastAsia="Verdana" w:hAnsi="Verdana" w:cs="Verdana"/>
      <w:color w:val="auto"/>
      <w:kern w:val="2"/>
      <w:sz w:val="20"/>
      <w:lang w:eastAsia="ar-SA"/>
    </w:rPr>
  </w:style>
  <w:style w:type="character" w:customStyle="1" w:styleId="CorpodetextoChar">
    <w:name w:val="Corpo de texto Char"/>
    <w:link w:val="Corpodetexto"/>
    <w:rsid w:val="00C23F8A"/>
    <w:rPr>
      <w:rFonts w:ascii="Verdana" w:eastAsia="Verdana" w:hAnsi="Verdana" w:cs="Verdana"/>
      <w:kern w:val="2"/>
      <w:lang w:eastAsia="ar-SA"/>
    </w:rPr>
  </w:style>
  <w:style w:type="character" w:customStyle="1" w:styleId="Ttulo7Char">
    <w:name w:val="Título 7 Char"/>
    <w:link w:val="Ttulo7"/>
    <w:uiPriority w:val="9"/>
    <w:rsid w:val="000B2BC4"/>
    <w:rPr>
      <w:rFonts w:ascii="Calibri" w:eastAsia="Times New Roman" w:hAnsi="Calibri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0B2BC4"/>
    <w:pPr>
      <w:contextualSpacing/>
    </w:pPr>
    <w:rPr>
      <w:color w:val="000000"/>
      <w:sz w:val="22"/>
      <w:lang w:eastAsia="pt-BR"/>
    </w:rPr>
  </w:style>
  <w:style w:type="character" w:customStyle="1" w:styleId="Ttulo8Char">
    <w:name w:val="Título 8 Char"/>
    <w:link w:val="Ttulo8"/>
    <w:uiPriority w:val="9"/>
    <w:rsid w:val="000B2BC4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normaltextrun">
    <w:name w:val="normaltextrun"/>
    <w:basedOn w:val="Fontepargpadro"/>
    <w:rsid w:val="00983761"/>
  </w:style>
  <w:style w:type="character" w:customStyle="1" w:styleId="eop">
    <w:name w:val="eop"/>
    <w:basedOn w:val="Fontepargpadro"/>
    <w:rsid w:val="00983761"/>
  </w:style>
  <w:style w:type="paragraph" w:styleId="Legenda">
    <w:name w:val="caption"/>
    <w:basedOn w:val="Normal"/>
    <w:next w:val="Normal"/>
    <w:uiPriority w:val="35"/>
    <w:unhideWhenUsed/>
    <w:qFormat/>
    <w:rsid w:val="00D850B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AC7A5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pellingerror">
    <w:name w:val="spellingerror"/>
    <w:basedOn w:val="Fontepargpadro"/>
    <w:rsid w:val="00AC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1BAD9-C384-4818-AAFE-50862F32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990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cp:lastModifiedBy>Laboratório 305</cp:lastModifiedBy>
  <cp:revision>5</cp:revision>
  <dcterms:created xsi:type="dcterms:W3CDTF">2018-05-23T15:12:00Z</dcterms:created>
  <dcterms:modified xsi:type="dcterms:W3CDTF">2018-05-23T15:25:00Z</dcterms:modified>
</cp:coreProperties>
</file>