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E64C2E4" w:rsidTr="3E64C2E4" w14:paraId="5DFC6942">
        <w:tc>
          <w:tcPr>
            <w:tcW w:w="9016" w:type="dxa"/>
            <w:gridSpan w:val="4"/>
            <w:tcBorders>
              <w:bottom w:val="single" w:color="000000" w:themeColor="text1" w:sz="8"/>
            </w:tcBorders>
            <w:tcMar/>
            <w:vAlign w:val="top"/>
          </w:tcPr>
          <w:p w:rsidR="3E64C2E4" w:rsidP="3E64C2E4" w:rsidRDefault="3E64C2E4" w14:paraId="3235FF09" w14:textId="55A71BE8">
            <w:pPr>
              <w:jc w:val="center"/>
            </w:pPr>
            <w:r w:rsidRPr="3E64C2E4" w:rsidR="3E64C2E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Blog Pessoal</w:t>
            </w:r>
          </w:p>
        </w:tc>
      </w:tr>
      <w:tr w:rsidR="3E64C2E4" w:rsidTr="3E64C2E4" w14:paraId="177511BA">
        <w:tc>
          <w:tcPr>
            <w:tcW w:w="450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3E64C2E4" w:rsidRDefault="3E64C2E4" w14:paraId="1FF1D7B0" w14:textId="566232FD">
            <w:r>
              <w:br/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3E64C2E4" w:rsidP="3E64C2E4" w:rsidRDefault="3E64C2E4" w14:paraId="1C7FB794" w14:textId="738C4F9F">
            <w:pPr>
              <w:jc w:val="center"/>
            </w:pPr>
            <w:r w:rsidRPr="3E64C2E4" w:rsidR="3E64C2E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Postagens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3E64C2E4" w:rsidRDefault="3E64C2E4" w14:paraId="325C48C4" w14:textId="7E1A5E7B">
            <w:r>
              <w:br/>
            </w:r>
          </w:p>
        </w:tc>
      </w:tr>
      <w:tr w:rsidR="3E64C2E4" w:rsidTr="3E64C2E4" w14:paraId="59BAFF26"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center"/>
          </w:tcPr>
          <w:p w:rsidR="3E64C2E4" w:rsidRDefault="3E64C2E4" w14:paraId="000811EB" w14:textId="2F8FD200">
            <w:r>
              <w:drawing>
                <wp:inline wp14:editId="248DE0A8" wp14:anchorId="08320B5B">
                  <wp:extent cx="190500" cy="180975"/>
                  <wp:effectExtent l="0" t="0" r="0" b="0"/>
                  <wp:docPr id="723884673" name="" descr="Chave com preenchimento sólid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f212f77bae45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2" w:type="dxa"/>
            <w:gridSpan w:val="3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3E64C2E4" w:rsidRDefault="3E64C2E4" w14:paraId="39071B3E" w14:textId="4F37A24A">
            <w:r w:rsidRPr="3E64C2E4" w:rsidR="3E64C2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id </w:t>
            </w:r>
            <w:r w:rsidRPr="3E64C2E4" w:rsidR="3E64C2E4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Bigint</w:t>
            </w:r>
          </w:p>
        </w:tc>
      </w:tr>
      <w:tr w:rsidR="3E64C2E4" w:rsidTr="3E64C2E4" w14:paraId="08F8CF8D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7B111D1D" w14:textId="7B87AB45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2CBFCD5A" w14:textId="0E808AB0">
            <w:r w:rsidRPr="3E64C2E4" w:rsidR="3E64C2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titulo</w:t>
            </w:r>
            <w:r w:rsidRPr="3E64C2E4" w:rsidR="3E64C2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3E64C2E4" w:rsidR="3E64C2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</w:t>
            </w:r>
            <w:r w:rsidRPr="3E64C2E4" w:rsidR="3E64C2E4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</w:t>
            </w:r>
            <w:r w:rsidRPr="3E64C2E4" w:rsidR="3E64C2E4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255) </w:t>
            </w:r>
          </w:p>
        </w:tc>
      </w:tr>
      <w:tr w:rsidR="3E64C2E4" w:rsidTr="3E64C2E4" w14:paraId="7501E748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6CDBB7DA" w14:textId="30912605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265DD4B3" w14:textId="3D9F1A53">
            <w:proofErr w:type="spellStart"/>
            <w:r w:rsidR="3E64C2E4">
              <w:rPr/>
              <w:t>texto</w:t>
            </w:r>
            <w:proofErr w:type="spellEnd"/>
            <w:r w:rsidR="3E64C2E4">
              <w:rPr/>
              <w:t xml:space="preserve"> </w:t>
            </w:r>
            <w:r w:rsidR="3E64C2E4">
              <w:rPr/>
              <w:t>VARCHAR(</w:t>
            </w:r>
            <w:r w:rsidR="3E64C2E4">
              <w:rPr/>
              <w:t>1000)</w:t>
            </w:r>
            <w:r>
              <w:br/>
            </w:r>
          </w:p>
        </w:tc>
      </w:tr>
      <w:tr w:rsidR="3E64C2E4" w:rsidTr="3E64C2E4" w14:paraId="2E16FAA8">
        <w:trPr>
          <w:trHeight w:val="60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419DD685" w14:textId="1F73D991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11DDB947" w14:textId="45469634">
            <w:r w:rsidR="3E64C2E4">
              <w:rPr/>
              <w:t>data DATE</w:t>
            </w:r>
            <w:r>
              <w:br/>
            </w:r>
          </w:p>
        </w:tc>
      </w:tr>
      <w:tr w:rsidR="3E64C2E4" w:rsidTr="3E64C2E4" w14:paraId="4FDD2729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6D7BE15C" w14:textId="46EA5AF1">
            <w:r w:rsidRPr="3E64C2E4" w:rsidR="3E64C2E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FK</w:t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5FEF7C26" w14:textId="02A9F168">
            <w:r w:rsidR="3E64C2E4">
              <w:rPr/>
              <w:t>tema_id BIGINT</w:t>
            </w:r>
            <w:r>
              <w:br/>
            </w:r>
          </w:p>
        </w:tc>
      </w:tr>
      <w:tr w:rsidR="3E64C2E4" w:rsidTr="3E64C2E4" w14:paraId="44218C4C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0B8D3DA7" w14:textId="2012F320">
            <w:r w:rsidRPr="3E64C2E4" w:rsidR="3E64C2E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FK</w:t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17EEE6D1" w14:textId="711B9CDA">
            <w:r w:rsidR="3E64C2E4">
              <w:rPr/>
              <w:t>usuario_id BIGINT</w:t>
            </w:r>
            <w:r>
              <w:br/>
            </w:r>
          </w:p>
        </w:tc>
      </w:tr>
      <w:tr w:rsidR="3E64C2E4" w:rsidTr="3E64C2E4" w14:paraId="10908A37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/>
            <w:vAlign w:val="top"/>
          </w:tcPr>
          <w:p w:rsidR="3E64C2E4" w:rsidRDefault="3E64C2E4" w14:paraId="0B1B35AA" w14:textId="56D30207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3E64C2E4" w:rsidP="3E64C2E4" w:rsidRDefault="3E64C2E4" w14:paraId="7DFEB0A8" w14:textId="0C575C31">
            <w:pPr>
              <w:jc w:val="center"/>
            </w:pPr>
            <w:r w:rsidRPr="3E64C2E4" w:rsidR="3E64C2E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Temas</w:t>
            </w:r>
          </w:p>
        </w:tc>
      </w:tr>
      <w:tr w:rsidR="3E64C2E4" w:rsidTr="3E64C2E4" w14:paraId="14F87081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68780FE3" w14:textId="4A5D4E48">
            <w:r>
              <w:drawing>
                <wp:inline wp14:editId="3C513D5F" wp14:anchorId="63E038FB">
                  <wp:extent cx="190500" cy="180975"/>
                  <wp:effectExtent l="0" t="0" r="0" b="0"/>
                  <wp:docPr id="723884673" name="" descr="Chave com preenchimento sólid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6fc4fb6daf4d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471150DD" w14:textId="27068E50">
            <w:proofErr w:type="spellStart"/>
            <w:r w:rsidR="3E64C2E4">
              <w:rPr/>
              <w:t>Id</w:t>
            </w:r>
            <w:proofErr w:type="spellEnd"/>
            <w:r w:rsidR="3E64C2E4">
              <w:rPr/>
              <w:t xml:space="preserve"> BIGINT </w:t>
            </w:r>
            <w:r>
              <w:br/>
            </w:r>
          </w:p>
        </w:tc>
      </w:tr>
      <w:tr w:rsidR="3E64C2E4" w:rsidTr="3E64C2E4" w14:paraId="2385AF50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2871A499" w14:textId="1437C3CC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150F164A" w14:textId="5239B528">
            <w:r w:rsidR="3E64C2E4">
              <w:rPr/>
              <w:t>descricao VARCHAR(255)</w:t>
            </w:r>
            <w:r>
              <w:br/>
            </w:r>
          </w:p>
        </w:tc>
      </w:tr>
      <w:tr w:rsidR="3E64C2E4" w:rsidTr="3E64C2E4" w14:paraId="62B2E4AB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/>
            <w:vAlign w:val="top"/>
          </w:tcPr>
          <w:p w:rsidR="3E64C2E4" w:rsidRDefault="3E64C2E4" w14:paraId="750AC702" w14:textId="3D91D9FA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3E64C2E4" w:rsidP="3E64C2E4" w:rsidRDefault="3E64C2E4" w14:paraId="55657D3F" w14:textId="5C6E7D1B">
            <w:pPr>
              <w:jc w:val="center"/>
            </w:pPr>
            <w:r w:rsidRPr="3E64C2E4" w:rsidR="3E64C2E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Usuarios</w:t>
            </w:r>
          </w:p>
        </w:tc>
      </w:tr>
      <w:tr w:rsidR="3E64C2E4" w:rsidTr="3E64C2E4" w14:paraId="5E9F793F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7CE0876D" w14:textId="403160A4">
            <w:r>
              <w:drawing>
                <wp:inline wp14:editId="77D8B78F" wp14:anchorId="074A3AD5">
                  <wp:extent cx="190500" cy="180975"/>
                  <wp:effectExtent l="0" t="0" r="0" b="0"/>
                  <wp:docPr id="723884673" name="" descr="Chave com preenchimento sólid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514bfa86df4a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40052B0F" w14:textId="5D9F17BD">
            <w:proofErr w:type="spellStart"/>
            <w:r w:rsidR="3E64C2E4">
              <w:rPr/>
              <w:t>Id</w:t>
            </w:r>
            <w:proofErr w:type="spellEnd"/>
            <w:r w:rsidR="3E64C2E4">
              <w:rPr/>
              <w:t xml:space="preserve"> BIGINT </w:t>
            </w:r>
            <w:r>
              <w:br/>
            </w:r>
          </w:p>
        </w:tc>
      </w:tr>
      <w:tr w:rsidR="3E64C2E4" w:rsidTr="3E64C2E4" w14:paraId="156EFB53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4AC15B97" w14:textId="64AC147B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41980518" w14:textId="6C4EA2E8">
            <w:proofErr w:type="spellStart"/>
            <w:r w:rsidR="3E64C2E4">
              <w:rPr/>
              <w:t>nome</w:t>
            </w:r>
            <w:proofErr w:type="spellEnd"/>
            <w:r w:rsidR="3E64C2E4">
              <w:rPr/>
              <w:t xml:space="preserve"> </w:t>
            </w:r>
            <w:r w:rsidR="3E64C2E4">
              <w:rPr/>
              <w:t>VARCHAR(</w:t>
            </w:r>
            <w:r w:rsidR="3E64C2E4">
              <w:rPr/>
              <w:t>255)</w:t>
            </w:r>
            <w:r>
              <w:br/>
            </w:r>
          </w:p>
        </w:tc>
      </w:tr>
      <w:tr w:rsidR="3E64C2E4" w:rsidTr="3E64C2E4" w14:paraId="72B35672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111F50B4" w14:textId="0DAE0D20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7AD34FD9" w14:textId="28376319">
            <w:proofErr w:type="spellStart"/>
            <w:r w:rsidR="3E64C2E4">
              <w:rPr/>
              <w:t>usuario</w:t>
            </w:r>
            <w:proofErr w:type="spellEnd"/>
            <w:r w:rsidR="3E64C2E4">
              <w:rPr/>
              <w:t xml:space="preserve"> </w:t>
            </w:r>
            <w:r w:rsidR="3E64C2E4">
              <w:rPr/>
              <w:t>VARCHAR(</w:t>
            </w:r>
            <w:r w:rsidR="3E64C2E4">
              <w:rPr/>
              <w:t>255)</w:t>
            </w:r>
            <w:r>
              <w:br/>
            </w:r>
          </w:p>
        </w:tc>
      </w:tr>
      <w:tr w:rsidR="3E64C2E4" w:rsidTr="3E64C2E4" w14:paraId="372AA9A2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7B262B52" w14:textId="1D4CECAD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3E64C2E4" w:rsidRDefault="3E64C2E4" w14:paraId="3C4CF2EA" w14:textId="4FBCA24A">
            <w:proofErr w:type="spellStart"/>
            <w:r w:rsidR="3E64C2E4">
              <w:rPr/>
              <w:t>senha</w:t>
            </w:r>
            <w:proofErr w:type="spellEnd"/>
            <w:r w:rsidR="3E64C2E4">
              <w:rPr/>
              <w:t xml:space="preserve"> </w:t>
            </w:r>
            <w:r w:rsidR="3E64C2E4">
              <w:rPr/>
              <w:t>VARCHAR(</w:t>
            </w:r>
            <w:r w:rsidR="3E64C2E4">
              <w:rPr/>
              <w:t>255)</w:t>
            </w:r>
            <w:r>
              <w:br/>
            </w:r>
          </w:p>
        </w:tc>
      </w:tr>
      <w:tr w:rsidR="3E64C2E4" w:rsidTr="3E64C2E4" w14:paraId="57FFEA25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3E64C2E4" w:rsidRDefault="3E64C2E4" w14:paraId="65693120" w14:textId="0DE47D77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E64C2E4" w:rsidRDefault="3E64C2E4" w14:paraId="72662006" w14:textId="0873DC41">
            <w:r w:rsidR="3E64C2E4">
              <w:rPr/>
              <w:t>foto VARCHAR (255)</w:t>
            </w:r>
            <w:r>
              <w:br/>
            </w:r>
          </w:p>
        </w:tc>
      </w:tr>
    </w:tbl>
    <w:p xmlns:wp14="http://schemas.microsoft.com/office/word/2010/wordml" w:rsidP="3E64C2E4" w14:paraId="1E207724" wp14:textId="270D1D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rV2ecQUqpTkbb" id="vug1A6Kb"/>
    <int:WordHash hashCode="d1GiP6VRcKV+kD" id="Cvpp4MVn"/>
    <int:WordHash hashCode="tmXiF7UZlHibAr" id="J2G9sw82"/>
    <int:WordHash hashCode="3k2kTn45kYIZ8y" id="AIl1RUGk"/>
    <int:WordHash hashCode="h+pd/IuOOE2EiX" id="I0hVZ1uU"/>
    <int:WordHash hashCode="TkHYCTi1M8Jg7A" id="l1x8yRhN"/>
    <int:WordHash hashCode="pWxY5cq6oE+yyY" id="HDCEVVgg"/>
    <int:WordHash hashCode="c3069ekLJBi9Cy" id="QsCy3cEg"/>
    <int:WordHash hashCode="oXyaqmHoChv3HQ" id="yX9EzDHx"/>
    <int:WordHash hashCode="6mMVUfVWn2Et1w" id="ywb49Z8l"/>
    <int:WordHash hashCode="saMRUgh8ngXZqM" id="q4DBUMH8"/>
    <int:WordHash hashCode="X5ydMtcfHvi4AU" id="mc6Sc8mA"/>
    <int:ParagraphRange paragraphId="750767450" textId="243305136" start="7" length="8" invalidationStart="7" invalidationLength="8" id="3hGDY5Cs"/>
    <int:ParagraphRange paragraphId="643683507" textId="1033837139" start="6" length="8" invalidationStart="6" invalidationLength="8" id="btcyaSbp"/>
    <int:ParagraphRange paragraphId="1100481816" textId="1817092840" start="5" length="8" invalidationStart="5" invalidationLength="8" id="1N2kqTwM"/>
    <int:ParagraphRange paragraphId="2060668889" textId="674718489" start="8" length="8" invalidationStart="8" invalidationLength="8" id="zw7foJmm"/>
    <int:ParagraphRange paragraphId="1011675882" textId="1337762378" start="6" length="8" invalidationStart="6" invalidationLength="8" id="OxeFZnCK"/>
  </int:Manifest>
  <int:Observations>
    <int:Content id="vug1A6Kb">
      <int:Rejection type="LegacyProofing"/>
    </int:Content>
    <int:Content id="Cvpp4MVn">
      <int:Rejection type="LegacyProofing"/>
    </int:Content>
    <int:Content id="J2G9sw82">
      <int:Rejection type="LegacyProofing"/>
    </int:Content>
    <int:Content id="AIl1RUGk">
      <int:Rejection type="LegacyProofing"/>
    </int:Content>
    <int:Content id="I0hVZ1uU">
      <int:Rejection type="LegacyProofing"/>
    </int:Content>
    <int:Content id="l1x8yRhN">
      <int:Rejection type="LegacyProofing"/>
    </int:Content>
    <int:Content id="HDCEVVgg">
      <int:Rejection type="LegacyProofing"/>
    </int:Content>
    <int:Content id="QsCy3cEg">
      <int:Rejection type="LegacyProofing"/>
    </int:Content>
    <int:Content id="yX9EzDHx">
      <int:Rejection type="LegacyProofing"/>
    </int:Content>
    <int:Content id="ywb49Z8l">
      <int:Rejection type="LegacyProofing"/>
    </int:Content>
    <int:Content id="q4DBUMH8">
      <int:Rejection type="LegacyProofing"/>
    </int:Content>
    <int:Content id="mc6Sc8mA">
      <int:Rejection type="LegacyProofing"/>
    </int:Content>
    <int:Content id="3hGDY5Cs">
      <int:Rejection type="LegacyProofing"/>
    </int:Content>
    <int:Content id="btcyaSbp">
      <int:Rejection type="LegacyProofing"/>
    </int:Content>
    <int:Content id="1N2kqTwM">
      <int:Rejection type="LegacyProofing"/>
    </int:Content>
    <int:Content id="zw7foJmm">
      <int:Rejection type="LegacyProofing"/>
    </int:Content>
    <int:Content id="OxeFZnCK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E0077"/>
    <w:rsid w:val="3E64C2E4"/>
    <w:rsid w:val="5A7E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82EA"/>
  <w15:chartTrackingRefBased/>
  <w15:docId w15:val="{EF837B26-7334-464B-9008-C2AEF1496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cf212f77bae453e" /><Relationship Type="http://schemas.openxmlformats.org/officeDocument/2006/relationships/image" Target="/media/image2.png" Id="R876fc4fb6daf4d25" /><Relationship Type="http://schemas.openxmlformats.org/officeDocument/2006/relationships/image" Target="/media/image3.png" Id="R3f514bfa86df4a62" /><Relationship Type="http://schemas.microsoft.com/office/2019/09/relationships/intelligence" Target="/word/intelligence.xml" Id="Rb3e35005afe64c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2022-01-14T21:35:54.2520882Z</dcterms:created>
  <dcterms:modified xsi:type="dcterms:W3CDTF">2022-01-14T21:43:57.1171090Z</dcterms:modified>
  <dc:creator>Igor Miramisawa</dc:creator>
  <lastModifiedBy>Igor Miramisawa</lastModifiedBy>
</coreProperties>
</file>