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6BB8A501" w:rsidR="00CD2AAC" w:rsidRPr="00CD2AAC" w:rsidRDefault="00E14230" w:rsidP="00131939">
      <w:pPr>
        <w:pStyle w:val="Ttulo1"/>
      </w:pPr>
      <w:r>
        <w:t>Trabalho Individual</w:t>
      </w:r>
      <w:r w:rsidR="008F07A8">
        <w:t xml:space="preserve"> – </w:t>
      </w:r>
      <w:proofErr w:type="spellStart"/>
      <w:r>
        <w:t>Rythmood</w:t>
      </w:r>
      <w:proofErr w:type="spellEnd"/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10218" w:type="dxa"/>
        <w:tblLook w:val="04A0" w:firstRow="1" w:lastRow="0" w:firstColumn="1" w:lastColumn="0" w:noHBand="0" w:noVBand="1"/>
      </w:tblPr>
      <w:tblGrid>
        <w:gridCol w:w="7473"/>
        <w:gridCol w:w="2745"/>
      </w:tblGrid>
      <w:tr w:rsidR="00CD2AAC" w:rsidRPr="00CD2AAC" w14:paraId="0C474210" w14:textId="77777777" w:rsidTr="00E1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  <w:shd w:val="clear" w:color="auto" w:fill="8EAADB" w:themeFill="accent1" w:themeFillTint="99"/>
          </w:tcPr>
          <w:p w14:paraId="317578E4" w14:textId="402814E2" w:rsidR="00CD2AAC" w:rsidRPr="00CD2AAC" w:rsidRDefault="00E14230" w:rsidP="00131939">
            <w:r w:rsidRPr="00E14230">
              <w:rPr>
                <w:color w:val="F2F2F2" w:themeColor="background1" w:themeShade="F2"/>
              </w:rPr>
              <w:t>NOME</w:t>
            </w:r>
          </w:p>
        </w:tc>
        <w:tc>
          <w:tcPr>
            <w:tcW w:w="2745" w:type="dxa"/>
            <w:shd w:val="clear" w:color="auto" w:fill="8EAADB" w:themeFill="accent1" w:themeFillTint="99"/>
          </w:tcPr>
          <w:p w14:paraId="02AB9A33" w14:textId="10ACA423" w:rsidR="00CD2AAC" w:rsidRPr="00CD2AAC" w:rsidRDefault="00E14230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230">
              <w:rPr>
                <w:color w:val="F2F2F2" w:themeColor="background1" w:themeShade="F2"/>
              </w:rPr>
              <w:t>RA</w:t>
            </w:r>
          </w:p>
        </w:tc>
      </w:tr>
      <w:tr w:rsidR="00CD2AAC" w:rsidRPr="00CD2AAC" w14:paraId="760E5C72" w14:textId="77777777" w:rsidTr="00E14230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3" w:type="dxa"/>
          </w:tcPr>
          <w:p w14:paraId="24BE27BF" w14:textId="172A32F0" w:rsidR="00CD2AAC" w:rsidRPr="00CD2AAC" w:rsidRDefault="00E14230" w:rsidP="00131939">
            <w:r w:rsidRPr="00E14230">
              <w:rPr>
                <w:color w:val="FFFFFF" w:themeColor="background1"/>
              </w:rPr>
              <w:t>IGOR EUCLIDES DE SOUSA MOURA</w:t>
            </w:r>
          </w:p>
        </w:tc>
        <w:tc>
          <w:tcPr>
            <w:tcW w:w="2745" w:type="dxa"/>
          </w:tcPr>
          <w:p w14:paraId="2E07A33E" w14:textId="6C36C800" w:rsidR="00CD2AAC" w:rsidRPr="00E14230" w:rsidRDefault="00E14230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14230">
              <w:rPr>
                <w:b/>
                <w:bCs/>
                <w:color w:val="F2F2F2" w:themeColor="background1" w:themeShade="F2"/>
              </w:rPr>
              <w:t>01232149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5275007E" w14:textId="0BCF734F" w:rsidR="00CD2AAC" w:rsidRDefault="00CD2AAC" w:rsidP="00131939"/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732783CD" w14:textId="77777777" w:rsidR="00F5721C" w:rsidRPr="00CD2AAC" w:rsidRDefault="00F5721C" w:rsidP="00F5721C"/>
    <w:p w14:paraId="4DF840FD" w14:textId="77777777" w:rsidR="00F5721C" w:rsidRPr="00CD2AAC" w:rsidRDefault="00F5721C" w:rsidP="00F5721C">
      <w:r>
        <w:t>XXXXXXXXX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0B7533C2" w14:textId="77777777" w:rsidR="00F67BE8" w:rsidRPr="00CD2AAC" w:rsidRDefault="00F67BE8" w:rsidP="00F67BE8"/>
    <w:p w14:paraId="2A4F4024" w14:textId="77777777" w:rsidR="00F67BE8" w:rsidRPr="00CD2AAC" w:rsidRDefault="00F67BE8" w:rsidP="00F67BE8">
      <w:r>
        <w:t>XXXXXXXXX</w:t>
      </w:r>
    </w:p>
    <w:p w14:paraId="466774F5" w14:textId="77777777" w:rsidR="00F67BE8" w:rsidRDefault="00F67BE8" w:rsidP="00B6074E"/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21DD067D" w14:textId="77777777" w:rsidR="00F5721C" w:rsidRPr="00CD2AAC" w:rsidRDefault="00F5721C" w:rsidP="00F5721C">
      <w:r>
        <w:t>XXXXXXXXX</w:t>
      </w:r>
    </w:p>
    <w:p w14:paraId="6463EA05" w14:textId="77777777" w:rsidR="00E42519" w:rsidRDefault="00E42519" w:rsidP="00E42519"/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1B25619F" w14:textId="77777777" w:rsidR="00E42519" w:rsidRPr="00CD2AAC" w:rsidRDefault="00E42519" w:rsidP="00E42519">
      <w:r>
        <w:t>XXXXXXXXX</w:t>
      </w:r>
    </w:p>
    <w:p w14:paraId="041EC01F" w14:textId="77777777" w:rsidR="00E42519" w:rsidRDefault="00E42519" w:rsidP="00E42519"/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97A59" w14:textId="77777777" w:rsidR="00530044" w:rsidRDefault="00530044" w:rsidP="00131939">
      <w:r>
        <w:separator/>
      </w:r>
    </w:p>
  </w:endnote>
  <w:endnote w:type="continuationSeparator" w:id="0">
    <w:p w14:paraId="7F2B083C" w14:textId="77777777" w:rsidR="00530044" w:rsidRDefault="00530044" w:rsidP="00131939">
      <w:r>
        <w:continuationSeparator/>
      </w:r>
    </w:p>
  </w:endnote>
  <w:endnote w:type="continuationNotice" w:id="1">
    <w:p w14:paraId="4CAB9185" w14:textId="77777777" w:rsidR="00530044" w:rsidRDefault="005300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BDE66" w14:textId="77777777" w:rsidR="00530044" w:rsidRDefault="00530044" w:rsidP="00131939">
      <w:r>
        <w:separator/>
      </w:r>
    </w:p>
  </w:footnote>
  <w:footnote w:type="continuationSeparator" w:id="0">
    <w:p w14:paraId="68C7F33A" w14:textId="77777777" w:rsidR="00530044" w:rsidRDefault="00530044" w:rsidP="00131939">
      <w:r>
        <w:continuationSeparator/>
      </w:r>
    </w:p>
  </w:footnote>
  <w:footnote w:type="continuationNotice" w:id="1">
    <w:p w14:paraId="568196B1" w14:textId="77777777" w:rsidR="00530044" w:rsidRDefault="0053004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530044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574C"/>
    <w:rsid w:val="00872BD3"/>
    <w:rsid w:val="008F07A8"/>
    <w:rsid w:val="00961E21"/>
    <w:rsid w:val="00A14D6A"/>
    <w:rsid w:val="00A379DB"/>
    <w:rsid w:val="00A60B9C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D6161"/>
    <w:rsid w:val="00E10081"/>
    <w:rsid w:val="00E14230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IGOR EUCLIDES DE SOUSA MOURA .</cp:lastModifiedBy>
  <cp:revision>5</cp:revision>
  <cp:lastPrinted>2021-11-24T22:39:00Z</cp:lastPrinted>
  <dcterms:created xsi:type="dcterms:W3CDTF">2023-02-14T20:42:00Z</dcterms:created>
  <dcterms:modified xsi:type="dcterms:W3CDTF">2023-10-27T15:49:00Z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