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1374C" w14:textId="2C1865C3" w:rsidR="0047191C" w:rsidRPr="00D92269" w:rsidRDefault="0047191C" w:rsidP="003036FF">
      <w:pPr>
        <w:pStyle w:val="1"/>
        <w:tabs>
          <w:tab w:val="left" w:pos="7797"/>
        </w:tabs>
        <w:ind w:left="709" w:right="1557" w:firstLine="284"/>
        <w:jc w:val="center"/>
      </w:pPr>
      <w:bookmarkStart w:id="0" w:name="_Toc104387624"/>
      <w:bookmarkStart w:id="1" w:name="_Toc104861435"/>
      <w:r w:rsidRPr="00D92269">
        <w:t>ПЕРЕЧЕНЬ УСЛОВНЫХ ОБОЗНАЧНИЙ,</w:t>
      </w:r>
      <w:r w:rsidR="003036FF">
        <w:t xml:space="preserve"> </w:t>
      </w:r>
      <w:r w:rsidRPr="00D92269">
        <w:t>СИМВОЛОВ И ТЕРМИНОВ</w:t>
      </w:r>
      <w:bookmarkEnd w:id="0"/>
      <w:bookmarkEnd w:id="1"/>
    </w:p>
    <w:p w14:paraId="5D632CFC" w14:textId="77777777" w:rsidR="002238F4" w:rsidRDefault="002238F4"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p>
    <w:p w14:paraId="40C1993C"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AD</w:t>
      </w:r>
      <w:r>
        <w:rPr>
          <w:rFonts w:ascii="Times New Roman" w:hAnsi="Times New Roman" w:cs="Times New Roman"/>
          <w:i/>
          <w:sz w:val="28"/>
          <w:szCs w:val="28"/>
          <w:lang w:val="en-US"/>
        </w:rPr>
        <w:tab/>
      </w:r>
      <w:r>
        <w:rPr>
          <w:rFonts w:ascii="Times New Roman" w:hAnsi="Times New Roman" w:cs="Times New Roman"/>
          <w:i/>
          <w:sz w:val="28"/>
          <w:szCs w:val="28"/>
          <w:lang w:val="en-US"/>
        </w:rPr>
        <w:tab/>
        <w:t xml:space="preserve">– </w:t>
      </w:r>
      <w:r w:rsidRPr="0023044C">
        <w:rPr>
          <w:rFonts w:ascii="Times New Roman" w:hAnsi="Times New Roman" w:cs="Times New Roman"/>
          <w:i/>
          <w:sz w:val="28"/>
          <w:szCs w:val="28"/>
          <w:lang w:val="en-US"/>
        </w:rPr>
        <w:t>Analog-digital</w:t>
      </w:r>
    </w:p>
    <w:p w14:paraId="5E207CE5" w14:textId="77777777" w:rsidR="00DF6B24" w:rsidRP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AHB</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Pr>
          <w:lang w:val="en-US"/>
        </w:rPr>
        <w:t xml:space="preserve"> </w:t>
      </w:r>
      <w:r w:rsidRPr="00DF6B24">
        <w:rPr>
          <w:rFonts w:ascii="Times New Roman" w:hAnsi="Times New Roman" w:cs="Times New Roman"/>
          <w:i/>
          <w:sz w:val="28"/>
          <w:szCs w:val="28"/>
          <w:lang w:val="en-US"/>
        </w:rPr>
        <w:t>Advanced High-performance Bus</w:t>
      </w:r>
    </w:p>
    <w:p w14:paraId="1F643ED3" w14:textId="77777777" w:rsidR="00DF6B24" w:rsidRDefault="00DF6B24" w:rsidP="00DF6B24">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GPIO</w:t>
      </w:r>
      <w:r>
        <w:rPr>
          <w:rFonts w:ascii="Times New Roman" w:hAnsi="Times New Roman" w:cs="Times New Roman"/>
          <w:i/>
          <w:sz w:val="28"/>
          <w:szCs w:val="28"/>
          <w:lang w:val="en-US"/>
        </w:rPr>
        <w:tab/>
      </w:r>
      <w:r>
        <w:rPr>
          <w:rFonts w:ascii="Times New Roman" w:hAnsi="Times New Roman" w:cs="Times New Roman"/>
          <w:i/>
          <w:sz w:val="28"/>
          <w:szCs w:val="28"/>
          <w:lang w:val="en-US"/>
        </w:rPr>
        <w:tab/>
      </w:r>
      <w:r w:rsidRPr="0023044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23044C">
        <w:rPr>
          <w:rFonts w:ascii="Times New Roman" w:hAnsi="Times New Roman" w:cs="Times New Roman"/>
          <w:i/>
          <w:sz w:val="28"/>
          <w:szCs w:val="28"/>
          <w:lang w:val="en-US"/>
        </w:rPr>
        <w:t xml:space="preserve">General Purpose </w:t>
      </w:r>
      <w:proofErr w:type="spellStart"/>
      <w:r w:rsidRPr="0023044C">
        <w:rPr>
          <w:rFonts w:ascii="Times New Roman" w:hAnsi="Times New Roman" w:cs="Times New Roman"/>
          <w:i/>
          <w:sz w:val="28"/>
          <w:szCs w:val="28"/>
          <w:lang w:val="en-US"/>
        </w:rPr>
        <w:t>Input/Output</w:t>
      </w:r>
      <w:proofErr w:type="spellEnd"/>
      <w:r>
        <w:rPr>
          <w:rFonts w:ascii="Times New Roman" w:hAnsi="Times New Roman" w:cs="Times New Roman"/>
          <w:i/>
          <w:sz w:val="28"/>
          <w:szCs w:val="28"/>
          <w:lang w:val="en-US"/>
        </w:rPr>
        <w:t xml:space="preserve"> </w:t>
      </w:r>
    </w:p>
    <w:p w14:paraId="63CAF220" w14:textId="77777777" w:rsidR="00DF6B24" w:rsidRDefault="00DF6B24" w:rsidP="00DF6B24">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PWM</w:t>
      </w:r>
      <w:r>
        <w:rPr>
          <w:rFonts w:ascii="Times New Roman" w:hAnsi="Times New Roman" w:cs="Times New Roman"/>
          <w:i/>
          <w:sz w:val="28"/>
          <w:szCs w:val="28"/>
          <w:lang w:val="en-US"/>
        </w:rPr>
        <w:tab/>
      </w:r>
      <w:r>
        <w:rPr>
          <w:rFonts w:ascii="Times New Roman" w:hAnsi="Times New Roman" w:cs="Times New Roman"/>
          <w:i/>
          <w:sz w:val="28"/>
          <w:szCs w:val="28"/>
          <w:lang w:val="en-US"/>
        </w:rPr>
        <w:tab/>
        <w:t>– Pu</w:t>
      </w:r>
      <w:r w:rsidRPr="0023044C">
        <w:rPr>
          <w:rFonts w:ascii="Times New Roman" w:hAnsi="Times New Roman" w:cs="Times New Roman"/>
          <w:i/>
          <w:sz w:val="28"/>
          <w:szCs w:val="28"/>
          <w:lang w:val="en-US"/>
        </w:rPr>
        <w:t>lse-width modulation</w:t>
      </w:r>
    </w:p>
    <w:p w14:paraId="7BB7AEC8"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RISC</w:t>
      </w:r>
      <w:r>
        <w:rPr>
          <w:rFonts w:ascii="Times New Roman" w:hAnsi="Times New Roman" w:cs="Times New Roman"/>
          <w:i/>
          <w:sz w:val="28"/>
          <w:szCs w:val="28"/>
          <w:lang w:val="en-US"/>
        </w:rPr>
        <w:tab/>
      </w:r>
      <w:r>
        <w:rPr>
          <w:rFonts w:ascii="Times New Roman" w:hAnsi="Times New Roman" w:cs="Times New Roman"/>
          <w:i/>
          <w:sz w:val="28"/>
          <w:szCs w:val="28"/>
          <w:lang w:val="en-US"/>
        </w:rPr>
        <w:tab/>
        <w:t xml:space="preserve">– </w:t>
      </w:r>
      <w:r w:rsidRPr="00DF6B24">
        <w:rPr>
          <w:rFonts w:ascii="Times New Roman" w:hAnsi="Times New Roman" w:cs="Times New Roman"/>
          <w:i/>
          <w:sz w:val="28"/>
          <w:szCs w:val="28"/>
          <w:lang w:val="en-US"/>
        </w:rPr>
        <w:t>Reduced Instruction Set Computer</w:t>
      </w:r>
    </w:p>
    <w:p w14:paraId="50B923D8"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ROM</w:t>
      </w:r>
      <w:r>
        <w:rPr>
          <w:rFonts w:ascii="Times New Roman" w:hAnsi="Times New Roman" w:cs="Times New Roman"/>
          <w:i/>
          <w:sz w:val="28"/>
          <w:szCs w:val="28"/>
          <w:lang w:val="en-US"/>
        </w:rPr>
        <w:tab/>
      </w:r>
      <w:r>
        <w:rPr>
          <w:rFonts w:ascii="Times New Roman" w:hAnsi="Times New Roman" w:cs="Times New Roman"/>
          <w:i/>
          <w:sz w:val="28"/>
          <w:szCs w:val="28"/>
          <w:lang w:val="en-US"/>
        </w:rPr>
        <w:tab/>
        <w:t>– R</w:t>
      </w:r>
      <w:r w:rsidRPr="00DF6B24">
        <w:rPr>
          <w:rFonts w:ascii="Times New Roman" w:hAnsi="Times New Roman" w:cs="Times New Roman"/>
          <w:i/>
          <w:sz w:val="28"/>
          <w:szCs w:val="28"/>
          <w:lang w:val="en-US"/>
        </w:rPr>
        <w:t>ead-</w:t>
      </w:r>
      <w:r>
        <w:rPr>
          <w:rFonts w:ascii="Times New Roman" w:hAnsi="Times New Roman" w:cs="Times New Roman"/>
          <w:i/>
          <w:sz w:val="28"/>
          <w:szCs w:val="28"/>
          <w:lang w:val="en-US"/>
        </w:rPr>
        <w:t>O</w:t>
      </w:r>
      <w:r w:rsidRPr="00DF6B24">
        <w:rPr>
          <w:rFonts w:ascii="Times New Roman" w:hAnsi="Times New Roman" w:cs="Times New Roman"/>
          <w:i/>
          <w:sz w:val="28"/>
          <w:szCs w:val="28"/>
          <w:lang w:val="en-US"/>
        </w:rPr>
        <w:t xml:space="preserve">nly </w:t>
      </w:r>
      <w:r>
        <w:rPr>
          <w:rFonts w:ascii="Times New Roman" w:hAnsi="Times New Roman" w:cs="Times New Roman"/>
          <w:i/>
          <w:sz w:val="28"/>
          <w:szCs w:val="28"/>
          <w:lang w:val="en-US"/>
        </w:rPr>
        <w:t>M</w:t>
      </w:r>
      <w:r w:rsidRPr="00DF6B24">
        <w:rPr>
          <w:rFonts w:ascii="Times New Roman" w:hAnsi="Times New Roman" w:cs="Times New Roman"/>
          <w:i/>
          <w:sz w:val="28"/>
          <w:szCs w:val="28"/>
          <w:lang w:val="en-US"/>
        </w:rPr>
        <w:t>emory</w:t>
      </w:r>
    </w:p>
    <w:p w14:paraId="69A0F29A" w14:textId="77777777" w:rsidR="004E2789" w:rsidRPr="00DF6B24" w:rsidRDefault="004E2789" w:rsidP="004E2789">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SDK</w:t>
      </w:r>
      <w:r>
        <w:rPr>
          <w:rFonts w:ascii="Times New Roman" w:hAnsi="Times New Roman" w:cs="Times New Roman"/>
          <w:i/>
          <w:sz w:val="28"/>
          <w:szCs w:val="28"/>
          <w:lang w:val="en-US"/>
        </w:rPr>
        <w:tab/>
      </w:r>
      <w:r>
        <w:rPr>
          <w:rFonts w:ascii="Times New Roman" w:hAnsi="Times New Roman" w:cs="Times New Roman"/>
          <w:i/>
          <w:sz w:val="28"/>
          <w:szCs w:val="28"/>
          <w:lang w:val="en-US"/>
        </w:rPr>
        <w:tab/>
        <w:t>– S</w:t>
      </w:r>
      <w:r w:rsidRPr="00DF6B24">
        <w:rPr>
          <w:rFonts w:ascii="Times New Roman" w:hAnsi="Times New Roman" w:cs="Times New Roman"/>
          <w:i/>
          <w:sz w:val="28"/>
          <w:szCs w:val="28"/>
          <w:lang w:val="en-US"/>
        </w:rPr>
        <w:t xml:space="preserve">oftware </w:t>
      </w:r>
      <w:r>
        <w:rPr>
          <w:rFonts w:ascii="Times New Roman" w:hAnsi="Times New Roman" w:cs="Times New Roman"/>
          <w:i/>
          <w:sz w:val="28"/>
          <w:szCs w:val="28"/>
          <w:lang w:val="en-US"/>
        </w:rPr>
        <w:t>D</w:t>
      </w:r>
      <w:r w:rsidRPr="00DF6B24">
        <w:rPr>
          <w:rFonts w:ascii="Times New Roman" w:hAnsi="Times New Roman" w:cs="Times New Roman"/>
          <w:i/>
          <w:sz w:val="28"/>
          <w:szCs w:val="28"/>
          <w:lang w:val="en-US"/>
        </w:rPr>
        <w:t xml:space="preserve">evelopment </w:t>
      </w:r>
      <w:r>
        <w:rPr>
          <w:rFonts w:ascii="Times New Roman" w:hAnsi="Times New Roman" w:cs="Times New Roman"/>
          <w:i/>
          <w:sz w:val="28"/>
          <w:szCs w:val="28"/>
          <w:lang w:val="en-US"/>
        </w:rPr>
        <w:t>K</w:t>
      </w:r>
      <w:r w:rsidRPr="00DF6B24">
        <w:rPr>
          <w:rFonts w:ascii="Times New Roman" w:hAnsi="Times New Roman" w:cs="Times New Roman"/>
          <w:i/>
          <w:sz w:val="28"/>
          <w:szCs w:val="28"/>
          <w:lang w:val="en-US"/>
        </w:rPr>
        <w:t>it</w:t>
      </w:r>
    </w:p>
    <w:p w14:paraId="5E87F5AE" w14:textId="77777777" w:rsidR="004E2789" w:rsidRPr="004E2789" w:rsidRDefault="004E2789" w:rsidP="004E2789">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SPI</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sidRPr="0023044C">
        <w:rPr>
          <w:lang w:val="en-US"/>
        </w:rPr>
        <w:t xml:space="preserve"> </w:t>
      </w:r>
      <w:r w:rsidRPr="00DF6B24">
        <w:rPr>
          <w:rFonts w:ascii="Times New Roman" w:hAnsi="Times New Roman" w:cs="Times New Roman"/>
          <w:i/>
          <w:sz w:val="28"/>
          <w:szCs w:val="28"/>
          <w:lang w:val="en-US"/>
        </w:rPr>
        <w:t>Serial Peripheral Interface</w:t>
      </w:r>
    </w:p>
    <w:p w14:paraId="20E8F818" w14:textId="77777777" w:rsidR="004E2789" w:rsidRPr="00DF6B24" w:rsidRDefault="004E2789" w:rsidP="004E2789">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SRAM</w:t>
      </w:r>
      <w:r>
        <w:rPr>
          <w:rFonts w:ascii="Times New Roman" w:hAnsi="Times New Roman" w:cs="Times New Roman"/>
          <w:i/>
          <w:sz w:val="28"/>
          <w:szCs w:val="28"/>
          <w:lang w:val="en-US"/>
        </w:rPr>
        <w:tab/>
      </w:r>
      <w:r w:rsidRPr="004E2789">
        <w:rPr>
          <w:rFonts w:ascii="Times New Roman" w:hAnsi="Times New Roman" w:cs="Times New Roman"/>
          <w:i/>
          <w:sz w:val="28"/>
          <w:szCs w:val="28"/>
          <w:lang w:val="en-US"/>
        </w:rPr>
        <w:t>–</w:t>
      </w:r>
      <w:r w:rsidRPr="004E2789">
        <w:rPr>
          <w:i/>
          <w:lang w:val="en-US"/>
        </w:rPr>
        <w:t xml:space="preserve"> </w:t>
      </w:r>
      <w:r w:rsidRPr="00DF6B24">
        <w:rPr>
          <w:rFonts w:ascii="Times New Roman" w:hAnsi="Times New Roman" w:cs="Times New Roman"/>
          <w:i/>
          <w:sz w:val="28"/>
          <w:szCs w:val="28"/>
          <w:lang w:val="en-US"/>
        </w:rPr>
        <w:t>Sta</w:t>
      </w:r>
      <w:r w:rsidRPr="004E2789">
        <w:rPr>
          <w:rFonts w:ascii="Times New Roman" w:hAnsi="Times New Roman" w:cs="Times New Roman"/>
          <w:i/>
          <w:sz w:val="28"/>
          <w:szCs w:val="28"/>
          <w:lang w:val="en-US"/>
        </w:rPr>
        <w:t xml:space="preserve">tic </w:t>
      </w:r>
      <w:proofErr w:type="gramStart"/>
      <w:r w:rsidRPr="00DF6B24">
        <w:rPr>
          <w:rFonts w:ascii="Times New Roman" w:hAnsi="Times New Roman" w:cs="Times New Roman"/>
          <w:i/>
          <w:sz w:val="28"/>
          <w:szCs w:val="28"/>
          <w:lang w:val="en-US"/>
        </w:rPr>
        <w:t>R</w:t>
      </w:r>
      <w:r w:rsidRPr="004E2789">
        <w:rPr>
          <w:rFonts w:ascii="Times New Roman" w:hAnsi="Times New Roman" w:cs="Times New Roman"/>
          <w:i/>
          <w:sz w:val="28"/>
          <w:szCs w:val="28"/>
          <w:lang w:val="en-US"/>
        </w:rPr>
        <w:t xml:space="preserve">andom </w:t>
      </w:r>
      <w:r w:rsidRPr="00DF6B24">
        <w:rPr>
          <w:rFonts w:ascii="Times New Roman" w:hAnsi="Times New Roman" w:cs="Times New Roman"/>
          <w:i/>
          <w:sz w:val="28"/>
          <w:szCs w:val="28"/>
          <w:lang w:val="en-US"/>
        </w:rPr>
        <w:t>A</w:t>
      </w:r>
      <w:r w:rsidRPr="004E2789">
        <w:rPr>
          <w:rFonts w:ascii="Times New Roman" w:hAnsi="Times New Roman" w:cs="Times New Roman"/>
          <w:i/>
          <w:sz w:val="28"/>
          <w:szCs w:val="28"/>
          <w:lang w:val="en-US"/>
        </w:rPr>
        <w:t>ccess</w:t>
      </w:r>
      <w:proofErr w:type="gramEnd"/>
      <w:r w:rsidRPr="004E2789">
        <w:rPr>
          <w:rFonts w:ascii="Times New Roman" w:hAnsi="Times New Roman" w:cs="Times New Roman"/>
          <w:i/>
          <w:sz w:val="28"/>
          <w:szCs w:val="28"/>
          <w:lang w:val="en-US"/>
        </w:rPr>
        <w:t xml:space="preserve"> </w:t>
      </w:r>
      <w:r w:rsidRPr="00DF6B24">
        <w:rPr>
          <w:rFonts w:ascii="Times New Roman" w:hAnsi="Times New Roman" w:cs="Times New Roman"/>
          <w:i/>
          <w:sz w:val="28"/>
          <w:szCs w:val="28"/>
          <w:lang w:val="en-US"/>
        </w:rPr>
        <w:t>M</w:t>
      </w:r>
      <w:r w:rsidRPr="004E2789">
        <w:rPr>
          <w:rFonts w:ascii="Times New Roman" w:hAnsi="Times New Roman" w:cs="Times New Roman"/>
          <w:i/>
          <w:sz w:val="28"/>
          <w:szCs w:val="28"/>
          <w:lang w:val="en-US"/>
        </w:rPr>
        <w:t>emory</w:t>
      </w:r>
    </w:p>
    <w:p w14:paraId="24826911" w14:textId="77777777" w:rsidR="004E2789" w:rsidRPr="004E2789" w:rsidRDefault="004E2789" w:rsidP="004E2789">
      <w:pPr>
        <w:widowControl w:val="0"/>
        <w:spacing w:after="0" w:line="276" w:lineRule="auto"/>
        <w:rPr>
          <w:rFonts w:ascii="Times New Roman" w:hAnsi="Times New Roman" w:cs="Times New Roman"/>
          <w:sz w:val="28"/>
          <w:szCs w:val="28"/>
          <w:lang w:val="en-US"/>
        </w:rPr>
      </w:pPr>
      <w:r w:rsidRPr="0023044C">
        <w:rPr>
          <w:rFonts w:ascii="Times New Roman" w:hAnsi="Times New Roman" w:cs="Times New Roman"/>
          <w:i/>
          <w:sz w:val="28"/>
          <w:szCs w:val="28"/>
          <w:lang w:val="en-US"/>
        </w:rPr>
        <w:t>UART</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sidRPr="0023044C">
        <w:rPr>
          <w:lang w:val="en-US"/>
        </w:rPr>
        <w:t xml:space="preserve"> </w:t>
      </w:r>
      <w:r w:rsidRPr="00DF6B24">
        <w:rPr>
          <w:rFonts w:ascii="Times New Roman" w:hAnsi="Times New Roman" w:cs="Times New Roman"/>
          <w:i/>
          <w:sz w:val="28"/>
          <w:szCs w:val="28"/>
          <w:lang w:val="en-US"/>
        </w:rPr>
        <w:t>Universal Asynchronous Receiver-Transmitter</w:t>
      </w:r>
    </w:p>
    <w:p w14:paraId="3A057B6E" w14:textId="77777777" w:rsidR="004E2789" w:rsidRPr="00D50433" w:rsidRDefault="004E2789" w:rsidP="004E2789">
      <w:pPr>
        <w:widowControl w:val="0"/>
        <w:spacing w:after="0" w:line="276" w:lineRule="auto"/>
        <w:rPr>
          <w:rFonts w:ascii="Times New Roman" w:hAnsi="Times New Roman" w:cs="Times New Roman"/>
          <w:sz w:val="28"/>
          <w:szCs w:val="28"/>
        </w:rPr>
      </w:pPr>
      <w:r w:rsidRPr="007E60E1">
        <w:rPr>
          <w:rFonts w:ascii="Times New Roman" w:hAnsi="Times New Roman" w:cs="Times New Roman"/>
          <w:sz w:val="28"/>
          <w:szCs w:val="28"/>
        </w:rPr>
        <w:t>ЖК</w:t>
      </w:r>
      <w:r w:rsidRPr="00D50433">
        <w:rPr>
          <w:rFonts w:ascii="Times New Roman" w:hAnsi="Times New Roman" w:cs="Times New Roman"/>
          <w:sz w:val="28"/>
          <w:szCs w:val="28"/>
        </w:rPr>
        <w:tab/>
      </w:r>
      <w:r w:rsidRPr="00D50433">
        <w:rPr>
          <w:rFonts w:ascii="Times New Roman" w:hAnsi="Times New Roman" w:cs="Times New Roman"/>
          <w:sz w:val="28"/>
          <w:szCs w:val="28"/>
        </w:rPr>
        <w:tab/>
        <w:t xml:space="preserve">– </w:t>
      </w:r>
      <w:r>
        <w:rPr>
          <w:rFonts w:ascii="Times New Roman" w:hAnsi="Times New Roman" w:cs="Times New Roman"/>
          <w:sz w:val="28"/>
          <w:szCs w:val="28"/>
        </w:rPr>
        <w:t>Жидкокристаллический</w:t>
      </w:r>
    </w:p>
    <w:p w14:paraId="7F5D0505" w14:textId="77777777" w:rsidR="004E2789" w:rsidRDefault="004E2789" w:rsidP="004E2789">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ПЛК</w:t>
      </w:r>
      <w:r>
        <w:rPr>
          <w:rFonts w:ascii="Times New Roman" w:hAnsi="Times New Roman" w:cs="Times New Roman"/>
          <w:sz w:val="28"/>
          <w:szCs w:val="28"/>
        </w:rPr>
        <w:tab/>
      </w:r>
      <w:r>
        <w:rPr>
          <w:rFonts w:ascii="Times New Roman" w:hAnsi="Times New Roman" w:cs="Times New Roman"/>
          <w:sz w:val="28"/>
          <w:szCs w:val="28"/>
        </w:rPr>
        <w:tab/>
      </w:r>
      <w:r w:rsidRPr="004E2789">
        <w:rPr>
          <w:rFonts w:ascii="Times New Roman" w:hAnsi="Times New Roman" w:cs="Times New Roman"/>
          <w:sz w:val="28"/>
          <w:szCs w:val="28"/>
        </w:rPr>
        <w:t xml:space="preserve">– </w:t>
      </w:r>
      <w:r>
        <w:rPr>
          <w:rFonts w:ascii="Times New Roman" w:hAnsi="Times New Roman" w:cs="Times New Roman"/>
          <w:sz w:val="28"/>
          <w:szCs w:val="28"/>
        </w:rPr>
        <w:t>Программируемый</w:t>
      </w:r>
      <w:r w:rsidRPr="004E2789">
        <w:rPr>
          <w:rFonts w:ascii="Times New Roman" w:hAnsi="Times New Roman" w:cs="Times New Roman"/>
          <w:sz w:val="28"/>
          <w:szCs w:val="28"/>
        </w:rPr>
        <w:t xml:space="preserve"> </w:t>
      </w:r>
      <w:r>
        <w:rPr>
          <w:rFonts w:ascii="Times New Roman" w:hAnsi="Times New Roman" w:cs="Times New Roman"/>
          <w:sz w:val="28"/>
          <w:szCs w:val="28"/>
        </w:rPr>
        <w:t>логический</w:t>
      </w:r>
      <w:r w:rsidRPr="004E2789">
        <w:rPr>
          <w:rFonts w:ascii="Times New Roman" w:hAnsi="Times New Roman" w:cs="Times New Roman"/>
          <w:sz w:val="28"/>
          <w:szCs w:val="28"/>
        </w:rPr>
        <w:t xml:space="preserve"> </w:t>
      </w:r>
      <w:r>
        <w:rPr>
          <w:rFonts w:ascii="Times New Roman" w:hAnsi="Times New Roman" w:cs="Times New Roman"/>
          <w:sz w:val="28"/>
          <w:szCs w:val="28"/>
        </w:rPr>
        <w:t>контроллер</w:t>
      </w:r>
    </w:p>
    <w:p w14:paraId="2E969DC2" w14:textId="77777777" w:rsidR="00E0041D" w:rsidRPr="004E2789" w:rsidRDefault="00E0041D" w:rsidP="004E2789">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ПП</w:t>
      </w:r>
      <w:r>
        <w:rPr>
          <w:rFonts w:ascii="Times New Roman" w:hAnsi="Times New Roman" w:cs="Times New Roman"/>
          <w:sz w:val="28"/>
          <w:szCs w:val="28"/>
        </w:rPr>
        <w:tab/>
      </w:r>
      <w:r>
        <w:rPr>
          <w:rFonts w:ascii="Times New Roman" w:hAnsi="Times New Roman" w:cs="Times New Roman"/>
          <w:sz w:val="28"/>
          <w:szCs w:val="28"/>
        </w:rPr>
        <w:tab/>
        <w:t>– Печатная плата</w:t>
      </w:r>
    </w:p>
    <w:p w14:paraId="632EE893" w14:textId="77777777" w:rsidR="004E2789" w:rsidRPr="004E2789" w:rsidRDefault="004E2789" w:rsidP="004E2789">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РЭС</w:t>
      </w:r>
      <w:r>
        <w:rPr>
          <w:rFonts w:ascii="Times New Roman" w:hAnsi="Times New Roman" w:cs="Times New Roman"/>
          <w:sz w:val="28"/>
          <w:szCs w:val="28"/>
        </w:rPr>
        <w:tab/>
      </w:r>
      <w:r>
        <w:rPr>
          <w:rFonts w:ascii="Times New Roman" w:hAnsi="Times New Roman" w:cs="Times New Roman"/>
          <w:sz w:val="28"/>
          <w:szCs w:val="28"/>
        </w:rPr>
        <w:tab/>
      </w:r>
      <w:r w:rsidRPr="00A952B4">
        <w:rPr>
          <w:rFonts w:ascii="Times New Roman" w:hAnsi="Times New Roman" w:cs="Times New Roman"/>
          <w:sz w:val="28"/>
          <w:szCs w:val="28"/>
        </w:rPr>
        <w:t>– Радиоэлектронное средство</w:t>
      </w:r>
    </w:p>
    <w:p w14:paraId="199D4C16" w14:textId="77777777" w:rsidR="004E2789" w:rsidRDefault="004E2789"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СВЧ</w:t>
      </w:r>
      <w:r>
        <w:rPr>
          <w:rFonts w:ascii="Times New Roman" w:hAnsi="Times New Roman" w:cs="Times New Roman"/>
          <w:sz w:val="28"/>
          <w:szCs w:val="28"/>
        </w:rPr>
        <w:tab/>
      </w:r>
      <w:r>
        <w:rPr>
          <w:rFonts w:ascii="Times New Roman" w:hAnsi="Times New Roman" w:cs="Times New Roman"/>
          <w:sz w:val="28"/>
          <w:szCs w:val="28"/>
        </w:rPr>
        <w:tab/>
        <w:t>– Сверхвысокие частоты</w:t>
      </w:r>
    </w:p>
    <w:p w14:paraId="427CA50F" w14:textId="77777777" w:rsidR="00E0041D" w:rsidRPr="004E2789" w:rsidRDefault="00E0041D"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УГО</w:t>
      </w:r>
      <w:r>
        <w:rPr>
          <w:rFonts w:ascii="Times New Roman" w:hAnsi="Times New Roman" w:cs="Times New Roman"/>
          <w:sz w:val="28"/>
          <w:szCs w:val="28"/>
        </w:rPr>
        <w:tab/>
      </w:r>
      <w:r>
        <w:rPr>
          <w:rFonts w:ascii="Times New Roman" w:hAnsi="Times New Roman" w:cs="Times New Roman"/>
          <w:sz w:val="28"/>
          <w:szCs w:val="28"/>
        </w:rPr>
        <w:tab/>
        <w:t>– Условное графическое обозначение</w:t>
      </w:r>
    </w:p>
    <w:p w14:paraId="42D50BB6" w14:textId="77777777" w:rsidR="004E2789" w:rsidRPr="004E2789" w:rsidRDefault="004E2789"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ШИМ</w:t>
      </w:r>
      <w:r>
        <w:rPr>
          <w:rFonts w:ascii="Times New Roman" w:hAnsi="Times New Roman" w:cs="Times New Roman"/>
          <w:sz w:val="28"/>
          <w:szCs w:val="28"/>
        </w:rPr>
        <w:tab/>
        <w:t>– Широтно-импульсная модуляция</w:t>
      </w:r>
    </w:p>
    <w:p w14:paraId="022F281A" w14:textId="77777777" w:rsidR="00DF6B24" w:rsidRPr="004E2789" w:rsidRDefault="004E2789" w:rsidP="004E2789">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ЭРЭ</w:t>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Электрорадиоэлемент</w:t>
      </w:r>
      <w:proofErr w:type="spellEnd"/>
    </w:p>
    <w:p w14:paraId="66221EE5" w14:textId="77777777" w:rsidR="0047191C" w:rsidRPr="00507F6D" w:rsidRDefault="0047191C" w:rsidP="00A2627B">
      <w:pPr>
        <w:pStyle w:val="level1"/>
      </w:pPr>
      <w:r w:rsidRPr="00D50433">
        <w:br w:type="page"/>
      </w:r>
    </w:p>
    <w:p w14:paraId="460832E6" w14:textId="4EAF508B" w:rsidR="0047191C" w:rsidRDefault="0047191C" w:rsidP="00E45992">
      <w:pPr>
        <w:pStyle w:val="1"/>
        <w:jc w:val="center"/>
      </w:pPr>
      <w:bookmarkStart w:id="2" w:name="_Toc104861436"/>
      <w:r>
        <w:lastRenderedPageBreak/>
        <w:t>ВВЕДЕНИЕ</w:t>
      </w:r>
      <w:bookmarkEnd w:id="2"/>
    </w:p>
    <w:p w14:paraId="43958E20" w14:textId="77777777" w:rsidR="0047191C" w:rsidRDefault="0047191C" w:rsidP="00E11120">
      <w:pPr>
        <w:widowControl w:val="0"/>
        <w:spacing w:after="0" w:line="276" w:lineRule="auto"/>
        <w:jc w:val="center"/>
        <w:rPr>
          <w:rFonts w:ascii="Times New Roman" w:hAnsi="Times New Roman" w:cs="Times New Roman"/>
          <w:sz w:val="28"/>
          <w:szCs w:val="28"/>
        </w:rPr>
      </w:pPr>
    </w:p>
    <w:p w14:paraId="5B7A4308" w14:textId="77777777" w:rsidR="00EC3285" w:rsidRDefault="003770BD"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Дистанционно управляемый источник питания СВЧ магнетрона средней мощности – это электронное устройство способное</w:t>
      </w:r>
      <w:r w:rsidR="00EC3285">
        <w:rPr>
          <w:rFonts w:ascii="Times New Roman" w:eastAsia="Calibri" w:hAnsi="Times New Roman" w:cs="Times New Roman"/>
          <w:spacing w:val="-6"/>
          <w:sz w:val="28"/>
          <w:szCs w:val="28"/>
        </w:rPr>
        <w:t xml:space="preserve"> на расстоянии</w:t>
      </w:r>
      <w:r>
        <w:rPr>
          <w:rFonts w:ascii="Times New Roman" w:eastAsia="Calibri" w:hAnsi="Times New Roman" w:cs="Times New Roman"/>
          <w:spacing w:val="-6"/>
          <w:sz w:val="28"/>
          <w:szCs w:val="28"/>
        </w:rPr>
        <w:t xml:space="preserve"> осуществлять запуск</w:t>
      </w:r>
      <w:r w:rsidR="00EC3285">
        <w:rPr>
          <w:rFonts w:ascii="Times New Roman" w:eastAsia="Calibri" w:hAnsi="Times New Roman" w:cs="Times New Roman"/>
          <w:spacing w:val="-6"/>
          <w:sz w:val="28"/>
          <w:szCs w:val="28"/>
        </w:rPr>
        <w:t xml:space="preserve"> и </w:t>
      </w:r>
      <w:r>
        <w:rPr>
          <w:rFonts w:ascii="Times New Roman" w:eastAsia="Calibri" w:hAnsi="Times New Roman" w:cs="Times New Roman"/>
          <w:spacing w:val="-6"/>
          <w:sz w:val="28"/>
          <w:szCs w:val="28"/>
        </w:rPr>
        <w:t>выключение</w:t>
      </w:r>
      <w:r w:rsidR="00EC3285">
        <w:rPr>
          <w:rFonts w:ascii="Times New Roman" w:eastAsia="Calibri" w:hAnsi="Times New Roman" w:cs="Times New Roman"/>
          <w:spacing w:val="-6"/>
          <w:sz w:val="28"/>
          <w:szCs w:val="28"/>
        </w:rPr>
        <w:t xml:space="preserve"> подключённого к нему устройства (СВЧ магнетрона)</w:t>
      </w:r>
      <w:r>
        <w:rPr>
          <w:rFonts w:ascii="Times New Roman" w:eastAsia="Calibri" w:hAnsi="Times New Roman" w:cs="Times New Roman"/>
          <w:spacing w:val="-6"/>
          <w:sz w:val="28"/>
          <w:szCs w:val="28"/>
        </w:rPr>
        <w:t>,</w:t>
      </w:r>
      <w:r w:rsidR="00EC3285">
        <w:rPr>
          <w:rFonts w:ascii="Times New Roman" w:eastAsia="Calibri" w:hAnsi="Times New Roman" w:cs="Times New Roman"/>
          <w:spacing w:val="-6"/>
          <w:sz w:val="28"/>
          <w:szCs w:val="28"/>
        </w:rPr>
        <w:t xml:space="preserve"> так же</w:t>
      </w:r>
      <w:r>
        <w:rPr>
          <w:rFonts w:ascii="Times New Roman" w:eastAsia="Calibri" w:hAnsi="Times New Roman" w:cs="Times New Roman"/>
          <w:spacing w:val="-6"/>
          <w:sz w:val="28"/>
          <w:szCs w:val="28"/>
        </w:rPr>
        <w:t xml:space="preserve"> регулирование режим</w:t>
      </w:r>
      <w:r w:rsidR="00EC3285">
        <w:rPr>
          <w:rFonts w:ascii="Times New Roman" w:eastAsia="Calibri" w:hAnsi="Times New Roman" w:cs="Times New Roman"/>
          <w:spacing w:val="-6"/>
          <w:sz w:val="28"/>
          <w:szCs w:val="28"/>
        </w:rPr>
        <w:t>а его</w:t>
      </w:r>
      <w:r>
        <w:rPr>
          <w:rFonts w:ascii="Times New Roman" w:eastAsia="Calibri" w:hAnsi="Times New Roman" w:cs="Times New Roman"/>
          <w:spacing w:val="-6"/>
          <w:sz w:val="28"/>
          <w:szCs w:val="28"/>
        </w:rPr>
        <w:t xml:space="preserve"> работ</w:t>
      </w:r>
      <w:r w:rsidR="00EC3285">
        <w:rPr>
          <w:rFonts w:ascii="Times New Roman" w:eastAsia="Calibri" w:hAnsi="Times New Roman" w:cs="Times New Roman"/>
          <w:spacing w:val="-6"/>
          <w:sz w:val="28"/>
          <w:szCs w:val="28"/>
        </w:rPr>
        <w:t xml:space="preserve">ы. </w:t>
      </w:r>
    </w:p>
    <w:p w14:paraId="7C6A68D6" w14:textId="77777777" w:rsidR="00B35E25" w:rsidRDefault="00B35E25"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Р</w:t>
      </w:r>
      <w:r w:rsidRPr="00B35E25">
        <w:rPr>
          <w:rFonts w:ascii="Times New Roman" w:eastAsia="Calibri" w:hAnsi="Times New Roman" w:cs="Times New Roman"/>
          <w:spacing w:val="-6"/>
          <w:sz w:val="28"/>
          <w:szCs w:val="28"/>
        </w:rPr>
        <w:t>азвитие мощных магнетронов и научные исследования воздействия микроволновой энергии на различные материалы открыли широкие перспективы для промышленного применения СВЧ-техники и технологии.</w:t>
      </w:r>
    </w:p>
    <w:p w14:paraId="1944DF44" w14:textId="77777777" w:rsidR="00214875" w:rsidRDefault="00214875" w:rsidP="00EC328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Эффект микроволнового нагрева основан на поглощении электромагнитной энергии в диэлектриках. Поля СВЧ проникают на значительную глубину, которая зависит от свойств материалов. Взаимодействуя с веществом на атомном и молекулярном уровне, эти поля влияют на движение электронов, что приводит к преобразованию СВЧ-энергии в тепло.</w:t>
      </w:r>
    </w:p>
    <w:p w14:paraId="0236018F"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Генераторное оборудование полностью электронное и работает практически безынерционно, благодаря чему уровень мощности СВЧ и момент ее подачи можно мгновенно изменять</w:t>
      </w:r>
      <w:r w:rsidR="00EA0EF4">
        <w:rPr>
          <w:rFonts w:ascii="Times New Roman" w:eastAsia="Calibri" w:hAnsi="Times New Roman" w:cs="Times New Roman"/>
          <w:spacing w:val="-6"/>
          <w:sz w:val="28"/>
          <w:szCs w:val="28"/>
        </w:rPr>
        <w:t xml:space="preserve">. Благодаря этим свойствам широкое распространение для питания СВЧ магнетронов получили импульсные источники питания. </w:t>
      </w:r>
    </w:p>
    <w:p w14:paraId="6CE673DC" w14:textId="77777777" w:rsidR="00214875" w:rsidRP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Стремление сэкономить на внедрении нового оборудования нередко создает опасность для обслуживающего персонала, особенно если СВЧ-установки эксплуатируются ненадлежащим образом.</w:t>
      </w:r>
    </w:p>
    <w:p w14:paraId="5FF79F81"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Во-первых, существует паразитное излучение, которое особенно опасно для глаз.</w:t>
      </w:r>
    </w:p>
    <w:p w14:paraId="39AF0DE0"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 xml:space="preserve">Во-вторых, опасность представляют высокие питающие напряжения </w:t>
      </w:r>
      <w:r>
        <w:rPr>
          <w:rFonts w:ascii="Times New Roman" w:eastAsia="Calibri" w:hAnsi="Times New Roman" w:cs="Times New Roman"/>
          <w:spacing w:val="-6"/>
          <w:sz w:val="28"/>
          <w:szCs w:val="28"/>
        </w:rPr>
        <w:t xml:space="preserve">4 </w:t>
      </w:r>
      <w:r w:rsidRPr="00214875">
        <w:rPr>
          <w:rFonts w:ascii="Times New Roman" w:eastAsia="Calibri" w:hAnsi="Times New Roman" w:cs="Times New Roman"/>
          <w:spacing w:val="-6"/>
          <w:sz w:val="28"/>
          <w:szCs w:val="28"/>
        </w:rPr>
        <w:t>–</w:t>
      </w:r>
      <w:r>
        <w:rPr>
          <w:rFonts w:ascii="Times New Roman" w:eastAsia="Calibri" w:hAnsi="Times New Roman" w:cs="Times New Roman"/>
          <w:spacing w:val="-6"/>
          <w:sz w:val="28"/>
          <w:szCs w:val="28"/>
        </w:rPr>
        <w:t xml:space="preserve"> </w:t>
      </w:r>
      <w:r w:rsidRPr="00214875">
        <w:rPr>
          <w:rFonts w:ascii="Times New Roman" w:eastAsia="Calibri" w:hAnsi="Times New Roman" w:cs="Times New Roman"/>
          <w:spacing w:val="-6"/>
          <w:sz w:val="28"/>
          <w:szCs w:val="28"/>
        </w:rPr>
        <w:t xml:space="preserve">20 </w:t>
      </w:r>
      <w:proofErr w:type="spellStart"/>
      <w:r w:rsidRPr="00214875">
        <w:rPr>
          <w:rFonts w:ascii="Times New Roman" w:eastAsia="Calibri" w:hAnsi="Times New Roman" w:cs="Times New Roman"/>
          <w:spacing w:val="-6"/>
          <w:sz w:val="28"/>
          <w:szCs w:val="28"/>
        </w:rPr>
        <w:t>кВ</w:t>
      </w:r>
      <w:proofErr w:type="spellEnd"/>
      <w:r w:rsidRPr="00214875">
        <w:rPr>
          <w:rFonts w:ascii="Times New Roman" w:eastAsia="Calibri" w:hAnsi="Times New Roman" w:cs="Times New Roman"/>
          <w:spacing w:val="-6"/>
          <w:sz w:val="28"/>
          <w:szCs w:val="28"/>
        </w:rPr>
        <w:t xml:space="preserve"> не только из-за возможности поражения электрическим током, но и из-за неполного подавления рентгеновского излучения.</w:t>
      </w:r>
      <w:r>
        <w:rPr>
          <w:rFonts w:ascii="Times New Roman" w:eastAsia="Calibri" w:hAnsi="Times New Roman" w:cs="Times New Roman"/>
          <w:spacing w:val="-6"/>
          <w:sz w:val="28"/>
          <w:szCs w:val="28"/>
        </w:rPr>
        <w:t xml:space="preserve"> Исходя из этого</w:t>
      </w:r>
      <w:r w:rsidR="00DB1283">
        <w:rPr>
          <w:rFonts w:ascii="Times New Roman" w:eastAsia="Calibri" w:hAnsi="Times New Roman" w:cs="Times New Roman"/>
          <w:spacing w:val="-6"/>
          <w:sz w:val="28"/>
          <w:szCs w:val="28"/>
        </w:rPr>
        <w:t>, наиболее удобным является</w:t>
      </w:r>
      <w:r>
        <w:rPr>
          <w:rFonts w:ascii="Times New Roman" w:eastAsia="Calibri" w:hAnsi="Times New Roman" w:cs="Times New Roman"/>
          <w:spacing w:val="-6"/>
          <w:sz w:val="28"/>
          <w:szCs w:val="28"/>
        </w:rPr>
        <w:t xml:space="preserve"> управление СВЧ установко</w:t>
      </w:r>
      <w:r w:rsidR="00DB1283">
        <w:rPr>
          <w:rFonts w:ascii="Times New Roman" w:eastAsia="Calibri" w:hAnsi="Times New Roman" w:cs="Times New Roman"/>
          <w:spacing w:val="-6"/>
          <w:sz w:val="28"/>
          <w:szCs w:val="28"/>
        </w:rPr>
        <w:t>й</w:t>
      </w:r>
      <w:r>
        <w:rPr>
          <w:rFonts w:ascii="Times New Roman" w:eastAsia="Calibri" w:hAnsi="Times New Roman" w:cs="Times New Roman"/>
          <w:spacing w:val="-6"/>
          <w:sz w:val="28"/>
          <w:szCs w:val="28"/>
        </w:rPr>
        <w:t xml:space="preserve"> на безопасном расстоянии. В дипломном проектировании эту проблему решает внедрения модуля дистанцио</w:t>
      </w:r>
      <w:r w:rsidR="000D3E24">
        <w:rPr>
          <w:rFonts w:ascii="Times New Roman" w:eastAsia="Calibri" w:hAnsi="Times New Roman" w:cs="Times New Roman"/>
          <w:spacing w:val="-6"/>
          <w:sz w:val="28"/>
          <w:szCs w:val="28"/>
        </w:rPr>
        <w:t>н</w:t>
      </w:r>
      <w:r>
        <w:rPr>
          <w:rFonts w:ascii="Times New Roman" w:eastAsia="Calibri" w:hAnsi="Times New Roman" w:cs="Times New Roman"/>
          <w:spacing w:val="-6"/>
          <w:sz w:val="28"/>
          <w:szCs w:val="28"/>
        </w:rPr>
        <w:t>ного управления, позволяющ</w:t>
      </w:r>
      <w:r w:rsidR="000D3E24">
        <w:rPr>
          <w:rFonts w:ascii="Times New Roman" w:eastAsia="Calibri" w:hAnsi="Times New Roman" w:cs="Times New Roman"/>
          <w:spacing w:val="-6"/>
          <w:sz w:val="28"/>
          <w:szCs w:val="28"/>
        </w:rPr>
        <w:t>его управлять источником питания</w:t>
      </w:r>
      <w:r w:rsidR="00AD060F">
        <w:rPr>
          <w:rFonts w:ascii="Times New Roman" w:eastAsia="Calibri" w:hAnsi="Times New Roman" w:cs="Times New Roman"/>
          <w:spacing w:val="-6"/>
          <w:sz w:val="28"/>
          <w:szCs w:val="28"/>
        </w:rPr>
        <w:t>.</w:t>
      </w:r>
    </w:p>
    <w:p w14:paraId="0BB42771" w14:textId="77777777" w:rsidR="0047191C" w:rsidRPr="008E293E" w:rsidRDefault="0047191C" w:rsidP="000D3E24">
      <w:pPr>
        <w:widowControl w:val="0"/>
        <w:spacing w:after="0" w:line="276" w:lineRule="auto"/>
        <w:ind w:firstLine="708"/>
        <w:jc w:val="both"/>
        <w:rPr>
          <w:rFonts w:ascii="Times New Roman" w:eastAsia="Times New Roman" w:hAnsi="Times New Roman" w:cs="Times New Roman"/>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является проектирование конструкции </w:t>
      </w:r>
      <w:r w:rsidR="008E293E">
        <w:rPr>
          <w:rFonts w:ascii="Times New Roman" w:eastAsia="Calibri" w:hAnsi="Times New Roman" w:cs="Times New Roman"/>
          <w:spacing w:val="-6"/>
          <w:sz w:val="28"/>
          <w:szCs w:val="28"/>
        </w:rPr>
        <w:t>дистанционно управляемого источника питания СВЧ магнетрона средней мощности.</w:t>
      </w:r>
    </w:p>
    <w:p w14:paraId="1959BE18" w14:textId="77777777" w:rsid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Для достижения поставленной цели в работе решаются следующие задачи:</w:t>
      </w:r>
    </w:p>
    <w:p w14:paraId="22DE605C" w14:textId="77777777" w:rsidR="00457E8E" w:rsidRP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1. Анализ литературно - патентных исследований, в котор</w:t>
      </w:r>
      <w:r w:rsidR="00296155">
        <w:rPr>
          <w:spacing w:val="-6"/>
          <w:sz w:val="28"/>
          <w:szCs w:val="28"/>
        </w:rPr>
        <w:t>ом</w:t>
      </w:r>
      <w:r w:rsidRPr="00615467">
        <w:rPr>
          <w:spacing w:val="-6"/>
          <w:sz w:val="28"/>
          <w:szCs w:val="28"/>
        </w:rPr>
        <w:t xml:space="preserve"> проводится </w:t>
      </w:r>
      <w:r>
        <w:rPr>
          <w:spacing w:val="-6"/>
          <w:sz w:val="28"/>
          <w:szCs w:val="28"/>
        </w:rPr>
        <w:t>обзор</w:t>
      </w:r>
      <w:r w:rsidRPr="00EF46B4">
        <w:rPr>
          <w:sz w:val="28"/>
          <w:szCs w:val="28"/>
        </w:rPr>
        <w:t xml:space="preserve"> конструктивных и схемотехнических особенностей импульсных источников питания СВЧ магнетрона</w:t>
      </w:r>
      <w:r>
        <w:rPr>
          <w:sz w:val="28"/>
          <w:szCs w:val="28"/>
        </w:rPr>
        <w:t>,</w:t>
      </w:r>
      <w:r w:rsidRPr="00615467">
        <w:rPr>
          <w:spacing w:val="-6"/>
          <w:sz w:val="28"/>
          <w:szCs w:val="28"/>
        </w:rPr>
        <w:t xml:space="preserve"> а также анализ самих патентных исследований.</w:t>
      </w:r>
    </w:p>
    <w:p w14:paraId="48236165" w14:textId="77777777" w:rsidR="00457E8E" w:rsidRDefault="00457E8E" w:rsidP="00457E8E">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w:t>
      </w:r>
      <w:r>
        <w:rPr>
          <w:rFonts w:ascii="Times New Roman" w:hAnsi="Times New Roman" w:cs="Times New Roman"/>
          <w:spacing w:val="-6"/>
          <w:sz w:val="28"/>
          <w:szCs w:val="28"/>
        </w:rPr>
        <w:t>проводится</w:t>
      </w:r>
      <w:r w:rsidRPr="00615467">
        <w:rPr>
          <w:rFonts w:ascii="Times New Roman" w:hAnsi="Times New Roman" w:cs="Times New Roman"/>
          <w:spacing w:val="-6"/>
          <w:sz w:val="28"/>
          <w:szCs w:val="28"/>
        </w:rPr>
        <w:t xml:space="preserve"> анализ исходных данных, а также сформированы основные технические </w:t>
      </w:r>
      <w:r w:rsidRPr="00615467">
        <w:rPr>
          <w:rFonts w:ascii="Times New Roman" w:hAnsi="Times New Roman" w:cs="Times New Roman"/>
          <w:spacing w:val="-6"/>
          <w:sz w:val="28"/>
          <w:szCs w:val="28"/>
        </w:rPr>
        <w:lastRenderedPageBreak/>
        <w:t>требования к разрабатываемому устройству</w:t>
      </w:r>
      <w:r>
        <w:rPr>
          <w:rFonts w:ascii="Times New Roman" w:hAnsi="Times New Roman" w:cs="Times New Roman"/>
          <w:spacing w:val="-6"/>
          <w:sz w:val="28"/>
          <w:szCs w:val="28"/>
        </w:rPr>
        <w:t>.</w:t>
      </w:r>
    </w:p>
    <w:p w14:paraId="105C2D78" w14:textId="77777777" w:rsidR="0069623A" w:rsidRDefault="00457E8E" w:rsidP="0069623A">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3. Схемотехнический анализ радиоэлектронных средств (РЭС), </w:t>
      </w:r>
      <w:r w:rsidR="0069623A">
        <w:rPr>
          <w:rFonts w:ascii="Times New Roman" w:hAnsi="Times New Roman" w:cs="Times New Roman"/>
          <w:spacing w:val="-6"/>
          <w:sz w:val="28"/>
          <w:szCs w:val="28"/>
        </w:rPr>
        <w:t>где происходит р</w:t>
      </w:r>
      <w:r w:rsidR="0069623A" w:rsidRPr="0069623A">
        <w:rPr>
          <w:rFonts w:ascii="Times New Roman" w:hAnsi="Times New Roman" w:cs="Times New Roman"/>
          <w:spacing w:val="-6"/>
          <w:sz w:val="28"/>
          <w:szCs w:val="28"/>
        </w:rPr>
        <w:t>азработка структурной и электрической принципиальной схем устройства</w:t>
      </w:r>
      <w:r w:rsidR="0069623A">
        <w:rPr>
          <w:rFonts w:ascii="Times New Roman" w:hAnsi="Times New Roman" w:cs="Times New Roman"/>
          <w:spacing w:val="-6"/>
          <w:sz w:val="28"/>
          <w:szCs w:val="28"/>
        </w:rPr>
        <w:t>.</w:t>
      </w:r>
    </w:p>
    <w:p w14:paraId="3B491CE6" w14:textId="77777777" w:rsidR="00457E8E" w:rsidRPr="00615467" w:rsidRDefault="00457E8E" w:rsidP="0069623A">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 xml:space="preserve">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w:t>
      </w:r>
    </w:p>
    <w:p w14:paraId="7EE68841" w14:textId="77777777" w:rsidR="00457E8E" w:rsidRDefault="00457E8E"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5. Расчет параметров проектируемого изделия, где проводится расчет теплового режима; расчет на механические воздействия; расчет конструктивно-технологических параметров </w:t>
      </w:r>
      <w:r w:rsidR="000D3E24">
        <w:rPr>
          <w:rFonts w:ascii="Times New Roman" w:eastAsia="Times New Roman" w:hAnsi="Times New Roman" w:cs="Times New Roman"/>
          <w:color w:val="000000"/>
          <w:spacing w:val="-6"/>
          <w:sz w:val="28"/>
          <w:szCs w:val="28"/>
          <w:lang w:eastAsia="ru-RU"/>
        </w:rPr>
        <w:t>печатной платы</w:t>
      </w:r>
      <w:r w:rsidRPr="00615467">
        <w:rPr>
          <w:rFonts w:ascii="Times New Roman" w:eastAsia="Times New Roman" w:hAnsi="Times New Roman" w:cs="Times New Roman"/>
          <w:color w:val="000000"/>
          <w:spacing w:val="-6"/>
          <w:sz w:val="28"/>
          <w:szCs w:val="28"/>
          <w:lang w:eastAsia="ru-RU"/>
        </w:rPr>
        <w:t>; расчет электромагнитной совместимости</w:t>
      </w:r>
      <w:r w:rsidR="000D3E24">
        <w:rPr>
          <w:rFonts w:ascii="Times New Roman" w:eastAsia="Times New Roman" w:hAnsi="Times New Roman" w:cs="Times New Roman"/>
          <w:color w:val="000000"/>
          <w:spacing w:val="-6"/>
          <w:sz w:val="28"/>
          <w:szCs w:val="28"/>
          <w:lang w:eastAsia="ru-RU"/>
        </w:rPr>
        <w:t>.</w:t>
      </w:r>
    </w:p>
    <w:p w14:paraId="6D062A9C" w14:textId="77777777" w:rsidR="000D3E24"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6. Выбор пакетов прикладного программного обеспечения.</w:t>
      </w:r>
    </w:p>
    <w:p w14:paraId="209D8C66" w14:textId="77777777" w:rsidR="000D3E24"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7. Разработка конструктивных элементов источника питания.</w:t>
      </w:r>
    </w:p>
    <w:p w14:paraId="571FE3EB" w14:textId="77777777" w:rsidR="00296155" w:rsidRDefault="000D3E24"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296155" w:rsidRPr="00EF46B4">
        <w:rPr>
          <w:rFonts w:ascii="Times New Roman" w:hAnsi="Times New Roman" w:cs="Times New Roman"/>
          <w:color w:val="000000" w:themeColor="text1"/>
          <w:sz w:val="28"/>
          <w:szCs w:val="28"/>
        </w:rPr>
        <w:t>. Разраб</w:t>
      </w:r>
      <w:r w:rsidR="00296155">
        <w:rPr>
          <w:rFonts w:ascii="Times New Roman" w:hAnsi="Times New Roman" w:cs="Times New Roman"/>
          <w:color w:val="000000" w:themeColor="text1"/>
          <w:sz w:val="28"/>
          <w:szCs w:val="28"/>
        </w:rPr>
        <w:t>отка</w:t>
      </w:r>
      <w:r w:rsidR="00296155" w:rsidRPr="00EF46B4">
        <w:rPr>
          <w:rFonts w:ascii="Times New Roman" w:hAnsi="Times New Roman" w:cs="Times New Roman"/>
          <w:color w:val="000000" w:themeColor="text1"/>
          <w:sz w:val="28"/>
          <w:szCs w:val="28"/>
        </w:rPr>
        <w:t xml:space="preserve"> технологическ</w:t>
      </w:r>
      <w:r w:rsidR="00296155">
        <w:rPr>
          <w:rFonts w:ascii="Times New Roman" w:hAnsi="Times New Roman" w:cs="Times New Roman"/>
          <w:color w:val="000000" w:themeColor="text1"/>
          <w:sz w:val="28"/>
          <w:szCs w:val="28"/>
        </w:rPr>
        <w:t>ой</w:t>
      </w:r>
      <w:r w:rsidR="00296155" w:rsidRPr="00EF46B4">
        <w:rPr>
          <w:rFonts w:ascii="Times New Roman" w:hAnsi="Times New Roman" w:cs="Times New Roman"/>
          <w:color w:val="000000" w:themeColor="text1"/>
          <w:sz w:val="28"/>
          <w:szCs w:val="28"/>
        </w:rPr>
        <w:t xml:space="preserve"> схем</w:t>
      </w:r>
      <w:r w:rsidR="00296155">
        <w:rPr>
          <w:rFonts w:ascii="Times New Roman" w:hAnsi="Times New Roman" w:cs="Times New Roman"/>
          <w:color w:val="000000" w:themeColor="text1"/>
          <w:sz w:val="28"/>
          <w:szCs w:val="28"/>
        </w:rPr>
        <w:t>ы</w:t>
      </w:r>
      <w:r w:rsidR="00296155" w:rsidRPr="00EF46B4">
        <w:rPr>
          <w:rFonts w:ascii="Times New Roman" w:hAnsi="Times New Roman" w:cs="Times New Roman"/>
          <w:color w:val="000000" w:themeColor="text1"/>
          <w:sz w:val="28"/>
          <w:szCs w:val="28"/>
        </w:rPr>
        <w:t xml:space="preserve"> сборки проектируемого устройства</w:t>
      </w:r>
      <w:r w:rsidR="00296155">
        <w:rPr>
          <w:rFonts w:ascii="Times New Roman" w:hAnsi="Times New Roman" w:cs="Times New Roman"/>
          <w:color w:val="000000" w:themeColor="text1"/>
          <w:sz w:val="28"/>
          <w:szCs w:val="28"/>
        </w:rPr>
        <w:t>.</w:t>
      </w:r>
    </w:p>
    <w:p w14:paraId="7D77976B" w14:textId="77777777" w:rsidR="00296155" w:rsidRDefault="000D3E24"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spacing w:val="-6"/>
          <w:sz w:val="28"/>
          <w:szCs w:val="28"/>
          <w:lang w:eastAsia="ru-RU"/>
        </w:rPr>
        <w:t>9</w:t>
      </w:r>
      <w:r w:rsidR="00296155">
        <w:rPr>
          <w:rFonts w:ascii="Times New Roman" w:eastAsia="Times New Roman" w:hAnsi="Times New Roman" w:cs="Times New Roman"/>
          <w:color w:val="000000"/>
          <w:spacing w:val="-6"/>
          <w:sz w:val="28"/>
          <w:szCs w:val="28"/>
          <w:lang w:eastAsia="ru-RU"/>
        </w:rPr>
        <w:t xml:space="preserve">. </w:t>
      </w:r>
      <w:r w:rsidR="00296155" w:rsidRPr="00EF46B4">
        <w:rPr>
          <w:rFonts w:ascii="Times New Roman" w:hAnsi="Times New Roman" w:cs="Times New Roman"/>
          <w:color w:val="000000" w:themeColor="text1"/>
          <w:sz w:val="28"/>
          <w:szCs w:val="28"/>
        </w:rPr>
        <w:t>Разраб</w:t>
      </w:r>
      <w:r w:rsidR="00296155">
        <w:rPr>
          <w:rFonts w:ascii="Times New Roman" w:hAnsi="Times New Roman" w:cs="Times New Roman"/>
          <w:color w:val="000000" w:themeColor="text1"/>
          <w:sz w:val="28"/>
          <w:szCs w:val="28"/>
        </w:rPr>
        <w:t>отка</w:t>
      </w:r>
      <w:r w:rsidR="00296155" w:rsidRPr="00EF46B4">
        <w:rPr>
          <w:rFonts w:ascii="Times New Roman" w:hAnsi="Times New Roman" w:cs="Times New Roman"/>
          <w:color w:val="000000" w:themeColor="text1"/>
          <w:sz w:val="28"/>
          <w:szCs w:val="28"/>
        </w:rPr>
        <w:t xml:space="preserve"> программн</w:t>
      </w:r>
      <w:r w:rsidR="00296155">
        <w:rPr>
          <w:rFonts w:ascii="Times New Roman" w:hAnsi="Times New Roman" w:cs="Times New Roman"/>
          <w:color w:val="000000" w:themeColor="text1"/>
          <w:sz w:val="28"/>
          <w:szCs w:val="28"/>
        </w:rPr>
        <w:t xml:space="preserve">ого </w:t>
      </w:r>
      <w:r w:rsidR="00296155" w:rsidRPr="00EF46B4">
        <w:rPr>
          <w:rFonts w:ascii="Times New Roman" w:hAnsi="Times New Roman" w:cs="Times New Roman"/>
          <w:color w:val="000000" w:themeColor="text1"/>
          <w:sz w:val="28"/>
          <w:szCs w:val="28"/>
        </w:rPr>
        <w:t xml:space="preserve">обеспечения для управления </w:t>
      </w:r>
      <w:proofErr w:type="spellStart"/>
      <w:r w:rsidR="00296155" w:rsidRPr="00D50433">
        <w:rPr>
          <w:rFonts w:ascii="Times New Roman" w:hAnsi="Times New Roman" w:cs="Times New Roman"/>
          <w:i/>
          <w:color w:val="000000" w:themeColor="text1"/>
          <w:sz w:val="28"/>
          <w:szCs w:val="28"/>
        </w:rPr>
        <w:t>Wi-Fi</w:t>
      </w:r>
      <w:proofErr w:type="spellEnd"/>
      <w:r w:rsidR="00296155" w:rsidRPr="00EF46B4">
        <w:rPr>
          <w:rFonts w:ascii="Times New Roman" w:hAnsi="Times New Roman" w:cs="Times New Roman"/>
          <w:color w:val="000000" w:themeColor="text1"/>
          <w:sz w:val="28"/>
          <w:szCs w:val="28"/>
        </w:rPr>
        <w:t xml:space="preserve"> модулем</w:t>
      </w:r>
      <w:r w:rsidR="00296155">
        <w:rPr>
          <w:rFonts w:ascii="Times New Roman" w:hAnsi="Times New Roman" w:cs="Times New Roman"/>
          <w:color w:val="000000" w:themeColor="text1"/>
          <w:sz w:val="28"/>
          <w:szCs w:val="28"/>
        </w:rPr>
        <w:t xml:space="preserve"> и описание алгоритма его работы.</w:t>
      </w:r>
    </w:p>
    <w:p w14:paraId="4401C5C3" w14:textId="50218AC9" w:rsidR="002E4D4A" w:rsidRDefault="000D3E24" w:rsidP="002E4D4A">
      <w:pPr>
        <w:widowControl w:val="0"/>
        <w:spacing w:after="0" w:line="276" w:lineRule="auto"/>
        <w:ind w:firstLine="750"/>
        <w:jc w:val="both"/>
        <w:rPr>
          <w:rFonts w:ascii="Times New Roman" w:hAnsi="Times New Roman" w:cs="Times New Roman"/>
          <w:spacing w:val="-6"/>
          <w:sz w:val="28"/>
          <w:szCs w:val="28"/>
        </w:rPr>
      </w:pPr>
      <w:r>
        <w:rPr>
          <w:rFonts w:ascii="Times New Roman" w:eastAsia="Times New Roman" w:hAnsi="Times New Roman" w:cs="Times New Roman"/>
          <w:color w:val="000000"/>
          <w:spacing w:val="-6"/>
          <w:sz w:val="28"/>
          <w:szCs w:val="28"/>
          <w:lang w:eastAsia="ru-RU"/>
        </w:rPr>
        <w:t>10</w:t>
      </w:r>
      <w:r w:rsidR="00457E8E" w:rsidRPr="00615467">
        <w:rPr>
          <w:rFonts w:ascii="Times New Roman" w:eastAsia="Times New Roman" w:hAnsi="Times New Roman" w:cs="Times New Roman"/>
          <w:color w:val="000000"/>
          <w:spacing w:val="-6"/>
          <w:sz w:val="28"/>
          <w:szCs w:val="28"/>
          <w:lang w:eastAsia="ru-RU"/>
        </w:rPr>
        <w:t>. Выполн</w:t>
      </w:r>
      <w:r w:rsidR="00296155">
        <w:rPr>
          <w:rFonts w:ascii="Times New Roman" w:eastAsia="Times New Roman" w:hAnsi="Times New Roman" w:cs="Times New Roman"/>
          <w:color w:val="000000"/>
          <w:spacing w:val="-6"/>
          <w:sz w:val="28"/>
          <w:szCs w:val="28"/>
          <w:lang w:eastAsia="ru-RU"/>
        </w:rPr>
        <w:t>ение</w:t>
      </w:r>
      <w:r w:rsidR="00457E8E" w:rsidRPr="00615467">
        <w:rPr>
          <w:rFonts w:ascii="Times New Roman" w:eastAsia="Times New Roman" w:hAnsi="Times New Roman" w:cs="Times New Roman"/>
          <w:color w:val="000000"/>
          <w:spacing w:val="-6"/>
          <w:sz w:val="28"/>
          <w:szCs w:val="28"/>
          <w:lang w:eastAsia="ru-RU"/>
        </w:rPr>
        <w:t xml:space="preserve"> технико-экономическое обосновани</w:t>
      </w:r>
      <w:r w:rsidR="00296155">
        <w:rPr>
          <w:rFonts w:ascii="Times New Roman" w:eastAsia="Times New Roman" w:hAnsi="Times New Roman" w:cs="Times New Roman"/>
          <w:color w:val="000000"/>
          <w:spacing w:val="-6"/>
          <w:sz w:val="28"/>
          <w:szCs w:val="28"/>
          <w:lang w:eastAsia="ru-RU"/>
        </w:rPr>
        <w:t>я</w:t>
      </w:r>
      <w:r w:rsidR="00457E8E" w:rsidRPr="00615467">
        <w:rPr>
          <w:rFonts w:ascii="Times New Roman" w:hAnsi="Times New Roman" w:cs="Times New Roman"/>
          <w:spacing w:val="-6"/>
          <w:sz w:val="28"/>
          <w:szCs w:val="28"/>
        </w:rPr>
        <w:t>.</w:t>
      </w:r>
    </w:p>
    <w:p w14:paraId="31D61B62" w14:textId="6991C9FE" w:rsidR="00603811" w:rsidRDefault="00603811" w:rsidP="002E4D4A">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11. Выполнен расчёт по обеспечению безопасности при производстве устройства.</w:t>
      </w:r>
    </w:p>
    <w:p w14:paraId="15F58DC4" w14:textId="301F836D" w:rsidR="00457E8E" w:rsidRDefault="00457E8E" w:rsidP="002E4D4A">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Скриншот приведен в приложении </w:t>
      </w:r>
      <w:r w:rsidR="000C1BE8">
        <w:rPr>
          <w:rFonts w:ascii="Times New Roman" w:eastAsia="Times New Roman" w:hAnsi="Times New Roman" w:cs="Times New Roman"/>
          <w:color w:val="000000"/>
          <w:spacing w:val="-6"/>
          <w:sz w:val="28"/>
          <w:szCs w:val="28"/>
          <w:lang w:eastAsia="ru-RU"/>
        </w:rPr>
        <w:t>Г</w:t>
      </w:r>
      <w:r w:rsidRPr="00615467">
        <w:rPr>
          <w:rFonts w:ascii="Times New Roman" w:eastAsia="Times New Roman" w:hAnsi="Times New Roman" w:cs="Times New Roman"/>
          <w:color w:val="000000"/>
          <w:spacing w:val="-6"/>
          <w:sz w:val="28"/>
          <w:szCs w:val="28"/>
          <w:lang w:eastAsia="ru-RU"/>
        </w:rPr>
        <w:t>.</w:t>
      </w:r>
    </w:p>
    <w:p w14:paraId="084C4E74" w14:textId="77777777" w:rsidR="00457E8E" w:rsidRDefault="00457E8E">
      <w:pPr>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br w:type="page"/>
      </w:r>
    </w:p>
    <w:p w14:paraId="726A7F18" w14:textId="45CA5178" w:rsidR="0047191C" w:rsidRPr="001D24C0" w:rsidRDefault="0047191C" w:rsidP="001B6CBC">
      <w:pPr>
        <w:pStyle w:val="1"/>
        <w:ind w:left="890" w:hanging="255"/>
        <w:rPr>
          <w:rFonts w:eastAsia="Calibri"/>
        </w:rPr>
      </w:pPr>
      <w:bookmarkStart w:id="3" w:name="_Toc104861437"/>
      <w:r w:rsidRPr="001D24C0">
        <w:rPr>
          <w:rFonts w:eastAsia="Calibri"/>
        </w:rPr>
        <w:lastRenderedPageBreak/>
        <w:t>1</w:t>
      </w:r>
      <w:r w:rsidR="00175519">
        <w:rPr>
          <w:rFonts w:eastAsia="Calibri"/>
        </w:rPr>
        <w:t xml:space="preserve"> </w:t>
      </w:r>
      <w:r w:rsidRPr="001D24C0">
        <w:rPr>
          <w:rFonts w:eastAsia="Calibri"/>
        </w:rPr>
        <w:t xml:space="preserve">АНАЛИЗ </w:t>
      </w:r>
      <w:r w:rsidR="00E11D8E" w:rsidRPr="00E11D8E">
        <w:rPr>
          <w:rFonts w:eastAsia="Calibri"/>
        </w:rPr>
        <w:t xml:space="preserve">КОНСТРУКТИВНЫХ И СХЕМОТЕХНИЧЕСКИХ ОСОБЕННОСТЕЙ ИМПУЛЬСНЫХ ИСТОЧНИКОВ </w:t>
      </w:r>
      <w:r w:rsidR="001B6CBC">
        <w:rPr>
          <w:rFonts w:eastAsia="Calibri"/>
        </w:rPr>
        <w:t xml:space="preserve">       </w:t>
      </w:r>
      <w:r w:rsidR="00E11D8E" w:rsidRPr="00E11D8E">
        <w:rPr>
          <w:rFonts w:eastAsia="Calibri"/>
        </w:rPr>
        <w:t>ПИТАНИЯ СВЧ МАГНЕТРОНА</w:t>
      </w:r>
      <w:bookmarkEnd w:id="3"/>
    </w:p>
    <w:p w14:paraId="7A9ABC71" w14:textId="77777777" w:rsidR="0047191C" w:rsidRPr="001D24C0" w:rsidRDefault="0047191C" w:rsidP="00E11D8E">
      <w:pPr>
        <w:widowControl w:val="0"/>
        <w:spacing w:after="0" w:line="276" w:lineRule="auto"/>
        <w:jc w:val="both"/>
        <w:rPr>
          <w:rFonts w:ascii="Times New Roman" w:eastAsia="Calibri" w:hAnsi="Times New Roman" w:cs="Times New Roman"/>
          <w:sz w:val="28"/>
          <w:szCs w:val="28"/>
        </w:rPr>
      </w:pPr>
    </w:p>
    <w:p w14:paraId="1D3C3DA7" w14:textId="77777777" w:rsidR="00A059AE" w:rsidRDefault="00A059AE" w:rsidP="00A059A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Существуют различные методы реализации источников питания магнетронов как с конструктивной, так и со схемотехнической стороны.</w:t>
      </w:r>
      <w:r w:rsidR="006628D1" w:rsidRPr="006628D1">
        <w:rPr>
          <w:rFonts w:ascii="Times New Roman" w:eastAsia="Calibri" w:hAnsi="Times New Roman" w:cs="Times New Roman"/>
          <w:sz w:val="28"/>
          <w:szCs w:val="28"/>
        </w:rPr>
        <w:t xml:space="preserve"> </w:t>
      </w:r>
      <w:r w:rsidR="006628D1">
        <w:rPr>
          <w:rFonts w:ascii="Times New Roman" w:eastAsia="Calibri" w:hAnsi="Times New Roman" w:cs="Times New Roman"/>
          <w:sz w:val="28"/>
          <w:szCs w:val="28"/>
        </w:rPr>
        <w:t>С помощью патентного исследования проводились сравнение уже существующих устройств и проектируемого.</w:t>
      </w:r>
    </w:p>
    <w:p w14:paraId="2B15FA39" w14:textId="67D051CB"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2E4D4A">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14:paraId="052D2C49" w14:textId="77777777"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2</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w:t>
      </w:r>
    </w:p>
    <w:p w14:paraId="31089C40"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3</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14:paraId="325F11C7"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14:paraId="0439C08F"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14:paraId="369CE971"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14:paraId="3CB4766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3</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14:paraId="723046C1"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14:paraId="4117506D"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14:paraId="3675383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14:paraId="49FB89C6"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w:t>
      </w:r>
      <w:proofErr w:type="spellStart"/>
      <w:r w:rsidRPr="00BE5237">
        <w:rPr>
          <w:rFonts w:ascii="Times New Roman" w:eastAsia="Calibri" w:hAnsi="Times New Roman" w:cs="Times New Roman"/>
          <w:sz w:val="28"/>
          <w:szCs w:val="28"/>
        </w:rPr>
        <w:t>исследователской</w:t>
      </w:r>
      <w:proofErr w:type="spellEnd"/>
      <w:r w:rsidRPr="00BE5237">
        <w:rPr>
          <w:rFonts w:ascii="Times New Roman" w:eastAsia="Calibri" w:hAnsi="Times New Roman" w:cs="Times New Roman"/>
          <w:sz w:val="28"/>
          <w:szCs w:val="28"/>
        </w:rPr>
        <w:t xml:space="preserve"> деятельности и динамики патентования в данной области</w:t>
      </w:r>
      <w:r w:rsidR="00A743E2">
        <w:rPr>
          <w:rFonts w:ascii="Times New Roman" w:eastAsia="Calibri" w:hAnsi="Times New Roman" w:cs="Times New Roman"/>
          <w:sz w:val="28"/>
          <w:szCs w:val="28"/>
        </w:rPr>
        <w:t>.</w:t>
      </w:r>
    </w:p>
    <w:p w14:paraId="51E1564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14:paraId="4CB8E552" w14:textId="77777777"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14:paraId="6C4265B6"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14:paraId="4E392B81" w14:textId="2B4CCDC2" w:rsidR="006628D1" w:rsidRPr="002F3154" w:rsidRDefault="006628D1" w:rsidP="002F3154">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1</w:t>
      </w:r>
      <w:r>
        <w:rPr>
          <w:rFonts w:ascii="Times New Roman" w:eastAsia="Calibri" w:hAnsi="Times New Roman" w:cs="Times New Roman"/>
          <w:sz w:val="28"/>
          <w:szCs w:val="28"/>
        </w:rPr>
        <w:t>.</w:t>
      </w:r>
      <w:r w:rsidRPr="001D24C0">
        <w:rPr>
          <w:rFonts w:ascii="Times New Roman" w:eastAsia="Calibri" w:hAnsi="Times New Roman" w:cs="Times New Roman"/>
          <w:sz w:val="28"/>
          <w:szCs w:val="28"/>
        </w:rPr>
        <w:t xml:space="preserve"> </w:t>
      </w:r>
      <w:r>
        <w:rPr>
          <w:rFonts w:ascii="Times New Roman" w:eastAsia="Calibri" w:hAnsi="Times New Roman" w:cs="Times New Roman"/>
          <w:sz w:val="28"/>
          <w:szCs w:val="28"/>
        </w:rPr>
        <w:t>Источник питания для магнетрона</w:t>
      </w:r>
      <w:r w:rsidR="002F3154">
        <w:rPr>
          <w:rFonts w:ascii="Times New Roman" w:eastAsia="Calibri" w:hAnsi="Times New Roman" w:cs="Times New Roman"/>
          <w:sz w:val="28"/>
          <w:szCs w:val="28"/>
        </w:rPr>
        <w:t xml:space="preserve"> </w:t>
      </w:r>
      <w:r w:rsidRPr="005D4F70">
        <w:rPr>
          <w:rFonts w:ascii="Times New Roman" w:eastAsia="Calibri" w:hAnsi="Times New Roman" w:cs="Times New Roman"/>
          <w:sz w:val="28"/>
          <w:szCs w:val="28"/>
        </w:rPr>
        <w:t xml:space="preserve">относится к </w:t>
      </w:r>
      <w:r>
        <w:rPr>
          <w:rFonts w:ascii="Times New Roman" w:eastAsia="Calibri" w:hAnsi="Times New Roman" w:cs="Times New Roman"/>
          <w:sz w:val="28"/>
          <w:szCs w:val="28"/>
        </w:rPr>
        <w:t xml:space="preserve">области </w:t>
      </w:r>
      <w:proofErr w:type="spellStart"/>
      <w:r>
        <w:rPr>
          <w:rFonts w:ascii="Times New Roman" w:eastAsia="Calibri" w:hAnsi="Times New Roman" w:cs="Times New Roman"/>
          <w:sz w:val="28"/>
          <w:szCs w:val="28"/>
        </w:rPr>
        <w:t>электорадиотехники</w:t>
      </w:r>
      <w:proofErr w:type="spellEnd"/>
      <w:r>
        <w:rPr>
          <w:rFonts w:ascii="Times New Roman" w:eastAsia="Calibri" w:hAnsi="Times New Roman" w:cs="Times New Roman"/>
          <w:sz w:val="28"/>
          <w:szCs w:val="28"/>
        </w:rPr>
        <w:t>.</w:t>
      </w:r>
      <w:r w:rsidR="002F3154">
        <w:rPr>
          <w:rFonts w:ascii="Times New Roman" w:eastAsia="Calibri" w:hAnsi="Times New Roman" w:cs="Times New Roman"/>
          <w:sz w:val="28"/>
          <w:szCs w:val="28"/>
        </w:rPr>
        <w:t xml:space="preserve"> </w:t>
      </w:r>
      <w:r w:rsidRPr="005D4F70">
        <w:rPr>
          <w:rFonts w:ascii="Times New Roman" w:eastAsia="Calibri" w:hAnsi="Times New Roman" w:cs="Times New Roman"/>
          <w:sz w:val="28"/>
          <w:szCs w:val="28"/>
        </w:rPr>
        <w:t>Известно, что магнетроны могут изменять режим неожиданно, то есть они могут неожиданно прекращать генерировать на одной частоте и начинать генерировать на другой. В таких условиях они могут демонстрировать отрицательное полное сопротивление. Это может приводить к разрушительно высокому току.</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Поскольку, процесс </w:t>
      </w:r>
      <w:proofErr w:type="spellStart"/>
      <w:r w:rsidR="00BA6E11" w:rsidRPr="00A059AE">
        <w:rPr>
          <w:rFonts w:ascii="Times New Roman" w:eastAsia="Calibri" w:hAnsi="Times New Roman" w:cs="Times New Roman"/>
          <w:sz w:val="28"/>
          <w:szCs w:val="28"/>
          <w:lang w:val="ru-BY"/>
        </w:rPr>
        <w:t>контрагирования</w:t>
      </w:r>
      <w:proofErr w:type="spellEnd"/>
      <w:r w:rsidR="00BA6E11" w:rsidRPr="00A059AE">
        <w:rPr>
          <w:rFonts w:ascii="Times New Roman" w:eastAsia="Calibri" w:hAnsi="Times New Roman" w:cs="Times New Roman"/>
          <w:sz w:val="28"/>
          <w:szCs w:val="28"/>
          <w:lang w:val="ru-BY"/>
        </w:rPr>
        <w:t xml:space="preserve"> разряда носит быстропротекающий характер, скорость реакции системы контроля должна быть очень высокой (порядка микросекунды). </w:t>
      </w:r>
      <w:r w:rsidRPr="005D4F70">
        <w:rPr>
          <w:rFonts w:ascii="Times New Roman" w:eastAsia="Calibri" w:hAnsi="Times New Roman" w:cs="Times New Roman"/>
          <w:sz w:val="28"/>
          <w:szCs w:val="28"/>
        </w:rPr>
        <w:t>По этой причине известно, что источники питания постоянного/регулируемого напряжения для магнетронов не подходят; для их питания обычно используются источники питания постоянного/регулируемого тока.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D65798">
        <w:rPr>
          <w:rFonts w:ascii="Times New Roman" w:eastAsia="Calibri" w:hAnsi="Times New Roman" w:cs="Times New Roman"/>
          <w:sz w:val="28"/>
          <w:szCs w:val="28"/>
        </w:rPr>
        <w:t>Решение, представленное в данном изобретении, имеет один недостаток – недостаточная стабильность выходного напряжения.</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Создание мощных биполярных транзисторов с изолированным затвором (IGBT) позволило решить эту проблему. В наиболее простой схеме </w:t>
      </w:r>
      <w:proofErr w:type="spellStart"/>
      <w:r w:rsidR="00BA6E11" w:rsidRPr="00A059AE">
        <w:rPr>
          <w:rFonts w:ascii="Times New Roman" w:eastAsia="Calibri" w:hAnsi="Times New Roman" w:cs="Times New Roman"/>
          <w:sz w:val="28"/>
          <w:szCs w:val="28"/>
          <w:lang w:val="ru-BY"/>
        </w:rPr>
        <w:t>дугоподавления</w:t>
      </w:r>
      <w:proofErr w:type="spellEnd"/>
      <w:r w:rsidR="00BA6E11" w:rsidRPr="00A059AE">
        <w:rPr>
          <w:rFonts w:ascii="Times New Roman" w:eastAsia="Calibri" w:hAnsi="Times New Roman" w:cs="Times New Roman"/>
          <w:sz w:val="28"/>
          <w:szCs w:val="28"/>
          <w:lang w:val="ru-BY"/>
        </w:rPr>
        <w:t xml:space="preserve"> такой транзистор устанавливается на выходе источника питания. При нормальной работе магнетрона он всегда открыт. Если же магнетронный разряд начинает переходить в дуговую стадию, то специальный датчик регистрирует это событие и транзистор закрывается. Время срабатывания защиты составляет около одной микросекунды. За этот промежуток в дуге выделяется энергия в несколько десятков </w:t>
      </w:r>
      <w:proofErr w:type="spellStart"/>
      <w:r w:rsidR="00BA6E11" w:rsidRPr="00A059AE">
        <w:rPr>
          <w:rFonts w:ascii="Times New Roman" w:eastAsia="Calibri" w:hAnsi="Times New Roman" w:cs="Times New Roman"/>
          <w:sz w:val="28"/>
          <w:szCs w:val="28"/>
          <w:lang w:val="ru-BY"/>
        </w:rPr>
        <w:t>миллиджоулей</w:t>
      </w:r>
      <w:proofErr w:type="spellEnd"/>
      <w:r w:rsidR="00BA6E11" w:rsidRPr="00A059AE">
        <w:rPr>
          <w:rFonts w:ascii="Times New Roman" w:eastAsia="Calibri" w:hAnsi="Times New Roman" w:cs="Times New Roman"/>
          <w:sz w:val="28"/>
          <w:szCs w:val="28"/>
          <w:lang w:val="ru-BY"/>
        </w:rPr>
        <w:t xml:space="preserve">. При таком энерговыделении разогрева локальной точки поверхности катода до температур </w:t>
      </w:r>
      <w:proofErr w:type="spellStart"/>
      <w:r w:rsidR="00BA6E11" w:rsidRPr="00A059AE">
        <w:rPr>
          <w:rFonts w:ascii="Times New Roman" w:eastAsia="Calibri" w:hAnsi="Times New Roman" w:cs="Times New Roman"/>
          <w:sz w:val="28"/>
          <w:szCs w:val="28"/>
          <w:lang w:val="ru-BY"/>
        </w:rPr>
        <w:t>термоэмиссии</w:t>
      </w:r>
      <w:proofErr w:type="spellEnd"/>
      <w:r w:rsidR="00BA6E11" w:rsidRPr="00A059AE">
        <w:rPr>
          <w:rFonts w:ascii="Times New Roman" w:eastAsia="Calibri" w:hAnsi="Times New Roman" w:cs="Times New Roman"/>
          <w:sz w:val="28"/>
          <w:szCs w:val="28"/>
          <w:lang w:val="ru-BY"/>
        </w:rPr>
        <w:t xml:space="preserve"> еще не происходит, поэтому если через некоторое время (0,1 - 1 </w:t>
      </w:r>
      <w:proofErr w:type="spellStart"/>
      <w:r w:rsidR="00BA6E11" w:rsidRPr="00A059AE">
        <w:rPr>
          <w:rFonts w:ascii="Times New Roman" w:eastAsia="Calibri" w:hAnsi="Times New Roman" w:cs="Times New Roman"/>
          <w:sz w:val="28"/>
          <w:szCs w:val="28"/>
          <w:lang w:val="ru-BY"/>
        </w:rPr>
        <w:t>мс</w:t>
      </w:r>
      <w:proofErr w:type="spellEnd"/>
      <w:r w:rsidR="00BA6E11" w:rsidRPr="00A059AE">
        <w:rPr>
          <w:rFonts w:ascii="Times New Roman" w:eastAsia="Calibri" w:hAnsi="Times New Roman" w:cs="Times New Roman"/>
          <w:sz w:val="28"/>
          <w:szCs w:val="28"/>
          <w:lang w:val="ru-BY"/>
        </w:rPr>
        <w:t>) опять подать питание на магнетрон, то он нормально работает</w:t>
      </w:r>
      <w:r w:rsidR="00BA6E11">
        <w:rPr>
          <w:rFonts w:ascii="Times New Roman" w:eastAsia="Calibri" w:hAnsi="Times New Roman" w:cs="Times New Roman"/>
          <w:sz w:val="28"/>
          <w:szCs w:val="28"/>
        </w:rPr>
        <w:t xml:space="preserve"> </w:t>
      </w:r>
      <w:r w:rsidR="00BA6E11" w:rsidRPr="00DB4F5F">
        <w:rPr>
          <w:rFonts w:ascii="Times New Roman" w:eastAsia="Calibri" w:hAnsi="Times New Roman" w:cs="Times New Roman"/>
          <w:sz w:val="28"/>
          <w:szCs w:val="28"/>
        </w:rPr>
        <w:t>[</w:t>
      </w:r>
      <w:r w:rsidR="00BA6E11">
        <w:rPr>
          <w:rFonts w:ascii="Times New Roman" w:eastAsia="Calibri" w:hAnsi="Times New Roman" w:cs="Times New Roman"/>
          <w:sz w:val="28"/>
          <w:szCs w:val="28"/>
        </w:rPr>
        <w:t>6</w:t>
      </w:r>
      <w:r w:rsidR="00BA6E11" w:rsidRPr="00DB4F5F">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14:paraId="0246D8B9" w14:textId="77777777" w:rsidR="0090040B" w:rsidRDefault="00A059AE" w:rsidP="00BA6E1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 </w:t>
      </w:r>
      <w:r w:rsidR="006628D1">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схемотехническим особенностям относ</w:t>
      </w:r>
      <w:r w:rsidR="006628D1">
        <w:rPr>
          <w:rFonts w:ascii="Times New Roman" w:eastAsia="Calibri" w:hAnsi="Times New Roman" w:cs="Times New Roman"/>
          <w:sz w:val="28"/>
          <w:szCs w:val="28"/>
        </w:rPr>
        <w:t>и</w:t>
      </w:r>
      <w:r>
        <w:rPr>
          <w:rFonts w:ascii="Times New Roman" w:eastAsia="Calibri" w:hAnsi="Times New Roman" w:cs="Times New Roman"/>
          <w:sz w:val="28"/>
          <w:szCs w:val="28"/>
        </w:rPr>
        <w:t>тся</w:t>
      </w:r>
      <w:r w:rsidR="006628D1">
        <w:rPr>
          <w:rFonts w:ascii="Times New Roman" w:eastAsia="Calibri" w:hAnsi="Times New Roman" w:cs="Times New Roman"/>
          <w:sz w:val="28"/>
          <w:szCs w:val="28"/>
        </w:rPr>
        <w:t xml:space="preserve"> использование мощных биполярных транзисторов.</w:t>
      </w:r>
      <w:r w:rsidR="00BC43C8">
        <w:rPr>
          <w:rFonts w:ascii="Times New Roman" w:eastAsia="Calibri" w:hAnsi="Times New Roman" w:cs="Times New Roman"/>
          <w:sz w:val="28"/>
          <w:szCs w:val="28"/>
        </w:rPr>
        <w:t xml:space="preserve"> Схема данного схемотехнического решения показана на рисунке 1.1.</w:t>
      </w:r>
      <w:r w:rsidR="00BA6E11">
        <w:rPr>
          <w:rFonts w:ascii="Times New Roman" w:eastAsia="Calibri" w:hAnsi="Times New Roman" w:cs="Times New Roman"/>
          <w:sz w:val="28"/>
          <w:szCs w:val="28"/>
        </w:rPr>
        <w:t xml:space="preserve"> </w:t>
      </w:r>
    </w:p>
    <w:p w14:paraId="72F4D10C" w14:textId="77777777" w:rsidR="0090040B" w:rsidRDefault="0090040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504C122" w14:textId="77777777" w:rsidR="00BA6E11" w:rsidRDefault="0090040B" w:rsidP="0090040B">
      <w:pPr>
        <w:widowControl w:val="0"/>
        <w:spacing w:after="0" w:line="276" w:lineRule="auto"/>
        <w:ind w:firstLine="709"/>
        <w:jc w:val="both"/>
        <w:rPr>
          <w:rFonts w:ascii="Times New Roman" w:eastAsia="Calibri" w:hAnsi="Times New Roman" w:cs="Times New Roman"/>
          <w:sz w:val="28"/>
          <w:szCs w:val="28"/>
          <w:lang w:val="ru-BY"/>
        </w:rPr>
      </w:pPr>
      <w:r>
        <w:rPr>
          <w:rFonts w:ascii="Times New Roman" w:eastAsia="Calibri" w:hAnsi="Times New Roman" w:cs="Times New Roman"/>
          <w:sz w:val="28"/>
          <w:szCs w:val="28"/>
        </w:rPr>
        <w:lastRenderedPageBreak/>
        <w:t>Такое решение хоть и классическое, однако является устаревшим, так как в нём используется не оптимальное количество радиоэлементов.</w:t>
      </w:r>
      <w:r w:rsidRPr="00A059AE">
        <w:rPr>
          <w:rFonts w:ascii="Times New Roman" w:eastAsia="Calibri" w:hAnsi="Times New Roman" w:cs="Times New Roman"/>
          <w:sz w:val="28"/>
          <w:szCs w:val="28"/>
          <w:lang w:val="ru-BY"/>
        </w:rPr>
        <w:t xml:space="preserve"> </w:t>
      </w:r>
    </w:p>
    <w:p w14:paraId="12720501" w14:textId="77777777" w:rsidR="00BC43C8" w:rsidRDefault="00BC43C8" w:rsidP="0090040B">
      <w:pPr>
        <w:widowControl w:val="0"/>
        <w:spacing w:after="0" w:line="276" w:lineRule="auto"/>
        <w:jc w:val="both"/>
        <w:rPr>
          <w:rFonts w:ascii="Times New Roman" w:eastAsia="Calibri" w:hAnsi="Times New Roman" w:cs="Times New Roman"/>
          <w:sz w:val="28"/>
          <w:szCs w:val="28"/>
        </w:rPr>
      </w:pPr>
    </w:p>
    <w:p w14:paraId="3B36AE10" w14:textId="77777777" w:rsidR="00BC43C8" w:rsidRDefault="00BC43C8" w:rsidP="00BC43C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7F93E97E" wp14:editId="6871736B">
            <wp:extent cx="5288280" cy="3115352"/>
            <wp:effectExtent l="0" t="0" r="7620" b="8890"/>
            <wp:docPr id="8" name="Рисунок 8" descr="Инверторная СВЧ печь PANASONIC NN-C2003S нужна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верторная СВЧ печь PANASONIC NN-C2003S нужна схем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875" cy="3131019"/>
                    </a:xfrm>
                    <a:prstGeom prst="rect">
                      <a:avLst/>
                    </a:prstGeom>
                    <a:noFill/>
                    <a:ln>
                      <a:noFill/>
                    </a:ln>
                  </pic:spPr>
                </pic:pic>
              </a:graphicData>
            </a:graphic>
          </wp:inline>
        </w:drawing>
      </w:r>
    </w:p>
    <w:p w14:paraId="3BC06638" w14:textId="77777777" w:rsidR="00BC43C8" w:rsidRDefault="00BC43C8" w:rsidP="00BC43C8">
      <w:pPr>
        <w:widowControl w:val="0"/>
        <w:spacing w:after="0" w:line="276" w:lineRule="auto"/>
        <w:jc w:val="center"/>
        <w:rPr>
          <w:rFonts w:ascii="Times New Roman" w:eastAsia="Calibri" w:hAnsi="Times New Roman" w:cs="Times New Roman"/>
          <w:sz w:val="28"/>
          <w:szCs w:val="28"/>
        </w:rPr>
      </w:pPr>
    </w:p>
    <w:p w14:paraId="5F1E33FB" w14:textId="77777777" w:rsidR="00BC43C8" w:rsidRDefault="00BC43C8" w:rsidP="00BC43C8">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1.1 – Схема источника питания магнетрона</w:t>
      </w:r>
    </w:p>
    <w:p w14:paraId="24BD0285" w14:textId="77777777" w:rsidR="0090040B" w:rsidRDefault="0090040B" w:rsidP="00BC43C8">
      <w:pPr>
        <w:widowControl w:val="0"/>
        <w:spacing w:after="0" w:line="276" w:lineRule="auto"/>
        <w:jc w:val="center"/>
        <w:rPr>
          <w:rFonts w:ascii="Times New Roman" w:eastAsia="Calibri" w:hAnsi="Times New Roman" w:cs="Times New Roman"/>
          <w:sz w:val="28"/>
          <w:szCs w:val="28"/>
        </w:rPr>
      </w:pPr>
    </w:p>
    <w:p w14:paraId="02167619" w14:textId="77777777" w:rsidR="00592E01" w:rsidRDefault="006628D1" w:rsidP="00592E0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Pr="004D644E">
        <w:rPr>
          <w:rFonts w:ascii="Times New Roman" w:eastAsia="Calibri" w:hAnsi="Times New Roman" w:cs="Times New Roman"/>
          <w:sz w:val="28"/>
          <w:szCs w:val="28"/>
        </w:rPr>
        <w:t xml:space="preserve">Полезная модель относится к области техники источников питания магнетронов. Источник питания конкретно относится к источнику питания магнетрона. </w:t>
      </w:r>
      <w:r>
        <w:rPr>
          <w:rFonts w:ascii="Times New Roman" w:eastAsia="Calibri" w:hAnsi="Times New Roman" w:cs="Times New Roman"/>
          <w:sz w:val="28"/>
          <w:szCs w:val="28"/>
        </w:rPr>
        <w:t>К его схемотехническим особенностям этого источник питания относится в</w:t>
      </w:r>
      <w:proofErr w:type="spellStart"/>
      <w:r w:rsidRPr="00A059AE">
        <w:rPr>
          <w:rFonts w:ascii="Times New Roman" w:eastAsia="Calibri" w:hAnsi="Times New Roman" w:cs="Times New Roman"/>
          <w:sz w:val="28"/>
          <w:szCs w:val="28"/>
          <w:lang w:val="ru-BY"/>
        </w:rPr>
        <w:t>озможность</w:t>
      </w:r>
      <w:proofErr w:type="spellEnd"/>
      <w:r w:rsidRPr="00A059AE">
        <w:rPr>
          <w:rFonts w:ascii="Times New Roman" w:eastAsia="Calibri" w:hAnsi="Times New Roman" w:cs="Times New Roman"/>
          <w:sz w:val="28"/>
          <w:szCs w:val="28"/>
          <w:lang w:val="ru-BY"/>
        </w:rPr>
        <w:t xml:space="preserve"> работы в импульсном режиме</w:t>
      </w:r>
      <w:r>
        <w:rPr>
          <w:rFonts w:ascii="Times New Roman" w:eastAsia="Calibri" w:hAnsi="Times New Roman" w:cs="Times New Roman"/>
          <w:sz w:val="28"/>
          <w:szCs w:val="28"/>
        </w:rPr>
        <w:t xml:space="preserve">. </w:t>
      </w:r>
      <w:r w:rsidRPr="004D644E">
        <w:rPr>
          <w:rFonts w:ascii="Times New Roman" w:eastAsia="Calibri" w:hAnsi="Times New Roman" w:cs="Times New Roman"/>
          <w:sz w:val="28"/>
          <w:szCs w:val="28"/>
        </w:rPr>
        <w:t xml:space="preserve">Устройство состоит из аналогового интерфейса 0-5 В, цифрового интерфейса ПЛК, микроконтроллера, аналоговой схемы и контроллера источника питания. Аналоговый интерфейс 0-5 В и цифровой интерфейс ПЛК используются для ввода внешних управляющих сигналов; аналоговый интерфейс AD и цифровой последовательный интерфейс микроконтроллера используются соответственно для приема управляющих сигналов от аналогового интерфейса 0-5V и цифрового интерфейса </w:t>
      </w:r>
      <w:r>
        <w:rPr>
          <w:rFonts w:ascii="Times New Roman" w:eastAsia="Calibri" w:hAnsi="Times New Roman" w:cs="Times New Roman"/>
          <w:sz w:val="28"/>
          <w:szCs w:val="28"/>
        </w:rPr>
        <w:t>ПЛК</w:t>
      </w:r>
      <w:r w:rsidR="00592E01">
        <w:rPr>
          <w:rFonts w:ascii="Times New Roman" w:eastAsia="Calibri" w:hAnsi="Times New Roman" w:cs="Times New Roman"/>
          <w:sz w:val="28"/>
          <w:szCs w:val="28"/>
        </w:rPr>
        <w:t>. В</w:t>
      </w:r>
      <w:r w:rsidRPr="004D644E">
        <w:rPr>
          <w:rFonts w:ascii="Times New Roman" w:eastAsia="Calibri" w:hAnsi="Times New Roman" w:cs="Times New Roman"/>
          <w:sz w:val="28"/>
          <w:szCs w:val="28"/>
        </w:rPr>
        <w:t>ычисляемый, при этом схема широтно-импульсной модуляции используется для преобразования сигнала в импульсную ШИМ-волну с плавно регулируемой скважностью и амплитудой 5 В и подачи импульсной ШИМ-волны в аналоговую схему, и аналоговая схема используется для преобразования внешнего сигнала напряжения в переменный резистор и регулировки значения сопротивления R в колебательном RC-цепи контроллера источника питания, так что частота переключения контроллера привода источника питания изменяется.</w:t>
      </w:r>
    </w:p>
    <w:p w14:paraId="32BD3F07" w14:textId="77777777" w:rsidR="00592E01" w:rsidRDefault="006628D1" w:rsidP="00592E01">
      <w:pPr>
        <w:widowControl w:val="0"/>
        <w:spacing w:after="0" w:line="276" w:lineRule="auto"/>
        <w:ind w:firstLine="708"/>
        <w:jc w:val="both"/>
        <w:rPr>
          <w:rFonts w:ascii="Times New Roman" w:eastAsia="Calibri" w:hAnsi="Times New Roman" w:cs="Times New Roman"/>
          <w:sz w:val="28"/>
          <w:szCs w:val="28"/>
          <w:lang w:val="ru-BY"/>
        </w:rPr>
      </w:pPr>
      <w:r w:rsidRPr="004D644E">
        <w:rPr>
          <w:rFonts w:ascii="Times New Roman" w:eastAsia="Calibri" w:hAnsi="Times New Roman" w:cs="Times New Roman"/>
          <w:sz w:val="28"/>
          <w:szCs w:val="28"/>
        </w:rPr>
        <w:lastRenderedPageBreak/>
        <w:t>Режим управления аналоговой схемой используется для управления мощностью источника питания магнетрона, весь процесс питания регулируется линейно [</w:t>
      </w:r>
      <w:r w:rsidR="008C5EDD">
        <w:rPr>
          <w:rFonts w:ascii="Times New Roman" w:eastAsia="Calibri" w:hAnsi="Times New Roman" w:cs="Times New Roman"/>
          <w:sz w:val="28"/>
          <w:szCs w:val="28"/>
        </w:rPr>
        <w:t>4</w:t>
      </w:r>
      <w:r w:rsidRPr="004D644E">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A059AE" w:rsidRPr="00A059AE">
        <w:rPr>
          <w:rFonts w:ascii="Times New Roman" w:eastAsia="Calibri" w:hAnsi="Times New Roman" w:cs="Times New Roman"/>
          <w:sz w:val="28"/>
          <w:szCs w:val="28"/>
          <w:lang w:val="ru-BY"/>
        </w:rPr>
        <w:t xml:space="preserve">В технологиях реактивного магнетронного распыления, особенно при нанесении "капризных" пленок (например оксида кремния) описанный метод </w:t>
      </w:r>
      <w:proofErr w:type="spellStart"/>
      <w:r w:rsidR="00A059AE" w:rsidRPr="00A059AE">
        <w:rPr>
          <w:rFonts w:ascii="Times New Roman" w:eastAsia="Calibri" w:hAnsi="Times New Roman" w:cs="Times New Roman"/>
          <w:sz w:val="28"/>
          <w:szCs w:val="28"/>
          <w:lang w:val="ru-BY"/>
        </w:rPr>
        <w:t>дугогашения</w:t>
      </w:r>
      <w:proofErr w:type="spellEnd"/>
      <w:r w:rsidR="00A059AE" w:rsidRPr="00A059AE">
        <w:rPr>
          <w:rFonts w:ascii="Times New Roman" w:eastAsia="Calibri" w:hAnsi="Times New Roman" w:cs="Times New Roman"/>
          <w:sz w:val="28"/>
          <w:szCs w:val="28"/>
          <w:lang w:val="ru-BY"/>
        </w:rPr>
        <w:t xml:space="preserve"> не столь эффективен. </w:t>
      </w:r>
    </w:p>
    <w:p w14:paraId="2127ADE3" w14:textId="77777777" w:rsidR="00592E01" w:rsidRDefault="00A059AE" w:rsidP="00592E01">
      <w:pPr>
        <w:widowControl w:val="0"/>
        <w:spacing w:after="0" w:line="276" w:lineRule="auto"/>
        <w:ind w:firstLine="708"/>
        <w:jc w:val="both"/>
        <w:rPr>
          <w:rFonts w:ascii="Times New Roman" w:eastAsia="Calibri" w:hAnsi="Times New Roman" w:cs="Times New Roman"/>
          <w:sz w:val="28"/>
          <w:szCs w:val="28"/>
        </w:rPr>
      </w:pPr>
      <w:r w:rsidRPr="00A059AE">
        <w:rPr>
          <w:rFonts w:ascii="Times New Roman" w:eastAsia="Calibri" w:hAnsi="Times New Roman" w:cs="Times New Roman"/>
          <w:sz w:val="28"/>
          <w:szCs w:val="28"/>
          <w:lang w:val="ru-BY"/>
        </w:rPr>
        <w:t xml:space="preserve">При частом срабатывании </w:t>
      </w:r>
      <w:proofErr w:type="spellStart"/>
      <w:r w:rsidRPr="00A059AE">
        <w:rPr>
          <w:rFonts w:ascii="Times New Roman" w:eastAsia="Calibri" w:hAnsi="Times New Roman" w:cs="Times New Roman"/>
          <w:sz w:val="28"/>
          <w:szCs w:val="28"/>
          <w:lang w:val="ru-BY"/>
        </w:rPr>
        <w:t>дугозащиты</w:t>
      </w:r>
      <w:proofErr w:type="spellEnd"/>
      <w:r w:rsidRPr="00A059AE">
        <w:rPr>
          <w:rFonts w:ascii="Times New Roman" w:eastAsia="Calibri" w:hAnsi="Times New Roman" w:cs="Times New Roman"/>
          <w:sz w:val="28"/>
          <w:szCs w:val="28"/>
          <w:lang w:val="ru-BY"/>
        </w:rPr>
        <w:t xml:space="preserve"> ускоряется "отравление" мишени, что приводит к увеличению частоты возникновения дуги окончательному отравлению мишени. Если на магнетрон подавать не постоянное, а импульсное напряжение, то с увеличением частоты импульсов вероятность образования дуг резко падает, а при частотах выше 50 - 60 кГц дуги не образуются совсем.</w:t>
      </w:r>
      <w:r w:rsidR="006628D1" w:rsidRPr="006628D1">
        <w:rPr>
          <w:rFonts w:ascii="Times New Roman" w:eastAsia="Calibri" w:hAnsi="Times New Roman" w:cs="Times New Roman"/>
          <w:sz w:val="28"/>
          <w:szCs w:val="28"/>
        </w:rPr>
        <w:t xml:space="preserve"> </w:t>
      </w:r>
    </w:p>
    <w:p w14:paraId="0A46ACBE" w14:textId="77777777" w:rsidR="00A059AE" w:rsidRDefault="006628D1" w:rsidP="00592E01">
      <w:pPr>
        <w:widowControl w:val="0"/>
        <w:spacing w:after="0" w:line="276" w:lineRule="auto"/>
        <w:ind w:firstLine="708"/>
        <w:jc w:val="both"/>
        <w:rPr>
          <w:rFonts w:ascii="Times New Roman" w:eastAsia="Calibri" w:hAnsi="Times New Roman" w:cs="Times New Roman"/>
          <w:sz w:val="28"/>
          <w:szCs w:val="28"/>
        </w:rPr>
      </w:pPr>
      <w:r w:rsidRPr="00D65798">
        <w:rPr>
          <w:rFonts w:ascii="Times New Roman" w:eastAsia="Calibri" w:hAnsi="Times New Roman" w:cs="Times New Roman"/>
          <w:sz w:val="28"/>
          <w:szCs w:val="28"/>
        </w:rPr>
        <w:t>В данном устройстве, как и в проектируемом, для регулировки выходной мощности присутствует ШИМ-модулятор, позволяющий регулировать скважность управляющего сигнала. Однако используемый аналого-цифровой интерфейс является неоправданно усложненным для данного типа устройств</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14:paraId="545DAF3E" w14:textId="77777777" w:rsidR="0008481A" w:rsidRDefault="0008481A" w:rsidP="004F12F7">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Схемотехническое решение, применённое </w:t>
      </w:r>
      <w:r w:rsidR="00592E01">
        <w:rPr>
          <w:rFonts w:ascii="Times New Roman" w:eastAsia="Calibri" w:hAnsi="Times New Roman" w:cs="Times New Roman"/>
          <w:sz w:val="28"/>
          <w:szCs w:val="28"/>
        </w:rPr>
        <w:t>в описанном источнике питания представлено на рисунке 1.2.</w:t>
      </w:r>
    </w:p>
    <w:p w14:paraId="2918BC89" w14:textId="77777777" w:rsidR="00592E01" w:rsidRDefault="00592E01" w:rsidP="004F12F7">
      <w:pPr>
        <w:widowControl w:val="0"/>
        <w:spacing w:after="0" w:line="276" w:lineRule="auto"/>
        <w:ind w:firstLine="709"/>
        <w:jc w:val="both"/>
        <w:rPr>
          <w:rFonts w:ascii="Times New Roman" w:eastAsia="Calibri" w:hAnsi="Times New Roman" w:cs="Times New Roman"/>
          <w:sz w:val="28"/>
          <w:szCs w:val="28"/>
        </w:rPr>
      </w:pPr>
    </w:p>
    <w:p w14:paraId="35059389" w14:textId="77777777" w:rsidR="00592E01" w:rsidRDefault="00592E01" w:rsidP="00592E01">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365B865" wp14:editId="505FE371">
            <wp:extent cx="5478780" cy="3014177"/>
            <wp:effectExtent l="0" t="0" r="7620" b="0"/>
            <wp:docPr id="10" name="Рисунок 10"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080"/>
                    <a:stretch/>
                  </pic:blipFill>
                  <pic:spPr bwMode="auto">
                    <a:xfrm>
                      <a:off x="0" y="0"/>
                      <a:ext cx="5541519" cy="3048693"/>
                    </a:xfrm>
                    <a:prstGeom prst="rect">
                      <a:avLst/>
                    </a:prstGeom>
                    <a:noFill/>
                    <a:ln>
                      <a:noFill/>
                    </a:ln>
                    <a:extLst>
                      <a:ext uri="{53640926-AAD7-44D8-BBD7-CCE9431645EC}">
                        <a14:shadowObscured xmlns:a14="http://schemas.microsoft.com/office/drawing/2010/main"/>
                      </a:ext>
                    </a:extLst>
                  </pic:spPr>
                </pic:pic>
              </a:graphicData>
            </a:graphic>
          </wp:inline>
        </w:drawing>
      </w:r>
    </w:p>
    <w:p w14:paraId="31F9B85A" w14:textId="77777777" w:rsidR="00592E01" w:rsidRDefault="00592E01" w:rsidP="00592E01">
      <w:pPr>
        <w:widowControl w:val="0"/>
        <w:spacing w:after="0" w:line="276" w:lineRule="auto"/>
        <w:rPr>
          <w:rFonts w:ascii="Times New Roman" w:eastAsia="Calibri" w:hAnsi="Times New Roman" w:cs="Times New Roman"/>
          <w:sz w:val="28"/>
          <w:szCs w:val="28"/>
        </w:rPr>
      </w:pPr>
    </w:p>
    <w:p w14:paraId="54221668" w14:textId="77777777" w:rsidR="00592E01" w:rsidRDefault="00592E01" w:rsidP="00592E01">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1.2 – Схема источника питания магнетрона</w:t>
      </w:r>
    </w:p>
    <w:p w14:paraId="3AC27916" w14:textId="77777777" w:rsidR="00592E01" w:rsidRDefault="00592E01" w:rsidP="00592E01">
      <w:pPr>
        <w:widowControl w:val="0"/>
        <w:spacing w:after="0" w:line="276" w:lineRule="auto"/>
        <w:jc w:val="center"/>
        <w:rPr>
          <w:rFonts w:ascii="Times New Roman" w:eastAsia="Calibri" w:hAnsi="Times New Roman" w:cs="Times New Roman"/>
          <w:sz w:val="28"/>
          <w:szCs w:val="28"/>
        </w:rPr>
      </w:pPr>
    </w:p>
    <w:p w14:paraId="51AC0AA5" w14:textId="77777777" w:rsidR="00592E01" w:rsidRDefault="00592E01" w:rsidP="00592E01">
      <w:pPr>
        <w:widowControl w:val="0"/>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Именно это схемотехническое решение взято за основу при проектировании источника питания СВЧ магнетрона в дипломном проектировании, ввиду грамотно подобранной элементной базы.</w:t>
      </w:r>
    </w:p>
    <w:p w14:paraId="50214AFC" w14:textId="77777777" w:rsidR="0008481A" w:rsidRDefault="0008481A" w:rsidP="0008481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Конструктивное решение этого источника питания можно увидеть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Его главной особенностью является нетривиальная форма корпуса, обусловленная расположением самой платы, системы охлаждения и других компонентов друг относительно друга.</w:t>
      </w:r>
    </w:p>
    <w:p w14:paraId="284686BB" w14:textId="77777777" w:rsidR="0008481A" w:rsidRDefault="0008481A" w:rsidP="0008481A">
      <w:pPr>
        <w:widowControl w:val="0"/>
        <w:spacing w:after="0" w:line="276" w:lineRule="auto"/>
        <w:ind w:firstLine="709"/>
        <w:jc w:val="both"/>
        <w:rPr>
          <w:rFonts w:ascii="Times New Roman" w:eastAsia="Calibri" w:hAnsi="Times New Roman" w:cs="Times New Roman"/>
          <w:sz w:val="28"/>
          <w:szCs w:val="28"/>
        </w:rPr>
      </w:pPr>
    </w:p>
    <w:p w14:paraId="34AB7DF7" w14:textId="77777777"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r>
        <w:rPr>
          <w:noProof/>
        </w:rPr>
        <w:drawing>
          <wp:inline distT="0" distB="0" distL="0" distR="0" wp14:anchorId="09A53D59" wp14:editId="232F23E6">
            <wp:extent cx="2529840" cy="2696099"/>
            <wp:effectExtent l="0" t="0" r="3810" b="9525"/>
            <wp:docPr id="9" name="Рисунок 9"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8070" cy="2736841"/>
                    </a:xfrm>
                    <a:prstGeom prst="rect">
                      <a:avLst/>
                    </a:prstGeom>
                    <a:noFill/>
                    <a:ln>
                      <a:noFill/>
                    </a:ln>
                  </pic:spPr>
                </pic:pic>
              </a:graphicData>
            </a:graphic>
          </wp:inline>
        </w:drawing>
      </w:r>
    </w:p>
    <w:p w14:paraId="320C31E4" w14:textId="77777777"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p>
    <w:p w14:paraId="18E2C468" w14:textId="77777777" w:rsidR="0008481A" w:rsidRPr="00DB4F5F" w:rsidRDefault="0008481A" w:rsidP="0008481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 xml:space="preserve"> В</w:t>
      </w:r>
      <w:r>
        <w:rPr>
          <w:rFonts w:ascii="Times New Roman" w:eastAsia="Calibri" w:hAnsi="Times New Roman" w:cs="Times New Roman"/>
          <w:sz w:val="28"/>
          <w:szCs w:val="28"/>
        </w:rPr>
        <w:t>ариант</w:t>
      </w:r>
      <w:r w:rsidR="008A2F46">
        <w:rPr>
          <w:rFonts w:ascii="Times New Roman" w:eastAsia="Calibri" w:hAnsi="Times New Roman" w:cs="Times New Roman"/>
          <w:sz w:val="28"/>
          <w:szCs w:val="28"/>
        </w:rPr>
        <w:t xml:space="preserve"> конструктивного</w:t>
      </w:r>
      <w:r>
        <w:rPr>
          <w:rFonts w:ascii="Times New Roman" w:eastAsia="Calibri" w:hAnsi="Times New Roman" w:cs="Times New Roman"/>
          <w:sz w:val="28"/>
          <w:szCs w:val="28"/>
        </w:rPr>
        <w:t xml:space="preserve"> исполнения источника питания СВЧ магнетрона</w:t>
      </w:r>
    </w:p>
    <w:p w14:paraId="4E9595AF" w14:textId="77777777" w:rsidR="0008481A" w:rsidRPr="00DB4F5F" w:rsidRDefault="0008481A" w:rsidP="004F12F7">
      <w:pPr>
        <w:widowControl w:val="0"/>
        <w:spacing w:after="0" w:line="276" w:lineRule="auto"/>
        <w:ind w:firstLine="709"/>
        <w:jc w:val="both"/>
        <w:rPr>
          <w:rFonts w:ascii="Times New Roman" w:eastAsia="Calibri" w:hAnsi="Times New Roman" w:cs="Times New Roman"/>
          <w:sz w:val="28"/>
          <w:szCs w:val="28"/>
        </w:rPr>
      </w:pPr>
    </w:p>
    <w:p w14:paraId="5B9C347D" w14:textId="77777777" w:rsidR="00F12BCE" w:rsidRDefault="0047191C" w:rsidP="00F12BC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004D644E">
        <w:rPr>
          <w:rFonts w:ascii="Times New Roman" w:eastAsia="Calibri" w:hAnsi="Times New Roman" w:cs="Times New Roman"/>
          <w:sz w:val="28"/>
          <w:szCs w:val="28"/>
        </w:rPr>
        <w:t xml:space="preserve">. </w:t>
      </w:r>
      <w:r w:rsidR="00A10016">
        <w:rPr>
          <w:rFonts w:ascii="Times New Roman" w:eastAsia="Calibri" w:hAnsi="Times New Roman" w:cs="Times New Roman"/>
          <w:sz w:val="28"/>
          <w:szCs w:val="28"/>
        </w:rPr>
        <w:t>Источник питания для магнетрона</w:t>
      </w:r>
      <w:r w:rsidR="00A10016" w:rsidRPr="005D4F70">
        <w:rPr>
          <w:rFonts w:ascii="Times New Roman" w:eastAsia="Calibri" w:hAnsi="Times New Roman" w:cs="Times New Roman"/>
          <w:sz w:val="28"/>
          <w:szCs w:val="28"/>
        </w:rPr>
        <w:t xml:space="preserve"> относится к </w:t>
      </w:r>
      <w:r w:rsidR="00A10016">
        <w:rPr>
          <w:rFonts w:ascii="Times New Roman" w:eastAsia="Calibri" w:hAnsi="Times New Roman" w:cs="Times New Roman"/>
          <w:sz w:val="28"/>
          <w:szCs w:val="28"/>
        </w:rPr>
        <w:t xml:space="preserve">области </w:t>
      </w:r>
      <w:proofErr w:type="spellStart"/>
      <w:r w:rsidR="00A10016">
        <w:rPr>
          <w:rFonts w:ascii="Times New Roman" w:eastAsia="Calibri" w:hAnsi="Times New Roman" w:cs="Times New Roman"/>
          <w:sz w:val="28"/>
          <w:szCs w:val="28"/>
        </w:rPr>
        <w:t>электорадиотехники</w:t>
      </w:r>
      <w:proofErr w:type="spellEnd"/>
      <w:r w:rsidR="00A10016">
        <w:rPr>
          <w:rFonts w:ascii="Times New Roman" w:eastAsia="Calibri" w:hAnsi="Times New Roman" w:cs="Times New Roman"/>
          <w:sz w:val="28"/>
          <w:szCs w:val="28"/>
        </w:rPr>
        <w:t xml:space="preserve">. Принцип работы данного устройства практически не отличается от аналогов, существуют лишь минимальные отличия в </w:t>
      </w:r>
      <w:proofErr w:type="spellStart"/>
      <w:r w:rsidR="00A10016">
        <w:rPr>
          <w:rFonts w:ascii="Times New Roman" w:eastAsia="Calibri" w:hAnsi="Times New Roman" w:cs="Times New Roman"/>
          <w:sz w:val="28"/>
          <w:szCs w:val="28"/>
        </w:rPr>
        <w:t>электрорадиоэлементах</w:t>
      </w:r>
      <w:proofErr w:type="spellEnd"/>
      <w:r w:rsidR="00A10016">
        <w:rPr>
          <w:rFonts w:ascii="Times New Roman" w:eastAsia="Calibri" w:hAnsi="Times New Roman" w:cs="Times New Roman"/>
          <w:sz w:val="28"/>
          <w:szCs w:val="28"/>
        </w:rPr>
        <w:t xml:space="preserve"> использованных для его реализации. Однако в</w:t>
      </w:r>
      <w:r w:rsidR="004D644E" w:rsidRPr="004D644E">
        <w:rPr>
          <w:rFonts w:ascii="Times New Roman" w:eastAsia="Calibri" w:hAnsi="Times New Roman" w:cs="Times New Roman"/>
          <w:sz w:val="28"/>
          <w:szCs w:val="28"/>
        </w:rPr>
        <w:t xml:space="preserve"> данном источнике питания, построенном на основе преобразования переменного напряжения в постоянное с повышающим коэффициентом</w:t>
      </w:r>
      <w:r w:rsidR="004D644E">
        <w:rPr>
          <w:rFonts w:ascii="Times New Roman" w:eastAsia="Calibri" w:hAnsi="Times New Roman" w:cs="Times New Roman"/>
          <w:sz w:val="28"/>
          <w:szCs w:val="28"/>
        </w:rPr>
        <w:t xml:space="preserve"> </w:t>
      </w:r>
      <w:r w:rsidR="004D644E" w:rsidRPr="004D644E">
        <w:rPr>
          <w:rFonts w:ascii="Times New Roman" w:eastAsia="Calibri" w:hAnsi="Times New Roman" w:cs="Times New Roman"/>
          <w:sz w:val="28"/>
          <w:szCs w:val="28"/>
        </w:rPr>
        <w:t xml:space="preserve">не возможен контроль устройства через приложение на мобильном устройстве посредством </w:t>
      </w:r>
      <w:proofErr w:type="spellStart"/>
      <w:r w:rsidR="004D644E" w:rsidRPr="00B92CDA">
        <w:rPr>
          <w:rFonts w:ascii="Times New Roman" w:eastAsia="Calibri" w:hAnsi="Times New Roman" w:cs="Times New Roman"/>
          <w:i/>
          <w:sz w:val="28"/>
          <w:szCs w:val="28"/>
        </w:rPr>
        <w:t>wi-fi</w:t>
      </w:r>
      <w:proofErr w:type="spellEnd"/>
      <w:r w:rsidR="004D644E" w:rsidRPr="004D644E">
        <w:rPr>
          <w:rFonts w:ascii="Times New Roman" w:eastAsia="Calibri" w:hAnsi="Times New Roman" w:cs="Times New Roman"/>
          <w:sz w:val="28"/>
          <w:szCs w:val="28"/>
        </w:rPr>
        <w:t xml:space="preserve">, что в свою очередь является недостатком </w:t>
      </w:r>
      <w:r w:rsidR="00A10016">
        <w:rPr>
          <w:rFonts w:ascii="Times New Roman" w:eastAsia="Calibri" w:hAnsi="Times New Roman" w:cs="Times New Roman"/>
          <w:sz w:val="28"/>
          <w:szCs w:val="28"/>
        </w:rPr>
        <w:t xml:space="preserve">относительно проектируемого устройства </w:t>
      </w:r>
      <w:r w:rsidR="004D644E" w:rsidRPr="004D644E">
        <w:rPr>
          <w:rFonts w:ascii="Times New Roman" w:eastAsia="Calibri" w:hAnsi="Times New Roman" w:cs="Times New Roman"/>
          <w:sz w:val="28"/>
          <w:szCs w:val="28"/>
        </w:rPr>
        <w:t xml:space="preserve">с точки зрения удобства и безопасности </w:t>
      </w:r>
      <w:r w:rsidR="00A10016">
        <w:rPr>
          <w:rFonts w:ascii="Times New Roman" w:eastAsia="Calibri" w:hAnsi="Times New Roman" w:cs="Times New Roman"/>
          <w:sz w:val="28"/>
          <w:szCs w:val="28"/>
        </w:rPr>
        <w:t xml:space="preserve">его </w:t>
      </w:r>
      <w:r w:rsidR="004D644E" w:rsidRPr="004D644E">
        <w:rPr>
          <w:rFonts w:ascii="Times New Roman" w:eastAsia="Calibri" w:hAnsi="Times New Roman" w:cs="Times New Roman"/>
          <w:sz w:val="28"/>
          <w:szCs w:val="28"/>
        </w:rPr>
        <w:t>эксплуатации.</w:t>
      </w:r>
      <w:r w:rsidR="004F12F7">
        <w:rPr>
          <w:rFonts w:ascii="Times New Roman" w:eastAsia="Calibri" w:hAnsi="Times New Roman" w:cs="Times New Roman"/>
          <w:sz w:val="28"/>
          <w:szCs w:val="28"/>
        </w:rPr>
        <w:t xml:space="preserve"> Схемотехнической особенностью проектируемого устройства является наличие</w:t>
      </w:r>
      <w:r w:rsidR="004F12F7" w:rsidRPr="006628D1">
        <w:rPr>
          <w:rFonts w:ascii="Times New Roman" w:eastAsia="Calibri" w:hAnsi="Times New Roman" w:cs="Times New Roman"/>
          <w:sz w:val="28"/>
          <w:szCs w:val="28"/>
        </w:rPr>
        <w:t xml:space="preserve"> </w:t>
      </w:r>
      <w:proofErr w:type="spellStart"/>
      <w:r w:rsidR="004F12F7" w:rsidRPr="006628D1">
        <w:rPr>
          <w:rFonts w:ascii="Times New Roman" w:eastAsia="Calibri" w:hAnsi="Times New Roman" w:cs="Times New Roman"/>
          <w:i/>
          <w:sz w:val="28"/>
          <w:szCs w:val="28"/>
          <w:lang w:val="en-US"/>
        </w:rPr>
        <w:t>wi</w:t>
      </w:r>
      <w:proofErr w:type="spellEnd"/>
      <w:r w:rsidR="004F12F7" w:rsidRPr="006628D1">
        <w:rPr>
          <w:rFonts w:ascii="Times New Roman" w:eastAsia="Calibri" w:hAnsi="Times New Roman" w:cs="Times New Roman"/>
          <w:i/>
          <w:sz w:val="28"/>
          <w:szCs w:val="28"/>
        </w:rPr>
        <w:t>-</w:t>
      </w:r>
      <w:r w:rsidR="004F12F7" w:rsidRPr="006628D1">
        <w:rPr>
          <w:rFonts w:ascii="Times New Roman" w:eastAsia="Calibri" w:hAnsi="Times New Roman" w:cs="Times New Roman"/>
          <w:i/>
          <w:sz w:val="28"/>
          <w:szCs w:val="28"/>
          <w:lang w:val="en-US"/>
        </w:rPr>
        <w:t>fi</w:t>
      </w:r>
      <w:r w:rsidR="004F12F7" w:rsidRPr="006628D1">
        <w:rPr>
          <w:rFonts w:ascii="Times New Roman" w:eastAsia="Calibri" w:hAnsi="Times New Roman" w:cs="Times New Roman"/>
          <w:sz w:val="28"/>
          <w:szCs w:val="28"/>
        </w:rPr>
        <w:t xml:space="preserve"> </w:t>
      </w:r>
      <w:r w:rsidR="004F12F7">
        <w:rPr>
          <w:rFonts w:ascii="Times New Roman" w:eastAsia="Calibri" w:hAnsi="Times New Roman" w:cs="Times New Roman"/>
          <w:sz w:val="28"/>
          <w:szCs w:val="28"/>
        </w:rPr>
        <w:t>модуля, обуславливающего в</w:t>
      </w:r>
      <w:proofErr w:type="spellStart"/>
      <w:r w:rsidR="004F12F7" w:rsidRPr="00A059AE">
        <w:rPr>
          <w:rFonts w:ascii="Times New Roman" w:eastAsia="Calibri" w:hAnsi="Times New Roman" w:cs="Times New Roman"/>
          <w:sz w:val="28"/>
          <w:szCs w:val="28"/>
          <w:lang w:val="ru-BY"/>
        </w:rPr>
        <w:t>озможность</w:t>
      </w:r>
      <w:proofErr w:type="spellEnd"/>
      <w:r w:rsidR="004F12F7" w:rsidRPr="00A059AE">
        <w:rPr>
          <w:rFonts w:ascii="Times New Roman" w:eastAsia="Calibri" w:hAnsi="Times New Roman" w:cs="Times New Roman"/>
          <w:sz w:val="28"/>
          <w:szCs w:val="28"/>
          <w:lang w:val="ru-BY"/>
        </w:rPr>
        <w:t xml:space="preserve"> дистанционного управления. В современных технологических установках для нанесения многослойных покрытий на подложки большой площади может использоваться одновременно более десятка магнетронов и значительное количество других устройств, поэтому наличие микроконтроллерного управления зачастую является обязательным.</w:t>
      </w:r>
      <w:r w:rsidR="003A32B3">
        <w:rPr>
          <w:rFonts w:ascii="Times New Roman" w:eastAsia="Calibri" w:hAnsi="Times New Roman" w:cs="Times New Roman"/>
          <w:sz w:val="28"/>
          <w:szCs w:val="28"/>
        </w:rPr>
        <w:t xml:space="preserve"> Вследствие </w:t>
      </w:r>
      <w:r w:rsidR="00F12BCE">
        <w:rPr>
          <w:rFonts w:ascii="Times New Roman" w:eastAsia="Calibri" w:hAnsi="Times New Roman" w:cs="Times New Roman"/>
          <w:sz w:val="28"/>
          <w:szCs w:val="28"/>
        </w:rPr>
        <w:t>высокой</w:t>
      </w:r>
      <w:r w:rsidR="003A32B3">
        <w:rPr>
          <w:rFonts w:ascii="Times New Roman" w:eastAsia="Calibri" w:hAnsi="Times New Roman" w:cs="Times New Roman"/>
          <w:sz w:val="28"/>
          <w:szCs w:val="28"/>
        </w:rPr>
        <w:t xml:space="preserve"> мощности, </w:t>
      </w:r>
      <w:r w:rsidR="00F12BCE">
        <w:rPr>
          <w:rFonts w:ascii="Times New Roman" w:eastAsia="Calibri" w:hAnsi="Times New Roman" w:cs="Times New Roman"/>
          <w:sz w:val="28"/>
          <w:szCs w:val="28"/>
        </w:rPr>
        <w:t>данный источник питания имеет значительные габариты. Это обу</w:t>
      </w:r>
      <w:r w:rsidR="00F12BCE">
        <w:rPr>
          <w:rFonts w:ascii="Times New Roman" w:eastAsia="Calibri" w:hAnsi="Times New Roman" w:cs="Times New Roman"/>
          <w:sz w:val="28"/>
          <w:szCs w:val="28"/>
        </w:rPr>
        <w:lastRenderedPageBreak/>
        <w:t xml:space="preserve">славливает такие </w:t>
      </w:r>
      <w:r w:rsidR="003A32B3">
        <w:rPr>
          <w:rFonts w:ascii="Times New Roman" w:eastAsia="Calibri" w:hAnsi="Times New Roman" w:cs="Times New Roman"/>
          <w:sz w:val="28"/>
          <w:szCs w:val="28"/>
        </w:rPr>
        <w:t>конструктивн</w:t>
      </w:r>
      <w:r w:rsidR="00F12BCE">
        <w:rPr>
          <w:rFonts w:ascii="Times New Roman" w:eastAsia="Calibri" w:hAnsi="Times New Roman" w:cs="Times New Roman"/>
          <w:sz w:val="28"/>
          <w:szCs w:val="28"/>
        </w:rPr>
        <w:t>ые особенности как наличие нескольких вентиляторов для обеспечения воздушного охлаждения, а также горизонтальную компоновку электронных модулей. На рисунке 1.</w:t>
      </w:r>
      <w:r w:rsidR="00592E01">
        <w:rPr>
          <w:rFonts w:ascii="Times New Roman" w:eastAsia="Calibri" w:hAnsi="Times New Roman" w:cs="Times New Roman"/>
          <w:sz w:val="28"/>
          <w:szCs w:val="28"/>
        </w:rPr>
        <w:t>4</w:t>
      </w:r>
      <w:r w:rsidR="00F12BCE">
        <w:rPr>
          <w:rFonts w:ascii="Times New Roman" w:eastAsia="Calibri" w:hAnsi="Times New Roman" w:cs="Times New Roman"/>
          <w:sz w:val="28"/>
          <w:szCs w:val="28"/>
        </w:rPr>
        <w:t xml:space="preserve"> показано конструктивное исполнение этого устройства.</w:t>
      </w:r>
    </w:p>
    <w:p w14:paraId="1296780E" w14:textId="77777777"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14:paraId="31885FFE" w14:textId="77777777" w:rsidR="004D644E" w:rsidRDefault="00F12BCE" w:rsidP="00B20661">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280FA9B" wp14:editId="091AF42A">
            <wp:extent cx="3246120" cy="1582964"/>
            <wp:effectExtent l="0" t="0" r="0" b="0"/>
            <wp:docPr id="3" name="Рисунок 3" descr="Блок питания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к питания магнетрон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538" cy="1618766"/>
                    </a:xfrm>
                    <a:prstGeom prst="rect">
                      <a:avLst/>
                    </a:prstGeom>
                    <a:noFill/>
                    <a:ln>
                      <a:noFill/>
                    </a:ln>
                  </pic:spPr>
                </pic:pic>
              </a:graphicData>
            </a:graphic>
          </wp:inline>
        </w:drawing>
      </w:r>
    </w:p>
    <w:p w14:paraId="57D761DF" w14:textId="77777777"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14:paraId="7CD2969A" w14:textId="77777777"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 xml:space="preserve"> – </w:t>
      </w:r>
      <w:r w:rsidR="008A2F46">
        <w:rPr>
          <w:rFonts w:ascii="Times New Roman" w:eastAsia="Calibri" w:hAnsi="Times New Roman" w:cs="Times New Roman"/>
          <w:sz w:val="28"/>
          <w:szCs w:val="28"/>
        </w:rPr>
        <w:t>И</w:t>
      </w:r>
      <w:r>
        <w:rPr>
          <w:rFonts w:ascii="Times New Roman" w:eastAsia="Calibri" w:hAnsi="Times New Roman" w:cs="Times New Roman"/>
          <w:sz w:val="28"/>
          <w:szCs w:val="28"/>
        </w:rPr>
        <w:t>мпульсный источник питания СВЧ магнетрона</w:t>
      </w:r>
    </w:p>
    <w:p w14:paraId="35E8960B" w14:textId="77777777"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p>
    <w:p w14:paraId="36D106D4" w14:textId="77777777" w:rsidR="0008481A" w:rsidRPr="0008481A" w:rsidRDefault="0008481A" w:rsidP="0008481A">
      <w:pPr>
        <w:widowControl w:val="0"/>
        <w:spacing w:after="0" w:line="276"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При проектировании конструкции</w:t>
      </w:r>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источников питания для СВЧ магнетрона наиболее часто применяются два типа </w:t>
      </w:r>
      <w:proofErr w:type="spellStart"/>
      <w:r>
        <w:rPr>
          <w:rFonts w:ascii="Times New Roman" w:eastAsia="Calibri" w:hAnsi="Times New Roman" w:cs="Times New Roman"/>
          <w:sz w:val="28"/>
          <w:szCs w:val="28"/>
        </w:rPr>
        <w:t>компановки</w:t>
      </w:r>
      <w:proofErr w:type="spellEnd"/>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вертикальная, показана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горизонтальная, показана на рисунке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w:t>
      </w:r>
    </w:p>
    <w:p w14:paraId="0BFFBCE6" w14:textId="77777777" w:rsidR="003A1B65" w:rsidRPr="00CC59D3" w:rsidRDefault="003A1B65" w:rsidP="003A1B65">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00CC59D3"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 и может быть использовано при создании блоков питания магнетронов непрерывного генерирования в станциях активных помех радиолокации, в микроволновых СВЧ печах и других устройствах подобного типа. Блок питания содержит два накальных и высоковольтный трансформаторы, два магнетрона, два высоковольтных диода и дроссель. Высоковольтные диоды и магнетроны включены в мостовую схему выпрямления, при этом два плеча моста представлены высоковольтными диодами, а два других - магнетронами, причем высоковольтный трансформатор выполнен без средней точки, а дроссель включен в диагональ моста</w:t>
      </w:r>
      <w:r w:rsidR="00CC59D3">
        <w:rPr>
          <w:rFonts w:ascii="Times New Roman" w:eastAsia="Calibri" w:hAnsi="Times New Roman" w:cs="Times New Roman"/>
          <w:sz w:val="28"/>
          <w:szCs w:val="28"/>
        </w:rPr>
        <w:t xml:space="preserve"> </w:t>
      </w:r>
      <w:r w:rsidR="00CC59D3" w:rsidRPr="00CC59D3">
        <w:rPr>
          <w:rFonts w:ascii="Times New Roman" w:eastAsia="Calibri" w:hAnsi="Times New Roman" w:cs="Times New Roman"/>
          <w:sz w:val="28"/>
          <w:szCs w:val="28"/>
        </w:rPr>
        <w:t>[</w:t>
      </w:r>
      <w:r w:rsidR="008C5EDD">
        <w:rPr>
          <w:rFonts w:ascii="Times New Roman" w:eastAsia="Calibri" w:hAnsi="Times New Roman" w:cs="Times New Roman"/>
          <w:sz w:val="28"/>
          <w:szCs w:val="28"/>
        </w:rPr>
        <w:t>5</w:t>
      </w:r>
      <w:r w:rsidR="00CC59D3" w:rsidRPr="00CC59D3">
        <w:rPr>
          <w:rFonts w:ascii="Times New Roman" w:eastAsia="Calibri" w:hAnsi="Times New Roman" w:cs="Times New Roman"/>
          <w:sz w:val="28"/>
          <w:szCs w:val="28"/>
        </w:rPr>
        <w:t>]</w:t>
      </w:r>
    </w:p>
    <w:p w14:paraId="6CFE7AC6" w14:textId="77777777" w:rsidR="001B6F69" w:rsidRPr="001B6F69" w:rsidRDefault="00CC59D3" w:rsidP="0026364C">
      <w:pPr>
        <w:widowControl w:val="0"/>
        <w:spacing w:after="0" w:line="276" w:lineRule="auto"/>
        <w:ind w:firstLine="709"/>
        <w:jc w:val="both"/>
        <w:rPr>
          <w:rFonts w:ascii="Times New Roman" w:eastAsia="Calibri" w:hAnsi="Times New Roman" w:cs="Times New Roman"/>
          <w:sz w:val="28"/>
          <w:szCs w:val="28"/>
        </w:rPr>
      </w:pPr>
      <w:r w:rsidRPr="00CC59D3">
        <w:rPr>
          <w:rFonts w:ascii="Times New Roman" w:eastAsia="Calibri" w:hAnsi="Times New Roman" w:cs="Times New Roman"/>
          <w:sz w:val="28"/>
          <w:szCs w:val="28"/>
        </w:rPr>
        <w:t>Принципы, приведенные в настоящей заявке, обеспечивают достаточно стабильною работу магнетрона с возможностью регулировки выходной характеристики. Однако явным недостатком является сложность конструкции чем и обуславливается высокая стоимость.</w:t>
      </w:r>
    </w:p>
    <w:p w14:paraId="79B8F91C" w14:textId="77777777" w:rsidR="008C5EDD" w:rsidRDefault="0026364C" w:rsidP="00556DF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00B22D32" w:rsidRPr="00B22D32">
        <w:rPr>
          <w:rFonts w:ascii="Times New Roman" w:eastAsia="Calibri" w:hAnsi="Times New Roman" w:cs="Times New Roman"/>
          <w:sz w:val="28"/>
          <w:szCs w:val="28"/>
        </w:rPr>
        <w:t xml:space="preserve"> </w:t>
      </w:r>
      <w:r w:rsidR="00B22D32"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w:t>
      </w:r>
      <w:r w:rsidR="00B22D32">
        <w:rPr>
          <w:rFonts w:ascii="Times New Roman" w:eastAsia="Calibri" w:hAnsi="Times New Roman" w:cs="Times New Roman"/>
          <w:sz w:val="28"/>
          <w:szCs w:val="28"/>
        </w:rPr>
        <w:t xml:space="preserve"> и является биполярным. </w:t>
      </w:r>
      <w:r w:rsidR="004F12F7">
        <w:rPr>
          <w:rFonts w:ascii="Times New Roman" w:eastAsia="Calibri" w:hAnsi="Times New Roman" w:cs="Times New Roman"/>
          <w:sz w:val="28"/>
          <w:szCs w:val="28"/>
        </w:rPr>
        <w:t>Г</w:t>
      </w:r>
      <w:r w:rsidR="001B6F69" w:rsidRPr="001B6F69">
        <w:rPr>
          <w:rFonts w:ascii="Times New Roman" w:eastAsia="Calibri" w:hAnsi="Times New Roman" w:cs="Times New Roman"/>
          <w:sz w:val="28"/>
          <w:szCs w:val="28"/>
        </w:rPr>
        <w:t>лавным отличием данного изобретения является</w:t>
      </w:r>
      <w:r w:rsidR="001B6F69">
        <w:rPr>
          <w:rFonts w:ascii="Times New Roman" w:eastAsia="Calibri" w:hAnsi="Times New Roman" w:cs="Times New Roman"/>
          <w:sz w:val="28"/>
          <w:szCs w:val="28"/>
        </w:rPr>
        <w:t xml:space="preserve"> </w:t>
      </w:r>
      <w:r w:rsidR="00B22D32">
        <w:rPr>
          <w:rFonts w:ascii="Times New Roman" w:eastAsia="Calibri" w:hAnsi="Times New Roman" w:cs="Times New Roman"/>
          <w:sz w:val="28"/>
          <w:szCs w:val="28"/>
        </w:rPr>
        <w:t>б</w:t>
      </w:r>
      <w:proofErr w:type="spellStart"/>
      <w:r w:rsidR="00B22D32" w:rsidRPr="00A059AE">
        <w:rPr>
          <w:rFonts w:ascii="Times New Roman" w:eastAsia="Calibri" w:hAnsi="Times New Roman" w:cs="Times New Roman"/>
          <w:sz w:val="28"/>
          <w:szCs w:val="28"/>
          <w:lang w:val="ru-BY"/>
        </w:rPr>
        <w:t>олее</w:t>
      </w:r>
      <w:proofErr w:type="spellEnd"/>
      <w:r w:rsidR="00B22D32" w:rsidRPr="00A059AE">
        <w:rPr>
          <w:rFonts w:ascii="Times New Roman" w:eastAsia="Calibri" w:hAnsi="Times New Roman" w:cs="Times New Roman"/>
          <w:sz w:val="28"/>
          <w:szCs w:val="28"/>
          <w:lang w:val="ru-BY"/>
        </w:rPr>
        <w:t xml:space="preserve"> </w:t>
      </w:r>
      <w:proofErr w:type="spellStart"/>
      <w:r w:rsidR="00B22D32" w:rsidRPr="00A059AE">
        <w:rPr>
          <w:rFonts w:ascii="Times New Roman" w:eastAsia="Calibri" w:hAnsi="Times New Roman" w:cs="Times New Roman"/>
          <w:sz w:val="28"/>
          <w:szCs w:val="28"/>
          <w:lang w:val="ru-BY"/>
        </w:rPr>
        <w:t>эффективн</w:t>
      </w:r>
      <w:r w:rsidR="00B22D32">
        <w:rPr>
          <w:rFonts w:ascii="Times New Roman" w:eastAsia="Calibri" w:hAnsi="Times New Roman" w:cs="Times New Roman"/>
          <w:sz w:val="28"/>
          <w:szCs w:val="28"/>
        </w:rPr>
        <w:t>ый</w:t>
      </w:r>
      <w:proofErr w:type="spellEnd"/>
      <w:r w:rsidR="00B22D32">
        <w:rPr>
          <w:rFonts w:ascii="Times New Roman" w:eastAsia="Calibri" w:hAnsi="Times New Roman" w:cs="Times New Roman"/>
          <w:sz w:val="28"/>
          <w:szCs w:val="28"/>
        </w:rPr>
        <w:t xml:space="preserve"> метод </w:t>
      </w:r>
      <w:r w:rsidR="00B22D32" w:rsidRPr="00A059AE">
        <w:rPr>
          <w:rFonts w:ascii="Times New Roman" w:eastAsia="Calibri" w:hAnsi="Times New Roman" w:cs="Times New Roman"/>
          <w:sz w:val="28"/>
          <w:szCs w:val="28"/>
          <w:lang w:val="ru-BY"/>
        </w:rPr>
        <w:t>борьбы с дугам</w:t>
      </w:r>
      <w:r w:rsidR="00B22D32">
        <w:rPr>
          <w:rFonts w:ascii="Times New Roman" w:eastAsia="Calibri" w:hAnsi="Times New Roman" w:cs="Times New Roman"/>
          <w:sz w:val="28"/>
          <w:szCs w:val="28"/>
        </w:rPr>
        <w:t>и. В</w:t>
      </w:r>
      <w:r w:rsidR="00B22D32" w:rsidRPr="00A059AE">
        <w:rPr>
          <w:rFonts w:ascii="Times New Roman" w:eastAsia="Calibri" w:hAnsi="Times New Roman" w:cs="Times New Roman"/>
          <w:sz w:val="28"/>
          <w:szCs w:val="28"/>
          <w:lang w:val="ru-BY"/>
        </w:rPr>
        <w:t xml:space="preserve"> паузе между импульсами отрицательного напряжения на катод магнетрона подается небольшое положительное напряжение. При этом на катод течет электронный ток, снимающий заряд с диэлектрических включений на катоде</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14:paraId="483998B0"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Термином </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м</w:t>
      </w:r>
      <w:r w:rsidRPr="006427DE">
        <w:rPr>
          <w:rFonts w:ascii="Times New Roman" w:eastAsia="Calibri" w:hAnsi="Times New Roman" w:cs="Times New Roman"/>
          <w:sz w:val="28"/>
          <w:szCs w:val="28"/>
        </w:rPr>
        <w:t>агнетрон</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называют </w:t>
      </w:r>
      <w:r w:rsidRPr="006427DE">
        <w:rPr>
          <w:rFonts w:ascii="Times New Roman" w:eastAsia="Calibri" w:hAnsi="Times New Roman" w:cs="Times New Roman"/>
          <w:sz w:val="28"/>
          <w:szCs w:val="28"/>
        </w:rPr>
        <w:t>специальный электронный прибор, в котором генерирование сверхвысокочастотных колебаний осуществляется модуляцией электронного потока по скорости. Магнетроны значительно расширили область применения нагрева токами высокой и сверхвысокой частоты.</w:t>
      </w:r>
    </w:p>
    <w:p w14:paraId="64A378F8" w14:textId="77777777" w:rsidR="008C5EDD" w:rsidRPr="006427DE" w:rsidRDefault="008C5EDD" w:rsidP="008C5EDD">
      <w:pPr>
        <w:widowControl w:val="0"/>
        <w:spacing w:after="0" w:line="276" w:lineRule="auto"/>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Менее распространены основанные на том же принципе амплитроны клистроны, лампы бегущей волны.</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Магнетрон является наиболее совершенным генератором сверхвысоких частот большой мощности. Это хорошо эвакуированная лампа с электронным потоком, управляемым электрическим и магнитным полями. Они позволяют получать весьма короткие волны при значительных мощностях.</w:t>
      </w:r>
    </w:p>
    <w:p w14:paraId="6E64A48C" w14:textId="77777777" w:rsidR="008C5EDD" w:rsidRPr="0076424F"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 магнетронах используется движение электронов во взаимно перпендикулярных электрическом и магнитном полях, создаваемых в кольцевом зазоре между катодом и анодом. Между электродами подается анодное напряжение, создающее радиальное электрическое поле, под действием которого вырываемые из подогретого катода электроны устремляются к аноду</w:t>
      </w:r>
      <w:r>
        <w:rPr>
          <w:rFonts w:ascii="Times New Roman" w:eastAsia="Calibri" w:hAnsi="Times New Roman" w:cs="Times New Roman"/>
          <w:sz w:val="28"/>
          <w:szCs w:val="28"/>
        </w:rPr>
        <w:t xml:space="preserve"> </w:t>
      </w:r>
      <w:r w:rsidRPr="0076424F">
        <w:rPr>
          <w:rFonts w:ascii="Times New Roman" w:eastAsia="Calibri" w:hAnsi="Times New Roman" w:cs="Times New Roman"/>
          <w:sz w:val="28"/>
          <w:szCs w:val="28"/>
        </w:rPr>
        <w:t>[</w:t>
      </w:r>
      <w:r>
        <w:rPr>
          <w:rFonts w:ascii="Times New Roman" w:eastAsia="Calibri" w:hAnsi="Times New Roman" w:cs="Times New Roman"/>
          <w:sz w:val="28"/>
          <w:szCs w:val="28"/>
        </w:rPr>
        <w:t>7</w:t>
      </w:r>
      <w:r w:rsidRPr="0076424F">
        <w:rPr>
          <w:rFonts w:ascii="Times New Roman" w:eastAsia="Calibri" w:hAnsi="Times New Roman" w:cs="Times New Roman"/>
          <w:sz w:val="28"/>
          <w:szCs w:val="28"/>
        </w:rPr>
        <w:t>]</w:t>
      </w:r>
    </w:p>
    <w:p w14:paraId="260982A0" w14:textId="691E5721"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Анодный</w:t>
      </w:r>
      <w:r w:rsidRPr="008A2A11">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блок</w:t>
      </w:r>
      <w:r>
        <w:rPr>
          <w:rFonts w:ascii="Times New Roman" w:eastAsia="Calibri" w:hAnsi="Times New Roman" w:cs="Times New Roman"/>
          <w:sz w:val="28"/>
          <w:szCs w:val="28"/>
        </w:rPr>
        <w:t>, показанный на рисунке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помещается между полюсами электромагнита, который создает в кольцевом зазоре магнитное поле, направленное по оси магнетрона. Под действием магнитного поля электрон отклоняется от радиального направления и движется по сложной спиральной траектории. В пространстве между катодом и анодом образуется вращающееся электронное облако с языками, напоминающее ступицу колеса со спицами. Пролетая мимо щелей объемных резонаторов анода</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электроны возбуждают в них высокочастотные колебания.</w:t>
      </w:r>
    </w:p>
    <w:p w14:paraId="4C0179DC" w14:textId="77777777" w:rsidR="00FB4867" w:rsidRDefault="00FB4867" w:rsidP="008C5EDD">
      <w:pPr>
        <w:widowControl w:val="0"/>
        <w:spacing w:after="0" w:line="276" w:lineRule="auto"/>
        <w:ind w:firstLine="709"/>
        <w:jc w:val="both"/>
        <w:rPr>
          <w:rFonts w:ascii="Times New Roman" w:eastAsia="Calibri" w:hAnsi="Times New Roman" w:cs="Times New Roman"/>
          <w:sz w:val="28"/>
          <w:szCs w:val="28"/>
        </w:rPr>
      </w:pPr>
    </w:p>
    <w:p w14:paraId="55E50007" w14:textId="77777777" w:rsidR="008C5EDD" w:rsidRDefault="008C5EDD" w:rsidP="00556DFA">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A15994A" wp14:editId="59A6A843">
            <wp:extent cx="2529451" cy="1516380"/>
            <wp:effectExtent l="0" t="0" r="4445" b="7620"/>
            <wp:docPr id="24" name="Рисунок 24" descr="Анодный блок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Анодный блок магнетро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297" cy="1533673"/>
                    </a:xfrm>
                    <a:prstGeom prst="rect">
                      <a:avLst/>
                    </a:prstGeom>
                    <a:noFill/>
                    <a:ln>
                      <a:noFill/>
                    </a:ln>
                  </pic:spPr>
                </pic:pic>
              </a:graphicData>
            </a:graphic>
          </wp:inline>
        </w:drawing>
      </w:r>
    </w:p>
    <w:p w14:paraId="4D3EE675"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14:paraId="011BEF26" w14:textId="77777777" w:rsidR="008C5EDD" w:rsidRDefault="008C5EDD" w:rsidP="00556DF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 Анодный блок магнетрона</w:t>
      </w:r>
    </w:p>
    <w:p w14:paraId="27B233B6" w14:textId="77777777" w:rsidR="00556DFA" w:rsidRPr="006427DE" w:rsidRDefault="00556DFA" w:rsidP="008C5EDD">
      <w:pPr>
        <w:widowControl w:val="0"/>
        <w:spacing w:after="0" w:line="276" w:lineRule="auto"/>
        <w:ind w:firstLine="709"/>
        <w:jc w:val="center"/>
        <w:rPr>
          <w:rFonts w:ascii="Times New Roman" w:eastAsia="Calibri" w:hAnsi="Times New Roman" w:cs="Times New Roman"/>
          <w:sz w:val="28"/>
          <w:szCs w:val="28"/>
        </w:rPr>
      </w:pPr>
    </w:p>
    <w:p w14:paraId="7A769BB7"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Каждый из объемных резонаторов представляет собой колебательную систему с распределенными параметрами. Электрическое поле концентрируется у щелей, а магнитное поле сосредоточено внутри полости.</w:t>
      </w:r>
    </w:p>
    <w:p w14:paraId="3340B594"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Вывод энергии из магнетрона</w:t>
      </w:r>
      <w:r>
        <w:rPr>
          <w:rFonts w:ascii="Times New Roman" w:eastAsia="Calibri" w:hAnsi="Times New Roman" w:cs="Times New Roman"/>
          <w:sz w:val="28"/>
          <w:szCs w:val="28"/>
        </w:rPr>
        <w:t xml:space="preserve">, устройство которого показано на рисунке </w:t>
      </w:r>
      <w:r>
        <w:rPr>
          <w:rFonts w:ascii="Times New Roman" w:eastAsia="Calibri" w:hAnsi="Times New Roman" w:cs="Times New Roman"/>
          <w:sz w:val="28"/>
          <w:szCs w:val="28"/>
        </w:rPr>
        <w:lastRenderedPageBreak/>
        <w:t>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осуществляется при помощи индуктивной петли, помещаемой в один или чаще два соседних резонатора. По коаксиальному кабелю энергия подводится к нагрузке.</w:t>
      </w:r>
    </w:p>
    <w:p w14:paraId="5482B4D3"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p>
    <w:p w14:paraId="355FD620"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sidRPr="008A2A11">
        <w:rPr>
          <w:rFonts w:ascii="Times New Roman" w:eastAsia="Calibri" w:hAnsi="Times New Roman" w:cs="Times New Roman"/>
          <w:noProof/>
          <w:sz w:val="28"/>
          <w:szCs w:val="28"/>
        </w:rPr>
        <w:drawing>
          <wp:inline distT="0" distB="0" distL="0" distR="0" wp14:anchorId="69920042" wp14:editId="2120CFBA">
            <wp:extent cx="3070860" cy="170529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807" cy="1733029"/>
                    </a:xfrm>
                    <a:prstGeom prst="rect">
                      <a:avLst/>
                    </a:prstGeom>
                  </pic:spPr>
                </pic:pic>
              </a:graphicData>
            </a:graphic>
          </wp:inline>
        </w:drawing>
      </w:r>
    </w:p>
    <w:p w14:paraId="38A64A70"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14:paraId="5E828918"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 xml:space="preserve"> – Устройство магнетрона</w:t>
      </w:r>
    </w:p>
    <w:p w14:paraId="50D258D3" w14:textId="77777777" w:rsidR="008C5EDD" w:rsidRPr="006427DE" w:rsidRDefault="008C5EDD" w:rsidP="008C5EDD">
      <w:pPr>
        <w:widowControl w:val="0"/>
        <w:spacing w:after="0" w:line="276" w:lineRule="auto"/>
        <w:ind w:firstLine="709"/>
        <w:jc w:val="center"/>
        <w:rPr>
          <w:rFonts w:ascii="Times New Roman" w:eastAsia="Calibri" w:hAnsi="Times New Roman" w:cs="Times New Roman"/>
          <w:sz w:val="28"/>
          <w:szCs w:val="28"/>
        </w:rPr>
      </w:pPr>
    </w:p>
    <w:p w14:paraId="30A68134" w14:textId="77777777" w:rsidR="008C5EDD" w:rsidRPr="002B2391"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 xml:space="preserve">Нагрев токами СВЧ осуществляется в волноводах круглого или </w:t>
      </w:r>
      <w:r>
        <w:rPr>
          <w:rFonts w:ascii="Times New Roman" w:eastAsia="Calibri" w:hAnsi="Times New Roman" w:cs="Times New Roman"/>
          <w:sz w:val="28"/>
          <w:szCs w:val="28"/>
        </w:rPr>
        <w:t xml:space="preserve">прямоугольного </w:t>
      </w:r>
      <w:r w:rsidRPr="006427DE">
        <w:rPr>
          <w:rFonts w:ascii="Times New Roman" w:eastAsia="Calibri" w:hAnsi="Times New Roman" w:cs="Times New Roman"/>
          <w:sz w:val="28"/>
          <w:szCs w:val="28"/>
        </w:rPr>
        <w:t>сечения</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или в объемных резонаторах, в которых возбуждаются электромагнитные волны простейших форм</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Нагрев может осуществляться и излучением электромагнитной волны на объект нагрева</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8</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14:paraId="7EB7669A"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Магнетроны могут работать на различных частотах от 0,5 до 100 ГГц, с мощностями от нескольких Вт до десятков кВт в непрерывном режиме, и от 10 Вт до 5 МВт в импульсном режиме при длительностях импульсов главным образом от долей до десятков микросекунд.</w:t>
      </w:r>
    </w:p>
    <w:p w14:paraId="5CE8236C"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Простота устройства и относительно невысокая стоимость магнетронов в сочетании с высокой интенсивностью нагрева и разнообразием применения токов СВЧ открывают перед ними большие перспективы применения в различных областях промышленности, сельского хозяйства и в быту.</w:t>
      </w:r>
    </w:p>
    <w:p w14:paraId="50A3BB47" w14:textId="77777777" w:rsidR="004F12F7" w:rsidRPr="00F12BCE" w:rsidRDefault="004F12F7" w:rsidP="00556DFA">
      <w:pPr>
        <w:widowControl w:val="0"/>
        <w:spacing w:after="0" w:line="276" w:lineRule="auto"/>
        <w:jc w:val="both"/>
        <w:rPr>
          <w:rFonts w:ascii="Times New Roman" w:eastAsia="Calibri" w:hAnsi="Times New Roman" w:cs="Times New Roman"/>
          <w:sz w:val="28"/>
          <w:szCs w:val="28"/>
        </w:rPr>
      </w:pPr>
    </w:p>
    <w:p w14:paraId="345472DA" w14:textId="77777777" w:rsidR="00B06BB5" w:rsidRDefault="0047191C" w:rsidP="008E687B">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w:t>
      </w:r>
      <w:r w:rsidR="00A743E2">
        <w:rPr>
          <w:rFonts w:ascii="Times New Roman" w:eastAsia="Calibri" w:hAnsi="Times New Roman" w:cs="Times New Roman"/>
          <w:sz w:val="28"/>
          <w:szCs w:val="28"/>
        </w:rPr>
        <w:t>А</w:t>
      </w:r>
      <w:r>
        <w:rPr>
          <w:rFonts w:ascii="Times New Roman" w:eastAsia="Calibri" w:hAnsi="Times New Roman" w:cs="Times New Roman"/>
          <w:sz w:val="28"/>
          <w:szCs w:val="28"/>
        </w:rPr>
        <w:t>.</w:t>
      </w:r>
    </w:p>
    <w:p w14:paraId="26C6E9CB" w14:textId="77777777" w:rsidR="00B06BB5" w:rsidRDefault="00B06BB5">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803C6FF" w14:textId="79D34E4D" w:rsidR="00B06BB5" w:rsidRPr="005833F9" w:rsidRDefault="00B06BB5" w:rsidP="001B6CBC">
      <w:pPr>
        <w:pStyle w:val="1"/>
        <w:ind w:left="862" w:hanging="227"/>
      </w:pPr>
      <w:bookmarkStart w:id="4" w:name="_Toc104861438"/>
      <w:r w:rsidRPr="005833F9">
        <w:lastRenderedPageBreak/>
        <w:t>2 ОБЩЕТЕХНИЧЕСКОЕ ОБОСНОВАНИЕ РАЗРАБОТКИ УСТРОЙСТВА</w:t>
      </w:r>
      <w:bookmarkEnd w:id="4"/>
    </w:p>
    <w:p w14:paraId="03F5EB99" w14:textId="77777777" w:rsidR="00B06BB5" w:rsidRDefault="00B06BB5" w:rsidP="00B06BB5">
      <w:pPr>
        <w:widowControl w:val="0"/>
        <w:spacing w:after="0" w:line="276" w:lineRule="auto"/>
        <w:ind w:firstLine="709"/>
        <w:jc w:val="both"/>
        <w:rPr>
          <w:rFonts w:ascii="Times New Roman" w:hAnsi="Times New Roman" w:cs="Times New Roman"/>
          <w:b/>
          <w:sz w:val="30"/>
          <w:szCs w:val="30"/>
        </w:rPr>
      </w:pPr>
    </w:p>
    <w:p w14:paraId="0C5C0096" w14:textId="292F56D0" w:rsidR="00B06BB5" w:rsidRPr="005833F9" w:rsidRDefault="00B06BB5" w:rsidP="005833F9">
      <w:pPr>
        <w:pStyle w:val="2"/>
      </w:pPr>
      <w:bookmarkStart w:id="5" w:name="_Toc104861439"/>
      <w:r w:rsidRPr="005833F9">
        <w:t>2.1 Анализ исходных данных</w:t>
      </w:r>
      <w:bookmarkEnd w:id="5"/>
    </w:p>
    <w:p w14:paraId="408F3037" w14:textId="77777777" w:rsidR="00B06BB5" w:rsidRDefault="00B06BB5" w:rsidP="00B06BB5">
      <w:pPr>
        <w:pStyle w:val="TimesNewRoman140"/>
        <w:widowControl w:val="0"/>
        <w:spacing w:after="0"/>
        <w:ind w:firstLine="709"/>
      </w:pPr>
    </w:p>
    <w:p w14:paraId="503990E3" w14:textId="77777777" w:rsidR="00B06BB5" w:rsidRDefault="00B06BB5" w:rsidP="00B06BB5">
      <w:pPr>
        <w:pStyle w:val="TimesNewRoman140"/>
        <w:widowControl w:val="0"/>
        <w:spacing w:after="0"/>
        <w:ind w:firstLine="709"/>
      </w:pPr>
      <w:r>
        <w:t xml:space="preserve">В дипломном проекте рассматривается проект дистанционно-управляемого источника питания СВЧ магнетрона средней мощности. </w:t>
      </w:r>
    </w:p>
    <w:p w14:paraId="4B782550" w14:textId="77777777" w:rsidR="00B06BB5" w:rsidRDefault="00B06BB5" w:rsidP="00B06BB5">
      <w:pPr>
        <w:pStyle w:val="TimesNewRoman140"/>
        <w:widowControl w:val="0"/>
        <w:spacing w:after="0"/>
        <w:ind w:firstLine="709"/>
      </w:pPr>
      <w:r>
        <w:t xml:space="preserve">Схема электрическая принципиальная </w:t>
      </w:r>
      <w:r>
        <w:rPr>
          <w:lang w:eastAsia="zh-CN"/>
        </w:rPr>
        <w:t xml:space="preserve">приведена в графических материалах. </w:t>
      </w:r>
      <w:r>
        <w:t xml:space="preserve">Подробный схемотехнический анализ схемы будет рассмотрен в пунктах 3.1 и 3.2. </w:t>
      </w:r>
      <w:r>
        <w:rPr>
          <w:lang w:eastAsia="ru-RU"/>
        </w:rPr>
        <w:t xml:space="preserve"> </w:t>
      </w:r>
    </w:p>
    <w:p w14:paraId="5B3C4787" w14:textId="77777777" w:rsidR="00B06BB5" w:rsidRDefault="00B06BB5" w:rsidP="00B06BB5">
      <w:pPr>
        <w:pStyle w:val="TimesNewRoman140"/>
        <w:widowControl w:val="0"/>
        <w:spacing w:after="0"/>
        <w:ind w:firstLine="709"/>
        <w:rPr>
          <w:iCs/>
        </w:rPr>
      </w:pPr>
      <w:r>
        <w:rPr>
          <w:iCs/>
        </w:rPr>
        <w:t>Максимальный потребляемый ток составляет 10 А. Напряжениях источника питания 220 В, питании на микроконтроллерах и других внутренних модулях 3,3 - 5 В. Максимальная дальность связи при беспроводном подключении 100м. Максимальное выходное напряжение -3,8кВ.</w:t>
      </w:r>
    </w:p>
    <w:p w14:paraId="3290DB3D" w14:textId="77777777" w:rsidR="00B06BB5" w:rsidRDefault="00B06BB5" w:rsidP="00B06BB5">
      <w:pPr>
        <w:pStyle w:val="TimesNewRoman140"/>
        <w:widowControl w:val="0"/>
        <w:spacing w:after="0"/>
        <w:ind w:firstLine="709"/>
      </w:pPr>
      <w:r>
        <w:t xml:space="preserve">При проектировании будут использоваться следующие нормативные источники: </w:t>
      </w:r>
    </w:p>
    <w:p w14:paraId="7A377ACA" w14:textId="77777777" w:rsidR="00B06BB5" w:rsidRDefault="00B06BB5" w:rsidP="00B06BB5">
      <w:pPr>
        <w:pStyle w:val="TimesNewRoman140"/>
        <w:widowControl w:val="0"/>
        <w:spacing w:after="0"/>
        <w:ind w:firstLine="709"/>
        <w:rPr>
          <w:iCs/>
        </w:rPr>
      </w:pPr>
      <w:r>
        <w:t>1 СТП 01-2017 «Стандарт предприятия. Дипломные проекты (работы). Общие требования». 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14:paraId="3D6E8A19" w14:textId="77777777" w:rsidR="00B06BB5" w:rsidRDefault="00B06BB5" w:rsidP="00720018">
      <w:pPr>
        <w:pStyle w:val="TimesNewRoman140"/>
        <w:widowControl w:val="0"/>
        <w:spacing w:after="0"/>
        <w:ind w:firstLine="709"/>
        <w:rPr>
          <w:color w:val="000000" w:themeColor="text1"/>
        </w:rPr>
      </w:pPr>
      <w:r>
        <w:rPr>
          <w:rFonts w:eastAsia="SimSun"/>
          <w:color w:val="000000"/>
          <w:lang w:eastAsia="zh-CN" w:bidi="ar"/>
        </w:rPr>
        <w:t xml:space="preserve">2 Общие технические условия (требования) устанавливает </w:t>
      </w:r>
      <w:r w:rsidR="00014BE8" w:rsidRPr="00014BE8">
        <w:rPr>
          <w:rFonts w:eastAsia="SimSun"/>
          <w:color w:val="000000"/>
          <w:lang w:eastAsia="zh-CN" w:bidi="ar"/>
        </w:rPr>
        <w:t>ГОСТ 18953-73</w:t>
      </w:r>
      <w:r>
        <w:rPr>
          <w:rFonts w:eastAsia="SimSun"/>
          <w:color w:val="000000"/>
          <w:lang w:eastAsia="zh-CN" w:bidi="ar"/>
        </w:rPr>
        <w:t xml:space="preserve"> «</w:t>
      </w:r>
      <w:r w:rsidR="00720018">
        <w:rPr>
          <w:color w:val="000000" w:themeColor="text1"/>
        </w:rPr>
        <w:t>И</w:t>
      </w:r>
      <w:r w:rsidR="00720018" w:rsidRPr="00720018">
        <w:rPr>
          <w:color w:val="000000" w:themeColor="text1"/>
        </w:rPr>
        <w:t>сточники питания электрические</w:t>
      </w:r>
      <w:r w:rsidR="00720018">
        <w:rPr>
          <w:color w:val="000000" w:themeColor="text1"/>
        </w:rPr>
        <w:t xml:space="preserve">. </w:t>
      </w:r>
      <w:r w:rsidR="00720018" w:rsidRPr="00720018">
        <w:rPr>
          <w:color w:val="000000" w:themeColor="text1"/>
        </w:rPr>
        <w:t>Общие технические условия</w:t>
      </w:r>
      <w:r>
        <w:rPr>
          <w:rFonts w:eastAsia="SimSun"/>
          <w:color w:val="000000"/>
          <w:lang w:eastAsia="zh-CN" w:bidi="ar"/>
        </w:rPr>
        <w:t xml:space="preserve">». </w:t>
      </w:r>
      <w:r w:rsidR="00720018" w:rsidRPr="00720018">
        <w:rPr>
          <w:rFonts w:eastAsia="SimSun"/>
          <w:color w:val="000000"/>
          <w:lang w:eastAsia="zh-CN" w:bidi="ar"/>
        </w:rPr>
        <w:t>Настоящий стандарт распространяется на автономные и встраиваемые стабилизированные и нестабилизированные источники вторичного электропитания постоянного и переменного тока</w:t>
      </w:r>
      <w:r w:rsidR="00720018">
        <w:rPr>
          <w:rFonts w:eastAsia="SimSun"/>
          <w:color w:val="000000"/>
          <w:lang w:eastAsia="zh-CN" w:bidi="ar"/>
        </w:rPr>
        <w:t>,</w:t>
      </w:r>
      <w:r w:rsidR="00720018" w:rsidRPr="00720018">
        <w:rPr>
          <w:rFonts w:eastAsia="SimSun"/>
          <w:color w:val="000000"/>
          <w:lang w:eastAsia="zh-CN" w:bidi="ar"/>
        </w:rPr>
        <w:t xml:space="preserve"> предназначенные для питания изделий Государственной системы промышленных приборов и средств автоматизации</w:t>
      </w:r>
      <w:r w:rsidR="00720018">
        <w:rPr>
          <w:rFonts w:eastAsia="SimSun"/>
          <w:color w:val="000000"/>
          <w:lang w:eastAsia="zh-CN" w:bidi="ar"/>
        </w:rPr>
        <w:t>.</w:t>
      </w:r>
      <w:r>
        <w:t xml:space="preserve"> </w:t>
      </w:r>
      <w:r>
        <w:rPr>
          <w:rFonts w:eastAsia="SimSun"/>
          <w:color w:val="000000"/>
          <w:lang w:eastAsia="zh-CN" w:bidi="ar"/>
        </w:rPr>
        <w:t xml:space="preserve">Все требования стандарта являются обязательными. </w:t>
      </w:r>
      <w:r>
        <w:t>[</w:t>
      </w:r>
      <w:r w:rsidR="00694BBB">
        <w:t>12</w:t>
      </w:r>
      <w:r>
        <w:t>]</w:t>
      </w:r>
      <w:r>
        <w:rPr>
          <w:color w:val="000000" w:themeColor="text1"/>
          <w:spacing w:val="-8"/>
        </w:rPr>
        <w:t>.</w:t>
      </w:r>
      <w:r>
        <w:rPr>
          <w:iCs/>
        </w:rPr>
        <w:t xml:space="preserve"> </w:t>
      </w:r>
    </w:p>
    <w:p w14:paraId="54B4BE84" w14:textId="77777777" w:rsidR="00B06BB5" w:rsidRDefault="00B06BB5" w:rsidP="00B06BB5">
      <w:pPr>
        <w:pStyle w:val="TimesNewRoman140"/>
        <w:widowControl w:val="0"/>
        <w:spacing w:after="0"/>
        <w:ind w:firstLine="709"/>
      </w:pPr>
      <w:r>
        <w:rPr>
          <w:iCs/>
        </w:rPr>
        <w:t>3 Устойчивость к климатическим воздействиям данного устройст</w:t>
      </w:r>
      <w:r>
        <w:t xml:space="preserve">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w:t>
      </w:r>
      <w:r>
        <w:lastRenderedPageBreak/>
        <w:t xml:space="preserve">указанных в технических заданиях, стандартах или технических условиях, </w:t>
      </w:r>
      <w:r>
        <w:br/>
        <w:t xml:space="preserve">после и в процессе воздействия климатических факторов, значения которых установлены настоящим стандартом. </w:t>
      </w:r>
    </w:p>
    <w:p w14:paraId="34FDBB33" w14:textId="77777777" w:rsidR="00B06BB5" w:rsidRDefault="00B06BB5" w:rsidP="00B06BB5">
      <w:pPr>
        <w:pStyle w:val="TimesNewRoman140"/>
        <w:widowControl w:val="0"/>
        <w:spacing w:after="0"/>
        <w:ind w:firstLine="709"/>
      </w:pPr>
      <w:r>
        <w:t>Данные о температурных режимах и относительной влажности представлены в таблице 2.1 [</w:t>
      </w:r>
      <w:r w:rsidR="00694BBB">
        <w:t>13</w:t>
      </w:r>
      <w:r>
        <w:t xml:space="preserve">]. </w:t>
      </w:r>
    </w:p>
    <w:p w14:paraId="050366ED" w14:textId="77777777" w:rsidR="00B06BB5" w:rsidRDefault="00B06BB5" w:rsidP="00B06BB5">
      <w:pPr>
        <w:pStyle w:val="TimesNewRoman140"/>
        <w:widowControl w:val="0"/>
        <w:spacing w:after="0"/>
        <w:ind w:firstLine="709"/>
      </w:pPr>
    </w:p>
    <w:p w14:paraId="6E904BF1" w14:textId="77777777" w:rsidR="00B06BB5" w:rsidRDefault="00B06BB5" w:rsidP="00B06BB5">
      <w:pPr>
        <w:pStyle w:val="TimesNewRoman140"/>
        <w:widowControl w:val="0"/>
        <w:spacing w:after="0"/>
        <w:ind w:left="1701" w:hanging="1701"/>
      </w:pPr>
      <w:r>
        <w:t>Таблица 2.1</w:t>
      </w:r>
      <w:r>
        <w:rPr>
          <w:i/>
        </w:rPr>
        <w:t xml:space="preserve"> </w:t>
      </w:r>
      <w: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B06BB5" w14:paraId="09DBF095" w14:textId="77777777" w:rsidTr="00B06BB5">
        <w:trPr>
          <w:trHeight w:val="90"/>
        </w:trPr>
        <w:tc>
          <w:tcPr>
            <w:tcW w:w="4307" w:type="pct"/>
            <w:tcBorders>
              <w:top w:val="single" w:sz="4" w:space="0" w:color="auto"/>
              <w:left w:val="single" w:sz="4" w:space="0" w:color="auto"/>
              <w:bottom w:val="single" w:sz="4" w:space="0" w:color="auto"/>
              <w:right w:val="single" w:sz="4" w:space="0" w:color="auto"/>
            </w:tcBorders>
            <w:vAlign w:val="center"/>
            <w:hideMark/>
          </w:tcPr>
          <w:p w14:paraId="30BE3F15" w14:textId="77777777" w:rsidR="00B06BB5" w:rsidRDefault="00B06BB5" w:rsidP="00B06BB5">
            <w:pPr>
              <w:pStyle w:val="TimesNewRoman140"/>
              <w:widowControl w:val="0"/>
              <w:spacing w:after="0"/>
              <w:ind w:firstLine="709"/>
              <w:jc w:val="center"/>
            </w:pPr>
            <w:r>
              <w:t>Климатические факторы внешней среды</w:t>
            </w:r>
          </w:p>
        </w:tc>
        <w:tc>
          <w:tcPr>
            <w:tcW w:w="693" w:type="pct"/>
            <w:tcBorders>
              <w:top w:val="single" w:sz="4" w:space="0" w:color="auto"/>
              <w:left w:val="single" w:sz="4" w:space="0" w:color="auto"/>
              <w:bottom w:val="single" w:sz="4" w:space="0" w:color="auto"/>
              <w:right w:val="single" w:sz="4" w:space="0" w:color="auto"/>
            </w:tcBorders>
            <w:vAlign w:val="center"/>
            <w:hideMark/>
          </w:tcPr>
          <w:p w14:paraId="0D86DD14" w14:textId="77777777" w:rsidR="00B06BB5" w:rsidRDefault="00B06BB5" w:rsidP="00B06BB5">
            <w:pPr>
              <w:pStyle w:val="TimesNewRoman140"/>
              <w:widowControl w:val="0"/>
              <w:spacing w:after="0"/>
              <w:jc w:val="center"/>
            </w:pPr>
            <w:r>
              <w:t>Значения</w:t>
            </w:r>
          </w:p>
        </w:tc>
      </w:tr>
      <w:tr w:rsidR="00B06BB5" w14:paraId="5E54E819"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55A92CF7" w14:textId="77777777" w:rsidR="00B06BB5" w:rsidRDefault="00B06BB5" w:rsidP="00B06BB5">
            <w:pPr>
              <w:pStyle w:val="TimesNewRoman140"/>
              <w:widowControl w:val="0"/>
              <w:spacing w:after="0"/>
            </w:pPr>
            <w:r>
              <w:t>Верхнее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562ED958" w14:textId="77777777" w:rsidR="00B06BB5" w:rsidRDefault="00B06BB5" w:rsidP="00B06BB5">
            <w:pPr>
              <w:pStyle w:val="TimesNewRoman140"/>
              <w:widowControl w:val="0"/>
              <w:spacing w:after="0"/>
              <w:jc w:val="center"/>
            </w:pPr>
            <w:r>
              <w:t>+35</w:t>
            </w:r>
          </w:p>
        </w:tc>
      </w:tr>
      <w:tr w:rsidR="00B06BB5" w14:paraId="6D7B26DC"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7A58ECD5" w14:textId="77777777" w:rsidR="00B06BB5" w:rsidRDefault="00B06BB5" w:rsidP="00B06BB5">
            <w:pPr>
              <w:pStyle w:val="TimesNewRoman140"/>
              <w:widowControl w:val="0"/>
              <w:spacing w:after="0"/>
            </w:pPr>
            <w:r>
              <w:t>Нижнее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40829AD8" w14:textId="77777777" w:rsidR="00B06BB5" w:rsidRDefault="00B06BB5" w:rsidP="00B06BB5">
            <w:pPr>
              <w:pStyle w:val="TimesNewRoman140"/>
              <w:widowControl w:val="0"/>
              <w:spacing w:after="0"/>
              <w:jc w:val="center"/>
            </w:pPr>
            <w:r>
              <w:t>+10</w:t>
            </w:r>
          </w:p>
        </w:tc>
      </w:tr>
      <w:tr w:rsidR="00B06BB5" w14:paraId="2E095DD1"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288EB052" w14:textId="77777777" w:rsidR="00B06BB5" w:rsidRDefault="00B06BB5" w:rsidP="00B06BB5">
            <w:pPr>
              <w:pStyle w:val="TimesNewRoman140"/>
              <w:widowControl w:val="0"/>
              <w:spacing w:after="0"/>
            </w:pPr>
            <w:r>
              <w:t>Верхнее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050F10EF" w14:textId="77777777" w:rsidR="00B06BB5" w:rsidRDefault="00B06BB5" w:rsidP="00B06BB5">
            <w:pPr>
              <w:pStyle w:val="TimesNewRoman140"/>
              <w:widowControl w:val="0"/>
              <w:spacing w:after="0"/>
              <w:jc w:val="center"/>
            </w:pPr>
            <w:r>
              <w:t>+40</w:t>
            </w:r>
          </w:p>
        </w:tc>
      </w:tr>
      <w:tr w:rsidR="00B06BB5" w14:paraId="408AD2DB"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3860EF39" w14:textId="77777777" w:rsidR="00B06BB5" w:rsidRDefault="00B06BB5" w:rsidP="00B06BB5">
            <w:pPr>
              <w:pStyle w:val="TimesNewRoman140"/>
              <w:widowControl w:val="0"/>
              <w:spacing w:after="0"/>
            </w:pPr>
            <w:r>
              <w:t>Нижнее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79C61E71" w14:textId="77777777" w:rsidR="00B06BB5" w:rsidRDefault="00B06BB5" w:rsidP="00B06BB5">
            <w:pPr>
              <w:pStyle w:val="TimesNewRoman140"/>
              <w:widowControl w:val="0"/>
              <w:spacing w:after="0"/>
              <w:jc w:val="center"/>
            </w:pPr>
            <w:r>
              <w:t>+1</w:t>
            </w:r>
          </w:p>
        </w:tc>
      </w:tr>
      <w:tr w:rsidR="00B06BB5" w14:paraId="64CD9145"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28C7F480" w14:textId="77777777" w:rsidR="00B06BB5" w:rsidRDefault="00B06BB5" w:rsidP="00B06BB5">
            <w:pPr>
              <w:pStyle w:val="TimesNewRoman140"/>
              <w:widowControl w:val="0"/>
              <w:spacing w:after="0"/>
            </w:pPr>
            <w:r>
              <w:t>Величина изменения температуры воздуха за 8 ч,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19FB9D48" w14:textId="77777777" w:rsidR="00B06BB5" w:rsidRDefault="00B06BB5" w:rsidP="00B06BB5">
            <w:pPr>
              <w:pStyle w:val="TimesNewRoman140"/>
              <w:widowControl w:val="0"/>
              <w:spacing w:after="0"/>
              <w:jc w:val="center"/>
            </w:pPr>
            <w:r>
              <w:t>40</w:t>
            </w:r>
          </w:p>
        </w:tc>
      </w:tr>
      <w:tr w:rsidR="00B06BB5" w14:paraId="4339E98F"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3D4AF429" w14:textId="77777777" w:rsidR="00B06BB5" w:rsidRDefault="00B06BB5" w:rsidP="00B06BB5">
            <w:pPr>
              <w:pStyle w:val="TimesNewRoman140"/>
              <w:widowControl w:val="0"/>
              <w:spacing w:after="0"/>
            </w:pPr>
            <w:r>
              <w:t>Верхнее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14:paraId="7F85988A" w14:textId="77777777" w:rsidR="00B06BB5" w:rsidRDefault="00B06BB5" w:rsidP="00B06BB5">
            <w:pPr>
              <w:pStyle w:val="TimesNewRoman140"/>
              <w:widowControl w:val="0"/>
              <w:spacing w:after="0"/>
              <w:jc w:val="center"/>
            </w:pPr>
            <w:r>
              <w:t>80</w:t>
            </w:r>
          </w:p>
        </w:tc>
      </w:tr>
      <w:tr w:rsidR="00B06BB5" w14:paraId="2D8237C8"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1FC1DD81" w14:textId="77777777" w:rsidR="00B06BB5" w:rsidRDefault="00B06BB5" w:rsidP="00B06BB5">
            <w:pPr>
              <w:pStyle w:val="TimesNewRoman140"/>
              <w:widowControl w:val="0"/>
              <w:spacing w:after="0"/>
            </w:pPr>
            <w:r>
              <w:t>Среднегодовое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14:paraId="6B5B6D6F" w14:textId="77777777" w:rsidR="00B06BB5" w:rsidRDefault="00B06BB5" w:rsidP="00B06BB5">
            <w:pPr>
              <w:pStyle w:val="TimesNewRoman140"/>
              <w:widowControl w:val="0"/>
              <w:spacing w:after="0"/>
              <w:jc w:val="center"/>
            </w:pPr>
            <w:r>
              <w:t>60</w:t>
            </w:r>
          </w:p>
        </w:tc>
      </w:tr>
      <w:tr w:rsidR="00B06BB5" w14:paraId="25DD9CFE"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77A2C241" w14:textId="77777777" w:rsidR="00B06BB5" w:rsidRDefault="00B06BB5" w:rsidP="00B06BB5">
            <w:pPr>
              <w:pStyle w:val="TimesNewRoman140"/>
              <w:widowControl w:val="0"/>
              <w:spacing w:after="0"/>
            </w:pPr>
            <w:r>
              <w:t>Рабочее значение атмосферного давления, кПа</w:t>
            </w:r>
          </w:p>
        </w:tc>
        <w:tc>
          <w:tcPr>
            <w:tcW w:w="693" w:type="pct"/>
            <w:tcBorders>
              <w:top w:val="single" w:sz="4" w:space="0" w:color="auto"/>
              <w:left w:val="single" w:sz="4" w:space="0" w:color="auto"/>
              <w:bottom w:val="single" w:sz="4" w:space="0" w:color="auto"/>
              <w:right w:val="single" w:sz="4" w:space="0" w:color="auto"/>
            </w:tcBorders>
            <w:vAlign w:val="center"/>
            <w:hideMark/>
          </w:tcPr>
          <w:p w14:paraId="3A032635" w14:textId="77777777" w:rsidR="00B06BB5" w:rsidRDefault="00B06BB5" w:rsidP="00B06BB5">
            <w:pPr>
              <w:pStyle w:val="TimesNewRoman140"/>
              <w:widowControl w:val="0"/>
              <w:spacing w:after="0"/>
              <w:jc w:val="center"/>
            </w:pPr>
            <w:r>
              <w:t>86,6</w:t>
            </w:r>
          </w:p>
        </w:tc>
      </w:tr>
    </w:tbl>
    <w:p w14:paraId="41DC78AA" w14:textId="77777777" w:rsidR="00B06BB5" w:rsidRDefault="00B06BB5" w:rsidP="00B06BB5">
      <w:pPr>
        <w:pStyle w:val="TimesNewRoman140"/>
        <w:widowControl w:val="0"/>
        <w:spacing w:after="0"/>
        <w:ind w:firstLine="709"/>
      </w:pPr>
    </w:p>
    <w:p w14:paraId="420DFB08" w14:textId="77777777" w:rsidR="00B06BB5" w:rsidRDefault="00B06BB5" w:rsidP="00B06BB5">
      <w:pPr>
        <w:pStyle w:val="TimesNewRoman140"/>
        <w:widowControl w:val="0"/>
        <w:spacing w:after="0"/>
        <w:ind w:firstLine="709"/>
      </w:pPr>
      <w:r>
        <w:t>За нормальные значения факторов внешней среды при испытаниях устройства (нормальные климатические условия испытаний) принимаются:</w:t>
      </w:r>
    </w:p>
    <w:p w14:paraId="2D64439D" w14:textId="77777777" w:rsidR="00B06BB5" w:rsidRDefault="00B06BB5" w:rsidP="00B06BB5">
      <w:pPr>
        <w:pStyle w:val="TimesNewRoman140"/>
        <w:widowControl w:val="0"/>
        <w:spacing w:after="0"/>
        <w:ind w:firstLine="709"/>
      </w:pPr>
      <w:r>
        <w:t>− температура +25 ± 10 °С;</w:t>
      </w:r>
    </w:p>
    <w:p w14:paraId="7A82B27A" w14:textId="77777777" w:rsidR="00B06BB5" w:rsidRDefault="00B06BB5" w:rsidP="00B06BB5">
      <w:pPr>
        <w:pStyle w:val="TimesNewRoman140"/>
        <w:widowControl w:val="0"/>
        <w:spacing w:after="0"/>
        <w:ind w:firstLine="709"/>
      </w:pPr>
      <w:r>
        <w:t>− относительная влажность воздуха 45…80 %;</w:t>
      </w:r>
    </w:p>
    <w:p w14:paraId="0305E75D" w14:textId="77777777" w:rsidR="00B06BB5" w:rsidRDefault="00B06BB5" w:rsidP="00B06BB5">
      <w:pPr>
        <w:pStyle w:val="TimesNewRoman140"/>
        <w:widowControl w:val="0"/>
        <w:spacing w:after="0"/>
        <w:ind w:firstLine="709"/>
      </w:pPr>
      <w:r>
        <w:t>− атмосферное давление 84…106,7 кПа.</w:t>
      </w:r>
    </w:p>
    <w:p w14:paraId="148983C6" w14:textId="77777777" w:rsidR="00B06BB5" w:rsidRDefault="00B06BB5" w:rsidP="00B06BB5">
      <w:pPr>
        <w:pStyle w:val="TimesNewRoman140"/>
        <w:widowControl w:val="0"/>
        <w:spacing w:after="0"/>
        <w:ind w:firstLine="709"/>
      </w:pPr>
      <w:r>
        <w:t xml:space="preserve">Так как </w:t>
      </w:r>
      <w:r w:rsidR="00BA1292">
        <w:t>блок питания</w:t>
      </w:r>
      <w: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14:paraId="7A91041E" w14:textId="77777777" w:rsidR="00B06BB5" w:rsidRDefault="00B06BB5" w:rsidP="00B06BB5">
      <w:pPr>
        <w:pStyle w:val="TimesNewRoman140"/>
        <w:widowControl w:val="0"/>
        <w:spacing w:after="0"/>
        <w:ind w:firstLine="709"/>
      </w:pPr>
      <w:r>
        <w:t>За эффективную температуру окружающей среды принимается максимальное значение температуры.</w:t>
      </w:r>
    </w:p>
    <w:p w14:paraId="2857E4CB" w14:textId="77777777" w:rsidR="00B06BB5" w:rsidRDefault="00B06BB5" w:rsidP="00B06BB5">
      <w:pPr>
        <w:pStyle w:val="TimesNewRoman140"/>
        <w:widowControl w:val="0"/>
        <w:spacing w:after="0"/>
        <w:ind w:firstLine="709"/>
      </w:pPr>
      <w: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14:paraId="4EF0F6D1" w14:textId="77777777" w:rsidR="00B06BB5" w:rsidRDefault="00B06BB5" w:rsidP="00B06BB5">
      <w:pPr>
        <w:pStyle w:val="TimesNewRoman140"/>
        <w:widowControl w:val="0"/>
        <w:spacing w:after="0"/>
        <w:ind w:firstLine="709"/>
      </w:pPr>
      <w:r>
        <w:lastRenderedPageBreak/>
        <w:t>За эффективное значение давления воздуха принимается среднее</w:t>
      </w:r>
      <w:r w:rsidR="00CA2D03">
        <w:t xml:space="preserve"> </w:t>
      </w:r>
      <w:r>
        <w:t>значение давления.</w:t>
      </w:r>
    </w:p>
    <w:p w14:paraId="0D399D2D" w14:textId="77777777" w:rsidR="00B06BB5" w:rsidRDefault="00BA1292" w:rsidP="00B06BB5">
      <w:pPr>
        <w:pStyle w:val="TimesNewRoman140"/>
        <w:widowControl w:val="0"/>
        <w:spacing w:after="0"/>
        <w:ind w:firstLine="709"/>
      </w:pPr>
      <w:r>
        <w:t>Источник питания</w:t>
      </w:r>
      <w:r w:rsidR="00B06BB5">
        <w:t xml:space="preserve"> может считаться аппаратурой радиоэлектронной, относящимся к группе 1. ГОСТ 11478-88 [1</w:t>
      </w:r>
      <w:r w:rsidR="00694BBB">
        <w:t>4</w:t>
      </w:r>
      <w:r w:rsidR="00B06BB5">
        <w:t xml:space="preserve">] определяет параметры для </w:t>
      </w:r>
      <w:r>
        <w:t>источника питания</w:t>
      </w:r>
      <w:r w:rsidR="00B06BB5">
        <w:t>.</w:t>
      </w:r>
    </w:p>
    <w:p w14:paraId="764F7460" w14:textId="77777777" w:rsidR="00B06BB5" w:rsidRDefault="00B06BB5" w:rsidP="00B06BB5">
      <w:pPr>
        <w:pStyle w:val="TimesNewRoman140"/>
        <w:widowControl w:val="0"/>
        <w:spacing w:after="0"/>
        <w:ind w:firstLine="709"/>
      </w:pPr>
      <w: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p>
    <w:p w14:paraId="61308D72" w14:textId="77777777" w:rsidR="00B06BB5" w:rsidRDefault="00B06BB5" w:rsidP="00B06BB5">
      <w:pPr>
        <w:pStyle w:val="TimesNewRoman140"/>
        <w:widowControl w:val="0"/>
        <w:spacing w:after="0"/>
        <w:ind w:firstLine="709"/>
      </w:pPr>
    </w:p>
    <w:p w14:paraId="1EAF30F2" w14:textId="77777777" w:rsidR="00B06BB5" w:rsidRDefault="00B06BB5" w:rsidP="00B06BB5">
      <w:pPr>
        <w:pStyle w:val="TimesNewRoman140"/>
        <w:widowControl w:val="0"/>
        <w:spacing w:after="0"/>
      </w:pPr>
      <w:r>
        <w:t xml:space="preserve">Таблица </w:t>
      </w:r>
      <w:r>
        <w:rPr>
          <w:lang w:val="en-US"/>
        </w:rPr>
        <w:t>2</w:t>
      </w:r>
      <w:r>
        <w:t>.2</w:t>
      </w:r>
      <w:r>
        <w:rPr>
          <w:i/>
        </w:rPr>
        <w:t xml:space="preserve"> </w:t>
      </w:r>
      <w: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B06BB5" w14:paraId="6807E991" w14:textId="77777777" w:rsidTr="00B06BB5">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41F58849" w14:textId="77777777" w:rsidR="00B06BB5" w:rsidRDefault="00B06BB5" w:rsidP="00B06BB5">
            <w:pPr>
              <w:pStyle w:val="TimesNewRoman140"/>
              <w:widowControl w:val="0"/>
              <w:spacing w:after="0"/>
              <w:jc w:val="center"/>
            </w:pPr>
            <w:r>
              <w:t>Влияющая величина</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37A203B" w14:textId="77777777" w:rsidR="00B06BB5" w:rsidRDefault="00B06BB5" w:rsidP="00B06BB5">
            <w:pPr>
              <w:pStyle w:val="TimesNewRoman140"/>
              <w:widowControl w:val="0"/>
              <w:spacing w:after="0"/>
              <w:jc w:val="center"/>
            </w:pPr>
            <w: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F332463" w14:textId="77777777" w:rsidR="00B06BB5" w:rsidRDefault="00B06BB5" w:rsidP="00B06BB5">
            <w:pPr>
              <w:pStyle w:val="TimesNewRoman140"/>
              <w:widowControl w:val="0"/>
              <w:spacing w:after="0"/>
              <w:jc w:val="center"/>
            </w:pPr>
            <w:r>
              <w:t>Допускаемое отклонение от нормального значения при испытаниях</w:t>
            </w:r>
          </w:p>
        </w:tc>
      </w:tr>
      <w:tr w:rsidR="00B06BB5" w14:paraId="6F275E20" w14:textId="77777777" w:rsidTr="00B06BB5">
        <w:trPr>
          <w:trHeight w:val="831"/>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12984668" w14:textId="77777777" w:rsidR="00B06BB5" w:rsidRDefault="00B06BB5" w:rsidP="00B06BB5">
            <w:pPr>
              <w:pStyle w:val="TimesNewRoman140"/>
              <w:widowControl w:val="0"/>
              <w:spacing w:after="0"/>
            </w:pPr>
            <w: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6D1B861" w14:textId="77777777" w:rsidR="00B06BB5" w:rsidRDefault="00B06BB5" w:rsidP="00B06BB5">
            <w:pPr>
              <w:pStyle w:val="TimesNewRoman140"/>
              <w:widowControl w:val="0"/>
              <w:spacing w:after="0"/>
              <w:jc w:val="center"/>
            </w:pPr>
            <w:r>
              <w:t>+15 – 30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669B4EB5" w14:textId="77777777" w:rsidR="00B06BB5" w:rsidRDefault="00B06BB5" w:rsidP="00B06BB5">
            <w:pPr>
              <w:pStyle w:val="TimesNewRoman140"/>
              <w:widowControl w:val="0"/>
              <w:spacing w:after="0"/>
              <w:jc w:val="center"/>
            </w:pPr>
            <w:r>
              <w:t>±0,1; ±0,2; ±0,5; ±1; ±2; ±5; +10 и -5; ±10</w:t>
            </w:r>
          </w:p>
        </w:tc>
      </w:tr>
      <w:tr w:rsidR="00B06BB5" w14:paraId="3555A761" w14:textId="77777777" w:rsidTr="00B06BB5">
        <w:trPr>
          <w:trHeight w:val="830"/>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5452F2CD" w14:textId="77777777" w:rsidR="00B06BB5" w:rsidRDefault="00B06BB5" w:rsidP="00B06BB5">
            <w:pPr>
              <w:pStyle w:val="TimesNewRoman140"/>
              <w:widowControl w:val="0"/>
              <w:spacing w:after="0"/>
            </w:pPr>
            <w: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D398202" w14:textId="77777777" w:rsidR="00B06BB5" w:rsidRDefault="00B06BB5" w:rsidP="00B06BB5">
            <w:pPr>
              <w:pStyle w:val="TimesNewRoman140"/>
              <w:widowControl w:val="0"/>
              <w:spacing w:after="0"/>
              <w:jc w:val="center"/>
            </w:pPr>
            <w:r>
              <w:t>45 – 75</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23D50E7" w14:textId="77777777" w:rsidR="00B06BB5" w:rsidRDefault="00B06BB5" w:rsidP="00B06BB5">
            <w:pPr>
              <w:pStyle w:val="TimesNewRoman140"/>
              <w:widowControl w:val="0"/>
              <w:spacing w:after="0"/>
              <w:jc w:val="center"/>
            </w:pPr>
            <w:r>
              <w:t>−</w:t>
            </w:r>
          </w:p>
        </w:tc>
      </w:tr>
      <w:tr w:rsidR="00B06BB5" w14:paraId="0E768801" w14:textId="77777777" w:rsidTr="00B06BB5">
        <w:trPr>
          <w:trHeight w:val="827"/>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3202F8A6" w14:textId="77777777" w:rsidR="00B06BB5" w:rsidRDefault="00B06BB5" w:rsidP="00B06BB5">
            <w:pPr>
              <w:pStyle w:val="TimesNewRoman140"/>
              <w:widowControl w:val="0"/>
              <w:spacing w:after="0"/>
            </w:pPr>
            <w: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3709CBED" w14:textId="77777777" w:rsidR="00B06BB5" w:rsidRDefault="00B06BB5" w:rsidP="00B06BB5">
            <w:pPr>
              <w:pStyle w:val="TimesNewRoman140"/>
              <w:widowControl w:val="0"/>
              <w:spacing w:after="0"/>
              <w:jc w:val="center"/>
            </w:pPr>
            <w:r>
              <w:t>86 –106 (650 – 800)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DE111DA" w14:textId="77777777" w:rsidR="00B06BB5" w:rsidRDefault="00B06BB5" w:rsidP="00B06BB5">
            <w:pPr>
              <w:pStyle w:val="TimesNewRoman140"/>
              <w:widowControl w:val="0"/>
              <w:spacing w:after="0"/>
              <w:jc w:val="center"/>
            </w:pPr>
            <w:r>
              <w:t>−</w:t>
            </w:r>
          </w:p>
        </w:tc>
      </w:tr>
      <w:tr w:rsidR="00B06BB5" w14:paraId="4805510A" w14:textId="77777777" w:rsidTr="00B06BB5">
        <w:tc>
          <w:tcPr>
            <w:tcW w:w="1893"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744C3D7E" w14:textId="77777777" w:rsidR="00B06BB5" w:rsidRDefault="00B06BB5" w:rsidP="00B06BB5">
            <w:pPr>
              <w:pStyle w:val="TimesNewRoman140"/>
              <w:widowControl w:val="0"/>
              <w:spacing w:after="0"/>
            </w:pPr>
            <w:r>
              <w:t>Частота питающей сети, Гц</w:t>
            </w:r>
          </w:p>
        </w:tc>
        <w:tc>
          <w:tcPr>
            <w:tcW w:w="1277"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2BDFEE48" w14:textId="77777777" w:rsidR="00B06BB5" w:rsidRDefault="00B06BB5" w:rsidP="00B06BB5">
            <w:pPr>
              <w:pStyle w:val="TimesNewRoman140"/>
              <w:widowControl w:val="0"/>
              <w:spacing w:after="0"/>
              <w:jc w:val="center"/>
            </w:pPr>
            <w:r>
              <w:t xml:space="preserve">50 </w:t>
            </w:r>
          </w:p>
        </w:tc>
        <w:tc>
          <w:tcPr>
            <w:tcW w:w="1830"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48C4FC06" w14:textId="77777777" w:rsidR="00B06BB5" w:rsidRDefault="00B06BB5" w:rsidP="00B06BB5">
            <w:pPr>
              <w:pStyle w:val="TimesNewRoman140"/>
              <w:widowControl w:val="0"/>
              <w:spacing w:after="0"/>
              <w:jc w:val="center"/>
            </w:pPr>
            <w:r>
              <w:t xml:space="preserve">±1 % </w:t>
            </w:r>
          </w:p>
        </w:tc>
      </w:tr>
      <w:tr w:rsidR="00B06BB5" w14:paraId="4575BF94" w14:textId="77777777" w:rsidTr="00B06BB5">
        <w:trPr>
          <w:trHeight w:val="81"/>
        </w:trPr>
        <w:tc>
          <w:tcPr>
            <w:tcW w:w="1893" w:type="pct"/>
            <w:tcBorders>
              <w:top w:val="nil"/>
              <w:left w:val="single" w:sz="6" w:space="0" w:color="000000"/>
              <w:bottom w:val="single" w:sz="6" w:space="0" w:color="000000"/>
              <w:right w:val="single" w:sz="6" w:space="0" w:color="000000"/>
            </w:tcBorders>
            <w:tcMar>
              <w:top w:w="0" w:type="dxa"/>
              <w:left w:w="55" w:type="dxa"/>
              <w:bottom w:w="0" w:type="dxa"/>
              <w:right w:w="55" w:type="dxa"/>
            </w:tcMar>
          </w:tcPr>
          <w:p w14:paraId="0F02C4D4" w14:textId="77777777" w:rsidR="00B06BB5" w:rsidRDefault="00B06BB5" w:rsidP="00B06BB5">
            <w:pPr>
              <w:pStyle w:val="TimesNewRoman140"/>
              <w:widowControl w:val="0"/>
              <w:spacing w:after="0"/>
              <w:ind w:firstLine="709"/>
            </w:pPr>
          </w:p>
        </w:tc>
        <w:tc>
          <w:tcPr>
            <w:tcW w:w="1277"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14:paraId="7845A479" w14:textId="77777777" w:rsidR="00B06BB5" w:rsidRDefault="00B06BB5" w:rsidP="00B06BB5">
            <w:pPr>
              <w:pStyle w:val="TimesNewRoman140"/>
              <w:widowControl w:val="0"/>
              <w:spacing w:after="0"/>
              <w:jc w:val="center"/>
            </w:pPr>
            <w:r>
              <w:t>Свыше 50</w:t>
            </w:r>
          </w:p>
        </w:tc>
        <w:tc>
          <w:tcPr>
            <w:tcW w:w="1830"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14:paraId="22C39D49" w14:textId="77777777" w:rsidR="00B06BB5" w:rsidRDefault="00B06BB5" w:rsidP="00B06BB5">
            <w:pPr>
              <w:pStyle w:val="TimesNewRoman140"/>
              <w:widowControl w:val="0"/>
              <w:spacing w:after="0"/>
              <w:jc w:val="center"/>
            </w:pPr>
            <w:r>
              <w:t>±2 %</w:t>
            </w:r>
          </w:p>
        </w:tc>
      </w:tr>
    </w:tbl>
    <w:p w14:paraId="5143643C" w14:textId="77777777" w:rsidR="00B06BB5" w:rsidRDefault="00B06BB5" w:rsidP="00B06BB5">
      <w:pPr>
        <w:pStyle w:val="TimesNewRoman140"/>
        <w:widowControl w:val="0"/>
        <w:spacing w:after="0"/>
        <w:ind w:firstLine="709"/>
      </w:pPr>
    </w:p>
    <w:p w14:paraId="216938FA" w14:textId="77777777" w:rsidR="00B06BB5" w:rsidRDefault="00B06BB5" w:rsidP="00B06BB5">
      <w:pPr>
        <w:pStyle w:val="TimesNewRoman140"/>
        <w:widowControl w:val="0"/>
        <w:spacing w:after="0"/>
        <w:ind w:firstLine="709"/>
      </w:pPr>
      <w:r>
        <w:rPr>
          <w:lang w:eastAsia="zh-CN"/>
        </w:rPr>
        <w:t xml:space="preserve">К разрабатываемой конструкции предъявляются следующие конструкторские требования: </w:t>
      </w:r>
    </w:p>
    <w:p w14:paraId="5CBB86DE" w14:textId="77777777" w:rsidR="00B06BB5" w:rsidRDefault="00B06BB5" w:rsidP="00B06BB5">
      <w:pPr>
        <w:pStyle w:val="TimesNewRoman140"/>
        <w:widowControl w:val="0"/>
        <w:spacing w:after="0"/>
        <w:ind w:firstLine="709"/>
      </w:pPr>
      <w:r>
        <w:rPr>
          <w:lang w:eastAsia="zh-CN"/>
        </w:rPr>
        <w:t xml:space="preserve">− габаритные размеры, не более </w:t>
      </w:r>
      <w:r w:rsidR="00C70BE9">
        <w:rPr>
          <w:iCs/>
        </w:rPr>
        <w:t>300</w:t>
      </w:r>
      <w:r>
        <w:rPr>
          <w:iCs/>
        </w:rPr>
        <w:t>×</w:t>
      </w:r>
      <w:r w:rsidR="00C70BE9">
        <w:rPr>
          <w:iCs/>
        </w:rPr>
        <w:t>200</w:t>
      </w:r>
      <w:r>
        <w:rPr>
          <w:iCs/>
        </w:rPr>
        <w:t>×</w:t>
      </w:r>
      <w:r w:rsidR="00C70BE9">
        <w:rPr>
          <w:iCs/>
        </w:rPr>
        <w:t>350</w:t>
      </w:r>
      <w:r>
        <w:rPr>
          <w:iCs/>
        </w:rPr>
        <w:t xml:space="preserve"> мм</w:t>
      </w:r>
      <w:r>
        <w:rPr>
          <w:lang w:eastAsia="zh-CN"/>
        </w:rPr>
        <w:t xml:space="preserve">; </w:t>
      </w:r>
    </w:p>
    <w:p w14:paraId="2131C765" w14:textId="77777777" w:rsidR="00B06BB5" w:rsidRDefault="00B06BB5" w:rsidP="00B06BB5">
      <w:pPr>
        <w:pStyle w:val="TimesNewRoman140"/>
        <w:widowControl w:val="0"/>
        <w:spacing w:after="0"/>
        <w:ind w:firstLine="709"/>
      </w:pPr>
      <w:r>
        <w:rPr>
          <w:lang w:eastAsia="zh-CN"/>
        </w:rPr>
        <w:t xml:space="preserve">− коэффициент заполнения по объёму, не менее </w:t>
      </w:r>
      <w:r>
        <w:rPr>
          <w:lang w:val="en-US" w:eastAsia="zh-CN"/>
        </w:rPr>
        <w:t>K</w:t>
      </w:r>
      <w:r>
        <w:rPr>
          <w:lang w:eastAsia="zh-CN"/>
        </w:rPr>
        <w:t xml:space="preserve">з = 0,5; </w:t>
      </w:r>
    </w:p>
    <w:p w14:paraId="0DBB31E1" w14:textId="77777777" w:rsidR="00B06BB5" w:rsidRDefault="00B06BB5" w:rsidP="00B06BB5">
      <w:pPr>
        <w:pStyle w:val="TimesNewRoman140"/>
        <w:widowControl w:val="0"/>
        <w:spacing w:after="0"/>
        <w:ind w:firstLine="709"/>
      </w:pPr>
      <w:r>
        <w:rPr>
          <w:lang w:eastAsia="zh-CN"/>
        </w:rPr>
        <w:t xml:space="preserve">− масса изделия, не более </w:t>
      </w:r>
      <w:r w:rsidR="00C70BE9">
        <w:rPr>
          <w:lang w:eastAsia="zh-CN"/>
        </w:rPr>
        <w:t>2</w:t>
      </w:r>
      <w:r>
        <w:rPr>
          <w:lang w:eastAsia="zh-CN"/>
        </w:rPr>
        <w:t xml:space="preserve"> кг; </w:t>
      </w:r>
    </w:p>
    <w:p w14:paraId="61754374" w14:textId="77777777" w:rsidR="00B06BB5" w:rsidRDefault="00B06BB5" w:rsidP="00B06BB5">
      <w:pPr>
        <w:pStyle w:val="TimesNewRoman140"/>
        <w:widowControl w:val="0"/>
        <w:spacing w:after="0"/>
        <w:ind w:firstLine="709"/>
      </w:pPr>
      <w:r>
        <w:rPr>
          <w:lang w:eastAsia="zh-CN"/>
        </w:rPr>
        <w:t xml:space="preserve">− годовая программа выпуска, не менее 1000 шт. </w:t>
      </w:r>
    </w:p>
    <w:p w14:paraId="6AA99440" w14:textId="77777777" w:rsidR="00B06BB5" w:rsidRDefault="00B06BB5" w:rsidP="00B06BB5">
      <w:pPr>
        <w:pStyle w:val="TimesNewRoman140"/>
        <w:widowControl w:val="0"/>
        <w:spacing w:after="0"/>
        <w:ind w:leftChars="8" w:left="18" w:firstLine="690"/>
        <w:rPr>
          <w:lang w:eastAsia="zh-CN"/>
        </w:rPr>
      </w:pPr>
      <w:r>
        <w:rPr>
          <w:lang w:eastAsia="zh-CN"/>
        </w:rPr>
        <w:t>Специальными техническими требованиями является осуществление проектирования с учетом следующих ГОСТов:</w:t>
      </w:r>
    </w:p>
    <w:p w14:paraId="06A956A9" w14:textId="77777777" w:rsidR="00B06BB5" w:rsidRDefault="00B06BB5" w:rsidP="00B06BB5">
      <w:pPr>
        <w:pStyle w:val="TimesNewRoman140"/>
        <w:widowControl w:val="0"/>
        <w:spacing w:after="0"/>
        <w:ind w:leftChars="8" w:left="18" w:firstLine="690"/>
        <w:rPr>
          <w:iCs/>
          <w:highlight w:val="yellow"/>
        </w:rPr>
      </w:pPr>
      <w:r>
        <w:rPr>
          <w:lang w:eastAsia="zh-CN"/>
        </w:rPr>
        <w:t xml:space="preserve">1 </w:t>
      </w:r>
      <w:r w:rsidR="00F34D25" w:rsidRPr="00F34D25">
        <w:rPr>
          <w:iCs/>
        </w:rPr>
        <w:t xml:space="preserve">ГОСТ 12.2.007.0-75 </w:t>
      </w:r>
      <w:r>
        <w:rPr>
          <w:iCs/>
        </w:rPr>
        <w:t>«</w:t>
      </w:r>
      <w:r w:rsidR="00F34D25">
        <w:rPr>
          <w:iCs/>
        </w:rPr>
        <w:t>Изделия электротехнические.</w:t>
      </w:r>
      <w:r w:rsidR="002B05B8">
        <w:rPr>
          <w:iCs/>
        </w:rPr>
        <w:t xml:space="preserve"> </w:t>
      </w:r>
      <w:r w:rsidR="00F34D25">
        <w:rPr>
          <w:iCs/>
        </w:rPr>
        <w:t>Общие требования безопасности</w:t>
      </w:r>
      <w:r w:rsidR="002B05B8">
        <w:rPr>
          <w:iCs/>
        </w:rPr>
        <w:t>.</w:t>
      </w:r>
      <w:r w:rsidR="00F34D25" w:rsidRPr="00F34D25">
        <w:t xml:space="preserve"> </w:t>
      </w:r>
      <w:r w:rsidR="00F34D25" w:rsidRPr="00F34D25">
        <w:rPr>
          <w:iCs/>
        </w:rPr>
        <w:t>Настоящий стандарт распространяется на электротехнические изделия</w:t>
      </w:r>
      <w:r w:rsidR="00F34D25">
        <w:rPr>
          <w:iCs/>
        </w:rPr>
        <w:t xml:space="preserve"> </w:t>
      </w:r>
      <w:r w:rsidR="00F34D25" w:rsidRPr="00F34D25">
        <w:rPr>
          <w:iCs/>
        </w:rPr>
        <w:t xml:space="preserve">и устанавливает общие требования безопасности к их конструкции.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15</w:t>
      </w:r>
      <w:r>
        <w:rPr>
          <w:rFonts w:ascii="TimesNewRomanPSMT" w:eastAsia="TimesNewRomanPSMT" w:hAnsi="TimesNewRomanPSMT" w:cs="TimesNewRomanPSMT"/>
          <w:color w:val="000000"/>
          <w:lang w:eastAsia="zh-CN" w:bidi="ar"/>
        </w:rPr>
        <w:t>]</w:t>
      </w:r>
      <w:r>
        <w:rPr>
          <w:iCs/>
        </w:rPr>
        <w:t>.</w:t>
      </w:r>
      <w:r>
        <w:t xml:space="preserve"> </w:t>
      </w:r>
    </w:p>
    <w:p w14:paraId="296E4B17" w14:textId="77777777" w:rsidR="00B06BB5" w:rsidRDefault="00B06BB5" w:rsidP="00B06BB5">
      <w:pPr>
        <w:pStyle w:val="TimesNewRoman140"/>
        <w:widowControl w:val="0"/>
        <w:spacing w:after="0"/>
        <w:ind w:leftChars="8" w:left="18" w:firstLine="692"/>
        <w:rPr>
          <w:iCs/>
        </w:rPr>
      </w:pPr>
      <w:r>
        <w:rPr>
          <w:iCs/>
        </w:rPr>
        <w:lastRenderedPageBreak/>
        <w:t xml:space="preserve">2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w:t>
      </w:r>
      <w:r>
        <w:rPr>
          <w:iCs/>
        </w:rPr>
        <w:br/>
        <w:t xml:space="preserve">помехоустойчивость». Стандарт устанавливает технические требования и методы испытаний изделий на устойчивость к воздействию электромагнитных помех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16</w:t>
      </w:r>
      <w:r>
        <w:rPr>
          <w:rFonts w:ascii="TimesNewRomanPSMT" w:eastAsia="TimesNewRomanPSMT" w:hAnsi="TimesNewRomanPSMT" w:cs="TimesNewRomanPSMT"/>
          <w:color w:val="000000"/>
          <w:lang w:eastAsia="zh-CN" w:bidi="ar"/>
        </w:rPr>
        <w:t>]</w:t>
      </w:r>
      <w:r>
        <w:rPr>
          <w:iCs/>
        </w:rPr>
        <w:t>.</w:t>
      </w:r>
    </w:p>
    <w:p w14:paraId="074385F4" w14:textId="77777777" w:rsidR="00B06BB5" w:rsidRDefault="00B06BB5" w:rsidP="00B06BB5">
      <w:pPr>
        <w:pStyle w:val="TimesNewRoman140"/>
        <w:widowControl w:val="0"/>
        <w:spacing w:after="0"/>
        <w:ind w:leftChars="8" w:left="18" w:firstLine="690"/>
        <w:rPr>
          <w:iCs/>
          <w:highlight w:val="yellow"/>
        </w:rPr>
      </w:pPr>
      <w:r>
        <w:rPr>
          <w:iCs/>
        </w:rPr>
        <w:t xml:space="preserve">3 </w:t>
      </w:r>
      <w:r w:rsidR="00027EAE" w:rsidRPr="00027EAE">
        <w:rPr>
          <w:iCs/>
        </w:rPr>
        <w:t xml:space="preserve">ГОСТ 26.007-85 </w:t>
      </w:r>
      <w:r>
        <w:rPr>
          <w:iCs/>
        </w:rPr>
        <w:t>«Аппаратура радиоэлектронная бытовая. Методы испытаний на надежность».</w:t>
      </w:r>
      <w:r>
        <w:t xml:space="preserve"> </w:t>
      </w:r>
      <w:r>
        <w:rPr>
          <w:iCs/>
        </w:rPr>
        <w:t xml:space="preserve">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17</w:t>
      </w:r>
      <w:r>
        <w:rPr>
          <w:rFonts w:ascii="TimesNewRomanPSMT" w:eastAsia="TimesNewRomanPSMT" w:hAnsi="TimesNewRomanPSMT" w:cs="TimesNewRomanPSMT"/>
          <w:color w:val="000000"/>
          <w:lang w:eastAsia="zh-CN" w:bidi="ar"/>
        </w:rPr>
        <w:t>].</w:t>
      </w:r>
    </w:p>
    <w:p w14:paraId="447697E4" w14:textId="77777777" w:rsidR="00B06BB5" w:rsidRDefault="00B06BB5" w:rsidP="00B06BB5">
      <w:pPr>
        <w:pStyle w:val="TimesNewRoman140"/>
        <w:widowControl w:val="0"/>
        <w:spacing w:after="0"/>
        <w:ind w:leftChars="8" w:left="18" w:firstLine="690"/>
        <w:rPr>
          <w:iCs/>
        </w:rPr>
      </w:pPr>
      <w:r>
        <w:rPr>
          <w:iCs/>
        </w:rPr>
        <w:t>4 ГОСТ 28002-88 «Аппаратура радиоэлектронная бытовая. Общие требования по защите от электростатических разрядов и методы испытаний»</w:t>
      </w:r>
      <w:r>
        <w:rPr>
          <w:rFonts w:ascii="TimesNewRomanPSMT" w:eastAsia="TimesNewRomanPSMT" w:hAnsi="TimesNewRomanPSMT" w:cs="TimesNewRomanPSMT"/>
          <w:color w:val="000000"/>
          <w:lang w:eastAsia="zh-CN" w:bidi="ar"/>
        </w:rPr>
        <w:t>. Стандарт устанавливает требования к восприимчивости аппаратурой электростатических разрядов от накапливаемых на поверхности тела человека [</w:t>
      </w:r>
      <w:r w:rsidR="00694BBB">
        <w:rPr>
          <w:rFonts w:ascii="TimesNewRomanPSMT" w:eastAsia="TimesNewRomanPSMT" w:hAnsi="TimesNewRomanPSMT" w:cs="TimesNewRomanPSMT"/>
          <w:color w:val="000000"/>
          <w:lang w:eastAsia="zh-CN" w:bidi="ar"/>
        </w:rPr>
        <w:t>18</w:t>
      </w:r>
      <w:r>
        <w:rPr>
          <w:rFonts w:ascii="TimesNewRomanPSMT" w:eastAsia="TimesNewRomanPSMT" w:hAnsi="TimesNewRomanPSMT" w:cs="TimesNewRomanPSMT"/>
          <w:color w:val="000000"/>
          <w:lang w:eastAsia="zh-CN" w:bidi="ar"/>
        </w:rPr>
        <w:t>].</w:t>
      </w:r>
    </w:p>
    <w:p w14:paraId="14ADCCCA" w14:textId="77777777" w:rsidR="00B06BB5" w:rsidRDefault="00B06BB5" w:rsidP="00B06BB5">
      <w:pPr>
        <w:pStyle w:val="TimesNewRoman140"/>
        <w:widowControl w:val="0"/>
        <w:spacing w:after="0"/>
        <w:ind w:leftChars="8" w:left="18" w:firstLine="690"/>
        <w:rPr>
          <w:iCs/>
        </w:rPr>
      </w:pPr>
      <w:r>
        <w:rPr>
          <w:iCs/>
        </w:rPr>
        <w:t xml:space="preserve">5 ГОСТ 11478-88 «Аппаратура радиоэлектронная бытовая. Нормы и методы испытаний на воздействие внешних механических и климатических факторов»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19</w:t>
      </w:r>
      <w:r>
        <w:rPr>
          <w:rFonts w:ascii="TimesNewRomanPSMT" w:eastAsia="TimesNewRomanPSMT" w:hAnsi="TimesNewRomanPSMT" w:cs="TimesNewRomanPSMT"/>
          <w:color w:val="000000"/>
          <w:lang w:eastAsia="zh-CN" w:bidi="ar"/>
        </w:rPr>
        <w:t>]</w:t>
      </w:r>
      <w:r>
        <w:rPr>
          <w:iCs/>
        </w:rPr>
        <w:t>.</w:t>
      </w:r>
    </w:p>
    <w:p w14:paraId="6A961561" w14:textId="77777777" w:rsidR="00B06BB5" w:rsidRDefault="00B06BB5" w:rsidP="00B06BB5">
      <w:pPr>
        <w:pStyle w:val="TimesNewRoman140"/>
        <w:widowControl w:val="0"/>
        <w:spacing w:after="0"/>
        <w:ind w:firstLine="709"/>
        <w:rPr>
          <w:iCs/>
        </w:rPr>
      </w:pPr>
      <w:r>
        <w:rPr>
          <w:iCs/>
        </w:rPr>
        <w:t xml:space="preserve">6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Pr>
          <w:rFonts w:ascii="TimesNewRomanPSMT" w:eastAsia="TimesNewRomanPSMT" w:hAnsi="TimesNewRomanPSMT" w:cs="TimesNewRomanPSMT"/>
          <w:color w:val="000000"/>
          <w:lang w:eastAsia="zh-CN" w:bidi="ar"/>
        </w:rPr>
        <w:t>[2</w:t>
      </w:r>
      <w:r w:rsidR="00694BBB">
        <w:rPr>
          <w:rFonts w:ascii="TimesNewRomanPSMT" w:eastAsia="TimesNewRomanPSMT" w:hAnsi="TimesNewRomanPSMT" w:cs="TimesNewRomanPSMT"/>
          <w:color w:val="000000"/>
          <w:lang w:eastAsia="zh-CN" w:bidi="ar"/>
        </w:rPr>
        <w:t>0</w:t>
      </w:r>
      <w:r>
        <w:rPr>
          <w:rFonts w:ascii="TimesNewRomanPSMT" w:eastAsia="TimesNewRomanPSMT" w:hAnsi="TimesNewRomanPSMT" w:cs="TimesNewRomanPSMT"/>
          <w:color w:val="000000"/>
          <w:lang w:eastAsia="zh-CN" w:bidi="ar"/>
        </w:rPr>
        <w:t>]</w:t>
      </w:r>
      <w:r>
        <w:rPr>
          <w:iCs/>
        </w:rPr>
        <w:t>.</w:t>
      </w:r>
    </w:p>
    <w:p w14:paraId="1ABF2CB1" w14:textId="77777777" w:rsidR="00B06BB5" w:rsidRDefault="00B06BB5" w:rsidP="00B06BB5">
      <w:pPr>
        <w:pStyle w:val="TimesNewRoman140"/>
        <w:widowControl w:val="0"/>
        <w:spacing w:after="0"/>
        <w:ind w:firstLine="709"/>
        <w:rPr>
          <w:rFonts w:ascii="TimesNewRomanPSMT" w:eastAsia="TimesNewRomanPSMT" w:hAnsi="TimesNewRomanPSMT" w:cs="TimesNewRomanPSMT"/>
          <w:color w:val="000000"/>
          <w:lang w:eastAsia="zh-CN" w:bidi="ar"/>
        </w:rPr>
      </w:pPr>
      <w:r>
        <w:rPr>
          <w:rFonts w:eastAsia="SimSun"/>
          <w:color w:val="000000"/>
          <w:lang w:eastAsia="zh-CN" w:bidi="ar"/>
        </w:rPr>
        <w:t>Требования к надёжности устанавливает ГОСТ 27.003−</w:t>
      </w:r>
      <w:r>
        <w:rPr>
          <w:rFonts w:ascii="TimesNewRomanPSMT" w:eastAsia="TimesNewRomanPSMT" w:hAnsi="TimesNewRomanPSMT" w:cs="TimesNewRomanPSMT"/>
          <w:color w:val="000000"/>
          <w:lang w:eastAsia="zh-CN" w:bidi="ar"/>
        </w:rPr>
        <w:t>90 [2</w:t>
      </w:r>
      <w:r w:rsidR="00694BBB">
        <w:rPr>
          <w:rFonts w:ascii="TimesNewRomanPSMT" w:eastAsia="TimesNewRomanPSMT" w:hAnsi="TimesNewRomanPSMT" w:cs="TimesNewRomanPSMT"/>
          <w:color w:val="000000"/>
          <w:lang w:eastAsia="zh-CN" w:bidi="ar"/>
        </w:rPr>
        <w:t>1</w:t>
      </w:r>
      <w:r>
        <w:rPr>
          <w:rFonts w:ascii="TimesNewRomanPSMT" w:eastAsia="TimesNewRomanPSMT" w:hAnsi="TimesNewRomanPSMT" w:cs="TimesNewRomanPSMT"/>
          <w:color w:val="000000"/>
          <w:lang w:eastAsia="zh-CN" w:bidi="ar"/>
        </w:rPr>
        <w:t xml:space="preserve">]. </w:t>
      </w:r>
    </w:p>
    <w:p w14:paraId="33223ED8"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14:paraId="43D1B551"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безотказность; </w:t>
      </w:r>
    </w:p>
    <w:p w14:paraId="5F25BDE3"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долговечность; </w:t>
      </w:r>
    </w:p>
    <w:p w14:paraId="45F2A906"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ремонтопригодность. </w:t>
      </w:r>
    </w:p>
    <w:p w14:paraId="094B12D1"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В качестве показателя безотказности устанавливают среднюю наработку на отказ </w:t>
      </w:r>
      <w:r>
        <w:rPr>
          <w:rFonts w:eastAsia="SimSun"/>
          <w:i/>
          <w:iCs/>
          <w:color w:val="000000"/>
          <w:lang w:eastAsia="zh-CN" w:bidi="ar"/>
        </w:rPr>
        <w:t>Т</w:t>
      </w:r>
      <w:r>
        <w:rPr>
          <w:rFonts w:ascii="TimesNewRomanPS-ItalicMT" w:eastAsia="TimesNewRomanPS-ItalicMT" w:hAnsi="TimesNewRomanPS-ItalicMT" w:cs="TimesNewRomanPS-ItalicMT"/>
          <w:i/>
          <w:iCs/>
          <w:color w:val="000000"/>
          <w:sz w:val="18"/>
          <w:szCs w:val="18"/>
          <w:lang w:eastAsia="zh-CN" w:bidi="ar"/>
        </w:rPr>
        <w:t xml:space="preserve">0 </w:t>
      </w:r>
      <w:r>
        <w:rPr>
          <w:rFonts w:eastAsia="SimSun"/>
          <w:color w:val="000000"/>
          <w:lang w:eastAsia="zh-CN" w:bidi="ar"/>
        </w:rPr>
        <w:t xml:space="preserve">или вероятность безотказной работы за время </w:t>
      </w:r>
      <w:r>
        <w:rPr>
          <w:rFonts w:eastAsia="SimSun"/>
          <w:i/>
          <w:iCs/>
          <w:color w:val="000000"/>
          <w:lang w:eastAsia="zh-CN" w:bidi="ar"/>
        </w:rPr>
        <w:t>Р(</w:t>
      </w:r>
      <w:proofErr w:type="spellStart"/>
      <w:r>
        <w:rPr>
          <w:rFonts w:eastAsia="SimSun"/>
          <w:i/>
          <w:iCs/>
          <w:color w:val="000000"/>
          <w:lang w:val="en-US" w:eastAsia="zh-CN" w:bidi="ar"/>
        </w:rPr>
        <w:t>t</w:t>
      </w:r>
      <w:r>
        <w:rPr>
          <w:rFonts w:ascii="TimesNewRomanPS-ItalicMT" w:eastAsia="TimesNewRomanPS-ItalicMT" w:hAnsi="TimesNewRomanPS-ItalicMT" w:cs="TimesNewRomanPS-ItalicMT"/>
          <w:i/>
          <w:iCs/>
          <w:color w:val="000000"/>
          <w:sz w:val="18"/>
          <w:szCs w:val="18"/>
          <w:lang w:val="en-US" w:eastAsia="zh-CN" w:bidi="ar"/>
        </w:rPr>
        <w:t>p</w:t>
      </w:r>
      <w:proofErr w:type="spellEnd"/>
      <w:r>
        <w:rPr>
          <w:rFonts w:ascii="TimesNewRomanPS-ItalicMT" w:eastAsia="TimesNewRomanPS-ItalicMT" w:hAnsi="TimesNewRomanPS-ItalicMT" w:cs="TimesNewRomanPS-ItalicMT"/>
          <w:i/>
          <w:iCs/>
          <w:color w:val="000000"/>
          <w:lang w:eastAsia="zh-CN" w:bidi="ar"/>
        </w:rPr>
        <w:t>)</w:t>
      </w:r>
      <w:r>
        <w:rPr>
          <w:rFonts w:eastAsia="SimSun"/>
          <w:color w:val="000000"/>
          <w:lang w:eastAsia="zh-CN" w:bidi="ar"/>
        </w:rPr>
        <w:t xml:space="preserve">. В качестве показателя долговечности устанавливают средний срок службы </w:t>
      </w:r>
      <w:proofErr w:type="spellStart"/>
      <w:r>
        <w:rPr>
          <w:rFonts w:eastAsia="SimSun"/>
          <w:i/>
          <w:iCs/>
          <w:color w:val="000000"/>
          <w:lang w:eastAsia="zh-CN" w:bidi="ar"/>
        </w:rPr>
        <w:t>Т</w:t>
      </w:r>
      <w:r>
        <w:rPr>
          <w:rFonts w:eastAsia="SimSun"/>
          <w:i/>
          <w:iCs/>
          <w:color w:val="000000"/>
          <w:sz w:val="18"/>
          <w:szCs w:val="18"/>
          <w:lang w:eastAsia="zh-CN" w:bidi="ar"/>
        </w:rPr>
        <w:t>сл</w:t>
      </w:r>
      <w:proofErr w:type="spellEnd"/>
      <w:r>
        <w:rPr>
          <w:rFonts w:eastAsia="SimSun"/>
          <w:color w:val="000000"/>
          <w:lang w:eastAsia="zh-CN" w:bidi="ar"/>
        </w:rPr>
        <w:t xml:space="preserve">, средний ресурс </w:t>
      </w:r>
      <w:proofErr w:type="spellStart"/>
      <w:r>
        <w:rPr>
          <w:rFonts w:eastAsia="SimSun"/>
          <w:i/>
          <w:iCs/>
          <w:color w:val="000000"/>
          <w:lang w:eastAsia="zh-CN" w:bidi="ar"/>
        </w:rPr>
        <w:t>Т</w:t>
      </w:r>
      <w:r>
        <w:rPr>
          <w:rFonts w:eastAsia="SimSun"/>
          <w:i/>
          <w:iCs/>
          <w:color w:val="000000"/>
          <w:sz w:val="18"/>
          <w:szCs w:val="18"/>
          <w:lang w:eastAsia="zh-CN" w:bidi="ar"/>
        </w:rPr>
        <w:t>р</w:t>
      </w:r>
      <w:proofErr w:type="spellEnd"/>
      <w:r>
        <w:rPr>
          <w:rFonts w:eastAsia="SimSun"/>
          <w:i/>
          <w:iCs/>
          <w:color w:val="000000"/>
          <w:sz w:val="18"/>
          <w:szCs w:val="18"/>
          <w:lang w:eastAsia="zh-CN" w:bidi="ar"/>
        </w:rPr>
        <w:t xml:space="preserve"> </w:t>
      </w:r>
      <w:r>
        <w:rPr>
          <w:rFonts w:eastAsia="SimSun"/>
          <w:color w:val="000000"/>
          <w:lang w:eastAsia="zh-CN" w:bidi="ar"/>
        </w:rPr>
        <w:t xml:space="preserve">или гамма-процентный ресурс </w:t>
      </w:r>
      <w:r>
        <w:rPr>
          <w:rFonts w:eastAsia="SimSun"/>
          <w:i/>
          <w:iCs/>
          <w:color w:val="000000"/>
          <w:lang w:eastAsia="zh-CN" w:bidi="ar"/>
        </w:rPr>
        <w:t>Т</w:t>
      </w:r>
      <w:r>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Pr>
          <w:rFonts w:eastAsia="SimSun"/>
          <w:i/>
          <w:iCs/>
          <w:color w:val="000000"/>
          <w:lang w:eastAsia="zh-CN" w:bidi="ar"/>
        </w:rPr>
        <w:t>Т</w:t>
      </w:r>
      <w:r>
        <w:rPr>
          <w:rFonts w:eastAsia="SimSun"/>
          <w:i/>
          <w:iCs/>
          <w:color w:val="000000"/>
          <w:sz w:val="18"/>
          <w:szCs w:val="18"/>
          <w:lang w:eastAsia="zh-CN" w:bidi="ar"/>
        </w:rPr>
        <w:t>в</w:t>
      </w:r>
      <w:proofErr w:type="spellEnd"/>
      <w:r>
        <w:rPr>
          <w:rFonts w:ascii="TimesNewRomanPSMT" w:eastAsia="TimesNewRomanPSMT" w:hAnsi="TimesNewRomanPSMT" w:cs="TimesNewRomanPSMT"/>
          <w:color w:val="000000"/>
          <w:lang w:eastAsia="zh-CN" w:bidi="ar"/>
        </w:rPr>
        <w:t xml:space="preserve">. </w:t>
      </w:r>
    </w:p>
    <w:p w14:paraId="201D81EB"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lastRenderedPageBreak/>
        <w:t xml:space="preserve">Под вероятностью безотказной работы </w:t>
      </w:r>
      <w:r>
        <w:rPr>
          <w:rFonts w:eastAsia="SimSun"/>
          <w:i/>
          <w:color w:val="000000"/>
          <w:lang w:val="en-US" w:eastAsia="zh-CN" w:bidi="ar"/>
        </w:rPr>
        <w:t>P</w:t>
      </w:r>
      <w:r>
        <w:rPr>
          <w:rFonts w:eastAsia="SimSun"/>
          <w:color w:val="000000"/>
          <w:lang w:eastAsia="zh-CN" w:bidi="ar"/>
        </w:rPr>
        <w:t>(</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за время </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понимается вероятность того, что элемент или РЭ</w:t>
      </w:r>
      <w:r>
        <w:rPr>
          <w:rFonts w:eastAsia="SimSun"/>
          <w:color w:val="000000"/>
          <w:lang w:val="en-US" w:eastAsia="zh-CN" w:bidi="ar"/>
        </w:rPr>
        <w:t>C</w:t>
      </w:r>
      <w:r>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14:paraId="270DCB5F" w14:textId="77777777" w:rsidR="00B06BB5" w:rsidRDefault="00B06BB5" w:rsidP="00B06BB5">
      <w:pPr>
        <w:pStyle w:val="TimesNewRoman140"/>
        <w:widowControl w:val="0"/>
        <w:spacing w:after="0"/>
        <w:ind w:firstLine="709"/>
      </w:pPr>
      <w:r>
        <w:rPr>
          <w:lang w:eastAsia="zh-CN"/>
        </w:rPr>
        <w:t xml:space="preserve">Под наработкой на отказ (средней наработкой на отказ) </w:t>
      </w:r>
      <w:r>
        <w:rPr>
          <w:i/>
          <w:lang w:val="en-US" w:eastAsia="zh-CN"/>
        </w:rPr>
        <w:t>T</w:t>
      </w:r>
      <w:r>
        <w:rPr>
          <w:vertAlign w:val="subscript"/>
          <w:lang w:eastAsia="zh-CN"/>
        </w:rPr>
        <w:t>0</w:t>
      </w:r>
      <w:r>
        <w:rPr>
          <w:lang w:eastAsia="zh-CN"/>
        </w:rPr>
        <w:t xml:space="preserve"> понимается среднее время безотказной работы РЭС между двумя соседними отказами. </w:t>
      </w:r>
    </w:p>
    <w:p w14:paraId="573FBB6D" w14:textId="77777777" w:rsidR="00B06BB5" w:rsidRDefault="00B06BB5" w:rsidP="00B06BB5">
      <w:pPr>
        <w:pStyle w:val="TimesNewRoman140"/>
        <w:widowControl w:val="0"/>
        <w:spacing w:after="0"/>
        <w:ind w:firstLine="709"/>
      </w:pPr>
      <w:proofErr w:type="gramStart"/>
      <w:r>
        <w:rPr>
          <w:lang w:eastAsia="zh-CN"/>
        </w:rPr>
        <w:t>Под гамма</w:t>
      </w:r>
      <w:proofErr w:type="gramEnd"/>
      <w:r>
        <w:rPr>
          <w:lang w:eastAsia="zh-CN"/>
        </w:rPr>
        <w:t xml:space="preserve">–процентной наработкой до отказа </w:t>
      </w:r>
      <w:proofErr w:type="spellStart"/>
      <w:r>
        <w:rPr>
          <w:i/>
          <w:lang w:val="en-US" w:eastAsia="zh-CN"/>
        </w:rPr>
        <w:t>T</w:t>
      </w:r>
      <w:r>
        <w:rPr>
          <w:i/>
          <w:vertAlign w:val="subscript"/>
          <w:lang w:val="en-US" w:eastAsia="zh-CN"/>
        </w:rPr>
        <w:t>γ</w:t>
      </w:r>
      <w:proofErr w:type="spellEnd"/>
      <w:r>
        <w:rPr>
          <w:lang w:eastAsia="zh-CN"/>
        </w:rPr>
        <w:t xml:space="preserve"> понимают наработку, в течение которой отказ в изделии не возникает с вероятностью </w:t>
      </w:r>
      <w:r>
        <w:rPr>
          <w:i/>
          <w:lang w:val="en-US" w:eastAsia="zh-CN"/>
        </w:rPr>
        <w:t>γ</w:t>
      </w:r>
      <w:r>
        <w:rPr>
          <w:lang w:eastAsia="zh-CN"/>
        </w:rPr>
        <w:t xml:space="preserve">. </w:t>
      </w:r>
    </w:p>
    <w:p w14:paraId="43061C1D" w14:textId="77777777" w:rsidR="00B06BB5" w:rsidRDefault="00B06BB5" w:rsidP="00B06BB5">
      <w:pPr>
        <w:pStyle w:val="TimesNewRoman140"/>
        <w:widowControl w:val="0"/>
        <w:spacing w:after="0"/>
        <w:ind w:firstLine="709"/>
      </w:pPr>
      <w:r>
        <w:rPr>
          <w:lang w:eastAsia="zh-CN"/>
        </w:rPr>
        <w:t xml:space="preserve">Под средним временем безотказной работы (средняя наработка до отказа) </w:t>
      </w:r>
      <w:proofErr w:type="spellStart"/>
      <w:r>
        <w:rPr>
          <w:i/>
          <w:lang w:eastAsia="zh-CN"/>
        </w:rPr>
        <w:t>Т</w:t>
      </w:r>
      <w:r>
        <w:rPr>
          <w:i/>
          <w:vertAlign w:val="subscript"/>
          <w:lang w:eastAsia="zh-CN"/>
        </w:rPr>
        <w:t>ср</w:t>
      </w:r>
      <w:proofErr w:type="spellEnd"/>
      <w:r>
        <w:rPr>
          <w:lang w:eastAsia="zh-CN"/>
        </w:rPr>
        <w:t xml:space="preserve"> понимается математическое ожидание времени безотказной работы РЭС до первого отказа.</w:t>
      </w:r>
    </w:p>
    <w:p w14:paraId="5C71645E" w14:textId="77777777" w:rsidR="00B06BB5" w:rsidRDefault="00B06BB5" w:rsidP="00B06BB5">
      <w:pPr>
        <w:widowControl w:val="0"/>
        <w:spacing w:after="0" w:line="276" w:lineRule="auto"/>
        <w:ind w:firstLine="709"/>
        <w:jc w:val="both"/>
        <w:rPr>
          <w:rFonts w:ascii="Times New Roman" w:hAnsi="Times New Roman" w:cs="Times New Roman"/>
          <w:sz w:val="28"/>
          <w:szCs w:val="28"/>
        </w:rPr>
      </w:pPr>
    </w:p>
    <w:p w14:paraId="5D259D80" w14:textId="561A6718" w:rsidR="00B06BB5" w:rsidRDefault="00B06BB5" w:rsidP="003C234F">
      <w:pPr>
        <w:pStyle w:val="2"/>
      </w:pPr>
      <w:bookmarkStart w:id="6" w:name="_Toc104861440"/>
      <w:r>
        <w:t>2.2 Формирование основных технических требований</w:t>
      </w:r>
      <w:bookmarkStart w:id="7" w:name="_Toc104861441"/>
      <w:bookmarkEnd w:id="6"/>
      <w:r w:rsidR="003C234F">
        <w:t xml:space="preserve"> </w:t>
      </w:r>
      <w:r>
        <w:t xml:space="preserve">к </w:t>
      </w:r>
      <w:r w:rsidR="003C234F">
        <w:t xml:space="preserve">               </w:t>
      </w:r>
      <w:r>
        <w:t>разрабатываемой конструкции</w:t>
      </w:r>
      <w:bookmarkEnd w:id="7"/>
    </w:p>
    <w:p w14:paraId="071823B3" w14:textId="77777777" w:rsidR="00B06BB5" w:rsidRDefault="00B06BB5" w:rsidP="00B06BB5">
      <w:pPr>
        <w:widowControl w:val="0"/>
        <w:spacing w:after="0" w:line="276" w:lineRule="auto"/>
        <w:ind w:firstLine="709"/>
        <w:jc w:val="both"/>
        <w:rPr>
          <w:rFonts w:ascii="Times New Roman" w:hAnsi="Times New Roman" w:cs="Times New Roman"/>
          <w:color w:val="000000" w:themeColor="text1"/>
          <w:sz w:val="28"/>
          <w:szCs w:val="28"/>
        </w:rPr>
      </w:pPr>
    </w:p>
    <w:p w14:paraId="441E489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условиями эксплуатации, типом производства и представляются в техническом задании, которое является исходным документом для конструирования РЭС [</w:t>
      </w:r>
      <w:r w:rsidR="00694BBB">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p>
    <w:p w14:paraId="58D3BC6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C70BE9">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color w:val="000000" w:themeColor="text1"/>
          <w:sz w:val="28"/>
          <w:szCs w:val="28"/>
        </w:rPr>
        <w:t xml:space="preserve"> разрабатывают на основании дипломного проектирования. В качестве источников разработки используются схемы уже готовых устройств данного типа.</w:t>
      </w:r>
    </w:p>
    <w:p w14:paraId="4DEF4BF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 техническим требованиям разрабатываемой конструкции относятся:</w:t>
      </w:r>
    </w:p>
    <w:p w14:paraId="7042952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14:paraId="455FEEA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электрическим параметрам;</w:t>
      </w:r>
    </w:p>
    <w:p w14:paraId="0C524FA9"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требования к технологичности; </w:t>
      </w:r>
    </w:p>
    <w:p w14:paraId="4CC6D093"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надежности;</w:t>
      </w:r>
    </w:p>
    <w:p w14:paraId="023C6A8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14:paraId="62CE74D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безопасности;</w:t>
      </w:r>
    </w:p>
    <w:p w14:paraId="2565026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эстетические и эргономические требования;</w:t>
      </w:r>
    </w:p>
    <w:p w14:paraId="2F19C691"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14:paraId="0AE3756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маркировке и упаковке;</w:t>
      </w:r>
    </w:p>
    <w:p w14:paraId="531BCA42"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техническому обслуживанию и ремонту.</w:t>
      </w:r>
    </w:p>
    <w:p w14:paraId="6C2B17A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Основными электрическими параметрами разрабатываемого устройства являются: </w:t>
      </w:r>
      <w:r w:rsidR="00C70BE9">
        <w:rPr>
          <w:rFonts w:ascii="Times New Roman" w:hAnsi="Times New Roman" w:cs="Times New Roman"/>
          <w:color w:val="000000" w:themeColor="text1"/>
          <w:sz w:val="28"/>
          <w:szCs w:val="28"/>
        </w:rPr>
        <w:t xml:space="preserve">Максимальное выходное </w:t>
      </w:r>
      <w:r>
        <w:rPr>
          <w:rFonts w:ascii="Times New Roman" w:hAnsi="Times New Roman" w:cs="Times New Roman"/>
          <w:color w:val="000000" w:themeColor="text1"/>
          <w:sz w:val="28"/>
          <w:szCs w:val="28"/>
        </w:rPr>
        <w:t>напряжение –3</w:t>
      </w:r>
      <w:r w:rsidR="00C70BE9">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w:t>
      </w:r>
      <w:proofErr w:type="spellStart"/>
      <w:r w:rsidR="00C70BE9">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В</w:t>
      </w:r>
      <w:proofErr w:type="spellEnd"/>
      <w:r>
        <w:rPr>
          <w:rFonts w:ascii="Times New Roman" w:hAnsi="Times New Roman" w:cs="Times New Roman"/>
          <w:color w:val="000000" w:themeColor="text1"/>
          <w:sz w:val="28"/>
          <w:szCs w:val="28"/>
        </w:rPr>
        <w:t xml:space="preserve"> ± </w:t>
      </w:r>
      <w:r w:rsidR="00C70BE9">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w:t>
      </w:r>
      <w:r w:rsidR="00C70B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C70BE9">
        <w:rPr>
          <w:rFonts w:ascii="Times New Roman" w:hAnsi="Times New Roman" w:cs="Times New Roman"/>
          <w:color w:val="000000" w:themeColor="text1"/>
          <w:sz w:val="28"/>
          <w:szCs w:val="28"/>
        </w:rPr>
        <w:t xml:space="preserve"> максимально</w:t>
      </w:r>
      <w:r w:rsidR="00A743E2">
        <w:rPr>
          <w:rFonts w:ascii="Times New Roman" w:hAnsi="Times New Roman" w:cs="Times New Roman"/>
          <w:color w:val="000000" w:themeColor="text1"/>
          <w:sz w:val="28"/>
          <w:szCs w:val="28"/>
        </w:rPr>
        <w:t xml:space="preserve"> </w:t>
      </w:r>
      <w:r w:rsidR="00C70BE9">
        <w:rPr>
          <w:rFonts w:ascii="Times New Roman" w:hAnsi="Times New Roman" w:cs="Times New Roman"/>
          <w:color w:val="000000" w:themeColor="text1"/>
          <w:sz w:val="28"/>
          <w:szCs w:val="28"/>
        </w:rPr>
        <w:t xml:space="preserve">допустимый </w:t>
      </w:r>
      <w:r>
        <w:rPr>
          <w:rFonts w:ascii="Times New Roman" w:hAnsi="Times New Roman" w:cs="Times New Roman"/>
          <w:color w:val="000000" w:themeColor="text1"/>
          <w:sz w:val="28"/>
          <w:szCs w:val="28"/>
        </w:rPr>
        <w:t>ток – 1</w:t>
      </w:r>
      <w:r w:rsidR="00C70BE9">
        <w:rPr>
          <w:rFonts w:ascii="Times New Roman" w:hAnsi="Times New Roman" w:cs="Times New Roman"/>
          <w:color w:val="000000" w:themeColor="text1"/>
          <w:sz w:val="28"/>
          <w:szCs w:val="28"/>
        </w:rPr>
        <w:t xml:space="preserve">0 </w:t>
      </w:r>
      <w:r>
        <w:rPr>
          <w:rFonts w:ascii="Times New Roman" w:hAnsi="Times New Roman" w:cs="Times New Roman"/>
          <w:color w:val="000000" w:themeColor="text1"/>
          <w:sz w:val="28"/>
          <w:szCs w:val="28"/>
        </w:rPr>
        <w:t>А.</w:t>
      </w:r>
    </w:p>
    <w:p w14:paraId="4C3714B2" w14:textId="77777777" w:rsidR="00B06BB5" w:rsidRDefault="00630D9F"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Источник питания</w:t>
      </w:r>
      <w:r w:rsidR="00B06BB5">
        <w:rPr>
          <w:rFonts w:ascii="Times New Roman" w:hAnsi="Times New Roman" w:cs="Times New Roman"/>
          <w:color w:val="000000" w:themeColor="text1"/>
          <w:sz w:val="28"/>
          <w:szCs w:val="28"/>
        </w:rPr>
        <w:t xml:space="preserve"> должен отвечать требованиям надежности по ГОСТу 21317-87 «Аппаратура радиоэлектронная бытовая. Методы испытаний на надежность». Средняя наработка на отказ должна составлять не менее 1000 ч. Средний срок службы должен быть не менее 8 лет. Испытания на срок службы не проводится. Время восстановления после ремонта должно быть не более 1ч. Устройство должно быть восстанавливаемое и обслуживаемое.</w:t>
      </w:r>
    </w:p>
    <w:p w14:paraId="7821BEF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Конструкция устройства должна быть разработана с учетом требований к производственной, монтажной и эксплуатационной технологичности. Масса изделия составляет не более </w:t>
      </w:r>
      <w:r w:rsidR="00A8625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кг. Габаритные размеры составляют не более </w:t>
      </w:r>
      <w:r w:rsidR="00FA138D" w:rsidRPr="00FA138D">
        <w:rPr>
          <w:rFonts w:ascii="Times New Roman" w:hAnsi="Times New Roman" w:cs="Times New Roman"/>
          <w:color w:val="000000" w:themeColor="text1"/>
          <w:sz w:val="28"/>
          <w:szCs w:val="28"/>
        </w:rPr>
        <w:t>300×200×350 мм.</w:t>
      </w:r>
    </w:p>
    <w:p w14:paraId="41A7DC7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 xml:space="preserve">источник питания </w:t>
      </w:r>
      <w:r>
        <w:rPr>
          <w:rFonts w:ascii="Times New Roman" w:hAnsi="Times New Roman" w:cs="Times New Roman"/>
          <w:color w:val="000000" w:themeColor="text1"/>
          <w:sz w:val="28"/>
          <w:szCs w:val="28"/>
        </w:rPr>
        <w:t>предназначено для эксплуатации в лабораторных,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 [</w:t>
      </w:r>
      <w:r w:rsidR="00694BBB">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14:paraId="5FC115FF"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(климатических, механических) [1</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14:paraId="0D75B8E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по своему назначению относится к классу наземных РЭС. В таблице 2.3 приведены обобщенные значения механических воздействующих факторов в зависимости от класса РЭС.</w:t>
      </w:r>
    </w:p>
    <w:p w14:paraId="7842FA3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p>
    <w:p w14:paraId="3C84EAD7" w14:textId="77777777" w:rsidR="00B06BB5" w:rsidRDefault="00B06BB5" w:rsidP="00B06BB5">
      <w:pPr>
        <w:widowControl w:val="0"/>
        <w:spacing w:after="0" w:line="276" w:lineRule="auto"/>
        <w:ind w:left="1701" w:hanging="1701"/>
        <w:jc w:val="both"/>
        <w:rPr>
          <w:rFonts w:ascii="Times New Roman" w:hAnsi="Times New Roman" w:cs="Times New Roman"/>
          <w:sz w:val="28"/>
          <w:szCs w:val="28"/>
        </w:rPr>
      </w:pPr>
      <w:r>
        <w:rPr>
          <w:rFonts w:ascii="Times New Roman" w:hAnsi="Times New Roman" w:cs="Times New Roman"/>
          <w:sz w:val="28"/>
          <w:szCs w:val="28"/>
        </w:rPr>
        <w:t>Таблица 2.3</w:t>
      </w:r>
      <w:r>
        <w:rPr>
          <w:rFonts w:ascii="Times New Roman" w:hAnsi="Times New Roman" w:cs="Times New Roman"/>
          <w:i/>
          <w:sz w:val="28"/>
          <w:szCs w:val="28"/>
        </w:rPr>
        <w:t xml:space="preserve"> </w:t>
      </w:r>
      <w:r>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B06BB5" w14:paraId="5C1EBAB0" w14:textId="77777777" w:rsidTr="00B06BB5">
        <w:tc>
          <w:tcPr>
            <w:tcW w:w="4671" w:type="dxa"/>
            <w:vMerge w:val="restart"/>
            <w:tcBorders>
              <w:top w:val="single" w:sz="4" w:space="0" w:color="auto"/>
              <w:left w:val="single" w:sz="4" w:space="0" w:color="auto"/>
              <w:bottom w:val="single" w:sz="4" w:space="0" w:color="auto"/>
              <w:right w:val="single" w:sz="4" w:space="0" w:color="auto"/>
            </w:tcBorders>
            <w:vAlign w:val="center"/>
            <w:hideMark/>
          </w:tcPr>
          <w:p w14:paraId="5232070E"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Воздействующий фактор</w:t>
            </w:r>
          </w:p>
        </w:tc>
        <w:tc>
          <w:tcPr>
            <w:tcW w:w="4673" w:type="dxa"/>
            <w:tcBorders>
              <w:top w:val="single" w:sz="4" w:space="0" w:color="auto"/>
              <w:left w:val="single" w:sz="4" w:space="0" w:color="auto"/>
              <w:bottom w:val="single" w:sz="4" w:space="0" w:color="auto"/>
              <w:right w:val="single" w:sz="4" w:space="0" w:color="auto"/>
            </w:tcBorders>
            <w:vAlign w:val="center"/>
            <w:hideMark/>
          </w:tcPr>
          <w:p w14:paraId="644592D4"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РЭС</w:t>
            </w:r>
          </w:p>
        </w:tc>
      </w:tr>
      <w:tr w:rsidR="00B06BB5" w14:paraId="18253023" w14:textId="77777777" w:rsidTr="00B06BB5">
        <w:tc>
          <w:tcPr>
            <w:tcW w:w="0" w:type="auto"/>
            <w:vMerge/>
            <w:tcBorders>
              <w:top w:val="single" w:sz="4" w:space="0" w:color="auto"/>
              <w:left w:val="single" w:sz="4" w:space="0" w:color="auto"/>
              <w:bottom w:val="single" w:sz="4" w:space="0" w:color="auto"/>
              <w:right w:val="single" w:sz="4" w:space="0" w:color="auto"/>
            </w:tcBorders>
            <w:vAlign w:val="center"/>
            <w:hideMark/>
          </w:tcPr>
          <w:p w14:paraId="21ECCC74" w14:textId="77777777" w:rsidR="00B06BB5" w:rsidRDefault="00B06BB5" w:rsidP="00B06BB5">
            <w:pPr>
              <w:spacing w:after="0" w:line="276" w:lineRule="auto"/>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vAlign w:val="center"/>
            <w:hideMark/>
          </w:tcPr>
          <w:p w14:paraId="146C41CE"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Наземное</w:t>
            </w:r>
          </w:p>
        </w:tc>
      </w:tr>
      <w:tr w:rsidR="00B06BB5" w14:paraId="5C59E8C1" w14:textId="77777777" w:rsidTr="00B06BB5">
        <w:trPr>
          <w:trHeight w:val="1150"/>
        </w:trPr>
        <w:tc>
          <w:tcPr>
            <w:tcW w:w="4671" w:type="dxa"/>
            <w:tcBorders>
              <w:top w:val="single" w:sz="4" w:space="0" w:color="auto"/>
              <w:left w:val="single" w:sz="4" w:space="0" w:color="auto"/>
              <w:bottom w:val="nil"/>
              <w:right w:val="single" w:sz="4" w:space="0" w:color="auto"/>
            </w:tcBorders>
            <w:vAlign w:val="center"/>
            <w:hideMark/>
          </w:tcPr>
          <w:p w14:paraId="65B4804F"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Вибрация:</w:t>
            </w:r>
          </w:p>
          <w:p w14:paraId="58AB4F7C"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p w14:paraId="3F151A65"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tc>
        <w:tc>
          <w:tcPr>
            <w:tcW w:w="4673" w:type="dxa"/>
            <w:tcBorders>
              <w:top w:val="single" w:sz="4" w:space="0" w:color="auto"/>
              <w:left w:val="single" w:sz="4" w:space="0" w:color="auto"/>
              <w:bottom w:val="nil"/>
              <w:right w:val="single" w:sz="4" w:space="0" w:color="auto"/>
            </w:tcBorders>
            <w:vAlign w:val="bottom"/>
            <w:hideMark/>
          </w:tcPr>
          <w:p w14:paraId="27A26012"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10…70</w:t>
            </w:r>
          </w:p>
          <w:p w14:paraId="1B4C620A"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B06BB5" w14:paraId="248333FC" w14:textId="77777777" w:rsidTr="00B06BB5">
        <w:trPr>
          <w:trHeight w:val="1266"/>
        </w:trPr>
        <w:tc>
          <w:tcPr>
            <w:tcW w:w="4671" w:type="dxa"/>
            <w:tcBorders>
              <w:top w:val="single" w:sz="4" w:space="0" w:color="auto"/>
              <w:left w:val="single" w:sz="4" w:space="0" w:color="auto"/>
              <w:bottom w:val="single" w:sz="4" w:space="0" w:color="auto"/>
              <w:right w:val="single" w:sz="4" w:space="0" w:color="auto"/>
            </w:tcBorders>
            <w:vAlign w:val="center"/>
            <w:hideMark/>
          </w:tcPr>
          <w:p w14:paraId="00432D20"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Одиночные удары:</w:t>
            </w:r>
          </w:p>
          <w:p w14:paraId="2C26E584" w14:textId="77777777" w:rsidR="00B06BB5" w:rsidRDefault="00B06BB5" w:rsidP="00B06BB5">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p w14:paraId="6B3FB7F8"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Длительность, </w:t>
            </w:r>
            <w:proofErr w:type="spellStart"/>
            <w:r>
              <w:rPr>
                <w:rFonts w:ascii="Times New Roman" w:hAnsi="Times New Roman" w:cs="Times New Roman"/>
                <w:sz w:val="28"/>
                <w:szCs w:val="28"/>
              </w:rPr>
              <w:t>мс</w:t>
            </w:r>
            <w:proofErr w:type="spellEnd"/>
          </w:p>
        </w:tc>
        <w:tc>
          <w:tcPr>
            <w:tcW w:w="4673" w:type="dxa"/>
            <w:tcBorders>
              <w:top w:val="single" w:sz="4" w:space="0" w:color="auto"/>
              <w:left w:val="single" w:sz="4" w:space="0" w:color="auto"/>
              <w:bottom w:val="single" w:sz="4" w:space="0" w:color="auto"/>
              <w:right w:val="single" w:sz="4" w:space="0" w:color="auto"/>
            </w:tcBorders>
            <w:vAlign w:val="bottom"/>
            <w:hideMark/>
          </w:tcPr>
          <w:p w14:paraId="0681841B"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p w14:paraId="31B5BF93"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0,5…10</w:t>
            </w:r>
          </w:p>
        </w:tc>
      </w:tr>
      <w:tr w:rsidR="00B06BB5" w14:paraId="6BBBF086" w14:textId="77777777" w:rsidTr="00B06BB5">
        <w:trPr>
          <w:trHeight w:val="1269"/>
        </w:trPr>
        <w:tc>
          <w:tcPr>
            <w:tcW w:w="4671" w:type="dxa"/>
            <w:tcBorders>
              <w:top w:val="single" w:sz="4" w:space="0" w:color="auto"/>
              <w:left w:val="single" w:sz="4" w:space="0" w:color="auto"/>
              <w:bottom w:val="single" w:sz="4" w:space="0" w:color="auto"/>
              <w:right w:val="single" w:sz="4" w:space="0" w:color="auto"/>
            </w:tcBorders>
            <w:vAlign w:val="center"/>
            <w:hideMark/>
          </w:tcPr>
          <w:p w14:paraId="586E0C42"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Акустические шумы:</w:t>
            </w:r>
          </w:p>
          <w:p w14:paraId="10D92548"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Уровень, дБ</w:t>
            </w:r>
          </w:p>
          <w:p w14:paraId="757804CF"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tc>
        <w:tc>
          <w:tcPr>
            <w:tcW w:w="4673" w:type="dxa"/>
            <w:tcBorders>
              <w:top w:val="single" w:sz="4" w:space="0" w:color="auto"/>
              <w:left w:val="single" w:sz="4" w:space="0" w:color="auto"/>
              <w:bottom w:val="single" w:sz="4" w:space="0" w:color="auto"/>
              <w:right w:val="single" w:sz="4" w:space="0" w:color="auto"/>
            </w:tcBorders>
            <w:vAlign w:val="bottom"/>
            <w:hideMark/>
          </w:tcPr>
          <w:p w14:paraId="185D683F"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82…125</w:t>
            </w:r>
          </w:p>
          <w:p w14:paraId="5274F3DB"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tc>
      </w:tr>
    </w:tbl>
    <w:p w14:paraId="240727F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Устройство испытывает влияние различных дестабилизирующих факторов в процессе эксплуатации. РЭС является бытовым и не предполагает его перемещение во время использования, но может, поэтому устройство не будет подвергаться достаточно значимым колебаниям.</w:t>
      </w:r>
    </w:p>
    <w:p w14:paraId="4194D5C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не подвержено частым ударным нагрузкам, однако существует вероятность падения.</w:t>
      </w:r>
    </w:p>
    <w:p w14:paraId="05D9B26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w:t>
      </w:r>
      <w:r w:rsidR="00FA138D">
        <w:rPr>
          <w:rFonts w:ascii="Times New Roman" w:hAnsi="Times New Roman" w:cs="Times New Roman"/>
          <w:color w:val="000000" w:themeColor="text1"/>
          <w:sz w:val="28"/>
          <w:szCs w:val="28"/>
        </w:rPr>
        <w:t xml:space="preserve"> источник питания</w:t>
      </w:r>
      <w:r>
        <w:rPr>
          <w:rFonts w:ascii="Times New Roman" w:hAnsi="Times New Roman" w:cs="Times New Roman"/>
          <w:color w:val="000000" w:themeColor="text1"/>
          <w:sz w:val="28"/>
          <w:szCs w:val="28"/>
        </w:rPr>
        <w:t xml:space="preserve"> не будет подвержено прямому воздействию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температурным нагрузкам, которые могут привести к расширению, размягчению, деформации печатной платы (ПП), уменьшению электропроводности, высыханию и растрескиванию защитных покрытий</w:t>
      </w:r>
      <w:r w:rsidR="00165AE5">
        <w:rPr>
          <w:rFonts w:ascii="Times New Roman" w:hAnsi="Times New Roman" w:cs="Times New Roman"/>
          <w:color w:val="000000" w:themeColor="text1"/>
          <w:sz w:val="28"/>
          <w:szCs w:val="28"/>
        </w:rPr>
        <w:t>.</w:t>
      </w:r>
    </w:p>
    <w:p w14:paraId="0B9D9FA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14:paraId="39020CF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соответствии с требованиями:</w:t>
      </w:r>
    </w:p>
    <w:p w14:paraId="1EB8A7B7"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11487–88 «Аппаратура радиоэлектронная бытовая. Нормы и методы испытаний на воздействие внешних механических и климатических факторов» [</w:t>
      </w:r>
      <w:r w:rsidR="003309B9">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w:t>
      </w:r>
    </w:p>
    <w:p w14:paraId="2D06E99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«Система стандартов безопасности труда. Изделия электротехнические. Общие требования безопасности» [</w:t>
      </w:r>
      <w:r w:rsidRPr="00126EF2">
        <w:rPr>
          <w:rFonts w:ascii="Times New Roman" w:hAnsi="Times New Roman" w:cs="Times New Roman"/>
          <w:color w:val="000000" w:themeColor="text1"/>
          <w:sz w:val="28"/>
          <w:szCs w:val="28"/>
        </w:rPr>
        <w:t>2</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14:paraId="7D3C95C7"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«Электрооборудование взрывозащищенное. Общие технические требования и методы испытаний» [</w:t>
      </w:r>
      <w:r w:rsidR="00694BBB">
        <w:rPr>
          <w:rFonts w:ascii="Times New Roman" w:hAnsi="Times New Roman" w:cs="Times New Roman"/>
          <w:color w:val="000000" w:themeColor="text1"/>
          <w:sz w:val="28"/>
          <w:szCs w:val="28"/>
        </w:rPr>
        <w:t>23</w:t>
      </w:r>
      <w:r>
        <w:rPr>
          <w:rFonts w:ascii="Times New Roman" w:hAnsi="Times New Roman" w:cs="Times New Roman"/>
          <w:color w:val="000000" w:themeColor="text1"/>
          <w:sz w:val="28"/>
          <w:szCs w:val="28"/>
        </w:rPr>
        <w:t xml:space="preserve">]; </w:t>
      </w:r>
    </w:p>
    <w:p w14:paraId="184AF58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Р 51515-99 С</w:t>
      </w:r>
      <w:r w:rsidRPr="00767329">
        <w:rPr>
          <w:rFonts w:ascii="Times New Roman" w:hAnsi="Times New Roman" w:cs="Times New Roman"/>
          <w:color w:val="000000" w:themeColor="text1"/>
          <w:sz w:val="28"/>
          <w:szCs w:val="28"/>
        </w:rPr>
        <w:t xml:space="preserve">овместимость технических средств </w:t>
      </w:r>
      <w:r w:rsidRPr="00767329">
        <w:rPr>
          <w:rFonts w:ascii="Times New Roman" w:hAnsi="Times New Roman" w:cs="Times New Roman"/>
          <w:color w:val="000000" w:themeColor="text1"/>
          <w:spacing w:val="-4"/>
          <w:sz w:val="28"/>
          <w:szCs w:val="28"/>
        </w:rPr>
        <w:t>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003309B9">
        <w:rPr>
          <w:rFonts w:ascii="Times New Roman" w:hAnsi="Times New Roman" w:cs="Times New Roman"/>
          <w:color w:val="000000" w:themeColor="text1"/>
          <w:spacing w:val="-4"/>
          <w:sz w:val="28"/>
          <w:szCs w:val="28"/>
        </w:rPr>
        <w:t>24</w:t>
      </w:r>
      <w:r w:rsidRPr="00767329">
        <w:rPr>
          <w:rFonts w:ascii="Times New Roman" w:hAnsi="Times New Roman" w:cs="Times New Roman"/>
          <w:color w:val="000000" w:themeColor="text1"/>
          <w:spacing w:val="-4"/>
          <w:sz w:val="28"/>
          <w:szCs w:val="28"/>
        </w:rPr>
        <w:t>].</w:t>
      </w:r>
    </w:p>
    <w:p w14:paraId="0EB9BD7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Совместимость технических средств должна соответствовать ГОСТу 29254 –91. Устройство должно быть упаковано в индивидуальную тару, обеспечивающую его сохранность при транспортировании и хранении. </w:t>
      </w:r>
    </w:p>
    <w:p w14:paraId="06A66962"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маркируется в соответствии с ГОСТ 27570.0–87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 В качестве маркировки должны быть нанесены:</w:t>
      </w:r>
    </w:p>
    <w:p w14:paraId="39257E5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изготовителя или товарный знак;</w:t>
      </w:r>
    </w:p>
    <w:p w14:paraId="6E6C89BF"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модели или типа;</w:t>
      </w:r>
    </w:p>
    <w:p w14:paraId="54ED62C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условное обозначение степени защиты от влаги, если требуется.</w:t>
      </w:r>
    </w:p>
    <w:p w14:paraId="31F3C9B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Устройство </w:t>
      </w:r>
      <w:r w:rsidR="00F163C1">
        <w:rPr>
          <w:rFonts w:ascii="Times New Roman" w:hAnsi="Times New Roman" w:cs="Times New Roman"/>
          <w:color w:val="000000" w:themeColor="text1"/>
          <w:sz w:val="28"/>
          <w:szCs w:val="28"/>
        </w:rPr>
        <w:t xml:space="preserve">источника питания </w:t>
      </w:r>
      <w:r>
        <w:rPr>
          <w:rFonts w:ascii="Times New Roman" w:hAnsi="Times New Roman" w:cs="Times New Roman"/>
          <w:color w:val="000000" w:themeColor="text1"/>
          <w:sz w:val="28"/>
          <w:szCs w:val="28"/>
        </w:rPr>
        <w:t>должно отвечать общим требованиям эстетики по ГОСТ 12.2.049–80 «Система стандартов безопасности труда. Оборудование производственное. Общие эргономические требования». Эргономические</w:t>
      </w:r>
      <w:r w:rsidR="00257C6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требования к производственному оборудованию должны устанавливаться к тем его элементам, которые сопряжены с человеком при выполнении им трудовых действий в процессе эксплуатации, монтажа, ремонта, транспортирования и хранения производственного оборудования [</w:t>
      </w:r>
      <w:r w:rsidR="003309B9">
        <w:rPr>
          <w:rFonts w:ascii="Times New Roman" w:hAnsi="Times New Roman" w:cs="Times New Roman"/>
          <w:color w:val="000000" w:themeColor="text1"/>
          <w:sz w:val="28"/>
          <w:szCs w:val="28"/>
        </w:rPr>
        <w:t>26</w:t>
      </w:r>
      <w:r>
        <w:rPr>
          <w:rFonts w:ascii="Times New Roman" w:hAnsi="Times New Roman" w:cs="Times New Roman"/>
          <w:color w:val="000000" w:themeColor="text1"/>
          <w:sz w:val="28"/>
          <w:szCs w:val="28"/>
        </w:rPr>
        <w:t>].</w:t>
      </w:r>
    </w:p>
    <w:p w14:paraId="708DF4ED"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должно подвергаться приемосдаточным, периодическим, типовым испытаниям и испытаниям на надежность, а также приемочным испытаниям по ГОСТу 15.009–91 «Система разработки и постановки продукции на производство. Непродовольственные товары народного потребления» [</w:t>
      </w:r>
      <w:r w:rsidR="003309B9">
        <w:rPr>
          <w:rFonts w:ascii="Times New Roman" w:hAnsi="Times New Roman" w:cs="Times New Roman"/>
          <w:color w:val="000000" w:themeColor="text1"/>
          <w:sz w:val="28"/>
          <w:szCs w:val="28"/>
        </w:rPr>
        <w:t>2</w:t>
      </w:r>
      <w:r w:rsidR="00DA2347">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и квалификационным испытаниям, при этом обязательными являются:</w:t>
      </w:r>
    </w:p>
    <w:p w14:paraId="10FA0F9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внешний осмотр;</w:t>
      </w:r>
    </w:p>
    <w:p w14:paraId="64344E6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электрической прочности изоляции прибора без увлажнения по ГОСТу 27570.0 – 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w:t>
      </w:r>
    </w:p>
    <w:p w14:paraId="45B06A4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на функционирование.</w:t>
      </w:r>
    </w:p>
    <w:p w14:paraId="1BEA341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14:paraId="02DCE10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14:paraId="6EB0688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Выполнение всех выше приведенных требований позволит создать продукт высокого качества, способный конкурировать на рынке.</w:t>
      </w:r>
    </w:p>
    <w:p w14:paraId="00A717B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00F163C1">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14:paraId="25452D55" w14:textId="77777777" w:rsidR="008E687B" w:rsidRPr="00B06BB5" w:rsidRDefault="0047191C" w:rsidP="00B06BB5">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E8E0A8" w14:textId="2C7CF33E" w:rsidR="00256F1E" w:rsidRDefault="005436AC" w:rsidP="001B6CBC">
      <w:pPr>
        <w:pStyle w:val="1"/>
        <w:ind w:left="862" w:hanging="227"/>
        <w:rPr>
          <w:sz w:val="28"/>
          <w:szCs w:val="28"/>
        </w:rPr>
      </w:pPr>
      <w:bookmarkStart w:id="8" w:name="_Toc104861442"/>
      <w:r>
        <w:rPr>
          <w:szCs w:val="30"/>
        </w:rPr>
        <w:lastRenderedPageBreak/>
        <w:t>3</w:t>
      </w:r>
      <w:r w:rsidR="00175519">
        <w:rPr>
          <w:szCs w:val="30"/>
        </w:rPr>
        <w:t xml:space="preserve"> </w:t>
      </w:r>
      <w:r w:rsidR="003C5A62" w:rsidRPr="003C5A62">
        <w:t>РАЗРАБОТКА СТРУКТУРНОЙ И ЭЛЕКТРИЧЕСКОЙ ПРИНЦИПИАЛЬНОЙ СХЕМ УСТРОЙСТВА</w:t>
      </w:r>
      <w:bookmarkEnd w:id="8"/>
    </w:p>
    <w:p w14:paraId="25FF7D03" w14:textId="77777777" w:rsidR="00256F1E" w:rsidRDefault="00256F1E" w:rsidP="00A50143">
      <w:pPr>
        <w:widowControl w:val="0"/>
        <w:spacing w:after="0" w:line="276" w:lineRule="auto"/>
        <w:jc w:val="both"/>
        <w:rPr>
          <w:rFonts w:ascii="Times New Roman" w:hAnsi="Times New Roman" w:cs="Times New Roman"/>
          <w:color w:val="000000" w:themeColor="text1"/>
          <w:sz w:val="28"/>
          <w:szCs w:val="28"/>
        </w:rPr>
      </w:pPr>
    </w:p>
    <w:p w14:paraId="556BB481"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электрическая принципиальная </w:t>
      </w:r>
      <w:r w:rsidR="002B3857">
        <w:rPr>
          <w:rFonts w:ascii="Times New Roman" w:hAnsi="Times New Roman" w:cs="Times New Roman"/>
          <w:sz w:val="28"/>
          <w:szCs w:val="28"/>
        </w:rPr>
        <w:t>структурная дист</w:t>
      </w:r>
      <w:r w:rsidR="00472242">
        <w:rPr>
          <w:rFonts w:ascii="Times New Roman" w:hAnsi="Times New Roman" w:cs="Times New Roman"/>
          <w:sz w:val="28"/>
          <w:szCs w:val="28"/>
        </w:rPr>
        <w:t>а</w:t>
      </w:r>
      <w:r w:rsidR="002B3857">
        <w:rPr>
          <w:rFonts w:ascii="Times New Roman" w:hAnsi="Times New Roman" w:cs="Times New Roman"/>
          <w:sz w:val="28"/>
          <w:szCs w:val="28"/>
        </w:rPr>
        <w:t>нцио</w:t>
      </w:r>
      <w:r w:rsidR="00472242">
        <w:rPr>
          <w:rFonts w:ascii="Times New Roman" w:hAnsi="Times New Roman" w:cs="Times New Roman"/>
          <w:sz w:val="28"/>
          <w:szCs w:val="28"/>
        </w:rPr>
        <w:t>н</w:t>
      </w:r>
      <w:r w:rsidR="002B3857">
        <w:rPr>
          <w:rFonts w:ascii="Times New Roman" w:hAnsi="Times New Roman" w:cs="Times New Roman"/>
          <w:sz w:val="28"/>
          <w:szCs w:val="28"/>
        </w:rPr>
        <w:t xml:space="preserve">но управляемого источника питания СВЧ магнетрона средней мощности </w:t>
      </w:r>
      <w:proofErr w:type="spellStart"/>
      <w:r w:rsidR="002B3857">
        <w:rPr>
          <w:rFonts w:ascii="Times New Roman" w:hAnsi="Times New Roman" w:cs="Times New Roman"/>
          <w:sz w:val="28"/>
          <w:szCs w:val="28"/>
        </w:rPr>
        <w:t>показана</w:t>
      </w:r>
      <w:r w:rsidR="00364F52">
        <w:rPr>
          <w:rFonts w:ascii="Times New Roman" w:hAnsi="Times New Roman" w:cs="Times New Roman"/>
          <w:sz w:val="28"/>
          <w:szCs w:val="28"/>
        </w:rPr>
        <w:t>я</w:t>
      </w:r>
      <w:proofErr w:type="spellEnd"/>
      <w:r w:rsidR="002B3857">
        <w:rPr>
          <w:rFonts w:ascii="Times New Roman" w:hAnsi="Times New Roman" w:cs="Times New Roman"/>
          <w:sz w:val="28"/>
          <w:szCs w:val="28"/>
        </w:rPr>
        <w:t xml:space="preserve"> на рисунке </w:t>
      </w:r>
      <w:r w:rsidR="005436AC">
        <w:rPr>
          <w:rFonts w:ascii="Times New Roman" w:hAnsi="Times New Roman" w:cs="Times New Roman"/>
          <w:sz w:val="28"/>
          <w:szCs w:val="28"/>
        </w:rPr>
        <w:t>3</w:t>
      </w:r>
      <w:r w:rsidR="002B3857">
        <w:rPr>
          <w:rFonts w:ascii="Times New Roman" w:hAnsi="Times New Roman" w:cs="Times New Roman"/>
          <w:sz w:val="28"/>
          <w:szCs w:val="28"/>
        </w:rPr>
        <w:t xml:space="preserve">.1, </w:t>
      </w:r>
      <w:r>
        <w:rPr>
          <w:rFonts w:ascii="Times New Roman" w:hAnsi="Times New Roman" w:cs="Times New Roman"/>
          <w:sz w:val="28"/>
          <w:szCs w:val="28"/>
        </w:rPr>
        <w:t>приведена в графических материалах к дипломному проекту.</w:t>
      </w:r>
    </w:p>
    <w:p w14:paraId="1FF89F98" w14:textId="77777777" w:rsidR="00256F1E" w:rsidRDefault="002B3857"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Источник питания</w:t>
      </w:r>
      <w:r w:rsidR="00256F1E" w:rsidRPr="00C61154">
        <w:rPr>
          <w:rFonts w:ascii="Times New Roman" w:hAnsi="Times New Roman" w:cs="Times New Roman"/>
          <w:sz w:val="28"/>
          <w:szCs w:val="28"/>
        </w:rPr>
        <w:t xml:space="preserve"> имеет следующие основные </w:t>
      </w:r>
      <w:r>
        <w:rPr>
          <w:rFonts w:ascii="Times New Roman" w:hAnsi="Times New Roman" w:cs="Times New Roman"/>
          <w:sz w:val="28"/>
          <w:szCs w:val="28"/>
        </w:rPr>
        <w:t>возможности</w:t>
      </w:r>
      <w:r w:rsidR="00256F1E" w:rsidRPr="00C61154">
        <w:rPr>
          <w:rFonts w:ascii="Times New Roman" w:hAnsi="Times New Roman" w:cs="Times New Roman"/>
          <w:sz w:val="28"/>
          <w:szCs w:val="28"/>
        </w:rPr>
        <w:t xml:space="preserve">: </w:t>
      </w:r>
    </w:p>
    <w:p w14:paraId="200F3ED2"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w:t>
      </w:r>
      <w:r w:rsidR="002B3857">
        <w:rPr>
          <w:rFonts w:ascii="Times New Roman" w:hAnsi="Times New Roman" w:cs="Times New Roman"/>
          <w:sz w:val="28"/>
          <w:szCs w:val="28"/>
        </w:rPr>
        <w:t>дистанционный запуск</w:t>
      </w:r>
      <w:r w:rsidR="002B3857" w:rsidRPr="002B3857">
        <w:rPr>
          <w:rFonts w:ascii="Times New Roman" w:hAnsi="Times New Roman" w:cs="Times New Roman"/>
          <w:sz w:val="28"/>
          <w:szCs w:val="28"/>
        </w:rPr>
        <w:t>/</w:t>
      </w:r>
      <w:r w:rsidR="002B3857">
        <w:rPr>
          <w:rFonts w:ascii="Times New Roman" w:hAnsi="Times New Roman" w:cs="Times New Roman"/>
          <w:sz w:val="28"/>
          <w:szCs w:val="28"/>
        </w:rPr>
        <w:t>выключение при помощи смартфона</w:t>
      </w:r>
      <w:r w:rsidRPr="00C61154">
        <w:rPr>
          <w:rFonts w:ascii="Times New Roman" w:hAnsi="Times New Roman" w:cs="Times New Roman"/>
          <w:sz w:val="28"/>
          <w:szCs w:val="28"/>
        </w:rPr>
        <w:t xml:space="preserve">; </w:t>
      </w:r>
    </w:p>
    <w:p w14:paraId="03E9C566"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B3857">
        <w:rPr>
          <w:rFonts w:ascii="Times New Roman" w:hAnsi="Times New Roman" w:cs="Times New Roman"/>
          <w:sz w:val="28"/>
          <w:szCs w:val="28"/>
        </w:rPr>
        <w:t>регулировка выходной мощности без изменения частоты питания</w:t>
      </w:r>
      <w:r w:rsidRPr="00C61154">
        <w:rPr>
          <w:rFonts w:ascii="Times New Roman" w:hAnsi="Times New Roman" w:cs="Times New Roman"/>
          <w:sz w:val="28"/>
          <w:szCs w:val="28"/>
        </w:rPr>
        <w:t xml:space="preserve">; </w:t>
      </w:r>
    </w:p>
    <w:p w14:paraId="3A469BFE" w14:textId="77777777" w:rsidR="00CD0EB7" w:rsidRDefault="00CD0EB7" w:rsidP="00256F1E">
      <w:pPr>
        <w:widowControl w:val="0"/>
        <w:spacing w:after="0" w:line="276" w:lineRule="auto"/>
        <w:ind w:firstLine="709"/>
        <w:jc w:val="both"/>
        <w:rPr>
          <w:rFonts w:ascii="Times New Roman" w:hAnsi="Times New Roman" w:cs="Times New Roman"/>
          <w:sz w:val="28"/>
          <w:szCs w:val="28"/>
        </w:rPr>
      </w:pPr>
    </w:p>
    <w:p w14:paraId="41DB331E" w14:textId="77777777" w:rsidR="00256F1E" w:rsidRDefault="00364F52" w:rsidP="00CD0EB7">
      <w:pPr>
        <w:widowControl w:val="0"/>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DCDB1" wp14:editId="1CC05120">
            <wp:extent cx="3884528" cy="2563091"/>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1731" cy="2627228"/>
                    </a:xfrm>
                    <a:prstGeom prst="rect">
                      <a:avLst/>
                    </a:prstGeom>
                    <a:noFill/>
                    <a:ln>
                      <a:noFill/>
                    </a:ln>
                  </pic:spPr>
                </pic:pic>
              </a:graphicData>
            </a:graphic>
          </wp:inline>
        </w:drawing>
      </w:r>
    </w:p>
    <w:p w14:paraId="1144E98E" w14:textId="77777777" w:rsidR="00F12BCE" w:rsidRDefault="00F12BCE" w:rsidP="00A50143">
      <w:pPr>
        <w:widowControl w:val="0"/>
        <w:spacing w:after="0" w:line="276" w:lineRule="auto"/>
        <w:rPr>
          <w:rFonts w:ascii="Times New Roman" w:hAnsi="Times New Roman" w:cs="Times New Roman"/>
          <w:sz w:val="28"/>
          <w:szCs w:val="28"/>
        </w:rPr>
      </w:pPr>
    </w:p>
    <w:p w14:paraId="1BC0B665" w14:textId="77777777" w:rsidR="00256F1E" w:rsidRDefault="00256F1E" w:rsidP="00256F1E">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 xml:space="preserve">.1 – Схема </w:t>
      </w:r>
      <w:r w:rsidR="002B3857">
        <w:rPr>
          <w:rFonts w:ascii="Times New Roman" w:hAnsi="Times New Roman" w:cs="Times New Roman"/>
          <w:sz w:val="28"/>
          <w:szCs w:val="28"/>
        </w:rPr>
        <w:t>структурная</w:t>
      </w:r>
    </w:p>
    <w:p w14:paraId="4B21F0F2" w14:textId="77777777" w:rsidR="002B3857" w:rsidRDefault="002B3857" w:rsidP="00256F1E">
      <w:pPr>
        <w:widowControl w:val="0"/>
        <w:spacing w:after="0" w:line="276" w:lineRule="auto"/>
        <w:jc w:val="center"/>
        <w:rPr>
          <w:rFonts w:ascii="Times New Roman" w:hAnsi="Times New Roman" w:cs="Times New Roman"/>
          <w:sz w:val="28"/>
          <w:szCs w:val="28"/>
        </w:rPr>
      </w:pPr>
    </w:p>
    <w:p w14:paraId="70254CDA" w14:textId="77777777" w:rsidR="00256F1E" w:rsidRPr="00E11D8E" w:rsidRDefault="00D8740E" w:rsidP="00256F1E">
      <w:pPr>
        <w:widowControl w:val="0"/>
        <w:spacing w:after="0" w:line="276"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Преобразователь напряжения с </w:t>
      </w:r>
      <w:r w:rsidR="00773341">
        <w:rPr>
          <w:rFonts w:ascii="Times New Roman" w:hAnsi="Times New Roman" w:cs="Times New Roman"/>
          <w:sz w:val="28"/>
          <w:szCs w:val="28"/>
        </w:rPr>
        <w:t xml:space="preserve">номинальным значением 5В </w:t>
      </w:r>
      <w:r>
        <w:rPr>
          <w:rFonts w:ascii="Times New Roman" w:hAnsi="Times New Roman" w:cs="Times New Roman"/>
          <w:sz w:val="28"/>
          <w:szCs w:val="28"/>
        </w:rPr>
        <w:t xml:space="preserve">на выходе </w:t>
      </w:r>
      <w:r w:rsidR="00773341">
        <w:rPr>
          <w:rFonts w:ascii="Times New Roman" w:hAnsi="Times New Roman" w:cs="Times New Roman"/>
          <w:sz w:val="28"/>
          <w:szCs w:val="28"/>
        </w:rPr>
        <w:t>подключается к</w:t>
      </w:r>
      <w:r w:rsidR="00CF6CEC" w:rsidRPr="00CF6CEC">
        <w:rPr>
          <w:rFonts w:ascii="Times New Roman" w:hAnsi="Times New Roman" w:cs="Times New Roman"/>
          <w:sz w:val="28"/>
          <w:szCs w:val="28"/>
        </w:rPr>
        <w:t xml:space="preserve"> </w:t>
      </w:r>
      <w:r w:rsidR="00773341">
        <w:rPr>
          <w:rFonts w:ascii="Times New Roman" w:hAnsi="Times New Roman" w:cs="Times New Roman"/>
          <w:sz w:val="28"/>
          <w:szCs w:val="28"/>
        </w:rPr>
        <w:t xml:space="preserve">модулю </w:t>
      </w:r>
      <w:r w:rsidR="00773341" w:rsidRPr="00775E61">
        <w:rPr>
          <w:rFonts w:ascii="Times New Roman" w:hAnsi="Times New Roman" w:cs="Times New Roman"/>
          <w:i/>
          <w:sz w:val="28"/>
          <w:szCs w:val="28"/>
        </w:rPr>
        <w:t>ESP</w:t>
      </w:r>
      <w:r w:rsidR="00CF6CEC" w:rsidRPr="00CF6CEC">
        <w:rPr>
          <w:rFonts w:ascii="Times New Roman" w:hAnsi="Times New Roman" w:cs="Times New Roman"/>
          <w:i/>
          <w:sz w:val="28"/>
          <w:szCs w:val="28"/>
        </w:rPr>
        <w:t>8266</w:t>
      </w:r>
      <w:r w:rsidR="00364F52">
        <w:rPr>
          <w:rFonts w:ascii="Times New Roman" w:hAnsi="Times New Roman" w:cs="Times New Roman"/>
          <w:sz w:val="28"/>
          <w:szCs w:val="28"/>
        </w:rPr>
        <w:t>,</w:t>
      </w:r>
      <w:r w:rsidR="00CF6CEC" w:rsidRPr="00CF6CEC">
        <w:rPr>
          <w:rFonts w:ascii="Times New Roman" w:hAnsi="Times New Roman" w:cs="Times New Roman"/>
          <w:i/>
          <w:sz w:val="28"/>
          <w:szCs w:val="28"/>
        </w:rPr>
        <w:t xml:space="preserve"> </w:t>
      </w:r>
      <w:r w:rsidR="00CF6CEC">
        <w:rPr>
          <w:rFonts w:ascii="Times New Roman" w:hAnsi="Times New Roman" w:cs="Times New Roman"/>
          <w:sz w:val="28"/>
          <w:szCs w:val="28"/>
        </w:rPr>
        <w:t xml:space="preserve">который содержит в себе </w:t>
      </w:r>
      <w:r w:rsidR="00CF6CEC" w:rsidRPr="00773341">
        <w:rPr>
          <w:rFonts w:ascii="Times New Roman" w:hAnsi="Times New Roman" w:cs="Times New Roman"/>
          <w:i/>
          <w:sz w:val="28"/>
          <w:szCs w:val="28"/>
        </w:rPr>
        <w:t>WI-FI</w:t>
      </w:r>
      <w:r w:rsidR="00CF6CEC" w:rsidRPr="00773341">
        <w:rPr>
          <w:rFonts w:ascii="Times New Roman" w:hAnsi="Times New Roman" w:cs="Times New Roman"/>
          <w:sz w:val="28"/>
          <w:szCs w:val="28"/>
        </w:rPr>
        <w:t xml:space="preserve"> модуль</w:t>
      </w:r>
      <w:r w:rsidR="00CF6CEC">
        <w:rPr>
          <w:rFonts w:ascii="Times New Roman" w:hAnsi="Times New Roman" w:cs="Times New Roman"/>
          <w:sz w:val="28"/>
          <w:szCs w:val="28"/>
        </w:rPr>
        <w:t xml:space="preserve"> и реле</w:t>
      </w:r>
      <w:r w:rsidR="00773341">
        <w:rPr>
          <w:rFonts w:ascii="Times New Roman" w:hAnsi="Times New Roman" w:cs="Times New Roman"/>
          <w:i/>
          <w:sz w:val="28"/>
          <w:szCs w:val="28"/>
        </w:rPr>
        <w:t>.</w:t>
      </w:r>
      <w:r w:rsidR="0023044C" w:rsidRPr="0023044C">
        <w:rPr>
          <w:rFonts w:ascii="Times New Roman" w:hAnsi="Times New Roman" w:cs="Times New Roman"/>
          <w:i/>
          <w:sz w:val="28"/>
          <w:szCs w:val="28"/>
        </w:rPr>
        <w:t xml:space="preserve"> </w:t>
      </w:r>
    </w:p>
    <w:p w14:paraId="62023856" w14:textId="77777777" w:rsidR="00364F52" w:rsidRDefault="00773341" w:rsidP="00B20661">
      <w:pPr>
        <w:widowControl w:val="0"/>
        <w:spacing w:after="0" w:line="276" w:lineRule="auto"/>
        <w:ind w:firstLine="709"/>
        <w:jc w:val="both"/>
        <w:rPr>
          <w:rFonts w:ascii="Times New Roman" w:hAnsi="Times New Roman" w:cs="Times New Roman"/>
          <w:sz w:val="28"/>
          <w:szCs w:val="28"/>
        </w:rPr>
      </w:pP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sidR="00364F52">
        <w:rPr>
          <w:rFonts w:ascii="Times New Roman" w:hAnsi="Times New Roman" w:cs="Times New Roman"/>
          <w:sz w:val="28"/>
          <w:szCs w:val="28"/>
        </w:rPr>
        <w:t xml:space="preserve"> </w:t>
      </w:r>
      <w:r>
        <w:rPr>
          <w:rFonts w:ascii="Times New Roman" w:hAnsi="Times New Roman" w:cs="Times New Roman"/>
          <w:sz w:val="28"/>
          <w:szCs w:val="28"/>
        </w:rPr>
        <w:t>включает в себя</w:t>
      </w:r>
      <w:r w:rsidRPr="00773341">
        <w:rPr>
          <w:rFonts w:ascii="Times New Roman" w:hAnsi="Times New Roman" w:cs="Times New Roman"/>
          <w:sz w:val="28"/>
          <w:szCs w:val="28"/>
        </w:rPr>
        <w:t xml:space="preserve"> полноценный 32 битный микроконтроллер со своим набором </w:t>
      </w:r>
      <w:r w:rsidRPr="00773341">
        <w:rPr>
          <w:rFonts w:ascii="Times New Roman" w:hAnsi="Times New Roman" w:cs="Times New Roman"/>
          <w:i/>
          <w:sz w:val="28"/>
          <w:szCs w:val="28"/>
        </w:rPr>
        <w:t>GPIO</w:t>
      </w:r>
      <w:r w:rsidRPr="00773341">
        <w:rPr>
          <w:rFonts w:ascii="Times New Roman" w:hAnsi="Times New Roman" w:cs="Times New Roman"/>
          <w:sz w:val="28"/>
          <w:szCs w:val="28"/>
        </w:rPr>
        <w:t xml:space="preserve">, в том числе </w:t>
      </w:r>
      <w:r w:rsidRPr="00773341">
        <w:rPr>
          <w:rFonts w:ascii="Times New Roman" w:hAnsi="Times New Roman" w:cs="Times New Roman"/>
          <w:i/>
          <w:sz w:val="28"/>
          <w:szCs w:val="28"/>
        </w:rPr>
        <w:t>SPI</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UART</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I2C</w:t>
      </w:r>
      <w:r w:rsidRPr="00773341">
        <w:rPr>
          <w:rFonts w:ascii="Times New Roman" w:hAnsi="Times New Roman" w:cs="Times New Roman"/>
          <w:sz w:val="28"/>
          <w:szCs w:val="28"/>
        </w:rPr>
        <w:t xml:space="preserve">. При этом схема модуля состоит из минимального количества деталей: самого чипа </w:t>
      </w:r>
      <w:r w:rsidRPr="00773341">
        <w:rPr>
          <w:rFonts w:ascii="Times New Roman" w:hAnsi="Times New Roman" w:cs="Times New Roman"/>
          <w:i/>
          <w:sz w:val="28"/>
          <w:szCs w:val="28"/>
        </w:rPr>
        <w:t>ESP8266</w:t>
      </w:r>
      <w:r w:rsidRPr="00773341">
        <w:rPr>
          <w:rFonts w:ascii="Times New Roman" w:hAnsi="Times New Roman" w:cs="Times New Roman"/>
          <w:sz w:val="28"/>
          <w:szCs w:val="28"/>
        </w:rPr>
        <w:t xml:space="preserve">, </w:t>
      </w:r>
      <w:proofErr w:type="spellStart"/>
      <w:r w:rsidRPr="00773341">
        <w:rPr>
          <w:rFonts w:ascii="Times New Roman" w:hAnsi="Times New Roman" w:cs="Times New Roman"/>
          <w:sz w:val="28"/>
          <w:szCs w:val="28"/>
        </w:rPr>
        <w:t>flash</w:t>
      </w:r>
      <w:proofErr w:type="spellEnd"/>
      <w:r w:rsidRPr="00773341">
        <w:rPr>
          <w:rFonts w:ascii="Times New Roman" w:hAnsi="Times New Roman" w:cs="Times New Roman"/>
          <w:sz w:val="28"/>
          <w:szCs w:val="28"/>
        </w:rPr>
        <w:t xml:space="preserve"> памяти, кварца. </w:t>
      </w:r>
      <w:r>
        <w:rPr>
          <w:rFonts w:ascii="Times New Roman" w:hAnsi="Times New Roman" w:cs="Times New Roman"/>
          <w:sz w:val="28"/>
          <w:szCs w:val="28"/>
        </w:rPr>
        <w:t xml:space="preserve">Изначально в модуль </w:t>
      </w:r>
      <w:r w:rsidRPr="00773341">
        <w:rPr>
          <w:rFonts w:ascii="Times New Roman" w:hAnsi="Times New Roman" w:cs="Times New Roman"/>
          <w:sz w:val="28"/>
          <w:szCs w:val="28"/>
        </w:rPr>
        <w:t>загружен</w:t>
      </w:r>
      <w:r>
        <w:rPr>
          <w:rFonts w:ascii="Times New Roman" w:hAnsi="Times New Roman" w:cs="Times New Roman"/>
          <w:sz w:val="28"/>
          <w:szCs w:val="28"/>
        </w:rPr>
        <w:t>а</w:t>
      </w:r>
      <w:r w:rsidRPr="00773341">
        <w:rPr>
          <w:rFonts w:ascii="Times New Roman" w:hAnsi="Times New Roman" w:cs="Times New Roman"/>
          <w:sz w:val="28"/>
          <w:szCs w:val="28"/>
        </w:rPr>
        <w:t xml:space="preserve"> прошивк</w:t>
      </w:r>
      <w:r>
        <w:rPr>
          <w:rFonts w:ascii="Times New Roman" w:hAnsi="Times New Roman" w:cs="Times New Roman"/>
          <w:sz w:val="28"/>
          <w:szCs w:val="28"/>
        </w:rPr>
        <w:t>а</w:t>
      </w:r>
      <w:r w:rsidRPr="00773341">
        <w:rPr>
          <w:rFonts w:ascii="Times New Roman" w:hAnsi="Times New Roman" w:cs="Times New Roman"/>
          <w:sz w:val="28"/>
          <w:szCs w:val="28"/>
        </w:rPr>
        <w:t xml:space="preserve">, которая образует </w:t>
      </w:r>
      <w:r w:rsidRPr="00773341">
        <w:rPr>
          <w:rFonts w:ascii="Times New Roman" w:hAnsi="Times New Roman" w:cs="Times New Roman"/>
          <w:i/>
          <w:sz w:val="28"/>
          <w:szCs w:val="28"/>
        </w:rPr>
        <w:t>WIFI-UART</w:t>
      </w:r>
      <w:r w:rsidRPr="00773341">
        <w:rPr>
          <w:rFonts w:ascii="Times New Roman" w:hAnsi="Times New Roman" w:cs="Times New Roman"/>
          <w:sz w:val="28"/>
          <w:szCs w:val="28"/>
        </w:rPr>
        <w:t xml:space="preserve"> мост для подключения к другому микроконтроллеру, в том числе и к </w:t>
      </w:r>
      <w:proofErr w:type="spellStart"/>
      <w:r w:rsidRPr="00773341">
        <w:rPr>
          <w:rFonts w:ascii="Times New Roman" w:hAnsi="Times New Roman" w:cs="Times New Roman"/>
          <w:i/>
          <w:sz w:val="28"/>
          <w:szCs w:val="28"/>
        </w:rPr>
        <w:t>Arduino</w:t>
      </w:r>
      <w:proofErr w:type="spellEnd"/>
      <w:r w:rsidRPr="00773341">
        <w:rPr>
          <w:rFonts w:ascii="Times New Roman" w:hAnsi="Times New Roman" w:cs="Times New Roman"/>
          <w:sz w:val="28"/>
          <w:szCs w:val="28"/>
        </w:rPr>
        <w:t xml:space="preserve">. Настройка и обмен данными происходят с помощью </w:t>
      </w:r>
      <w:r w:rsidRPr="00773341">
        <w:rPr>
          <w:rFonts w:ascii="Times New Roman" w:hAnsi="Times New Roman" w:cs="Times New Roman"/>
          <w:i/>
          <w:sz w:val="28"/>
          <w:szCs w:val="28"/>
        </w:rPr>
        <w:t>АТ</w:t>
      </w:r>
      <w:r w:rsidRPr="00773341">
        <w:rPr>
          <w:rFonts w:ascii="Times New Roman" w:hAnsi="Times New Roman" w:cs="Times New Roman"/>
          <w:sz w:val="28"/>
          <w:szCs w:val="28"/>
        </w:rPr>
        <w:t xml:space="preserve"> команд. </w:t>
      </w:r>
      <w:r w:rsidRPr="00773341">
        <w:rPr>
          <w:rFonts w:ascii="Times New Roman" w:hAnsi="Times New Roman" w:cs="Times New Roman"/>
          <w:i/>
          <w:sz w:val="28"/>
          <w:szCs w:val="28"/>
        </w:rPr>
        <w:t>PCB</w:t>
      </w:r>
      <w:r w:rsidRPr="00773341">
        <w:rPr>
          <w:rFonts w:ascii="Times New Roman" w:hAnsi="Times New Roman" w:cs="Times New Roman"/>
          <w:sz w:val="28"/>
          <w:szCs w:val="28"/>
        </w:rPr>
        <w:t xml:space="preserve"> антенна обеспечивает дальность до 400м на открытом пространстве.</w:t>
      </w:r>
      <w:r>
        <w:rPr>
          <w:rFonts w:ascii="Times New Roman" w:hAnsi="Times New Roman" w:cs="Times New Roman"/>
          <w:sz w:val="28"/>
          <w:szCs w:val="28"/>
        </w:rPr>
        <w:t xml:space="preserve"> Таким образом появляется возможность подключения блока питания к мобильному устройству. </w:t>
      </w:r>
    </w:p>
    <w:p w14:paraId="0A381FE0" w14:textId="77777777"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Электромагнитное реле при подаче на него сигнала логической единицы с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w:t>
      </w:r>
      <w:r>
        <w:rPr>
          <w:rFonts w:ascii="Times New Roman" w:hAnsi="Times New Roman" w:cs="Times New Roman"/>
          <w:sz w:val="28"/>
          <w:szCs w:val="28"/>
        </w:rPr>
        <w:t xml:space="preserve">я замкнёт цепь питания. Как только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Pr>
          <w:rFonts w:ascii="Times New Roman" w:hAnsi="Times New Roman" w:cs="Times New Roman"/>
          <w:sz w:val="28"/>
          <w:szCs w:val="28"/>
        </w:rPr>
        <w:t xml:space="preserve"> подаст сигнал логического нуля</w:t>
      </w:r>
      <w:r w:rsidRPr="007E60E1">
        <w:rPr>
          <w:rFonts w:ascii="Times New Roman" w:hAnsi="Times New Roman" w:cs="Times New Roman"/>
          <w:sz w:val="28"/>
          <w:szCs w:val="28"/>
        </w:rPr>
        <w:t xml:space="preserve"> </w:t>
      </w:r>
      <w:r>
        <w:rPr>
          <w:rFonts w:ascii="Times New Roman" w:hAnsi="Times New Roman" w:cs="Times New Roman"/>
          <w:sz w:val="28"/>
          <w:szCs w:val="28"/>
        </w:rPr>
        <w:t>цепь разомкнётся.</w:t>
      </w:r>
    </w:p>
    <w:p w14:paraId="262B85AE" w14:textId="77777777"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75E61">
        <w:rPr>
          <w:rFonts w:ascii="Times New Roman" w:hAnsi="Times New Roman" w:cs="Times New Roman"/>
          <w:i/>
          <w:sz w:val="28"/>
          <w:szCs w:val="28"/>
        </w:rPr>
        <w:t>ESP</w:t>
      </w:r>
      <w:r w:rsidRPr="00CF6CEC">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параллельно подключаются 2 модуля, а именно ШИМ генератор и электромагнитное реле с механически настраиваемым таймером.</w:t>
      </w:r>
    </w:p>
    <w:p w14:paraId="6EB42B9D"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Генератор ШИМ сигнала сигналов ЖК 1Гц-150КГц 3.3-30В XY-LPWM используется для ручного или программного регулирования параметров выходных импульсов в широких пределах. Модуль генерирует последовательность прямоугольных импульсов (дискретный сигнал, ШИМ) частотой 1 Гц – 150 кГц.</w:t>
      </w:r>
    </w:p>
    <w:p w14:paraId="10FA2A36"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00D179D0">
        <w:rPr>
          <w:rFonts w:ascii="Times New Roman" w:hAnsi="Times New Roman" w:cs="Times New Roman"/>
          <w:sz w:val="28"/>
          <w:szCs w:val="28"/>
        </w:rPr>
        <w:t xml:space="preserve"> </w:t>
      </w:r>
      <w:r w:rsidRPr="007E60E1">
        <w:rPr>
          <w:rFonts w:ascii="Times New Roman" w:hAnsi="Times New Roman" w:cs="Times New Roman"/>
          <w:sz w:val="28"/>
          <w:szCs w:val="28"/>
        </w:rPr>
        <w:t>имеет четыре группы контактов:</w:t>
      </w:r>
    </w:p>
    <w:p w14:paraId="68321CFA"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1. Контакты, обозначенные </w:t>
      </w:r>
      <w:r w:rsidRPr="007E60E1">
        <w:rPr>
          <w:rFonts w:ascii="Times New Roman" w:hAnsi="Times New Roman" w:cs="Times New Roman"/>
          <w:i/>
          <w:sz w:val="28"/>
          <w:szCs w:val="28"/>
        </w:rPr>
        <w:t>VIN</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VIN-</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подключения питания;</w:t>
      </w:r>
    </w:p>
    <w:p w14:paraId="658E87F9" w14:textId="77777777" w:rsidR="007E60E1" w:rsidRPr="0023044C"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2. Контакты, обозначенные </w:t>
      </w:r>
      <w:r w:rsidRPr="007E60E1">
        <w:rPr>
          <w:rFonts w:ascii="Times New Roman" w:hAnsi="Times New Roman" w:cs="Times New Roman"/>
          <w:i/>
          <w:sz w:val="28"/>
          <w:szCs w:val="28"/>
        </w:rPr>
        <w:t>GND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TXD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RXD</w:t>
      </w:r>
      <w:r w:rsidRPr="007E60E1">
        <w:rPr>
          <w:rFonts w:ascii="Times New Roman" w:hAnsi="Times New Roman" w:cs="Times New Roman"/>
          <w:sz w:val="28"/>
          <w:szCs w:val="28"/>
        </w:rPr>
        <w:t>, используются для подключения к генератору управляющего сигнала от компьютера или микроконтроллера</w:t>
      </w:r>
      <w:r w:rsidR="0023044C" w:rsidRPr="0023044C">
        <w:rPr>
          <w:rFonts w:ascii="Times New Roman" w:hAnsi="Times New Roman" w:cs="Times New Roman"/>
          <w:sz w:val="28"/>
          <w:szCs w:val="28"/>
        </w:rPr>
        <w:t>:</w:t>
      </w:r>
    </w:p>
    <w:p w14:paraId="28033D8A"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"F101": установит частоту 101 Гц (от 1 Гц до 999 Гц);</w:t>
      </w:r>
    </w:p>
    <w:p w14:paraId="1F5CA80F"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 кГц до 9,99 кГц);</w:t>
      </w:r>
    </w:p>
    <w:p w14:paraId="40A8018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 кГц до 99,9 кГц);</w:t>
      </w:r>
    </w:p>
    <w:p w14:paraId="084F1C64"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100 кГц до 150 кГц);</w:t>
      </w:r>
    </w:p>
    <w:p w14:paraId="5E00F05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"D050": установит скважность 50%.</w:t>
      </w:r>
    </w:p>
    <w:p w14:paraId="6510DC12" w14:textId="77777777" w:rsidR="008245E9" w:rsidRPr="007E60E1" w:rsidRDefault="007E60E1" w:rsidP="00B2066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3. Контакты, обозначенные </w:t>
      </w:r>
      <w:r w:rsidRPr="007E60E1">
        <w:rPr>
          <w:rFonts w:ascii="Times New Roman" w:hAnsi="Times New Roman" w:cs="Times New Roman"/>
          <w:i/>
          <w:sz w:val="28"/>
          <w:szCs w:val="28"/>
        </w:rPr>
        <w:t>PWM</w:t>
      </w:r>
      <w:r w:rsidRPr="007E60E1">
        <w:rPr>
          <w:rFonts w:ascii="Times New Roman" w:hAnsi="Times New Roman" w:cs="Times New Roman"/>
          <w:sz w:val="28"/>
          <w:szCs w:val="28"/>
        </w:rPr>
        <w:t xml:space="preserve"> и </w:t>
      </w:r>
      <w:r w:rsidRPr="007E60E1">
        <w:rPr>
          <w:rFonts w:ascii="Times New Roman" w:hAnsi="Times New Roman" w:cs="Times New Roman"/>
          <w:i/>
          <w:sz w:val="28"/>
          <w:szCs w:val="28"/>
        </w:rPr>
        <w:t>GND</w:t>
      </w:r>
      <w:r w:rsidRPr="007E60E1">
        <w:rPr>
          <w:rFonts w:ascii="Times New Roman" w:hAnsi="Times New Roman" w:cs="Times New Roman"/>
          <w:sz w:val="28"/>
          <w:szCs w:val="28"/>
        </w:rPr>
        <w:t>, выходной сигнал прямоугольных импульсов;</w:t>
      </w:r>
    </w:p>
    <w:p w14:paraId="52D78DA8"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4. Группа контактов, обозначенная </w:t>
      </w:r>
      <w:r w:rsidRPr="007E60E1">
        <w:rPr>
          <w:rFonts w:ascii="Times New Roman" w:hAnsi="Times New Roman" w:cs="Times New Roman"/>
          <w:i/>
          <w:sz w:val="28"/>
          <w:szCs w:val="28"/>
        </w:rPr>
        <w:t>J3</w:t>
      </w:r>
      <w:r w:rsidRPr="007E60E1">
        <w:rPr>
          <w:rFonts w:ascii="Times New Roman" w:hAnsi="Times New Roman" w:cs="Times New Roman"/>
          <w:sz w:val="28"/>
          <w:szCs w:val="28"/>
        </w:rPr>
        <w:t xml:space="preserve">, используется для прошивки микроконтроллера </w:t>
      </w:r>
      <w:proofErr w:type="spellStart"/>
      <w:r w:rsidRPr="007E60E1">
        <w:rPr>
          <w:rFonts w:ascii="Times New Roman" w:hAnsi="Times New Roman" w:cs="Times New Roman"/>
          <w:i/>
          <w:sz w:val="28"/>
          <w:szCs w:val="28"/>
        </w:rPr>
        <w:t>Nuvoton</w:t>
      </w:r>
      <w:proofErr w:type="spellEnd"/>
      <w:r w:rsidRPr="007E60E1">
        <w:rPr>
          <w:rFonts w:ascii="Times New Roman" w:hAnsi="Times New Roman" w:cs="Times New Roman"/>
          <w:i/>
          <w:sz w:val="28"/>
          <w:szCs w:val="28"/>
        </w:rPr>
        <w:t xml:space="preserve"> N76E003AT20</w:t>
      </w:r>
      <w:r w:rsidRPr="007E60E1">
        <w:rPr>
          <w:rFonts w:ascii="Times New Roman" w:hAnsi="Times New Roman" w:cs="Times New Roman"/>
          <w:sz w:val="28"/>
          <w:szCs w:val="28"/>
        </w:rPr>
        <w:t>.</w:t>
      </w:r>
    </w:p>
    <w:p w14:paraId="32624E2F"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Pr="007E60E1">
        <w:rPr>
          <w:rFonts w:ascii="Times New Roman" w:hAnsi="Times New Roman" w:cs="Times New Roman"/>
          <w:sz w:val="28"/>
          <w:szCs w:val="28"/>
        </w:rPr>
        <w:t xml:space="preserve"> имеет две группы кнопок:</w:t>
      </w:r>
    </w:p>
    <w:p w14:paraId="005E26FD"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DUTY</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DUTY</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регулировки скважности выходного сигнала от 0 до 100% с шагом 1%;</w:t>
      </w:r>
    </w:p>
    <w:p w14:paraId="370A571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FREQ</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FREQ</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регулировки частоты выходного сигнала от 1 Гц до 150 кГц. В пределах от 1 Гц до 999 Гц – шаг 1 Гц, от 1 кГц до 9,99 кГц – шаг 0,01 кГц, от 10 кГц до 99,9 кГц – шаг 0,1 кГц, от 100 кГц до 150 кГц – шаг 1 кГц.</w:t>
      </w:r>
    </w:p>
    <w:p w14:paraId="22BB89B0"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В пределах от 1 Гц до 999 Гц изображение на дисплее будет без точки, в пределах от 1 кГц до 99,99 кГц – с одной точкой, в пределах 100 кГц до 150 кГц – с двумя точками.</w:t>
      </w:r>
    </w:p>
    <w:p w14:paraId="0F9DEAA0"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lastRenderedPageBreak/>
        <w:t>Напряжение питания генератора составляет 3,3 – 30 В, максимальный выходной ток составляет 30 мА. Амплитуда выходного сигнала будет равна напряжению питания. Генератор оснащен защитой от перегрузки.</w:t>
      </w:r>
    </w:p>
    <w:p w14:paraId="383EACC1"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После отключения питания все настройки сохраняются в энергонезависимой памяти</w:t>
      </w:r>
      <w:r>
        <w:rPr>
          <w:rFonts w:ascii="Times New Roman" w:hAnsi="Times New Roman" w:cs="Times New Roman"/>
          <w:sz w:val="28"/>
          <w:szCs w:val="28"/>
        </w:rPr>
        <w:t xml:space="preserve"> </w:t>
      </w:r>
      <w:r w:rsidRPr="007E60E1">
        <w:rPr>
          <w:rFonts w:ascii="Times New Roman" w:hAnsi="Times New Roman" w:cs="Times New Roman"/>
          <w:sz w:val="28"/>
          <w:szCs w:val="28"/>
        </w:rPr>
        <w:t>[</w:t>
      </w:r>
      <w:r w:rsidR="00DA2347">
        <w:rPr>
          <w:rFonts w:ascii="Times New Roman" w:hAnsi="Times New Roman" w:cs="Times New Roman"/>
          <w:sz w:val="28"/>
          <w:szCs w:val="28"/>
        </w:rPr>
        <w:t>27</w:t>
      </w:r>
      <w:r w:rsidRPr="007E60E1">
        <w:rPr>
          <w:rFonts w:ascii="Times New Roman" w:hAnsi="Times New Roman" w:cs="Times New Roman"/>
          <w:sz w:val="28"/>
          <w:szCs w:val="28"/>
        </w:rPr>
        <w:t>].</w:t>
      </w:r>
    </w:p>
    <w:p w14:paraId="57763D88" w14:textId="77777777" w:rsidR="008245E9" w:rsidRDefault="00472242" w:rsidP="00B20661">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Подключенное к </w:t>
      </w:r>
      <w:r w:rsidRPr="00472242">
        <w:rPr>
          <w:rFonts w:ascii="Times New Roman" w:hAnsi="Times New Roman" w:cs="Times New Roman"/>
          <w:i/>
          <w:sz w:val="28"/>
          <w:szCs w:val="28"/>
          <w:lang w:val="en-US"/>
        </w:rPr>
        <w:t>ESP</w:t>
      </w:r>
      <w:r w:rsidRPr="00472242">
        <w:rPr>
          <w:rFonts w:ascii="Times New Roman" w:hAnsi="Times New Roman" w:cs="Times New Roman"/>
          <w:i/>
          <w:sz w:val="28"/>
          <w:szCs w:val="28"/>
        </w:rPr>
        <w:t>82</w:t>
      </w:r>
      <w:r>
        <w:rPr>
          <w:rFonts w:ascii="Times New Roman" w:hAnsi="Times New Roman" w:cs="Times New Roman"/>
          <w:i/>
          <w:sz w:val="28"/>
          <w:szCs w:val="28"/>
        </w:rPr>
        <w:t>66</w:t>
      </w:r>
      <w:r w:rsidRPr="00472242">
        <w:rPr>
          <w:rFonts w:ascii="Times New Roman" w:hAnsi="Times New Roman" w:cs="Times New Roman"/>
          <w:i/>
          <w:sz w:val="28"/>
          <w:szCs w:val="28"/>
        </w:rPr>
        <w:t xml:space="preserve"> </w:t>
      </w:r>
      <w:r>
        <w:rPr>
          <w:rFonts w:ascii="Times New Roman" w:hAnsi="Times New Roman" w:cs="Times New Roman"/>
          <w:sz w:val="28"/>
          <w:szCs w:val="28"/>
        </w:rPr>
        <w:t>реле</w:t>
      </w:r>
      <w:r w:rsidR="008245E9">
        <w:rPr>
          <w:rFonts w:ascii="Times New Roman" w:hAnsi="Times New Roman" w:cs="Times New Roman"/>
          <w:sz w:val="28"/>
          <w:szCs w:val="28"/>
        </w:rPr>
        <w:t xml:space="preserve">, </w:t>
      </w:r>
      <w:r w:rsidR="00D8740E">
        <w:rPr>
          <w:rFonts w:ascii="Times New Roman" w:hAnsi="Times New Roman" w:cs="Times New Roman"/>
          <w:sz w:val="28"/>
          <w:szCs w:val="28"/>
        </w:rPr>
        <w:t>отвечает за включение всего устройства</w:t>
      </w:r>
      <w:r w:rsidR="00DB4F5F">
        <w:rPr>
          <w:rFonts w:ascii="Times New Roman" w:hAnsi="Times New Roman" w:cs="Times New Roman"/>
          <w:sz w:val="28"/>
          <w:szCs w:val="28"/>
        </w:rPr>
        <w:t xml:space="preserve">, так как замыкает и размыкает цепь питания. </w:t>
      </w:r>
    </w:p>
    <w:p w14:paraId="6E2366F1" w14:textId="77777777" w:rsidR="002F4F89" w:rsidRDefault="00DB4F5F" w:rsidP="003C5A62">
      <w:pPr>
        <w:widowControl w:val="0"/>
        <w:spacing w:after="0" w:line="276"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t>После замыкания цепи 220В переменного тока попадают следующий модуль.</w:t>
      </w:r>
    </w:p>
    <w:p w14:paraId="5F3111E7" w14:textId="77777777" w:rsidR="00C60A18" w:rsidRDefault="0008378F" w:rsidP="00C60A18">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Изображённый на рисунке </w:t>
      </w:r>
      <w:r w:rsidR="005436AC">
        <w:rPr>
          <w:rFonts w:ascii="Times New Roman" w:eastAsia="Calibri" w:hAnsi="Times New Roman" w:cs="Times New Roman"/>
          <w:sz w:val="28"/>
          <w:szCs w:val="28"/>
        </w:rPr>
        <w:t>3</w:t>
      </w:r>
      <w:r w:rsidR="00343E63">
        <w:rPr>
          <w:rFonts w:ascii="Times New Roman" w:eastAsia="Calibri" w:hAnsi="Times New Roman" w:cs="Times New Roman"/>
          <w:sz w:val="28"/>
          <w:szCs w:val="28"/>
        </w:rPr>
        <w:t xml:space="preserve">.1 </w:t>
      </w:r>
      <w:r w:rsidR="00364F52">
        <w:rPr>
          <w:rFonts w:ascii="Times New Roman" w:eastAsia="Calibri" w:hAnsi="Times New Roman" w:cs="Times New Roman"/>
          <w:sz w:val="28"/>
          <w:szCs w:val="28"/>
        </w:rPr>
        <w:t>электронный модуль</w:t>
      </w:r>
      <w:r w:rsidR="00343E63">
        <w:rPr>
          <w:rFonts w:ascii="Times New Roman" w:eastAsia="Calibri" w:hAnsi="Times New Roman" w:cs="Times New Roman"/>
          <w:sz w:val="28"/>
          <w:szCs w:val="28"/>
        </w:rPr>
        <w:t xml:space="preserve"> состоит из нескольких основных частей, позволяющих получая на вход 220В отдавать непосредственно на магнетрон питание -</w:t>
      </w:r>
      <w:r w:rsidR="00364F52">
        <w:rPr>
          <w:rFonts w:ascii="Times New Roman" w:eastAsia="Calibri" w:hAnsi="Times New Roman" w:cs="Times New Roman"/>
          <w:sz w:val="28"/>
          <w:szCs w:val="28"/>
        </w:rPr>
        <w:t xml:space="preserve">3,8 </w:t>
      </w:r>
      <w:proofErr w:type="spellStart"/>
      <w:r w:rsidR="00343E63">
        <w:rPr>
          <w:rFonts w:ascii="Times New Roman" w:eastAsia="Calibri" w:hAnsi="Times New Roman" w:cs="Times New Roman"/>
          <w:sz w:val="28"/>
          <w:szCs w:val="28"/>
        </w:rPr>
        <w:t>кВ.</w:t>
      </w:r>
      <w:proofErr w:type="spellEnd"/>
    </w:p>
    <w:p w14:paraId="7888A98D" w14:textId="77777777" w:rsidR="00C60A18" w:rsidRDefault="00C60A18" w:rsidP="00C60A18">
      <w:pPr>
        <w:widowControl w:val="0"/>
        <w:spacing w:after="0" w:line="276" w:lineRule="auto"/>
        <w:ind w:firstLine="709"/>
        <w:jc w:val="both"/>
        <w:rPr>
          <w:rFonts w:ascii="Times New Roman" w:eastAsia="Calibri" w:hAnsi="Times New Roman" w:cs="Times New Roman"/>
          <w:sz w:val="28"/>
          <w:szCs w:val="28"/>
        </w:rPr>
      </w:pPr>
      <w:r w:rsidRPr="00C60A18">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Питание магнетронов осуществляется выпрямленным током с упрощенной схемой выпрямителя. Установки очень малой мощности могут питаться переменным током</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 xml:space="preserve">Блок питания магнетрона должен обеспечивать подачу постоянного анодного напряжения на магнетрон </w:t>
      </w:r>
      <w:proofErr w:type="spellStart"/>
      <w:r w:rsidRPr="002B2391">
        <w:rPr>
          <w:rFonts w:ascii="Times New Roman" w:eastAsia="Calibri" w:hAnsi="Times New Roman" w:cs="Times New Roman"/>
          <w:sz w:val="28"/>
          <w:szCs w:val="28"/>
        </w:rPr>
        <w:t>U</w:t>
      </w:r>
      <w:r>
        <w:rPr>
          <w:rFonts w:ascii="Times New Roman" w:eastAsia="Calibri" w:hAnsi="Times New Roman" w:cs="Times New Roman"/>
          <w:sz w:val="28"/>
          <w:szCs w:val="28"/>
          <w:vertAlign w:val="subscript"/>
        </w:rPr>
        <w:t>а</w:t>
      </w:r>
      <w:proofErr w:type="spellEnd"/>
      <w:r w:rsidRPr="002B2391">
        <w:rPr>
          <w:rFonts w:ascii="Times New Roman" w:eastAsia="Calibri" w:hAnsi="Times New Roman" w:cs="Times New Roman"/>
          <w:sz w:val="28"/>
          <w:szCs w:val="28"/>
        </w:rPr>
        <w:t xml:space="preserve"> = </w:t>
      </w:r>
      <w:r w:rsidR="003B4B3E">
        <w:rPr>
          <w:rFonts w:ascii="Times New Roman" w:eastAsia="Calibri" w:hAnsi="Times New Roman" w:cs="Times New Roman"/>
          <w:sz w:val="28"/>
          <w:szCs w:val="28"/>
        </w:rPr>
        <w:t>3</w:t>
      </w:r>
      <w:r w:rsidRPr="002B2391">
        <w:rPr>
          <w:rFonts w:ascii="Times New Roman" w:eastAsia="Calibri" w:hAnsi="Times New Roman" w:cs="Times New Roman"/>
          <w:sz w:val="28"/>
          <w:szCs w:val="28"/>
        </w:rPr>
        <w:t>,</w:t>
      </w:r>
      <w:r w:rsidR="00882C72">
        <w:rPr>
          <w:rFonts w:ascii="Times New Roman" w:eastAsia="Calibri" w:hAnsi="Times New Roman" w:cs="Times New Roman"/>
          <w:sz w:val="28"/>
          <w:szCs w:val="28"/>
        </w:rPr>
        <w:t>8</w:t>
      </w:r>
      <w:r w:rsidRPr="002B2391">
        <w:rPr>
          <w:rFonts w:ascii="Times New Roman" w:eastAsia="Calibri" w:hAnsi="Times New Roman" w:cs="Times New Roman"/>
          <w:sz w:val="28"/>
          <w:szCs w:val="28"/>
        </w:rPr>
        <w:t xml:space="preserve"> </w:t>
      </w:r>
      <w:proofErr w:type="spellStart"/>
      <w:r w:rsidRPr="002B2391">
        <w:rPr>
          <w:rFonts w:ascii="Times New Roman" w:eastAsia="Calibri" w:hAnsi="Times New Roman" w:cs="Times New Roman"/>
          <w:sz w:val="28"/>
          <w:szCs w:val="28"/>
        </w:rPr>
        <w:t>кВ</w:t>
      </w:r>
      <w:proofErr w:type="spellEnd"/>
      <w:r w:rsidRPr="002B2391">
        <w:rPr>
          <w:rFonts w:ascii="Times New Roman" w:eastAsia="Calibri" w:hAnsi="Times New Roman" w:cs="Times New Roman"/>
          <w:sz w:val="28"/>
          <w:szCs w:val="28"/>
        </w:rPr>
        <w:t xml:space="preserve"> и переменное напряжение накала 3,15 В.</w:t>
      </w:r>
      <w:r>
        <w:rPr>
          <w:rFonts w:ascii="Times New Roman" w:eastAsia="Calibri" w:hAnsi="Times New Roman" w:cs="Times New Roman"/>
          <w:sz w:val="28"/>
          <w:szCs w:val="28"/>
        </w:rPr>
        <w:t xml:space="preserve"> Упрощённая схема блока питания магнетрона изображена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2</w:t>
      </w:r>
      <w:r>
        <w:rPr>
          <w:rFonts w:ascii="Times New Roman" w:eastAsia="Calibri" w:hAnsi="Times New Roman" w:cs="Times New Roman"/>
          <w:sz w:val="28"/>
          <w:szCs w:val="28"/>
        </w:rPr>
        <w:t>.</w:t>
      </w:r>
      <w:r w:rsidRPr="002B2391">
        <w:rPr>
          <w:rFonts w:ascii="Times New Roman" w:eastAsia="Calibri" w:hAnsi="Times New Roman" w:cs="Times New Roman"/>
          <w:sz w:val="28"/>
          <w:szCs w:val="28"/>
        </w:rPr>
        <w:t xml:space="preserve"> При этом величина анодного тока составляет примерно 300 мА, а тока накала 10 А. Указанные величины могут незначительно изменяться в ту или иную сторону в зависимости от типа магнетрона и требуемой мощности</w:t>
      </w:r>
      <w:r w:rsidRPr="00A70388">
        <w:rPr>
          <w:rFonts w:ascii="Times New Roman" w:eastAsia="Calibri" w:hAnsi="Times New Roman" w:cs="Times New Roman"/>
          <w:sz w:val="28"/>
          <w:szCs w:val="28"/>
        </w:rPr>
        <w:t xml:space="preserve"> [</w:t>
      </w:r>
      <w:r w:rsidRPr="0011651D">
        <w:rPr>
          <w:rFonts w:ascii="Times New Roman" w:eastAsia="Calibri" w:hAnsi="Times New Roman" w:cs="Times New Roman"/>
          <w:sz w:val="28"/>
          <w:szCs w:val="28"/>
        </w:rPr>
        <w:t>3</w:t>
      </w:r>
      <w:r w:rsidRPr="00A70388">
        <w:rPr>
          <w:rFonts w:ascii="Times New Roman" w:eastAsia="Calibri" w:hAnsi="Times New Roman" w:cs="Times New Roman"/>
          <w:sz w:val="28"/>
          <w:szCs w:val="28"/>
        </w:rPr>
        <w:t>].</w:t>
      </w:r>
    </w:p>
    <w:p w14:paraId="2DDD6FDF" w14:textId="77777777" w:rsidR="00C60A18" w:rsidRPr="00A70388" w:rsidRDefault="00C60A18" w:rsidP="00C60A18">
      <w:pPr>
        <w:widowControl w:val="0"/>
        <w:spacing w:after="0" w:line="276" w:lineRule="auto"/>
        <w:ind w:firstLine="709"/>
        <w:jc w:val="both"/>
        <w:rPr>
          <w:rFonts w:ascii="Times New Roman" w:eastAsia="Calibri" w:hAnsi="Times New Roman" w:cs="Times New Roman"/>
          <w:sz w:val="28"/>
          <w:szCs w:val="28"/>
        </w:rPr>
      </w:pPr>
    </w:p>
    <w:p w14:paraId="23199C59" w14:textId="77777777" w:rsidR="00C60A18" w:rsidRDefault="00C60A18" w:rsidP="00C60A1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39E1925" wp14:editId="43378585">
            <wp:extent cx="3467100" cy="1840899"/>
            <wp:effectExtent l="0" t="0" r="0" b="6985"/>
            <wp:docPr id="28" name="Рисунок 28" descr="Принципиальная электрическая схема высоковольтного блока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ринципиальная электрическая схема высоковольтного блока питан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9978" cy="1874285"/>
                    </a:xfrm>
                    <a:prstGeom prst="rect">
                      <a:avLst/>
                    </a:prstGeom>
                    <a:noFill/>
                    <a:ln>
                      <a:noFill/>
                    </a:ln>
                  </pic:spPr>
                </pic:pic>
              </a:graphicData>
            </a:graphic>
          </wp:inline>
        </w:drawing>
      </w:r>
    </w:p>
    <w:p w14:paraId="288FD01C" w14:textId="77777777" w:rsidR="00C60A18" w:rsidRDefault="00C60A18" w:rsidP="00C60A18">
      <w:pPr>
        <w:widowControl w:val="0"/>
        <w:spacing w:after="0" w:line="276" w:lineRule="auto"/>
        <w:ind w:firstLine="709"/>
        <w:jc w:val="both"/>
        <w:rPr>
          <w:rFonts w:ascii="Times New Roman" w:eastAsia="Calibri" w:hAnsi="Times New Roman" w:cs="Times New Roman"/>
          <w:sz w:val="28"/>
          <w:szCs w:val="28"/>
        </w:rPr>
      </w:pPr>
    </w:p>
    <w:p w14:paraId="302F8A7B" w14:textId="77777777"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 xml:space="preserve">2 </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У</w:t>
      </w:r>
      <w:r>
        <w:rPr>
          <w:rFonts w:ascii="Times New Roman" w:eastAsia="Calibri" w:hAnsi="Times New Roman" w:cs="Times New Roman"/>
          <w:sz w:val="28"/>
          <w:szCs w:val="28"/>
        </w:rPr>
        <w:t>прощённая схема блока питания магнетрона</w:t>
      </w:r>
    </w:p>
    <w:p w14:paraId="2AE04F07" w14:textId="77777777"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p>
    <w:p w14:paraId="7A4477D0" w14:textId="77777777" w:rsidR="00175519" w:rsidRDefault="00091288" w:rsidP="003C234F">
      <w:pPr>
        <w:widowControl w:val="0"/>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Первой частью модуля является модуль преобразования в постоянное напряжение. На схеме электрической принципиальной, показа</w:t>
      </w:r>
      <w:r w:rsidR="00C60A18">
        <w:rPr>
          <w:rFonts w:ascii="Times New Roman" w:eastAsia="Calibri" w:hAnsi="Times New Roman" w:cs="Times New Roman"/>
          <w:sz w:val="28"/>
          <w:szCs w:val="28"/>
        </w:rPr>
        <w:t>н</w:t>
      </w:r>
      <w:r>
        <w:rPr>
          <w:rFonts w:ascii="Times New Roman" w:eastAsia="Calibri" w:hAnsi="Times New Roman" w:cs="Times New Roman"/>
          <w:sz w:val="28"/>
          <w:szCs w:val="28"/>
        </w:rPr>
        <w:t xml:space="preserve">ной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3</w:t>
      </w:r>
      <w:r w:rsidR="00C60A18">
        <w:rPr>
          <w:rFonts w:ascii="Times New Roman" w:eastAsia="Calibri" w:hAnsi="Times New Roman" w:cs="Times New Roman"/>
          <w:sz w:val="28"/>
          <w:szCs w:val="28"/>
        </w:rPr>
        <w:t>,</w:t>
      </w:r>
      <w:r>
        <w:rPr>
          <w:rFonts w:ascii="Times New Roman" w:eastAsia="Calibri" w:hAnsi="Times New Roman" w:cs="Times New Roman"/>
          <w:sz w:val="28"/>
          <w:szCs w:val="28"/>
        </w:rPr>
        <w:t xml:space="preserve"> его можно увидеть в качестве диодного моста </w:t>
      </w:r>
      <w:r>
        <w:rPr>
          <w:rFonts w:ascii="Times New Roman" w:eastAsia="Calibri" w:hAnsi="Times New Roman" w:cs="Times New Roman"/>
          <w:sz w:val="28"/>
          <w:szCs w:val="28"/>
          <w:lang w:val="en-US"/>
        </w:rPr>
        <w:t>DB</w:t>
      </w:r>
      <w:r w:rsidRPr="00091288">
        <w:rPr>
          <w:rFonts w:ascii="Times New Roman" w:eastAsia="Calibri" w:hAnsi="Times New Roman" w:cs="Times New Roman"/>
          <w:sz w:val="28"/>
          <w:szCs w:val="28"/>
        </w:rPr>
        <w:t xml:space="preserve">701 </w:t>
      </w:r>
      <w:r w:rsidR="00C60A18" w:rsidRPr="00C60A18">
        <w:rPr>
          <w:rFonts w:ascii="Times New Roman" w:eastAsia="Calibri" w:hAnsi="Times New Roman" w:cs="Times New Roman"/>
          <w:sz w:val="28"/>
          <w:szCs w:val="28"/>
        </w:rPr>
        <w:t>[</w:t>
      </w:r>
      <w:r w:rsidR="00DA2347">
        <w:rPr>
          <w:rFonts w:ascii="Times New Roman" w:eastAsia="Calibri" w:hAnsi="Times New Roman" w:cs="Times New Roman"/>
          <w:sz w:val="28"/>
          <w:szCs w:val="28"/>
        </w:rPr>
        <w:t>28</w:t>
      </w:r>
      <w:r w:rsidR="00C60A18" w:rsidRPr="00C60A18">
        <w:rPr>
          <w:rFonts w:ascii="Times New Roman" w:eastAsia="Calibri" w:hAnsi="Times New Roman" w:cs="Times New Roman"/>
          <w:sz w:val="28"/>
          <w:szCs w:val="28"/>
        </w:rPr>
        <w:t>].</w:t>
      </w:r>
      <w:r w:rsidRPr="00091288">
        <w:rPr>
          <w:rFonts w:ascii="Times New Roman" w:eastAsia="Calibri" w:hAnsi="Times New Roman" w:cs="Times New Roman"/>
          <w:sz w:val="28"/>
          <w:szCs w:val="28"/>
        </w:rPr>
        <w:t xml:space="preserve"> </w:t>
      </w:r>
      <w:r w:rsidR="00CC143A">
        <w:rPr>
          <w:rFonts w:ascii="Times New Roman" w:eastAsia="Calibri" w:hAnsi="Times New Roman" w:cs="Times New Roman"/>
          <w:sz w:val="28"/>
          <w:szCs w:val="28"/>
        </w:rPr>
        <w:t>На этом этапе происходит выпрямление переменного напряжения. Однако пройдя через ди</w:t>
      </w:r>
      <w:r w:rsidR="00CC143A">
        <w:rPr>
          <w:rFonts w:ascii="Times New Roman" w:eastAsia="Calibri" w:hAnsi="Times New Roman" w:cs="Times New Roman"/>
          <w:sz w:val="28"/>
          <w:szCs w:val="28"/>
        </w:rPr>
        <w:lastRenderedPageBreak/>
        <w:t xml:space="preserve">одный мост напряжение не становится постоянным, оно становится пульсирующим. </w:t>
      </w:r>
    </w:p>
    <w:p w14:paraId="2FB55036" w14:textId="77777777" w:rsidR="00CC143A" w:rsidRDefault="00CC143A" w:rsidP="003C234F">
      <w:pPr>
        <w:widowControl w:val="0"/>
        <w:spacing w:after="0"/>
        <w:ind w:firstLine="709"/>
        <w:rPr>
          <w:rFonts w:ascii="Times New Roman" w:eastAsia="Calibri" w:hAnsi="Times New Roman" w:cs="Times New Roman"/>
          <w:sz w:val="28"/>
          <w:szCs w:val="28"/>
        </w:rPr>
      </w:pPr>
      <w:r>
        <w:rPr>
          <w:rFonts w:ascii="Times New Roman" w:eastAsia="Calibri" w:hAnsi="Times New Roman" w:cs="Times New Roman"/>
          <w:sz w:val="28"/>
          <w:szCs w:val="28"/>
        </w:rPr>
        <w:t>Чтобы сгладить пульсации выходного напряжения используется конденсатор С702.</w:t>
      </w:r>
    </w:p>
    <w:p w14:paraId="59D305F3" w14:textId="77777777" w:rsidR="00CD0EB7" w:rsidRPr="00091288" w:rsidRDefault="00CD0EB7" w:rsidP="003C234F">
      <w:pPr>
        <w:widowControl w:val="0"/>
        <w:spacing w:after="0"/>
        <w:jc w:val="center"/>
        <w:rPr>
          <w:rFonts w:ascii="Times New Roman" w:eastAsia="Calibri" w:hAnsi="Times New Roman" w:cs="Times New Roman"/>
          <w:sz w:val="28"/>
          <w:szCs w:val="28"/>
        </w:rPr>
      </w:pPr>
    </w:p>
    <w:p w14:paraId="0F982F6B" w14:textId="77777777" w:rsidR="002F4F89" w:rsidRDefault="0008378F" w:rsidP="003C234F">
      <w:pPr>
        <w:widowControl w:val="0"/>
        <w:spacing w:after="0"/>
        <w:jc w:val="center"/>
        <w:rPr>
          <w:rFonts w:ascii="Times New Roman" w:eastAsia="Calibri" w:hAnsi="Times New Roman" w:cs="Times New Roman"/>
          <w:sz w:val="28"/>
          <w:szCs w:val="28"/>
        </w:rPr>
      </w:pPr>
      <w:r>
        <w:rPr>
          <w:noProof/>
        </w:rPr>
        <w:drawing>
          <wp:inline distT="0" distB="0" distL="0" distR="0" wp14:anchorId="440A1A6E" wp14:editId="52A4C301">
            <wp:extent cx="5349240" cy="2927983"/>
            <wp:effectExtent l="0" t="0" r="3810" b="6350"/>
            <wp:docPr id="7" name="Рисунок 7"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6"/>
                    <a:stretch/>
                  </pic:blipFill>
                  <pic:spPr bwMode="auto">
                    <a:xfrm>
                      <a:off x="0" y="0"/>
                      <a:ext cx="5398596" cy="2954999"/>
                    </a:xfrm>
                    <a:prstGeom prst="rect">
                      <a:avLst/>
                    </a:prstGeom>
                    <a:noFill/>
                    <a:ln>
                      <a:noFill/>
                    </a:ln>
                    <a:extLst>
                      <a:ext uri="{53640926-AAD7-44D8-BBD7-CCE9431645EC}">
                        <a14:shadowObscured xmlns:a14="http://schemas.microsoft.com/office/drawing/2010/main"/>
                      </a:ext>
                    </a:extLst>
                  </pic:spPr>
                </pic:pic>
              </a:graphicData>
            </a:graphic>
          </wp:inline>
        </w:drawing>
      </w:r>
    </w:p>
    <w:p w14:paraId="5C5FE42D" w14:textId="77777777" w:rsidR="00DB4F5F" w:rsidRDefault="00DB4F5F" w:rsidP="003C234F">
      <w:pPr>
        <w:widowControl w:val="0"/>
        <w:spacing w:after="0"/>
        <w:ind w:hanging="284"/>
        <w:rPr>
          <w:rFonts w:ascii="Times New Roman" w:hAnsi="Times New Roman" w:cs="Times New Roman"/>
          <w:b/>
          <w:sz w:val="28"/>
          <w:szCs w:val="28"/>
        </w:rPr>
      </w:pPr>
    </w:p>
    <w:p w14:paraId="4A010C5B" w14:textId="2D0EB030" w:rsidR="00F12BCE" w:rsidRDefault="00091288" w:rsidP="003C234F">
      <w:pPr>
        <w:widowControl w:val="0"/>
        <w:spacing w:after="0"/>
        <w:ind w:hanging="284"/>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B20661">
        <w:rPr>
          <w:rFonts w:ascii="Times New Roman" w:hAnsi="Times New Roman" w:cs="Times New Roman"/>
          <w:sz w:val="28"/>
          <w:szCs w:val="28"/>
        </w:rPr>
        <w:t>3</w:t>
      </w:r>
      <w:r>
        <w:rPr>
          <w:rFonts w:ascii="Times New Roman" w:hAnsi="Times New Roman" w:cs="Times New Roman"/>
          <w:sz w:val="28"/>
          <w:szCs w:val="28"/>
        </w:rPr>
        <w:t xml:space="preserve"> – </w:t>
      </w:r>
      <w:r w:rsidR="008A2F46">
        <w:rPr>
          <w:rFonts w:ascii="Times New Roman" w:hAnsi="Times New Roman" w:cs="Times New Roman"/>
          <w:sz w:val="28"/>
          <w:szCs w:val="28"/>
        </w:rPr>
        <w:t>С</w:t>
      </w:r>
      <w:r>
        <w:rPr>
          <w:rFonts w:ascii="Times New Roman" w:hAnsi="Times New Roman" w:cs="Times New Roman"/>
          <w:sz w:val="28"/>
          <w:szCs w:val="28"/>
        </w:rPr>
        <w:t>хема электрическая принципиальная модуля преобразования</w:t>
      </w:r>
    </w:p>
    <w:p w14:paraId="2789F2A9" w14:textId="77777777" w:rsidR="003C234F" w:rsidRPr="003C234F" w:rsidRDefault="003C234F" w:rsidP="003C234F">
      <w:pPr>
        <w:widowControl w:val="0"/>
        <w:spacing w:after="0"/>
        <w:ind w:hanging="284"/>
        <w:jc w:val="center"/>
      </w:pPr>
    </w:p>
    <w:p w14:paraId="2543E8B6" w14:textId="77777777" w:rsidR="00CC143A" w:rsidRPr="00DA1CC6" w:rsidRDefault="00CC143A" w:rsidP="003C234F">
      <w:pPr>
        <w:spacing w:after="0"/>
        <w:ind w:firstLine="708"/>
        <w:rPr>
          <w:rFonts w:ascii="Times New Roman" w:eastAsia="Calibri" w:hAnsi="Times New Roman" w:cs="Times New Roman"/>
          <w:sz w:val="28"/>
          <w:szCs w:val="28"/>
        </w:rPr>
      </w:pPr>
      <w:r>
        <w:rPr>
          <w:rFonts w:ascii="Times New Roman" w:eastAsia="Calibri" w:hAnsi="Times New Roman" w:cs="Times New Roman"/>
          <w:sz w:val="28"/>
          <w:szCs w:val="28"/>
        </w:rPr>
        <w:t>Выходной сигнал этой части модуля показан на рисунк</w:t>
      </w:r>
      <w:r w:rsidR="007850BB">
        <w:rPr>
          <w:rFonts w:ascii="Times New Roman" w:eastAsia="Calibri" w:hAnsi="Times New Roman" w:cs="Times New Roman"/>
          <w:sz w:val="28"/>
          <w:szCs w:val="28"/>
        </w:rPr>
        <w:t>е</w:t>
      </w:r>
      <w:r>
        <w:rPr>
          <w:rFonts w:ascii="Times New Roman" w:eastAsia="Calibri" w:hAnsi="Times New Roman" w:cs="Times New Roman"/>
          <w:sz w:val="28"/>
          <w:szCs w:val="28"/>
        </w:rPr>
        <w:t xml:space="preserve"> </w:t>
      </w:r>
      <w:r w:rsidR="005436AC">
        <w:rPr>
          <w:rFonts w:ascii="Times New Roman" w:eastAsia="Calibri" w:hAnsi="Times New Roman" w:cs="Times New Roman"/>
          <w:sz w:val="28"/>
          <w:szCs w:val="28"/>
        </w:rPr>
        <w:t>3</w:t>
      </w:r>
      <w:r w:rsidR="00DA1CC6" w:rsidRPr="00DA1CC6">
        <w:rPr>
          <w:rFonts w:ascii="Times New Roman" w:eastAsia="Calibri" w:hAnsi="Times New Roman" w:cs="Times New Roman"/>
          <w:sz w:val="28"/>
          <w:szCs w:val="28"/>
        </w:rPr>
        <w:t>.</w:t>
      </w:r>
      <w:r w:rsidR="00B20661">
        <w:rPr>
          <w:rFonts w:ascii="Times New Roman" w:eastAsia="Calibri" w:hAnsi="Times New Roman" w:cs="Times New Roman"/>
          <w:sz w:val="28"/>
          <w:szCs w:val="28"/>
        </w:rPr>
        <w:t>4</w:t>
      </w:r>
    </w:p>
    <w:p w14:paraId="394345F1" w14:textId="77777777" w:rsidR="00CD0EB7" w:rsidRDefault="00CD0EB7" w:rsidP="003C234F">
      <w:pPr>
        <w:spacing w:after="0"/>
        <w:rPr>
          <w:rFonts w:ascii="Times New Roman" w:hAnsi="Times New Roman" w:cs="Times New Roman"/>
          <w:sz w:val="28"/>
          <w:szCs w:val="28"/>
        </w:rPr>
      </w:pPr>
    </w:p>
    <w:p w14:paraId="64DEEE63" w14:textId="77777777" w:rsidR="00CD0EB7" w:rsidRDefault="007850BB" w:rsidP="003C234F">
      <w:pPr>
        <w:spacing w:after="0"/>
        <w:jc w:val="center"/>
        <w:rPr>
          <w:rFonts w:ascii="Times New Roman" w:hAnsi="Times New Roman" w:cs="Times New Roman"/>
          <w:sz w:val="28"/>
          <w:szCs w:val="28"/>
        </w:rPr>
      </w:pPr>
      <w:r>
        <w:rPr>
          <w:noProof/>
        </w:rPr>
        <w:drawing>
          <wp:inline distT="0" distB="0" distL="0" distR="0" wp14:anchorId="15D9DD6D" wp14:editId="62104CD4">
            <wp:extent cx="2523082" cy="2964180"/>
            <wp:effectExtent l="0" t="0" r="0" b="7620"/>
            <wp:docPr id="18" name="Рисунок 18" descr="Какой конденсатор поставить после диодного моста: Как подобрать конденсатор  для диодного моста — SJRacing — тюнинг комплектующие для вашего автомоби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кой конденсатор поставить после диодного моста: Как подобрать конденсатор  для диодного моста — SJRacing — тюнинг комплектующие для вашего автомобиля"/>
                    <pic:cNvPicPr>
                      <a:picLocks noChangeAspect="1" noChangeArrowheads="1"/>
                    </pic:cNvPicPr>
                  </pic:nvPicPr>
                  <pic:blipFill rotWithShape="1">
                    <a:blip r:embed="rId16">
                      <a:extLst>
                        <a:ext uri="{28A0092B-C50C-407E-A947-70E740481C1C}">
                          <a14:useLocalDpi xmlns:a14="http://schemas.microsoft.com/office/drawing/2010/main" val="0"/>
                        </a:ext>
                      </a:extLst>
                    </a:blip>
                    <a:srcRect l="8113" t="4800" r="7522" b="5600"/>
                    <a:stretch/>
                  </pic:blipFill>
                  <pic:spPr bwMode="auto">
                    <a:xfrm>
                      <a:off x="0" y="0"/>
                      <a:ext cx="2559278" cy="3006704"/>
                    </a:xfrm>
                    <a:prstGeom prst="rect">
                      <a:avLst/>
                    </a:prstGeom>
                    <a:noFill/>
                    <a:ln>
                      <a:noFill/>
                    </a:ln>
                    <a:extLst>
                      <a:ext uri="{53640926-AAD7-44D8-BBD7-CCE9431645EC}">
                        <a14:shadowObscured xmlns:a14="http://schemas.microsoft.com/office/drawing/2010/main"/>
                      </a:ext>
                    </a:extLst>
                  </pic:spPr>
                </pic:pic>
              </a:graphicData>
            </a:graphic>
          </wp:inline>
        </w:drawing>
      </w:r>
    </w:p>
    <w:p w14:paraId="576C42E0" w14:textId="77777777" w:rsidR="00C60A18" w:rsidRDefault="00C60A18" w:rsidP="00C60A18">
      <w:pPr>
        <w:jc w:val="center"/>
        <w:rPr>
          <w:rFonts w:ascii="Times New Roman" w:hAnsi="Times New Roman" w:cs="Times New Roman"/>
          <w:sz w:val="28"/>
          <w:szCs w:val="28"/>
        </w:rPr>
      </w:pPr>
    </w:p>
    <w:p w14:paraId="6F4E6F54" w14:textId="77777777" w:rsidR="00C60A18" w:rsidRPr="00C60A18" w:rsidRDefault="00C60A18" w:rsidP="00C60A1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B20661">
        <w:rPr>
          <w:rFonts w:ascii="Times New Roman" w:hAnsi="Times New Roman" w:cs="Times New Roman"/>
          <w:sz w:val="28"/>
          <w:szCs w:val="28"/>
        </w:rPr>
        <w:t>4</w:t>
      </w:r>
      <w:r>
        <w:rPr>
          <w:rFonts w:ascii="Times New Roman" w:hAnsi="Times New Roman" w:cs="Times New Roman"/>
          <w:sz w:val="28"/>
          <w:szCs w:val="28"/>
        </w:rPr>
        <w:t xml:space="preserve"> – </w:t>
      </w:r>
      <w:r w:rsidR="008A2F46">
        <w:rPr>
          <w:rFonts w:ascii="Times New Roman" w:hAnsi="Times New Roman" w:cs="Times New Roman"/>
          <w:sz w:val="28"/>
          <w:szCs w:val="28"/>
        </w:rPr>
        <w:t>П</w:t>
      </w:r>
      <w:r>
        <w:rPr>
          <w:rFonts w:ascii="Times New Roman" w:hAnsi="Times New Roman" w:cs="Times New Roman"/>
          <w:sz w:val="28"/>
          <w:szCs w:val="28"/>
        </w:rPr>
        <w:t xml:space="preserve">реобразование напряжения диодным мостом </w:t>
      </w:r>
      <w:r w:rsidRPr="00C60A18">
        <w:rPr>
          <w:rFonts w:ascii="Times New Roman" w:hAnsi="Times New Roman" w:cs="Times New Roman"/>
          <w:sz w:val="28"/>
          <w:szCs w:val="28"/>
        </w:rPr>
        <w:t>[</w:t>
      </w:r>
      <w:r w:rsidR="00DA2347">
        <w:rPr>
          <w:rFonts w:ascii="Times New Roman" w:hAnsi="Times New Roman" w:cs="Times New Roman"/>
          <w:sz w:val="28"/>
          <w:szCs w:val="28"/>
        </w:rPr>
        <w:t>29</w:t>
      </w:r>
      <w:r w:rsidRPr="00C60A18">
        <w:rPr>
          <w:rFonts w:ascii="Times New Roman" w:hAnsi="Times New Roman" w:cs="Times New Roman"/>
          <w:sz w:val="28"/>
          <w:szCs w:val="28"/>
        </w:rPr>
        <w:t>]</w:t>
      </w:r>
    </w:p>
    <w:p w14:paraId="2F11CF32" w14:textId="77777777" w:rsidR="00C71580" w:rsidRDefault="00CC143A" w:rsidP="00684A6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Далее располагается блок генератора импульсов. Основным его элементом является силовой транзистор, являющийся в схеме инвертором. Перед ним в схеме реализован ключ на двух биполярных транзисторах.</w:t>
      </w:r>
      <w:r w:rsidR="00C71580">
        <w:rPr>
          <w:rFonts w:ascii="Times New Roman" w:eastAsia="Calibri" w:hAnsi="Times New Roman" w:cs="Times New Roman"/>
          <w:sz w:val="28"/>
          <w:szCs w:val="28"/>
        </w:rPr>
        <w:t xml:space="preserve"> Данный блок контролируется микросхемой управления</w:t>
      </w:r>
      <w:r w:rsidR="008245E9">
        <w:rPr>
          <w:rFonts w:ascii="Times New Roman" w:eastAsia="Calibri" w:hAnsi="Times New Roman" w:cs="Times New Roman"/>
          <w:sz w:val="28"/>
          <w:szCs w:val="28"/>
        </w:rPr>
        <w:t xml:space="preserve">, показанной внизу рисунка </w:t>
      </w:r>
      <w:r w:rsidR="005436AC">
        <w:rPr>
          <w:rFonts w:ascii="Times New Roman" w:eastAsia="Calibri" w:hAnsi="Times New Roman" w:cs="Times New Roman"/>
          <w:sz w:val="28"/>
          <w:szCs w:val="28"/>
        </w:rPr>
        <w:t>3</w:t>
      </w:r>
      <w:r w:rsidR="008245E9">
        <w:rPr>
          <w:rFonts w:ascii="Times New Roman" w:eastAsia="Calibri" w:hAnsi="Times New Roman" w:cs="Times New Roman"/>
          <w:sz w:val="28"/>
          <w:szCs w:val="28"/>
        </w:rPr>
        <w:t>.</w:t>
      </w:r>
      <w:r w:rsidR="00B20661">
        <w:rPr>
          <w:rFonts w:ascii="Times New Roman" w:eastAsia="Calibri" w:hAnsi="Times New Roman" w:cs="Times New Roman"/>
          <w:sz w:val="28"/>
          <w:szCs w:val="28"/>
        </w:rPr>
        <w:t>3</w:t>
      </w:r>
      <w:r w:rsidR="008245E9">
        <w:rPr>
          <w:rFonts w:ascii="Times New Roman" w:eastAsia="Calibri" w:hAnsi="Times New Roman" w:cs="Times New Roman"/>
          <w:sz w:val="28"/>
          <w:szCs w:val="28"/>
        </w:rPr>
        <w:t>,</w:t>
      </w:r>
      <w:r w:rsidR="00C71580">
        <w:rPr>
          <w:rFonts w:ascii="Times New Roman" w:eastAsia="Calibri" w:hAnsi="Times New Roman" w:cs="Times New Roman"/>
          <w:sz w:val="28"/>
          <w:szCs w:val="28"/>
        </w:rPr>
        <w:t xml:space="preserve"> к которой подключён ШИМ генератор. Взаимодействие этих блоков реализует принцип обратной связи. </w:t>
      </w:r>
    </w:p>
    <w:p w14:paraId="5946775F" w14:textId="77777777" w:rsidR="0041269C" w:rsidRDefault="00C71580" w:rsidP="00684A6E">
      <w:pPr>
        <w:ind w:firstLine="708"/>
        <w:jc w:val="both"/>
        <w:rPr>
          <w:rFonts w:ascii="Times New Roman" w:hAnsi="Times New Roman" w:cs="Times New Roman"/>
          <w:b/>
          <w:sz w:val="30"/>
          <w:szCs w:val="30"/>
        </w:rPr>
      </w:pPr>
      <w:r>
        <w:rPr>
          <w:rFonts w:ascii="Times New Roman" w:eastAsia="Calibri" w:hAnsi="Times New Roman" w:cs="Times New Roman"/>
          <w:sz w:val="28"/>
          <w:szCs w:val="28"/>
        </w:rPr>
        <w:t>Следующими блоками являются силовой импульсный трансформатор и выходной выпрямитель. Импульсный трансформатор значительно повышает напряжение</w:t>
      </w:r>
      <w:r w:rsidR="0070058B">
        <w:rPr>
          <w:rFonts w:ascii="Times New Roman" w:eastAsia="Calibri" w:hAnsi="Times New Roman" w:cs="Times New Roman"/>
          <w:sz w:val="28"/>
          <w:szCs w:val="28"/>
        </w:rPr>
        <w:t>, которое снимается со вторичной обмотки и попадает на</w:t>
      </w:r>
      <w:r>
        <w:rPr>
          <w:rFonts w:ascii="Times New Roman" w:eastAsia="Calibri" w:hAnsi="Times New Roman" w:cs="Times New Roman"/>
          <w:sz w:val="28"/>
          <w:szCs w:val="28"/>
        </w:rPr>
        <w:t xml:space="preserve"> диоды</w:t>
      </w:r>
      <w:r w:rsidR="0070058B">
        <w:rPr>
          <w:rFonts w:ascii="Times New Roman" w:eastAsia="Calibri" w:hAnsi="Times New Roman" w:cs="Times New Roman"/>
          <w:sz w:val="28"/>
          <w:szCs w:val="28"/>
        </w:rPr>
        <w:t xml:space="preserve">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702,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701 </w:t>
      </w:r>
      <w:r w:rsidR="0070058B">
        <w:rPr>
          <w:rFonts w:ascii="Times New Roman" w:eastAsia="Calibri" w:hAnsi="Times New Roman" w:cs="Times New Roman"/>
          <w:sz w:val="28"/>
          <w:szCs w:val="28"/>
        </w:rPr>
        <w:t xml:space="preserve">и конденсаторы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 xml:space="preserve">703,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704</w:t>
      </w:r>
      <w:r w:rsidR="0070058B">
        <w:rPr>
          <w:rFonts w:ascii="Times New Roman" w:eastAsia="Calibri" w:hAnsi="Times New Roman" w:cs="Times New Roman"/>
          <w:sz w:val="28"/>
          <w:szCs w:val="28"/>
        </w:rPr>
        <w:t xml:space="preserve"> которые в свою очередь выполняют две функции</w:t>
      </w:r>
      <w:r w:rsidR="0070058B" w:rsidRPr="0070058B">
        <w:rPr>
          <w:rFonts w:ascii="Times New Roman" w:eastAsia="Calibri" w:hAnsi="Times New Roman" w:cs="Times New Roman"/>
          <w:sz w:val="28"/>
          <w:szCs w:val="28"/>
        </w:rPr>
        <w:t>:</w:t>
      </w:r>
      <w:r w:rsidR="0070058B">
        <w:rPr>
          <w:rFonts w:ascii="Times New Roman" w:eastAsia="Calibri" w:hAnsi="Times New Roman" w:cs="Times New Roman"/>
          <w:sz w:val="28"/>
          <w:szCs w:val="28"/>
        </w:rPr>
        <w:t xml:space="preserve"> выпрямление импульсов, увеличение значения напряжения в два раза. Преобразованное напряжение питающее СВЧ магнетрон может иметь значение до -4кВ. </w:t>
      </w:r>
      <w:r w:rsidR="0041269C">
        <w:rPr>
          <w:rFonts w:ascii="Times New Roman" w:hAnsi="Times New Roman" w:cs="Times New Roman"/>
          <w:b/>
          <w:sz w:val="30"/>
          <w:szCs w:val="30"/>
        </w:rPr>
        <w:br w:type="page"/>
      </w:r>
    </w:p>
    <w:p w14:paraId="7F5E58EA" w14:textId="48469994" w:rsidR="0041269C" w:rsidRDefault="0041269C" w:rsidP="001B6CBC">
      <w:pPr>
        <w:pStyle w:val="1"/>
        <w:ind w:left="862" w:hanging="227"/>
      </w:pPr>
      <w:bookmarkStart w:id="9" w:name="_Toc104861443"/>
      <w:r>
        <w:lastRenderedPageBreak/>
        <w:t>4 РАЗРАБОТКА КОНСТРУКЦИИ ПРОЕКТИРУЕМОГО</w:t>
      </w:r>
      <w:r>
        <w:br/>
        <w:t>ИЗДЕЛИЯ</w:t>
      </w:r>
      <w:bookmarkEnd w:id="9"/>
    </w:p>
    <w:p w14:paraId="61860E4E" w14:textId="77777777" w:rsidR="0041269C" w:rsidRDefault="0041269C" w:rsidP="0041269C">
      <w:pPr>
        <w:widowControl w:val="0"/>
        <w:spacing w:line="276" w:lineRule="auto"/>
        <w:ind w:firstLine="720"/>
        <w:jc w:val="both"/>
        <w:rPr>
          <w:rFonts w:ascii="Times New Roman" w:hAnsi="Times New Roman" w:cs="Times New Roman"/>
          <w:sz w:val="28"/>
          <w:szCs w:val="28"/>
        </w:rPr>
      </w:pPr>
    </w:p>
    <w:p w14:paraId="6EDFA591" w14:textId="28FA586E" w:rsidR="0041269C" w:rsidRDefault="0041269C" w:rsidP="001B6CBC">
      <w:pPr>
        <w:pStyle w:val="2"/>
        <w:ind w:left="1134" w:hanging="425"/>
      </w:pPr>
      <w:bookmarkStart w:id="10" w:name="_Toc104861444"/>
      <w:r>
        <w:t>4.1 Выбор и обоснование элементной базы, конструктивных</w:t>
      </w:r>
      <w:r w:rsidR="003C234F">
        <w:t xml:space="preserve">      </w:t>
      </w:r>
      <w:r w:rsidR="003C234F" w:rsidRPr="003C234F">
        <w:t xml:space="preserve"> </w:t>
      </w:r>
      <w:r>
        <w:t>элементов, установочных изделий, материалов конструкции и защитных покрытий</w:t>
      </w:r>
      <w:bookmarkEnd w:id="10"/>
    </w:p>
    <w:p w14:paraId="14DFA6B6" w14:textId="77777777" w:rsidR="0041269C" w:rsidRDefault="0041269C" w:rsidP="0041269C">
      <w:pPr>
        <w:widowControl w:val="0"/>
        <w:spacing w:after="0" w:line="276" w:lineRule="auto"/>
        <w:ind w:left="1276"/>
        <w:jc w:val="both"/>
        <w:rPr>
          <w:rFonts w:ascii="Times New Roman" w:hAnsi="Times New Roman" w:cs="Times New Roman"/>
          <w:b/>
          <w:sz w:val="28"/>
          <w:szCs w:val="28"/>
        </w:rPr>
      </w:pPr>
    </w:p>
    <w:p w14:paraId="630B517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проводится согласно схеме электрической принципиальной. Используемая элементная база представлена в перечне элементов, представленном в приложении Г.</w:t>
      </w:r>
    </w:p>
    <w:p w14:paraId="4441D2D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Pr>
          <w:rFonts w:ascii="Times New Roman" w:hAnsi="Times New Roman" w:cs="Times New Roman"/>
          <w:spacing w:val="-4"/>
          <w:sz w:val="28"/>
          <w:szCs w:val="28"/>
        </w:rPr>
        <w:t>влажность окружающей среды, атмосферное давление, механические нагрузки и др.</w:t>
      </w:r>
    </w:p>
    <w:p w14:paraId="2C4194C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[3</w:t>
      </w:r>
      <w:r w:rsidR="00787FC5">
        <w:rPr>
          <w:rFonts w:ascii="Times New Roman" w:hAnsi="Times New Roman" w:cs="Times New Roman"/>
          <w:sz w:val="28"/>
          <w:szCs w:val="28"/>
        </w:rPr>
        <w:t>0</w:t>
      </w:r>
      <w:r>
        <w:rPr>
          <w:rFonts w:ascii="Times New Roman" w:hAnsi="Times New Roman" w:cs="Times New Roman"/>
          <w:sz w:val="28"/>
          <w:szCs w:val="28"/>
        </w:rPr>
        <w:t xml:space="preserve">]. </w:t>
      </w:r>
    </w:p>
    <w:p w14:paraId="6AF5BC5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обеспечить надежную работу изделия [3</w:t>
      </w:r>
      <w:r w:rsidR="00787FC5">
        <w:rPr>
          <w:rFonts w:ascii="Times New Roman" w:hAnsi="Times New Roman" w:cs="Times New Roman"/>
          <w:sz w:val="28"/>
          <w:szCs w:val="28"/>
        </w:rPr>
        <w:t>0</w:t>
      </w:r>
      <w:r>
        <w:rPr>
          <w:rFonts w:ascii="Times New Roman" w:hAnsi="Times New Roman" w:cs="Times New Roman"/>
          <w:sz w:val="28"/>
          <w:szCs w:val="28"/>
        </w:rPr>
        <w:t>].</w:t>
      </w:r>
    </w:p>
    <w:p w14:paraId="7046F67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14:paraId="6D6B5C72" w14:textId="77777777" w:rsidR="0041269C" w:rsidRDefault="0041269C" w:rsidP="0041269C">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14:paraId="4AC67A6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14:paraId="3B53689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14:paraId="09DF224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14:paraId="50338A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учетом всех вышеперечисленных параметров осуществлен выбор элементной базы для дистанционно-управляемого источника питания СВЧ магнетрона средней мощности.</w:t>
      </w:r>
    </w:p>
    <w:p w14:paraId="64463F78" w14:textId="77777777"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модуля одноканального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sz w:val="28"/>
          <w:szCs w:val="28"/>
        </w:rPr>
        <w:t xml:space="preserve"> </w:t>
      </w:r>
      <w:r w:rsidRPr="0024209B">
        <w:rPr>
          <w:rFonts w:ascii="Times New Roman" w:hAnsi="Times New Roman" w:cs="Times New Roman"/>
          <w:sz w:val="28"/>
          <w:szCs w:val="28"/>
        </w:rPr>
        <w:t>для</w:t>
      </w:r>
      <w:r w:rsidRPr="0024209B">
        <w:rPr>
          <w:rFonts w:ascii="Times New Roman" w:hAnsi="Times New Roman" w:cs="Times New Roman"/>
          <w:i/>
          <w:sz w:val="28"/>
          <w:szCs w:val="28"/>
        </w:rPr>
        <w:t xml:space="preserve"> </w:t>
      </w:r>
      <w:proofErr w:type="spellStart"/>
      <w:r w:rsidRPr="0024209B">
        <w:rPr>
          <w:rFonts w:ascii="Times New Roman" w:hAnsi="Times New Roman" w:cs="Times New Roman"/>
          <w:i/>
          <w:sz w:val="28"/>
          <w:szCs w:val="28"/>
        </w:rPr>
        <w:t>WiFi</w:t>
      </w:r>
      <w:proofErr w:type="spellEnd"/>
      <w:r w:rsidRPr="0024209B">
        <w:rPr>
          <w:rFonts w:ascii="Times New Roman" w:hAnsi="Times New Roman" w:cs="Times New Roman"/>
          <w:i/>
          <w:sz w:val="28"/>
          <w:szCs w:val="28"/>
        </w:rPr>
        <w:t>-</w:t>
      </w:r>
      <w:r w:rsidRPr="0024209B">
        <w:rPr>
          <w:rFonts w:ascii="Times New Roman" w:hAnsi="Times New Roman" w:cs="Times New Roman"/>
          <w:sz w:val="28"/>
          <w:szCs w:val="28"/>
        </w:rPr>
        <w:t>контроллера</w:t>
      </w:r>
      <w:r w:rsidRPr="0024209B">
        <w:rPr>
          <w:rFonts w:ascii="Times New Roman" w:hAnsi="Times New Roman" w:cs="Times New Roman"/>
          <w:i/>
          <w:sz w:val="28"/>
          <w:szCs w:val="28"/>
        </w:rPr>
        <w:t xml:space="preserve"> ESP-01/01S</w:t>
      </w:r>
      <w:r>
        <w:rPr>
          <w:rFonts w:ascii="Times New Roman" w:hAnsi="Times New Roman" w:cs="Times New Roman"/>
          <w:i/>
          <w:sz w:val="28"/>
          <w:szCs w:val="28"/>
        </w:rPr>
        <w:t xml:space="preserve"> </w:t>
      </w:r>
      <w:r>
        <w:rPr>
          <w:rFonts w:ascii="Times New Roman" w:hAnsi="Times New Roman" w:cs="Times New Roman"/>
          <w:sz w:val="28"/>
          <w:szCs w:val="28"/>
        </w:rPr>
        <w:t xml:space="preserve">приведены в таблице </w:t>
      </w:r>
      <w:r w:rsidR="00C57CA8">
        <w:rPr>
          <w:rFonts w:ascii="Times New Roman" w:hAnsi="Times New Roman" w:cs="Times New Roman"/>
          <w:sz w:val="28"/>
          <w:szCs w:val="28"/>
        </w:rPr>
        <w:t>4</w:t>
      </w:r>
      <w:r>
        <w:rPr>
          <w:rFonts w:ascii="Times New Roman" w:hAnsi="Times New Roman" w:cs="Times New Roman"/>
          <w:sz w:val="28"/>
          <w:szCs w:val="28"/>
        </w:rPr>
        <w:t>.1 [9].</w:t>
      </w:r>
    </w:p>
    <w:p w14:paraId="75FDBCA0" w14:textId="77777777" w:rsidR="00DA2347" w:rsidRDefault="00DA2347" w:rsidP="00DA2347">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14:paraId="223A44C2"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sidR="00C57CA8">
        <w:rPr>
          <w:rFonts w:ascii="Times New Roman" w:hAnsi="Times New Roman" w:cs="Times New Roman"/>
          <w:sz w:val="28"/>
          <w:szCs w:val="28"/>
        </w:rPr>
        <w:t>4</w:t>
      </w:r>
      <w:r>
        <w:rPr>
          <w:rFonts w:ascii="Times New Roman" w:hAnsi="Times New Roman" w:cs="Times New Roman"/>
          <w:sz w:val="28"/>
          <w:szCs w:val="28"/>
        </w:rPr>
        <w:t>.1 – Технические параметры</w:t>
      </w:r>
      <w:r w:rsidRPr="00463C4C">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14:paraId="06C87AC5"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306C790E"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C6CD8DD"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4E64E90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41A7AEF"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6EAF27A" w14:textId="77777777" w:rsidR="00DA2347" w:rsidRPr="00463C4C"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A2347" w14:paraId="36A2914E"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04C2F3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мА</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5BC5F58" w14:textId="77777777" w:rsidR="00DA2347" w:rsidRDefault="00DA2347" w:rsidP="004A25CD">
            <w:pPr>
              <w:widowControl w:val="0"/>
              <w:spacing w:after="0" w:line="276" w:lineRule="auto"/>
              <w:jc w:val="center"/>
              <w:rPr>
                <w:rFonts w:ascii="Times New Roman" w:hAnsi="Times New Roman"/>
                <w:sz w:val="28"/>
                <w:szCs w:val="28"/>
              </w:rPr>
            </w:pPr>
            <w:r w:rsidRPr="00463C4C">
              <w:rPr>
                <w:rFonts w:ascii="Times New Roman" w:hAnsi="Times New Roman"/>
                <w:sz w:val="28"/>
                <w:szCs w:val="28"/>
              </w:rPr>
              <w:t>220</w:t>
            </w:r>
          </w:p>
        </w:tc>
      </w:tr>
      <w:tr w:rsidR="00DA2347" w14:paraId="6DDB7FCE"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5AD2B1D"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F5BBFD8" w14:textId="77777777" w:rsidR="00DA2347" w:rsidRDefault="00DA2347" w:rsidP="004A25CD">
            <w:pPr>
              <w:widowControl w:val="0"/>
              <w:spacing w:after="0" w:line="276" w:lineRule="auto"/>
              <w:jc w:val="center"/>
              <w:rPr>
                <w:rFonts w:ascii="Times New Roman" w:hAnsi="Times New Roman" w:cs="Times New Roman"/>
                <w:sz w:val="28"/>
                <w:szCs w:val="28"/>
              </w:rPr>
            </w:pPr>
            <w:r w:rsidRPr="00463C4C">
              <w:rPr>
                <w:rFonts w:ascii="Times New Roman" w:hAnsi="Times New Roman" w:cs="Times New Roman"/>
                <w:color w:val="000000" w:themeColor="text1"/>
                <w:sz w:val="28"/>
                <w:szCs w:val="28"/>
              </w:rPr>
              <w:t>24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8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14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8</w:t>
            </w:r>
          </w:p>
        </w:tc>
      </w:tr>
      <w:tr w:rsidR="00DA2347" w14:paraId="0885E19A"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8C306D6"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CEA031B"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bl>
    <w:p w14:paraId="132C8CAB" w14:textId="77777777" w:rsidR="00DA2347" w:rsidRDefault="00C57CA8"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57CA8" w14:paraId="1D4EA804"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2F1D26AF" w14:textId="77777777" w:rsidR="00C57CA8" w:rsidRDefault="00C57CA8" w:rsidP="004A25CD">
            <w:pPr>
              <w:widowControl w:val="0"/>
              <w:spacing w:after="0" w:line="276" w:lineRule="auto"/>
              <w:rPr>
                <w:rFonts w:ascii="Times New Roman" w:hAnsi="Times New Roman" w:cs="Times New Roman"/>
                <w:sz w:val="28"/>
                <w:szCs w:val="28"/>
              </w:rPr>
            </w:pPr>
            <w:r w:rsidRPr="003121C6">
              <w:rPr>
                <w:rFonts w:ascii="Times New Roman" w:hAnsi="Times New Roman"/>
                <w:sz w:val="28"/>
                <w:szCs w:val="28"/>
              </w:rPr>
              <w:t>Рабочая частота</w:t>
            </w:r>
            <w:r>
              <w:rPr>
                <w:rFonts w:ascii="Times New Roman" w:hAnsi="Times New Roman"/>
                <w:sz w:val="28"/>
                <w:szCs w:val="28"/>
              </w:rPr>
              <w:t>, ГГц</w:t>
            </w:r>
          </w:p>
        </w:tc>
        <w:tc>
          <w:tcPr>
            <w:tcW w:w="4813" w:type="dxa"/>
            <w:tcBorders>
              <w:top w:val="single" w:sz="4" w:space="0" w:color="auto"/>
              <w:left w:val="single" w:sz="4" w:space="0" w:color="auto"/>
              <w:bottom w:val="single" w:sz="4" w:space="0" w:color="auto"/>
              <w:right w:val="single" w:sz="4" w:space="0" w:color="auto"/>
            </w:tcBorders>
            <w:vAlign w:val="center"/>
          </w:tcPr>
          <w:p w14:paraId="0C61C1A6" w14:textId="77777777" w:rsidR="00C57CA8" w:rsidRDefault="00C57CA8"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2,4</w:t>
            </w:r>
          </w:p>
        </w:tc>
      </w:tr>
      <w:tr w:rsidR="00C57CA8" w14:paraId="75CA47C8"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6D906975" w14:textId="77777777" w:rsidR="00C57CA8" w:rsidRDefault="00C57CA8" w:rsidP="004A25CD">
            <w:pPr>
              <w:widowControl w:val="0"/>
              <w:spacing w:after="0" w:line="276" w:lineRule="auto"/>
              <w:rPr>
                <w:rFonts w:ascii="Times New Roman" w:hAnsi="Times New Roman"/>
                <w:sz w:val="28"/>
                <w:szCs w:val="28"/>
              </w:rPr>
            </w:pPr>
            <w:proofErr w:type="spellStart"/>
            <w:r w:rsidRPr="003121C6">
              <w:rPr>
                <w:rFonts w:ascii="Times New Roman" w:hAnsi="Times New Roman"/>
                <w:sz w:val="28"/>
                <w:szCs w:val="28"/>
              </w:rPr>
              <w:t>Flash</w:t>
            </w:r>
            <w:proofErr w:type="spellEnd"/>
            <w:r w:rsidRPr="003121C6">
              <w:rPr>
                <w:rFonts w:ascii="Times New Roman" w:hAnsi="Times New Roman"/>
                <w:sz w:val="28"/>
                <w:szCs w:val="28"/>
              </w:rPr>
              <w:t xml:space="preserve"> память</w:t>
            </w:r>
            <w:r>
              <w:rPr>
                <w:rFonts w:ascii="Times New Roman" w:hAnsi="Times New Roman"/>
                <w:sz w:val="28"/>
                <w:szCs w:val="28"/>
              </w:rPr>
              <w:t>, кб</w:t>
            </w:r>
          </w:p>
        </w:tc>
        <w:tc>
          <w:tcPr>
            <w:tcW w:w="4813" w:type="dxa"/>
            <w:tcBorders>
              <w:top w:val="single" w:sz="4" w:space="0" w:color="auto"/>
              <w:left w:val="single" w:sz="4" w:space="0" w:color="auto"/>
              <w:bottom w:val="single" w:sz="4" w:space="0" w:color="auto"/>
              <w:right w:val="single" w:sz="4" w:space="0" w:color="auto"/>
            </w:tcBorders>
            <w:vAlign w:val="center"/>
          </w:tcPr>
          <w:p w14:paraId="582A9CB2" w14:textId="77777777" w:rsidR="00C57CA8" w:rsidRDefault="00C57CA8"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1024</w:t>
            </w:r>
          </w:p>
        </w:tc>
      </w:tr>
      <w:tr w:rsidR="00C57CA8" w14:paraId="6F96B985"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6C30ABCE" w14:textId="77777777" w:rsidR="00C57CA8" w:rsidRDefault="00C57CA8" w:rsidP="004A25CD">
            <w:pPr>
              <w:widowControl w:val="0"/>
              <w:spacing w:after="0" w:line="276" w:lineRule="auto"/>
              <w:rPr>
                <w:rFonts w:ascii="Times New Roman" w:hAnsi="Times New Roman"/>
                <w:sz w:val="28"/>
                <w:szCs w:val="28"/>
              </w:rPr>
            </w:pPr>
            <w:r w:rsidRPr="003121C6">
              <w:rPr>
                <w:rFonts w:ascii="Times New Roman" w:hAnsi="Times New Roman" w:cs="Times New Roman"/>
                <w:color w:val="000000" w:themeColor="text1"/>
                <w:sz w:val="28"/>
                <w:szCs w:val="28"/>
              </w:rPr>
              <w:t>Количество GPIO</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шт</w:t>
            </w:r>
            <w:proofErr w:type="spellEnd"/>
          </w:p>
        </w:tc>
        <w:tc>
          <w:tcPr>
            <w:tcW w:w="4813" w:type="dxa"/>
            <w:tcBorders>
              <w:top w:val="single" w:sz="4" w:space="0" w:color="auto"/>
              <w:left w:val="single" w:sz="4" w:space="0" w:color="auto"/>
              <w:bottom w:val="single" w:sz="4" w:space="0" w:color="auto"/>
              <w:right w:val="single" w:sz="4" w:space="0" w:color="auto"/>
            </w:tcBorders>
            <w:vAlign w:val="center"/>
          </w:tcPr>
          <w:p w14:paraId="223BEA42" w14:textId="77777777" w:rsidR="00C57CA8" w:rsidRDefault="00C57CA8" w:rsidP="004A25CD">
            <w:pPr>
              <w:widowControl w:val="0"/>
              <w:spacing w:after="0" w:line="276" w:lineRule="auto"/>
              <w:jc w:val="center"/>
              <w:rPr>
                <w:rFonts w:ascii="Times New Roman" w:hAnsi="Times New Roman"/>
                <w:sz w:val="28"/>
                <w:szCs w:val="28"/>
              </w:rPr>
            </w:pPr>
            <w:r>
              <w:rPr>
                <w:rFonts w:ascii="Times New Roman" w:hAnsi="Times New Roman" w:cs="Times New Roman"/>
                <w:color w:val="000000" w:themeColor="text1"/>
                <w:sz w:val="28"/>
                <w:szCs w:val="28"/>
              </w:rPr>
              <w:t>2</w:t>
            </w:r>
          </w:p>
        </w:tc>
      </w:tr>
    </w:tbl>
    <w:p w14:paraId="04581177" w14:textId="77777777" w:rsidR="00C57CA8" w:rsidRDefault="00C57CA8" w:rsidP="00DA2347">
      <w:pPr>
        <w:widowControl w:val="0"/>
        <w:spacing w:after="0" w:line="276" w:lineRule="auto"/>
        <w:jc w:val="both"/>
        <w:rPr>
          <w:rFonts w:ascii="Times New Roman" w:hAnsi="Times New Roman" w:cs="Times New Roman"/>
          <w:sz w:val="28"/>
          <w:szCs w:val="28"/>
        </w:rPr>
      </w:pPr>
    </w:p>
    <w:p w14:paraId="41A2B64E" w14:textId="77777777"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 на рисунке </w:t>
      </w:r>
      <w:r w:rsidR="00C57CA8">
        <w:rPr>
          <w:rFonts w:ascii="Times New Roman" w:hAnsi="Times New Roman" w:cs="Times New Roman"/>
          <w:sz w:val="28"/>
          <w:szCs w:val="28"/>
        </w:rPr>
        <w:t>4</w:t>
      </w:r>
      <w:r>
        <w:rPr>
          <w:rFonts w:ascii="Times New Roman" w:hAnsi="Times New Roman" w:cs="Times New Roman"/>
          <w:sz w:val="28"/>
          <w:szCs w:val="28"/>
        </w:rPr>
        <w:t>.1</w:t>
      </w:r>
    </w:p>
    <w:p w14:paraId="1A38B165" w14:textId="77777777" w:rsidR="00DA2347" w:rsidRDefault="00DA2347" w:rsidP="00DA2347">
      <w:pPr>
        <w:widowControl w:val="0"/>
        <w:spacing w:after="0" w:line="276" w:lineRule="auto"/>
        <w:ind w:firstLine="708"/>
        <w:jc w:val="both"/>
        <w:rPr>
          <w:rFonts w:ascii="Times New Roman" w:hAnsi="Times New Roman" w:cs="Times New Roman"/>
          <w:sz w:val="28"/>
          <w:szCs w:val="28"/>
        </w:rPr>
      </w:pPr>
    </w:p>
    <w:p w14:paraId="0BFA281E" w14:textId="77777777" w:rsidR="00DA2347" w:rsidRDefault="00DA2347" w:rsidP="00DA2347">
      <w:pPr>
        <w:widowControl w:val="0"/>
        <w:spacing w:after="0" w:line="276" w:lineRule="auto"/>
        <w:jc w:val="center"/>
        <w:rPr>
          <w:rFonts w:ascii="Times New Roman" w:hAnsi="Times New Roman" w:cs="Times New Roman"/>
          <w:sz w:val="28"/>
          <w:szCs w:val="28"/>
        </w:rPr>
      </w:pPr>
      <w:r>
        <w:rPr>
          <w:noProof/>
        </w:rPr>
        <w:drawing>
          <wp:inline distT="0" distB="0" distL="0" distR="0" wp14:anchorId="26603DA1" wp14:editId="55291072">
            <wp:extent cx="2240280" cy="2234040"/>
            <wp:effectExtent l="0" t="0" r="7620" b="0"/>
            <wp:docPr id="11" name="Рисунок 11" descr="Wi-Fi реле ESP8266 - Прочая электроника во Владивосто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реле ESP8266 - Прочая электроника во Владивостоке"/>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72" t="5314" r="8213" b="8213"/>
                    <a:stretch/>
                  </pic:blipFill>
                  <pic:spPr bwMode="auto">
                    <a:xfrm>
                      <a:off x="0" y="0"/>
                      <a:ext cx="2249180" cy="2242915"/>
                    </a:xfrm>
                    <a:prstGeom prst="rect">
                      <a:avLst/>
                    </a:prstGeom>
                    <a:noFill/>
                    <a:ln>
                      <a:noFill/>
                    </a:ln>
                    <a:extLst>
                      <a:ext uri="{53640926-AAD7-44D8-BBD7-CCE9431645EC}">
                        <a14:shadowObscured xmlns:a14="http://schemas.microsoft.com/office/drawing/2010/main"/>
                      </a:ext>
                    </a:extLst>
                  </pic:spPr>
                </pic:pic>
              </a:graphicData>
            </a:graphic>
          </wp:inline>
        </w:drawing>
      </w:r>
    </w:p>
    <w:p w14:paraId="16E1B1C3" w14:textId="77777777" w:rsidR="00DA2347" w:rsidRDefault="00DA2347" w:rsidP="00DA2347">
      <w:pPr>
        <w:widowControl w:val="0"/>
        <w:spacing w:after="0" w:line="276" w:lineRule="auto"/>
        <w:jc w:val="center"/>
        <w:rPr>
          <w:rFonts w:ascii="Times New Roman" w:hAnsi="Times New Roman" w:cs="Times New Roman"/>
          <w:sz w:val="28"/>
          <w:szCs w:val="28"/>
        </w:rPr>
      </w:pPr>
    </w:p>
    <w:p w14:paraId="6B6D356B" w14:textId="77777777" w:rsidR="00DA2347" w:rsidRDefault="00DA2347" w:rsidP="00DA2347">
      <w:pPr>
        <w:widowControl w:val="0"/>
        <w:spacing w:after="0" w:line="276" w:lineRule="auto"/>
        <w:jc w:val="center"/>
        <w:rPr>
          <w:rFonts w:ascii="Times New Roman" w:hAnsi="Times New Roman" w:cs="Times New Roman"/>
          <w:i/>
          <w:sz w:val="28"/>
          <w:szCs w:val="28"/>
        </w:rPr>
      </w:pPr>
      <w:r>
        <w:rPr>
          <w:rFonts w:ascii="Times New Roman" w:hAnsi="Times New Roman" w:cs="Times New Roman"/>
          <w:sz w:val="28"/>
          <w:szCs w:val="28"/>
        </w:rPr>
        <w:t xml:space="preserve">Рисунок </w:t>
      </w:r>
      <w:r w:rsidR="00C57CA8">
        <w:rPr>
          <w:rFonts w:ascii="Times New Roman" w:hAnsi="Times New Roman" w:cs="Times New Roman"/>
          <w:sz w:val="28"/>
          <w:szCs w:val="28"/>
        </w:rPr>
        <w:t>4</w:t>
      </w:r>
      <w:r>
        <w:rPr>
          <w:rFonts w:ascii="Times New Roman" w:hAnsi="Times New Roman" w:cs="Times New Roman"/>
          <w:sz w:val="28"/>
          <w:szCs w:val="28"/>
        </w:rPr>
        <w:t>.1</w:t>
      </w:r>
      <w:r>
        <w:rPr>
          <w:rFonts w:ascii="Times New Roman" w:hAnsi="Times New Roman" w:cs="Times New Roman"/>
          <w:sz w:val="28"/>
          <w:szCs w:val="28"/>
        </w:rPr>
        <w:softHyphen/>
        <w:t xml:space="preserve"> </w:t>
      </w:r>
      <w:r w:rsidR="008A2F46">
        <w:rPr>
          <w:rFonts w:ascii="Times New Roman" w:hAnsi="Times New Roman" w:cs="Times New Roman"/>
          <w:sz w:val="28"/>
          <w:szCs w:val="28"/>
        </w:rPr>
        <w:t>М</w:t>
      </w:r>
      <w:r>
        <w:rPr>
          <w:rFonts w:ascii="Times New Roman" w:hAnsi="Times New Roman" w:cs="Times New Roman"/>
          <w:sz w:val="28"/>
          <w:szCs w:val="28"/>
        </w:rPr>
        <w:t xml:space="preserve">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p w14:paraId="57A730D2" w14:textId="77777777" w:rsidR="00DA2347" w:rsidRPr="0024209B" w:rsidRDefault="00DA2347" w:rsidP="00DA2347">
      <w:pPr>
        <w:widowControl w:val="0"/>
        <w:spacing w:after="0" w:line="276" w:lineRule="auto"/>
        <w:jc w:val="center"/>
        <w:rPr>
          <w:rFonts w:ascii="Times New Roman" w:hAnsi="Times New Roman" w:cs="Times New Roman"/>
          <w:sz w:val="28"/>
          <w:szCs w:val="28"/>
        </w:rPr>
      </w:pPr>
    </w:p>
    <w:p w14:paraId="4408D84F" w14:textId="77777777" w:rsidR="00DA2347" w:rsidRDefault="00DA2347" w:rsidP="00DA2347">
      <w:pPr>
        <w:widowControl w:val="0"/>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Генератор ШИМ сигнала – электронное устройство, позволяющее управлять уровнем мощности, подаваемой к нагрузке, путём </w:t>
      </w:r>
      <w:r w:rsidRPr="003121C6">
        <w:rPr>
          <w:rFonts w:ascii="Times New Roman" w:hAnsi="Times New Roman" w:cs="Times New Roman"/>
          <w:sz w:val="28"/>
          <w:szCs w:val="28"/>
        </w:rPr>
        <w:t>изменени</w:t>
      </w:r>
      <w:r>
        <w:rPr>
          <w:rFonts w:ascii="Times New Roman" w:hAnsi="Times New Roman" w:cs="Times New Roman"/>
          <w:sz w:val="28"/>
          <w:szCs w:val="28"/>
        </w:rPr>
        <w:t>я</w:t>
      </w:r>
      <w:r w:rsidRPr="003121C6">
        <w:rPr>
          <w:rFonts w:ascii="Times New Roman" w:hAnsi="Times New Roman" w:cs="Times New Roman"/>
          <w:sz w:val="28"/>
          <w:szCs w:val="28"/>
        </w:rPr>
        <w:t xml:space="preserve"> продолжительности импульс</w:t>
      </w:r>
      <w:r>
        <w:rPr>
          <w:rFonts w:ascii="Times New Roman" w:hAnsi="Times New Roman" w:cs="Times New Roman"/>
          <w:sz w:val="28"/>
          <w:szCs w:val="28"/>
        </w:rPr>
        <w:t>ов</w:t>
      </w:r>
      <w:r w:rsidRPr="003121C6">
        <w:rPr>
          <w:rFonts w:ascii="Times New Roman" w:hAnsi="Times New Roman" w:cs="Times New Roman"/>
          <w:sz w:val="28"/>
          <w:szCs w:val="28"/>
        </w:rPr>
        <w:t xml:space="preserve"> при </w:t>
      </w:r>
      <w:r>
        <w:rPr>
          <w:rFonts w:ascii="Times New Roman" w:hAnsi="Times New Roman" w:cs="Times New Roman"/>
          <w:sz w:val="28"/>
          <w:szCs w:val="28"/>
        </w:rPr>
        <w:t xml:space="preserve">их </w:t>
      </w:r>
      <w:r w:rsidRPr="003121C6">
        <w:rPr>
          <w:rFonts w:ascii="Times New Roman" w:hAnsi="Times New Roman" w:cs="Times New Roman"/>
          <w:sz w:val="28"/>
          <w:szCs w:val="28"/>
        </w:rPr>
        <w:t>постоянной частоте</w:t>
      </w:r>
      <w:r>
        <w:rPr>
          <w:rFonts w:ascii="Times New Roman" w:hAnsi="Times New Roman" w:cs="Times New Roman"/>
          <w:sz w:val="28"/>
          <w:szCs w:val="28"/>
        </w:rPr>
        <w:t>. Основные технические параметры г</w:t>
      </w:r>
      <w:r w:rsidRPr="003121C6">
        <w:rPr>
          <w:rFonts w:ascii="Times New Roman" w:hAnsi="Times New Roman" w:cs="Times New Roman"/>
          <w:sz w:val="28"/>
          <w:szCs w:val="28"/>
        </w:rPr>
        <w:t>енератор</w:t>
      </w:r>
      <w:r>
        <w:rPr>
          <w:rFonts w:ascii="Times New Roman" w:hAnsi="Times New Roman" w:cs="Times New Roman"/>
          <w:sz w:val="28"/>
          <w:szCs w:val="28"/>
        </w:rPr>
        <w:t>а</w:t>
      </w:r>
      <w:r w:rsidRPr="003121C6">
        <w:rPr>
          <w:rFonts w:ascii="Times New Roman" w:hAnsi="Times New Roman" w:cs="Times New Roman"/>
          <w:sz w:val="28"/>
          <w:szCs w:val="28"/>
        </w:rPr>
        <w:t xml:space="preserve"> ШИМ сигнала сигналов </w:t>
      </w:r>
      <w:r>
        <w:rPr>
          <w:rFonts w:ascii="Times New Roman" w:hAnsi="Times New Roman" w:cs="Times New Roman"/>
          <w:sz w:val="28"/>
          <w:szCs w:val="28"/>
        </w:rPr>
        <w:t xml:space="preserve">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.2 [10].  Модуль генератор ШИМ сигнала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.2.</w:t>
      </w:r>
    </w:p>
    <w:p w14:paraId="225F1762" w14:textId="77777777" w:rsidR="00DA2347" w:rsidRDefault="00DA2347" w:rsidP="00DA2347">
      <w:pPr>
        <w:widowControl w:val="0"/>
        <w:spacing w:after="0" w:line="276" w:lineRule="auto"/>
        <w:ind w:firstLine="708"/>
        <w:rPr>
          <w:rFonts w:ascii="Times New Roman" w:hAnsi="Times New Roman" w:cs="Times New Roman"/>
          <w:sz w:val="28"/>
          <w:szCs w:val="28"/>
        </w:rPr>
      </w:pPr>
    </w:p>
    <w:p w14:paraId="3510C56C"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r>
        <w:rPr>
          <w:noProof/>
        </w:rPr>
        <w:drawing>
          <wp:inline distT="0" distB="0" distL="0" distR="0" wp14:anchorId="2368BFC8" wp14:editId="04921162">
            <wp:extent cx="2567940" cy="1605847"/>
            <wp:effectExtent l="0" t="0" r="3810" b="0"/>
            <wp:docPr id="12" name="Рисунок 12" descr="Генератор ШИМ сигнала сигналов ЖК 1Гц-150КГц 3.3-30В XY-L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енератор ШИМ сигнала сигналов ЖК 1Гц-150КГц 3.3-30В XY-LPWM"/>
                    <pic:cNvPicPr>
                      <a:picLocks noChangeAspect="1" noChangeArrowheads="1"/>
                    </pic:cNvPicPr>
                  </pic:nvPicPr>
                  <pic:blipFill rotWithShape="1">
                    <a:blip r:embed="rId18">
                      <a:extLst>
                        <a:ext uri="{28A0092B-C50C-407E-A947-70E740481C1C}">
                          <a14:useLocalDpi xmlns:a14="http://schemas.microsoft.com/office/drawing/2010/main" val="0"/>
                        </a:ext>
                      </a:extLst>
                    </a:blip>
                    <a:srcRect l="3731" t="19901" r="5971" b="23632"/>
                    <a:stretch/>
                  </pic:blipFill>
                  <pic:spPr bwMode="auto">
                    <a:xfrm>
                      <a:off x="0" y="0"/>
                      <a:ext cx="2630908" cy="1645224"/>
                    </a:xfrm>
                    <a:prstGeom prst="rect">
                      <a:avLst/>
                    </a:prstGeom>
                    <a:noFill/>
                    <a:ln>
                      <a:noFill/>
                    </a:ln>
                    <a:extLst>
                      <a:ext uri="{53640926-AAD7-44D8-BBD7-CCE9431645EC}">
                        <a14:shadowObscured xmlns:a14="http://schemas.microsoft.com/office/drawing/2010/main"/>
                      </a:ext>
                    </a:extLst>
                  </pic:spPr>
                </pic:pic>
              </a:graphicData>
            </a:graphic>
          </wp:inline>
        </w:drawing>
      </w:r>
    </w:p>
    <w:p w14:paraId="5F728A43"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p>
    <w:p w14:paraId="482F17DD" w14:textId="77777777" w:rsidR="00DA2347" w:rsidRDefault="00DA2347" w:rsidP="00AC2F94">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.2 – </w:t>
      </w:r>
      <w:r w:rsidR="008A2F46">
        <w:rPr>
          <w:rFonts w:ascii="Times New Roman" w:hAnsi="Times New Roman" w:cs="Times New Roman"/>
          <w:sz w:val="28"/>
          <w:szCs w:val="28"/>
        </w:rPr>
        <w:t>М</w:t>
      </w:r>
      <w:r>
        <w:rPr>
          <w:rFonts w:ascii="Times New Roman" w:hAnsi="Times New Roman" w:cs="Times New Roman"/>
          <w:sz w:val="28"/>
          <w:szCs w:val="28"/>
        </w:rPr>
        <w:t>одуль генератор</w:t>
      </w:r>
      <w:r w:rsidR="008A2F46">
        <w:rPr>
          <w:rFonts w:ascii="Times New Roman" w:hAnsi="Times New Roman" w:cs="Times New Roman"/>
          <w:sz w:val="28"/>
          <w:szCs w:val="28"/>
        </w:rPr>
        <w:t>а</w:t>
      </w:r>
      <w:r>
        <w:rPr>
          <w:rFonts w:ascii="Times New Roman" w:hAnsi="Times New Roman" w:cs="Times New Roman"/>
          <w:sz w:val="28"/>
          <w:szCs w:val="28"/>
        </w:rPr>
        <w:t xml:space="preserve"> ШИМ сигналов</w:t>
      </w:r>
    </w:p>
    <w:p w14:paraId="51B345DC"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658BFB30"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sidR="001240AA">
        <w:rPr>
          <w:rFonts w:ascii="Times New Roman" w:hAnsi="Times New Roman" w:cs="Times New Roman"/>
          <w:sz w:val="28"/>
          <w:szCs w:val="28"/>
        </w:rPr>
        <w:t xml:space="preserve"> 4</w:t>
      </w:r>
      <w:r>
        <w:rPr>
          <w:rFonts w:ascii="Times New Roman" w:hAnsi="Times New Roman" w:cs="Times New Roman"/>
          <w:sz w:val="28"/>
          <w:szCs w:val="28"/>
        </w:rPr>
        <w:t>.2 – Технические параметры генератора ШИМ сигналов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14:paraId="58F8238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6303A5A"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33B6756"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2E764FA5"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42772731"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одель</w:t>
            </w:r>
          </w:p>
        </w:tc>
        <w:tc>
          <w:tcPr>
            <w:tcW w:w="4813" w:type="dxa"/>
            <w:tcBorders>
              <w:top w:val="single" w:sz="4" w:space="0" w:color="auto"/>
              <w:left w:val="single" w:sz="4" w:space="0" w:color="auto"/>
              <w:bottom w:val="single" w:sz="4" w:space="0" w:color="auto"/>
              <w:right w:val="single" w:sz="4" w:space="0" w:color="auto"/>
            </w:tcBorders>
            <w:vAlign w:val="center"/>
          </w:tcPr>
          <w:p w14:paraId="70274B07" w14:textId="77777777" w:rsidR="00DA2347" w:rsidRPr="00775E61" w:rsidRDefault="00DA2347" w:rsidP="004A25CD">
            <w:pPr>
              <w:widowControl w:val="0"/>
              <w:spacing w:after="0" w:line="276" w:lineRule="auto"/>
              <w:jc w:val="center"/>
              <w:rPr>
                <w:rFonts w:ascii="Times New Roman" w:hAnsi="Times New Roman"/>
                <w:i/>
                <w:sz w:val="28"/>
                <w:szCs w:val="28"/>
              </w:rPr>
            </w:pPr>
            <w:r w:rsidRPr="00775E61">
              <w:rPr>
                <w:rFonts w:ascii="Times New Roman" w:hAnsi="Times New Roman"/>
                <w:i/>
                <w:sz w:val="28"/>
                <w:szCs w:val="28"/>
              </w:rPr>
              <w:t>XY-LPWM</w:t>
            </w:r>
          </w:p>
        </w:tc>
      </w:tr>
      <w:tr w:rsidR="00DA2347" w14:paraId="25DDA2C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0BDA296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3121C6">
              <w:rPr>
                <w:rFonts w:ascii="Times New Roman" w:hAnsi="Times New Roman"/>
                <w:sz w:val="28"/>
                <w:szCs w:val="28"/>
              </w:rPr>
              <w:t>икроконтроллер</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B736B06" w14:textId="77777777" w:rsidR="00DA2347" w:rsidRDefault="00DA2347" w:rsidP="004A25CD">
            <w:pPr>
              <w:widowControl w:val="0"/>
              <w:spacing w:after="0" w:line="276" w:lineRule="auto"/>
              <w:jc w:val="center"/>
              <w:rPr>
                <w:rFonts w:ascii="Times New Roman" w:hAnsi="Times New Roman"/>
                <w:i/>
                <w:sz w:val="28"/>
                <w:szCs w:val="28"/>
              </w:rPr>
            </w:pPr>
            <w:proofErr w:type="spellStart"/>
            <w:r w:rsidRPr="00775E61">
              <w:rPr>
                <w:rFonts w:ascii="Times New Roman" w:hAnsi="Times New Roman"/>
                <w:i/>
                <w:sz w:val="28"/>
                <w:szCs w:val="28"/>
              </w:rPr>
              <w:t>Nuvoton</w:t>
            </w:r>
            <w:proofErr w:type="spellEnd"/>
            <w:r w:rsidRPr="00775E61">
              <w:rPr>
                <w:rFonts w:ascii="Times New Roman" w:hAnsi="Times New Roman"/>
                <w:i/>
                <w:sz w:val="28"/>
                <w:szCs w:val="28"/>
              </w:rPr>
              <w:t xml:space="preserve"> N76E003AT20</w:t>
            </w:r>
          </w:p>
        </w:tc>
      </w:tr>
      <w:tr w:rsidR="00DA2347" w14:paraId="29C3E8D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2BA0E06"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Д</w:t>
            </w:r>
            <w:r w:rsidRPr="003121C6">
              <w:rPr>
                <w:rFonts w:ascii="Times New Roman" w:hAnsi="Times New Roman"/>
                <w:sz w:val="28"/>
                <w:szCs w:val="28"/>
              </w:rPr>
              <w:t>иапазон частоты выходного сигнала</w:t>
            </w:r>
            <w:r>
              <w:rPr>
                <w:rFonts w:ascii="Times New Roman" w:hAnsi="Times New Roman"/>
                <w:sz w:val="28"/>
                <w:szCs w:val="28"/>
              </w:rPr>
              <w:t>, Гц</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6B8C754" w14:textId="77777777" w:rsidR="00DA2347" w:rsidRPr="003121C6" w:rsidRDefault="00DA2347" w:rsidP="004A25CD">
            <w:pPr>
              <w:widowControl w:val="0"/>
              <w:spacing w:after="0" w:line="276" w:lineRule="auto"/>
              <w:jc w:val="center"/>
              <w:rPr>
                <w:rFonts w:ascii="Times New Roman" w:hAnsi="Times New Roman" w:cs="Times New Roman"/>
                <w:i/>
                <w:sz w:val="28"/>
                <w:szCs w:val="28"/>
                <w:vertAlign w:val="superscript"/>
              </w:rPr>
            </w:pPr>
            <w:r>
              <w:rPr>
                <w:rFonts w:ascii="Times New Roman" w:hAnsi="Times New Roman"/>
                <w:sz w:val="28"/>
                <w:szCs w:val="28"/>
              </w:rPr>
              <w:t xml:space="preserve">1 – </w:t>
            </w:r>
            <w:r w:rsidRPr="003121C6">
              <w:rPr>
                <w:rFonts w:ascii="Times New Roman" w:hAnsi="Times New Roman"/>
                <w:sz w:val="28"/>
                <w:szCs w:val="28"/>
              </w:rPr>
              <w:t>150</w:t>
            </w:r>
            <w:r w:rsidRPr="003121C6">
              <w:rPr>
                <w:rFonts w:ascii="Times New Roman" w:hAnsi="Times New Roman" w:cs="Times New Roman"/>
                <w:color w:val="000000" w:themeColor="text1"/>
                <w:sz w:val="28"/>
                <w:szCs w:val="28"/>
                <w:lang w:val="en-US"/>
              </w:rPr>
              <w:t>×</w:t>
            </w:r>
            <w:r w:rsidRPr="003121C6">
              <w:rPr>
                <w:rFonts w:ascii="Times New Roman" w:hAnsi="Times New Roman" w:cs="Times New Roman"/>
                <w:color w:val="000000" w:themeColor="text1"/>
                <w:sz w:val="28"/>
                <w:szCs w:val="28"/>
              </w:rPr>
              <w:t>10</w:t>
            </w:r>
            <w:r w:rsidRPr="003121C6">
              <w:rPr>
                <w:rFonts w:ascii="Times New Roman" w:hAnsi="Times New Roman" w:cs="Times New Roman"/>
                <w:color w:val="000000" w:themeColor="text1"/>
                <w:sz w:val="28"/>
                <w:szCs w:val="28"/>
                <w:vertAlign w:val="superscript"/>
              </w:rPr>
              <w:t>3</w:t>
            </w:r>
          </w:p>
        </w:tc>
      </w:tr>
      <w:tr w:rsidR="00DA2347" w14:paraId="6FDEFB3C"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BC83561"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Т</w:t>
            </w:r>
            <w:r w:rsidRPr="00775E61">
              <w:rPr>
                <w:rFonts w:ascii="Times New Roman" w:hAnsi="Times New Roman"/>
                <w:sz w:val="28"/>
                <w:szCs w:val="28"/>
              </w:rPr>
              <w:t>очность частоты</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AB4A9B3" w14:textId="77777777" w:rsidR="00DA2347" w:rsidRDefault="00DA2347" w:rsidP="004A25CD">
            <w:pPr>
              <w:widowControl w:val="0"/>
              <w:spacing w:after="0" w:line="276" w:lineRule="auto"/>
              <w:jc w:val="center"/>
              <w:rPr>
                <w:rFonts w:ascii="Times New Roman" w:hAnsi="Times New Roman" w:cs="Times New Roman"/>
                <w:sz w:val="28"/>
                <w:szCs w:val="28"/>
                <w:lang w:val="en-US"/>
              </w:rPr>
            </w:pPr>
            <w:r w:rsidRPr="00775E61">
              <w:rPr>
                <w:rFonts w:ascii="Times New Roman" w:hAnsi="Times New Roman" w:cs="Times New Roman"/>
                <w:sz w:val="28"/>
                <w:szCs w:val="28"/>
              </w:rPr>
              <w:t>2</w:t>
            </w:r>
          </w:p>
        </w:tc>
      </w:tr>
      <w:tr w:rsidR="00DA2347" w14:paraId="097167B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8592A60"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FBB8F32" w14:textId="77777777" w:rsidR="00DA2347" w:rsidRPr="00775E61"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10</w:t>
            </w:r>
          </w:p>
        </w:tc>
      </w:tr>
      <w:tr w:rsidR="00DA2347" w14:paraId="31884C10"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EA425A7"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A455986"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DA2347" w14:paraId="1D312C51"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54DAC83F"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С</w:t>
            </w:r>
            <w:r w:rsidRPr="00775E61">
              <w:rPr>
                <w:rFonts w:ascii="Times New Roman" w:hAnsi="Times New Roman"/>
                <w:sz w:val="28"/>
                <w:szCs w:val="28"/>
              </w:rPr>
              <w:t>кважность выходного сигнала</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tcPr>
          <w:p w14:paraId="6840E8D5"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 – 100</w:t>
            </w:r>
          </w:p>
        </w:tc>
      </w:tr>
      <w:tr w:rsidR="00DA2347" w14:paraId="185441D9"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027DD95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аксимальный коммутируемый ток</w:t>
            </w:r>
            <w:r>
              <w:rPr>
                <w:rFonts w:ascii="Times New Roman" w:hAnsi="Times New Roman"/>
                <w:sz w:val="28"/>
                <w:szCs w:val="28"/>
              </w:rPr>
              <w:t>, мА</w:t>
            </w:r>
          </w:p>
        </w:tc>
        <w:tc>
          <w:tcPr>
            <w:tcW w:w="4813" w:type="dxa"/>
            <w:tcBorders>
              <w:top w:val="single" w:sz="4" w:space="0" w:color="auto"/>
              <w:left w:val="single" w:sz="4" w:space="0" w:color="auto"/>
              <w:bottom w:val="single" w:sz="4" w:space="0" w:color="auto"/>
              <w:right w:val="single" w:sz="4" w:space="0" w:color="auto"/>
            </w:tcBorders>
            <w:vAlign w:val="center"/>
          </w:tcPr>
          <w:p w14:paraId="3107EE78"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DA2347" w14:paraId="23874F40"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736EDA8D"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Н</w:t>
            </w:r>
            <w:r w:rsidRPr="00775E61">
              <w:rPr>
                <w:rFonts w:ascii="Times New Roman" w:hAnsi="Times New Roman"/>
                <w:sz w:val="28"/>
                <w:szCs w:val="28"/>
              </w:rPr>
              <w:t>апряжение питания</w:t>
            </w:r>
            <w:r>
              <w:rPr>
                <w:rFonts w:ascii="Times New Roman" w:hAnsi="Times New Roman"/>
                <w:sz w:val="28"/>
                <w:szCs w:val="28"/>
              </w:rPr>
              <w:t>, В</w:t>
            </w:r>
          </w:p>
        </w:tc>
        <w:tc>
          <w:tcPr>
            <w:tcW w:w="4813" w:type="dxa"/>
            <w:tcBorders>
              <w:top w:val="single" w:sz="4" w:space="0" w:color="auto"/>
              <w:left w:val="single" w:sz="4" w:space="0" w:color="auto"/>
              <w:bottom w:val="single" w:sz="4" w:space="0" w:color="auto"/>
              <w:right w:val="single" w:sz="4" w:space="0" w:color="auto"/>
            </w:tcBorders>
            <w:vAlign w:val="center"/>
          </w:tcPr>
          <w:p w14:paraId="7EC34051"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 – 30</w:t>
            </w:r>
          </w:p>
        </w:tc>
      </w:tr>
    </w:tbl>
    <w:p w14:paraId="18F80C6A" w14:textId="77777777" w:rsidR="00DA2347" w:rsidRDefault="00DA2347" w:rsidP="00DA2347">
      <w:pPr>
        <w:widowControl w:val="0"/>
        <w:spacing w:after="0" w:line="276" w:lineRule="auto"/>
        <w:ind w:firstLine="709"/>
        <w:jc w:val="both"/>
        <w:rPr>
          <w:rFonts w:ascii="Times New Roman" w:hAnsi="Times New Roman" w:cs="Times New Roman"/>
          <w:sz w:val="28"/>
          <w:szCs w:val="28"/>
        </w:rPr>
      </w:pPr>
    </w:p>
    <w:p w14:paraId="7F0100E4" w14:textId="77777777" w:rsidR="00DA2347" w:rsidRDefault="00DA2347" w:rsidP="00DA234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642568">
        <w:rPr>
          <w:rFonts w:ascii="Times New Roman" w:hAnsi="Times New Roman" w:cs="Times New Roman"/>
          <w:sz w:val="28"/>
          <w:szCs w:val="28"/>
        </w:rPr>
        <w:t xml:space="preserve">елейные модули </w:t>
      </w:r>
      <w:r>
        <w:rPr>
          <w:rFonts w:ascii="Times New Roman" w:hAnsi="Times New Roman" w:cs="Times New Roman"/>
          <w:sz w:val="28"/>
          <w:szCs w:val="28"/>
        </w:rPr>
        <w:t xml:space="preserve">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w:t>
      </w:r>
      <w:r w:rsidRPr="00642568">
        <w:rPr>
          <w:rFonts w:ascii="Times New Roman" w:hAnsi="Times New Roman" w:cs="Times New Roman"/>
          <w:sz w:val="28"/>
          <w:szCs w:val="28"/>
        </w:rPr>
        <w:t>выступают в роли связывающего звена между низковольтным управляющим устройством или иной аналогичной электрической схемой, и исполняющей частью.</w:t>
      </w:r>
      <w:r>
        <w:rPr>
          <w:rFonts w:ascii="Times New Roman" w:hAnsi="Times New Roman" w:cs="Times New Roman"/>
          <w:sz w:val="28"/>
          <w:szCs w:val="28"/>
        </w:rPr>
        <w:t xml:space="preserve"> </w:t>
      </w:r>
      <w:r w:rsidRPr="00074142">
        <w:rPr>
          <w:rFonts w:ascii="Times New Roman" w:hAnsi="Times New Roman" w:cs="Times New Roman"/>
          <w:sz w:val="28"/>
          <w:szCs w:val="28"/>
        </w:rPr>
        <w:t>Интегрированное реле оснащено блоком винтовых терминалов, предназначенных для коммутации внешних схем, и состоит из трёх линий подключения. Реле позволяет замыкать/размыкать как одну независимую цепь переменного или постоянного напряжения, так и переключаться между двумя зависимыми цепями с одной общей линией питания</w:t>
      </w:r>
      <w:r>
        <w:rPr>
          <w:rFonts w:ascii="Times New Roman" w:hAnsi="Times New Roman" w:cs="Times New Roman"/>
          <w:sz w:val="28"/>
          <w:szCs w:val="28"/>
        </w:rPr>
        <w:t xml:space="preserve"> Основные технические параметры реле 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.3 [11]. Модуль </w:t>
      </w:r>
      <w:proofErr w:type="spellStart"/>
      <w:r>
        <w:rPr>
          <w:rFonts w:ascii="Times New Roman" w:hAnsi="Times New Roman" w:cs="Times New Roman"/>
          <w:sz w:val="28"/>
          <w:szCs w:val="28"/>
        </w:rPr>
        <w:t>модуль</w:t>
      </w:r>
      <w:proofErr w:type="spellEnd"/>
      <w:r>
        <w:rPr>
          <w:rFonts w:ascii="Times New Roman" w:hAnsi="Times New Roman" w:cs="Times New Roman"/>
          <w:sz w:val="28"/>
          <w:szCs w:val="28"/>
        </w:rPr>
        <w:t xml:space="preserve"> реле 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w:t>
      </w:r>
      <w:r w:rsidR="006B7EC5">
        <w:rPr>
          <w:rFonts w:ascii="Times New Roman" w:hAnsi="Times New Roman" w:cs="Times New Roman"/>
          <w:sz w:val="28"/>
          <w:szCs w:val="28"/>
        </w:rPr>
        <w:t>3</w:t>
      </w:r>
      <w:r>
        <w:rPr>
          <w:rFonts w:ascii="Times New Roman" w:hAnsi="Times New Roman" w:cs="Times New Roman"/>
          <w:sz w:val="28"/>
          <w:szCs w:val="28"/>
        </w:rPr>
        <w:t>.</w:t>
      </w:r>
    </w:p>
    <w:p w14:paraId="648C287B" w14:textId="77777777" w:rsidR="00DA2347" w:rsidRDefault="00DA2347" w:rsidP="00DA2347">
      <w:pPr>
        <w:widowControl w:val="0"/>
        <w:spacing w:after="0" w:line="276" w:lineRule="auto"/>
        <w:ind w:firstLine="709"/>
        <w:jc w:val="both"/>
        <w:rPr>
          <w:rFonts w:ascii="Times New Roman" w:hAnsi="Times New Roman" w:cs="Times New Roman"/>
          <w:sz w:val="28"/>
          <w:szCs w:val="28"/>
        </w:rPr>
      </w:pPr>
    </w:p>
    <w:p w14:paraId="6FF9E80C" w14:textId="77777777" w:rsidR="00DA2347" w:rsidRDefault="00DA2347" w:rsidP="00DA2347">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72B19924" wp14:editId="224CF14B">
            <wp:extent cx="2507320" cy="1371600"/>
            <wp:effectExtent l="0" t="0" r="7620" b="0"/>
            <wp:docPr id="14" name="Рисунок 14" descr="Модуль 1-канального реле с опторазвязкой, 12 В купить в Витебске с  доставкой по Белару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одуль 1-канального реле с опторазвязкой, 12 В купить в Витебске с  доставкой по Беларуси"/>
                    <pic:cNvPicPr>
                      <a:picLocks noChangeAspect="1" noChangeArrowheads="1"/>
                    </pic:cNvPicPr>
                  </pic:nvPicPr>
                  <pic:blipFill rotWithShape="1">
                    <a:blip r:embed="rId19">
                      <a:extLst>
                        <a:ext uri="{28A0092B-C50C-407E-A947-70E740481C1C}">
                          <a14:useLocalDpi xmlns:a14="http://schemas.microsoft.com/office/drawing/2010/main" val="0"/>
                        </a:ext>
                      </a:extLst>
                    </a:blip>
                    <a:srcRect l="4808" t="28206" r="3204" b="21474"/>
                    <a:stretch/>
                  </pic:blipFill>
                  <pic:spPr bwMode="auto">
                    <a:xfrm>
                      <a:off x="0" y="0"/>
                      <a:ext cx="2535888" cy="1387228"/>
                    </a:xfrm>
                    <a:prstGeom prst="rect">
                      <a:avLst/>
                    </a:prstGeom>
                    <a:noFill/>
                    <a:ln>
                      <a:noFill/>
                    </a:ln>
                    <a:extLst>
                      <a:ext uri="{53640926-AAD7-44D8-BBD7-CCE9431645EC}">
                        <a14:shadowObscured xmlns:a14="http://schemas.microsoft.com/office/drawing/2010/main"/>
                      </a:ext>
                    </a:extLst>
                  </pic:spPr>
                </pic:pic>
              </a:graphicData>
            </a:graphic>
          </wp:inline>
        </w:drawing>
      </w:r>
    </w:p>
    <w:p w14:paraId="61480DBE" w14:textId="77777777" w:rsidR="00DA2347" w:rsidRDefault="00DA2347" w:rsidP="00DA2347">
      <w:pPr>
        <w:widowControl w:val="0"/>
        <w:spacing w:after="0" w:line="276" w:lineRule="auto"/>
        <w:ind w:firstLine="709"/>
        <w:jc w:val="center"/>
        <w:rPr>
          <w:rFonts w:ascii="Times New Roman" w:hAnsi="Times New Roman" w:cs="Times New Roman"/>
          <w:sz w:val="28"/>
          <w:szCs w:val="28"/>
        </w:rPr>
      </w:pPr>
    </w:p>
    <w:p w14:paraId="244415C1"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.3 – </w:t>
      </w:r>
      <w:r w:rsidR="008A2F46">
        <w:rPr>
          <w:rFonts w:ascii="Times New Roman" w:hAnsi="Times New Roman" w:cs="Times New Roman"/>
          <w:sz w:val="28"/>
          <w:szCs w:val="28"/>
        </w:rPr>
        <w:t>М</w:t>
      </w:r>
      <w:r>
        <w:rPr>
          <w:rFonts w:ascii="Times New Roman" w:hAnsi="Times New Roman" w:cs="Times New Roman"/>
          <w:sz w:val="28"/>
          <w:szCs w:val="28"/>
        </w:rPr>
        <w:t xml:space="preserve">одуль реле с </w:t>
      </w:r>
      <w:proofErr w:type="spellStart"/>
      <w:r>
        <w:rPr>
          <w:rFonts w:ascii="Times New Roman" w:hAnsi="Times New Roman" w:cs="Times New Roman"/>
          <w:sz w:val="28"/>
          <w:szCs w:val="28"/>
        </w:rPr>
        <w:t>опторазвязкой</w:t>
      </w:r>
      <w:proofErr w:type="spellEnd"/>
    </w:p>
    <w:p w14:paraId="63035DE2" w14:textId="77777777" w:rsidR="00DA2347" w:rsidRDefault="00DA2347" w:rsidP="00DA2347">
      <w:pPr>
        <w:rPr>
          <w:rFonts w:ascii="Times New Roman" w:hAnsi="Times New Roman" w:cs="Times New Roman"/>
          <w:sz w:val="28"/>
          <w:szCs w:val="28"/>
        </w:rPr>
      </w:pPr>
      <w:r>
        <w:rPr>
          <w:rFonts w:ascii="Times New Roman" w:hAnsi="Times New Roman" w:cs="Times New Roman"/>
          <w:sz w:val="28"/>
          <w:szCs w:val="28"/>
        </w:rPr>
        <w:br w:type="page"/>
      </w:r>
    </w:p>
    <w:p w14:paraId="13359FF7"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sidR="006B7EC5">
        <w:rPr>
          <w:rFonts w:ascii="Times New Roman" w:hAnsi="Times New Roman" w:cs="Times New Roman"/>
          <w:sz w:val="28"/>
          <w:szCs w:val="28"/>
        </w:rPr>
        <w:t>4</w:t>
      </w:r>
      <w:r>
        <w:rPr>
          <w:rFonts w:ascii="Times New Roman" w:hAnsi="Times New Roman" w:cs="Times New Roman"/>
          <w:sz w:val="28"/>
          <w:szCs w:val="28"/>
        </w:rPr>
        <w:t>.3 – Технические параметры релейного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DA2347" w14:paraId="6B01BC40"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B4679AF"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9B6F5D5"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19970F99"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C9FD537"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AC38375"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DA2347" w14:paraId="3FFDE68A"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533E303B"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Потребляемый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3CD247F"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100</w:t>
            </w:r>
          </w:p>
        </w:tc>
      </w:tr>
      <w:tr w:rsidR="00DA2347" w14:paraId="4BF3CFB6"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A822423"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DB10AB0"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50×26×18,5</w:t>
            </w:r>
          </w:p>
        </w:tc>
      </w:tr>
      <w:tr w:rsidR="00DA2347" w14:paraId="3BAA8DD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637467C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3BE6EBA"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A2347" w14:paraId="138B55D1"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19105AC2" w14:textId="77777777" w:rsidR="00DA2347" w:rsidRDefault="00DA2347" w:rsidP="004A25CD">
            <w:pPr>
              <w:widowControl w:val="0"/>
              <w:spacing w:after="0" w:line="276" w:lineRule="auto"/>
              <w:rPr>
                <w:rFonts w:ascii="Times New Roman" w:hAnsi="Times New Roman" w:cs="Times New Roman"/>
                <w:sz w:val="28"/>
                <w:szCs w:val="28"/>
              </w:rPr>
            </w:pPr>
            <w:r w:rsidRPr="009604C4">
              <w:rPr>
                <w:rFonts w:ascii="Times New Roman" w:hAnsi="Times New Roman"/>
                <w:sz w:val="28"/>
                <w:szCs w:val="28"/>
              </w:rPr>
              <w:t>Модель реле</w:t>
            </w:r>
          </w:p>
        </w:tc>
        <w:tc>
          <w:tcPr>
            <w:tcW w:w="4814" w:type="dxa"/>
            <w:tcBorders>
              <w:top w:val="single" w:sz="4" w:space="0" w:color="auto"/>
              <w:left w:val="single" w:sz="4" w:space="0" w:color="auto"/>
              <w:bottom w:val="single" w:sz="4" w:space="0" w:color="auto"/>
              <w:right w:val="single" w:sz="4" w:space="0" w:color="auto"/>
            </w:tcBorders>
            <w:vAlign w:val="center"/>
          </w:tcPr>
          <w:p w14:paraId="23767C4D" w14:textId="77777777" w:rsidR="00DA2347"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JQC-3FF-S-Z</w:t>
            </w:r>
          </w:p>
        </w:tc>
      </w:tr>
      <w:tr w:rsidR="00DA2347" w14:paraId="1740344E"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6367DD1C" w14:textId="77777777" w:rsidR="00DA2347" w:rsidRDefault="00DA2347" w:rsidP="004A25CD">
            <w:pPr>
              <w:widowControl w:val="0"/>
              <w:spacing w:after="0" w:line="276" w:lineRule="auto"/>
              <w:rPr>
                <w:rFonts w:ascii="Times New Roman" w:hAnsi="Times New Roman"/>
                <w:sz w:val="28"/>
                <w:szCs w:val="28"/>
              </w:rPr>
            </w:pPr>
            <w:r w:rsidRPr="009604C4">
              <w:rPr>
                <w:rFonts w:ascii="Times New Roman" w:hAnsi="Times New Roman"/>
                <w:sz w:val="28"/>
                <w:szCs w:val="28"/>
              </w:rPr>
              <w:t xml:space="preserve">Коммутируемое напряжение: </w:t>
            </w:r>
            <w:r>
              <w:rPr>
                <w:rFonts w:ascii="Times New Roman" w:hAnsi="Times New Roman"/>
                <w:sz w:val="28"/>
                <w:szCs w:val="28"/>
              </w:rPr>
              <w:t xml:space="preserve">постоянное </w:t>
            </w:r>
            <w:r w:rsidRPr="009604C4">
              <w:rPr>
                <w:rFonts w:ascii="Times New Roman" w:hAnsi="Times New Roman"/>
                <w:sz w:val="28"/>
                <w:szCs w:val="28"/>
              </w:rPr>
              <w:t>/</w:t>
            </w:r>
            <w:r>
              <w:rPr>
                <w:rFonts w:ascii="Times New Roman" w:hAnsi="Times New Roman"/>
                <w:sz w:val="28"/>
                <w:szCs w:val="28"/>
              </w:rPr>
              <w:t xml:space="preserve"> переменное, </w:t>
            </w:r>
            <w:proofErr w:type="gramStart"/>
            <w:r>
              <w:rPr>
                <w:rFonts w:ascii="Times New Roman" w:hAnsi="Times New Roman"/>
                <w:sz w:val="28"/>
                <w:szCs w:val="28"/>
              </w:rPr>
              <w:t>В</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229A5F21"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3</w:t>
            </w:r>
            <w:r>
              <w:rPr>
                <w:rFonts w:ascii="Times New Roman" w:hAnsi="Times New Roman" w:cs="Times New Roman"/>
                <w:sz w:val="28"/>
                <w:szCs w:val="28"/>
              </w:rPr>
              <w:t xml:space="preserve">0 </w:t>
            </w:r>
            <w:r>
              <w:rPr>
                <w:rFonts w:ascii="Times New Roman" w:hAnsi="Times New Roman" w:cs="Times New Roman"/>
                <w:sz w:val="28"/>
                <w:szCs w:val="28"/>
                <w:lang w:val="en-US"/>
              </w:rPr>
              <w:t>/</w:t>
            </w:r>
            <w:r>
              <w:rPr>
                <w:rFonts w:ascii="Times New Roman" w:hAnsi="Times New Roman" w:cs="Times New Roman"/>
                <w:sz w:val="28"/>
                <w:szCs w:val="28"/>
              </w:rPr>
              <w:t xml:space="preserve"> 250</w:t>
            </w:r>
          </w:p>
        </w:tc>
      </w:tr>
      <w:tr w:rsidR="00DA2347" w14:paraId="61397DF6"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15235A79" w14:textId="77777777" w:rsidR="00DA2347" w:rsidRPr="009604C4" w:rsidRDefault="00DA2347" w:rsidP="004A25CD">
            <w:pPr>
              <w:widowControl w:val="0"/>
              <w:spacing w:after="0" w:line="276" w:lineRule="auto"/>
              <w:rPr>
                <w:rFonts w:ascii="Times New Roman" w:hAnsi="Times New Roman"/>
                <w:sz w:val="28"/>
                <w:szCs w:val="28"/>
              </w:rPr>
            </w:pPr>
            <w:r w:rsidRPr="009604C4">
              <w:rPr>
                <w:rFonts w:ascii="Times New Roman" w:hAnsi="Times New Roman" w:cs="Times New Roman"/>
                <w:color w:val="000000" w:themeColor="text1"/>
                <w:sz w:val="28"/>
                <w:szCs w:val="28"/>
              </w:rPr>
              <w:t xml:space="preserve">Ток нагрузки: </w:t>
            </w:r>
            <w:r>
              <w:rPr>
                <w:rFonts w:ascii="Times New Roman" w:hAnsi="Times New Roman" w:cs="Times New Roman"/>
                <w:color w:val="000000" w:themeColor="text1"/>
                <w:sz w:val="28"/>
                <w:szCs w:val="28"/>
              </w:rPr>
              <w:t xml:space="preserve">постоянный </w:t>
            </w:r>
            <w:r w:rsidRPr="009604C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переменный, </w:t>
            </w:r>
            <w:proofErr w:type="gramStart"/>
            <w:r>
              <w:rPr>
                <w:rFonts w:ascii="Times New Roman" w:hAnsi="Times New Roman" w:cs="Times New Roman"/>
                <w:color w:val="000000" w:themeColor="text1"/>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08528809"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7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5</w:t>
            </w:r>
          </w:p>
        </w:tc>
      </w:tr>
      <w:tr w:rsidR="00DA2347" w14:paraId="62994445"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75A22526" w14:textId="77777777" w:rsidR="00DA2347" w:rsidRPr="009604C4"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sidRPr="009604C4">
              <w:rPr>
                <w:rFonts w:ascii="Times New Roman" w:hAnsi="Times New Roman"/>
                <w:sz w:val="28"/>
                <w:szCs w:val="28"/>
              </w:rPr>
              <w:t>Пиковый кратковременный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68781A63"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bl>
    <w:p w14:paraId="2CDCF205" w14:textId="77777777" w:rsidR="00DA2347" w:rsidRDefault="00DA2347" w:rsidP="00DA2347">
      <w:pPr>
        <w:widowControl w:val="0"/>
        <w:spacing w:after="0" w:line="276" w:lineRule="auto"/>
        <w:ind w:firstLine="708"/>
        <w:jc w:val="both"/>
        <w:rPr>
          <w:rFonts w:ascii="Times New Roman" w:hAnsi="Times New Roman" w:cs="Times New Roman"/>
          <w:sz w:val="28"/>
          <w:szCs w:val="28"/>
        </w:rPr>
      </w:pPr>
    </w:p>
    <w:p w14:paraId="333D735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r w:rsidR="00DC28E4">
        <w:rPr>
          <w:rFonts w:ascii="Times New Roman" w:hAnsi="Times New Roman" w:cs="Times New Roman"/>
          <w:sz w:val="28"/>
          <w:szCs w:val="28"/>
        </w:rPr>
        <w:t>, изображённые на рисунке 4.4</w:t>
      </w:r>
      <w:r>
        <w:rPr>
          <w:rFonts w:ascii="Times New Roman" w:hAnsi="Times New Roman" w:cs="Times New Roman"/>
          <w:sz w:val="28"/>
          <w:szCs w:val="28"/>
        </w:rPr>
        <w:t xml:space="preserve"> – постоянные конденсаторы, использующие керамический материал в качестве диэлектрика. Основные технические параметры конденсаторов приведены в таблице 4.</w:t>
      </w:r>
      <w:r w:rsidR="001240AA">
        <w:rPr>
          <w:rFonts w:ascii="Times New Roman" w:hAnsi="Times New Roman" w:cs="Times New Roman"/>
          <w:sz w:val="28"/>
          <w:szCs w:val="28"/>
        </w:rPr>
        <w:t>4</w:t>
      </w:r>
      <w:r>
        <w:rPr>
          <w:rFonts w:ascii="Times New Roman" w:hAnsi="Times New Roman" w:cs="Times New Roman"/>
          <w:sz w:val="28"/>
          <w:szCs w:val="28"/>
        </w:rPr>
        <w:t xml:space="preserve"> [</w:t>
      </w:r>
      <w:r w:rsidR="00787FC5">
        <w:rPr>
          <w:rFonts w:ascii="Times New Roman" w:hAnsi="Times New Roman" w:cs="Times New Roman"/>
          <w:sz w:val="28"/>
          <w:szCs w:val="28"/>
        </w:rPr>
        <w:t>31</w:t>
      </w:r>
      <w:r>
        <w:rPr>
          <w:rFonts w:ascii="Times New Roman" w:hAnsi="Times New Roman" w:cs="Times New Roman"/>
          <w:sz w:val="28"/>
          <w:szCs w:val="28"/>
        </w:rPr>
        <w:t>].</w:t>
      </w:r>
    </w:p>
    <w:p w14:paraId="577DF1E5" w14:textId="77777777" w:rsidR="008A2F46" w:rsidRDefault="008A2F46" w:rsidP="0041269C">
      <w:pPr>
        <w:widowControl w:val="0"/>
        <w:spacing w:after="0" w:line="276" w:lineRule="auto"/>
        <w:ind w:firstLine="709"/>
        <w:jc w:val="both"/>
        <w:rPr>
          <w:rFonts w:ascii="Times New Roman" w:hAnsi="Times New Roman" w:cs="Times New Roman"/>
          <w:sz w:val="28"/>
          <w:szCs w:val="28"/>
        </w:rPr>
      </w:pPr>
    </w:p>
    <w:p w14:paraId="15B5C79E" w14:textId="77777777" w:rsidR="008A2F46" w:rsidRDefault="008A2F46" w:rsidP="008A2F46">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7CD17D6B" wp14:editId="0BC57466">
            <wp:extent cx="1919548" cy="1295400"/>
            <wp:effectExtent l="0" t="0" r="5080" b="0"/>
            <wp:docPr id="6" name="Рисунок 6" descr="Конденса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нденсатор SMD"/>
                    <pic:cNvPicPr>
                      <a:picLocks noChangeAspect="1" noChangeArrowheads="1"/>
                    </pic:cNvPicPr>
                  </pic:nvPicPr>
                  <pic:blipFill rotWithShape="1">
                    <a:blip r:embed="rId20">
                      <a:extLst>
                        <a:ext uri="{28A0092B-C50C-407E-A947-70E740481C1C}">
                          <a14:useLocalDpi xmlns:a14="http://schemas.microsoft.com/office/drawing/2010/main" val="0"/>
                        </a:ext>
                      </a:extLst>
                    </a:blip>
                    <a:srcRect t="18405" b="14110"/>
                    <a:stretch/>
                  </pic:blipFill>
                  <pic:spPr bwMode="auto">
                    <a:xfrm>
                      <a:off x="0" y="0"/>
                      <a:ext cx="1947021" cy="1313940"/>
                    </a:xfrm>
                    <a:prstGeom prst="rect">
                      <a:avLst/>
                    </a:prstGeom>
                    <a:noFill/>
                    <a:ln>
                      <a:noFill/>
                    </a:ln>
                    <a:extLst>
                      <a:ext uri="{53640926-AAD7-44D8-BBD7-CCE9431645EC}">
                        <a14:shadowObscured xmlns:a14="http://schemas.microsoft.com/office/drawing/2010/main"/>
                      </a:ext>
                    </a:extLst>
                  </pic:spPr>
                </pic:pic>
              </a:graphicData>
            </a:graphic>
          </wp:inline>
        </w:drawing>
      </w:r>
    </w:p>
    <w:p w14:paraId="79B7C1AD" w14:textId="77777777" w:rsidR="008A2F46" w:rsidRDefault="008A2F46" w:rsidP="008A2F46">
      <w:pPr>
        <w:widowControl w:val="0"/>
        <w:spacing w:after="0" w:line="276" w:lineRule="auto"/>
        <w:ind w:firstLine="709"/>
        <w:jc w:val="center"/>
        <w:rPr>
          <w:rFonts w:ascii="Times New Roman" w:hAnsi="Times New Roman" w:cs="Times New Roman"/>
          <w:sz w:val="28"/>
          <w:szCs w:val="28"/>
        </w:rPr>
      </w:pPr>
    </w:p>
    <w:p w14:paraId="198DFC6A" w14:textId="77777777" w:rsidR="008A2F46" w:rsidRPr="008A2F46" w:rsidRDefault="008A2F46" w:rsidP="008A2F46">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4.4 – 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p>
    <w:p w14:paraId="77193E0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E6CA1DA"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4</w:t>
      </w:r>
      <w:r>
        <w:rPr>
          <w:rFonts w:ascii="Times New Roman" w:hAnsi="Times New Roman" w:cs="Times New Roman"/>
          <w:sz w:val="28"/>
          <w:szCs w:val="28"/>
        </w:rPr>
        <w:t xml:space="preserve">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05001571"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889FAD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068F15B"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51A9C635"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F433A62"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123B37F"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r w:rsidR="001240AA">
              <w:rPr>
                <w:rFonts w:ascii="Times New Roman" w:hAnsi="Times New Roman" w:cs="Times New Roman"/>
                <w:sz w:val="28"/>
                <w:szCs w:val="28"/>
              </w:rPr>
              <w:t xml:space="preserve"> - 250</w:t>
            </w:r>
          </w:p>
        </w:tc>
      </w:tr>
      <w:tr w:rsidR="0041269C" w14:paraId="5BBAB898"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925CC7F"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A23295C" w14:textId="77777777" w:rsidR="0004615D" w:rsidRPr="001240AA" w:rsidRDefault="0004615D"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41269C">
              <w:rPr>
                <w:rFonts w:ascii="Times New Roman" w:hAnsi="Times New Roman" w:cs="Times New Roman"/>
                <w:sz w:val="28"/>
                <w:szCs w:val="28"/>
              </w:rPr>
              <w:t xml:space="preserve"> пФ (для </w:t>
            </w:r>
            <w:r w:rsidR="0041269C"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3</w:t>
            </w:r>
            <w:r w:rsidR="0041269C" w:rsidRPr="001240AA">
              <w:rPr>
                <w:rFonts w:ascii="Times New Roman" w:hAnsi="Times New Roman" w:cs="Times New Roman"/>
                <w:sz w:val="28"/>
                <w:szCs w:val="28"/>
              </w:rPr>
              <w:t xml:space="preserve">), </w:t>
            </w:r>
            <w:r w:rsidRPr="001240AA">
              <w:rPr>
                <w:rFonts w:ascii="Times New Roman" w:hAnsi="Times New Roman" w:cs="Times New Roman"/>
                <w:sz w:val="28"/>
                <w:szCs w:val="28"/>
              </w:rPr>
              <w:t xml:space="preserve"> </w:t>
            </w:r>
          </w:p>
          <w:p w14:paraId="71F686C2" w14:textId="77777777"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 пФ (для </w:t>
            </w:r>
            <w:r w:rsidRPr="00F60540">
              <w:rPr>
                <w:rFonts w:ascii="Times New Roman" w:hAnsi="Times New Roman" w:cs="Times New Roman"/>
                <w:i/>
                <w:sz w:val="28"/>
                <w:szCs w:val="28"/>
              </w:rPr>
              <w:t>С5</w:t>
            </w:r>
            <w:r w:rsidRPr="001240AA">
              <w:rPr>
                <w:rFonts w:ascii="Times New Roman" w:hAnsi="Times New Roman" w:cs="Times New Roman"/>
                <w:sz w:val="28"/>
                <w:szCs w:val="28"/>
              </w:rPr>
              <w:t>),</w:t>
            </w:r>
          </w:p>
          <w:p w14:paraId="199CC69A" w14:textId="77777777"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7</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p w14:paraId="2E7BBAD1" w14:textId="77777777" w:rsidR="001240AA" w:rsidRDefault="0004615D"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5600пФ (для </w:t>
            </w:r>
            <w:r w:rsidRPr="00F60540">
              <w:rPr>
                <w:rFonts w:ascii="Times New Roman" w:hAnsi="Times New Roman" w:cs="Times New Roman"/>
                <w:i/>
                <w:sz w:val="28"/>
                <w:szCs w:val="28"/>
                <w:lang w:val="en-US"/>
              </w:rPr>
              <w:t>C</w:t>
            </w:r>
            <w:r w:rsidR="001240AA" w:rsidRPr="00F60540">
              <w:rPr>
                <w:rFonts w:ascii="Times New Roman" w:hAnsi="Times New Roman" w:cs="Times New Roman"/>
                <w:i/>
                <w:sz w:val="28"/>
                <w:szCs w:val="28"/>
              </w:rPr>
              <w:t>9</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tc>
      </w:tr>
    </w:tbl>
    <w:p w14:paraId="254882CD" w14:textId="77777777" w:rsidR="00684A6E" w:rsidRDefault="00684A6E" w:rsidP="0005155A">
      <w:pPr>
        <w:widowControl w:val="0"/>
        <w:spacing w:after="0" w:line="276" w:lineRule="auto"/>
        <w:jc w:val="both"/>
        <w:rPr>
          <w:rFonts w:ascii="Times New Roman" w:hAnsi="Times New Roman" w:cs="Times New Roman"/>
          <w:sz w:val="28"/>
          <w:szCs w:val="28"/>
        </w:rPr>
      </w:pPr>
    </w:p>
    <w:p w14:paraId="69CEB54E"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3A0E7270" w14:textId="77777777" w:rsidR="0005155A" w:rsidRDefault="002666A0" w:rsidP="0005155A">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sidR="0005155A">
        <w:rPr>
          <w:rFonts w:ascii="Times New Roman" w:hAnsi="Times New Roman" w:cs="Times New Roman"/>
          <w:sz w:val="28"/>
          <w:szCs w:val="28"/>
        </w:rPr>
        <w:t>аблиц</w:t>
      </w:r>
      <w:r>
        <w:rPr>
          <w:rFonts w:ascii="Times New Roman" w:hAnsi="Times New Roman" w:cs="Times New Roman"/>
          <w:sz w:val="28"/>
          <w:szCs w:val="28"/>
        </w:rPr>
        <w:t>ы</w:t>
      </w:r>
      <w:r w:rsidR="0005155A">
        <w:rPr>
          <w:rFonts w:ascii="Times New Roman" w:hAnsi="Times New Roman" w:cs="Times New Roman"/>
          <w:sz w:val="28"/>
          <w:szCs w:val="28"/>
        </w:rPr>
        <w:t xml:space="preserve">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05155A" w14:paraId="757B05BA"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57490B40" w14:textId="77777777"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8418AEA" w14:textId="77777777"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14:paraId="1114497F"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0B979ECB"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tcPr>
          <w:p w14:paraId="52B38CB7" w14:textId="77777777"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45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10</w:t>
            </w:r>
            <w:r w:rsidRPr="001240AA">
              <w:rPr>
                <w:rFonts w:ascii="Times New Roman" w:hAnsi="Times New Roman" w:cs="Times New Roman"/>
                <w:sz w:val="28"/>
                <w:szCs w:val="28"/>
              </w:rPr>
              <w:t>),</w:t>
            </w:r>
          </w:p>
          <w:p w14:paraId="4D2A2072" w14:textId="77777777"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0,1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8</w:t>
            </w:r>
            <w:r w:rsidRPr="001240AA">
              <w:rPr>
                <w:rFonts w:ascii="Times New Roman" w:hAnsi="Times New Roman" w:cs="Times New Roman"/>
                <w:sz w:val="28"/>
                <w:szCs w:val="28"/>
              </w:rPr>
              <w:t xml:space="preserve">,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11</w:t>
            </w:r>
            <w:r w:rsidRPr="001240AA">
              <w:rPr>
                <w:rFonts w:ascii="Times New Roman" w:hAnsi="Times New Roman" w:cs="Times New Roman"/>
                <w:sz w:val="28"/>
                <w:szCs w:val="28"/>
              </w:rPr>
              <w:t>),</w:t>
            </w:r>
          </w:p>
          <w:p w14:paraId="642B98B1" w14:textId="77777777" w:rsidR="002666A0"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w:t>
            </w:r>
            <w:r>
              <w:rPr>
                <w:rFonts w:ascii="Times New Roman" w:hAnsi="Times New Roman" w:cs="Times New Roman"/>
                <w:sz w:val="28"/>
                <w:szCs w:val="28"/>
              </w:rPr>
              <w:t>33</w:t>
            </w:r>
            <w:r w:rsidRPr="001240AA">
              <w:rPr>
                <w:rFonts w:ascii="Times New Roman" w:hAnsi="Times New Roman" w:cs="Times New Roman"/>
                <w:sz w:val="28"/>
                <w:szCs w:val="28"/>
              </w:rPr>
              <w:t xml:space="preserve">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12</w:t>
            </w:r>
            <w:r w:rsidRPr="001240AA">
              <w:rPr>
                <w:rFonts w:ascii="Times New Roman" w:hAnsi="Times New Roman" w:cs="Times New Roman"/>
                <w:sz w:val="28"/>
                <w:szCs w:val="28"/>
              </w:rPr>
              <w:t>),</w:t>
            </w:r>
          </w:p>
          <w:p w14:paraId="778DB1FD"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8200</w:t>
            </w:r>
            <w:r w:rsidRPr="001240AA">
              <w:rPr>
                <w:rFonts w:ascii="Times New Roman" w:hAnsi="Times New Roman" w:cs="Times New Roman"/>
                <w:sz w:val="28"/>
                <w:szCs w:val="28"/>
              </w:rPr>
              <w:t xml:space="preserve"> </w:t>
            </w:r>
            <w:r>
              <w:rPr>
                <w:rFonts w:ascii="Times New Roman" w:hAnsi="Times New Roman" w:cs="Times New Roman"/>
                <w:sz w:val="28"/>
                <w:szCs w:val="28"/>
              </w:rPr>
              <w:t>п</w:t>
            </w:r>
            <w:r w:rsidRPr="001240AA">
              <w:rPr>
                <w:rFonts w:ascii="Times New Roman" w:hAnsi="Times New Roman" w:cs="Times New Roman"/>
                <w:sz w:val="28"/>
                <w:szCs w:val="28"/>
              </w:rPr>
              <w:t xml:space="preserve">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13</w:t>
            </w:r>
            <w:r w:rsidRPr="001240AA">
              <w:rPr>
                <w:rFonts w:ascii="Times New Roman" w:hAnsi="Times New Roman" w:cs="Times New Roman"/>
                <w:sz w:val="28"/>
                <w:szCs w:val="28"/>
              </w:rPr>
              <w:t>),</w:t>
            </w:r>
          </w:p>
          <w:p w14:paraId="11F22223" w14:textId="77777777" w:rsidR="002666A0" w:rsidRDefault="002666A0" w:rsidP="002666A0">
            <w:pPr>
              <w:widowControl w:val="0"/>
              <w:spacing w:after="0" w:line="276" w:lineRule="auto"/>
              <w:jc w:val="center"/>
              <w:rPr>
                <w:rFonts w:ascii="Times New Roman" w:hAnsi="Times New Roman"/>
                <w:sz w:val="28"/>
                <w:szCs w:val="28"/>
              </w:rPr>
            </w:pPr>
            <w:r w:rsidRPr="001240AA">
              <w:rPr>
                <w:rFonts w:ascii="Times New Roman" w:hAnsi="Times New Roman" w:cs="Times New Roman"/>
                <w:sz w:val="28"/>
                <w:szCs w:val="28"/>
              </w:rPr>
              <w:t xml:space="preserve">150пФ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15</w:t>
            </w:r>
            <w:r w:rsidRPr="001240AA">
              <w:rPr>
                <w:rFonts w:ascii="Times New Roman" w:hAnsi="Times New Roman" w:cs="Times New Roman"/>
                <w:sz w:val="28"/>
                <w:szCs w:val="28"/>
              </w:rPr>
              <w:t>),</w:t>
            </w:r>
          </w:p>
        </w:tc>
      </w:tr>
      <w:tr w:rsidR="0005155A" w14:paraId="28C0B942"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52544A21" w14:textId="77777777" w:rsidR="0005155A" w:rsidRDefault="0005155A" w:rsidP="006F0A8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6ACA849" w14:textId="77777777" w:rsidR="0005155A" w:rsidRDefault="0005155A" w:rsidP="006F0A8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50 - 250</w:t>
            </w:r>
          </w:p>
        </w:tc>
      </w:tr>
      <w:tr w:rsidR="002666A0" w14:paraId="27404379"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048FF06C"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10711BD"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5-10</w:t>
            </w:r>
          </w:p>
        </w:tc>
      </w:tr>
      <w:tr w:rsidR="002666A0" w14:paraId="5B36DF7C"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67693B31"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tcPr>
          <w:p w14:paraId="4B10B685"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2666A0" w14:paraId="6F7F1855"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632889B6"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Тип диэлектрика</w:t>
            </w:r>
          </w:p>
        </w:tc>
        <w:tc>
          <w:tcPr>
            <w:tcW w:w="4814" w:type="dxa"/>
            <w:tcBorders>
              <w:top w:val="single" w:sz="4" w:space="0" w:color="auto"/>
              <w:left w:val="single" w:sz="4" w:space="0" w:color="auto"/>
              <w:bottom w:val="single" w:sz="4" w:space="0" w:color="auto"/>
              <w:right w:val="single" w:sz="4" w:space="0" w:color="auto"/>
            </w:tcBorders>
            <w:vAlign w:val="center"/>
          </w:tcPr>
          <w:p w14:paraId="2537FA03"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i/>
                <w:sz w:val="28"/>
                <w:szCs w:val="28"/>
                <w:lang w:val="en-US"/>
              </w:rPr>
              <w:t>X</w:t>
            </w:r>
            <w:r>
              <w:rPr>
                <w:rFonts w:ascii="Times New Roman" w:hAnsi="Times New Roman"/>
                <w:sz w:val="28"/>
                <w:szCs w:val="28"/>
              </w:rPr>
              <w:t>7</w:t>
            </w:r>
            <w:r>
              <w:rPr>
                <w:rFonts w:ascii="Times New Roman" w:hAnsi="Times New Roman"/>
                <w:i/>
                <w:sz w:val="28"/>
                <w:szCs w:val="28"/>
                <w:lang w:val="en-US"/>
              </w:rPr>
              <w:t>R</w:t>
            </w:r>
            <w:r>
              <w:rPr>
                <w:rFonts w:ascii="Times New Roman" w:hAnsi="Times New Roman" w:cs="Times New Roman"/>
                <w:sz w:val="28"/>
                <w:szCs w:val="28"/>
                <w:lang w:val="en-US"/>
              </w:rPr>
              <w:t xml:space="preserve"> </w:t>
            </w:r>
          </w:p>
        </w:tc>
      </w:tr>
      <w:tr w:rsidR="002666A0" w14:paraId="57C6F438"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79D56D83" w14:textId="77777777" w:rsidR="002666A0" w:rsidRDefault="002666A0" w:rsidP="002666A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tcPr>
          <w:p w14:paraId="0BD72584"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2,0×1,25×1,0</w:t>
            </w:r>
          </w:p>
        </w:tc>
      </w:tr>
      <w:tr w:rsidR="002666A0" w14:paraId="53705ED6"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0693FC30"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tcPr>
          <w:p w14:paraId="763E69DE"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0,0055</w:t>
            </w:r>
          </w:p>
        </w:tc>
      </w:tr>
    </w:tbl>
    <w:p w14:paraId="18F314E1" w14:textId="77777777" w:rsidR="0005155A" w:rsidRDefault="0005155A" w:rsidP="0041269C">
      <w:pPr>
        <w:widowControl w:val="0"/>
        <w:spacing w:after="0" w:line="276" w:lineRule="auto"/>
        <w:ind w:firstLine="709"/>
        <w:jc w:val="both"/>
        <w:rPr>
          <w:rFonts w:ascii="Times New Roman" w:hAnsi="Times New Roman" w:cs="Times New Roman"/>
          <w:sz w:val="28"/>
          <w:szCs w:val="28"/>
        </w:rPr>
      </w:pPr>
    </w:p>
    <w:p w14:paraId="4074CD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конденсаторов приведены в таблице 4.</w:t>
      </w:r>
      <w:r w:rsidR="001240AA">
        <w:rPr>
          <w:rFonts w:ascii="Times New Roman" w:hAnsi="Times New Roman" w:cs="Times New Roman"/>
          <w:sz w:val="28"/>
          <w:szCs w:val="28"/>
        </w:rPr>
        <w:t>5</w:t>
      </w:r>
      <w:r>
        <w:rPr>
          <w:rFonts w:ascii="Times New Roman" w:hAnsi="Times New Roman" w:cs="Times New Roman"/>
          <w:sz w:val="28"/>
          <w:szCs w:val="28"/>
        </w:rPr>
        <w:t xml:space="preserve"> [</w:t>
      </w:r>
      <w:r w:rsidR="00787FC5">
        <w:rPr>
          <w:rFonts w:ascii="Times New Roman" w:hAnsi="Times New Roman" w:cs="Times New Roman"/>
          <w:sz w:val="28"/>
          <w:szCs w:val="28"/>
        </w:rPr>
        <w:t>32</w:t>
      </w:r>
      <w:r>
        <w:rPr>
          <w:rFonts w:ascii="Times New Roman" w:hAnsi="Times New Roman" w:cs="Times New Roman"/>
          <w:sz w:val="28"/>
          <w:szCs w:val="28"/>
        </w:rPr>
        <w:t>].</w:t>
      </w:r>
    </w:p>
    <w:p w14:paraId="5BED8F0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395C46F"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5</w:t>
      </w:r>
      <w:r>
        <w:rPr>
          <w:rFonts w:ascii="Times New Roman" w:hAnsi="Times New Roman" w:cs="Times New Roman"/>
          <w:sz w:val="28"/>
          <w:szCs w:val="28"/>
        </w:rPr>
        <w:t xml:space="preserve">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1FD2D698"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39DA094"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2627D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772C876B"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67F523E"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D830A3D"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10-50</w:t>
            </w:r>
          </w:p>
        </w:tc>
      </w:tr>
      <w:tr w:rsidR="0041269C" w14:paraId="2D4B58D7"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02541C1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FC680E2"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1240AA">
              <w:rPr>
                <w:rFonts w:ascii="Times New Roman" w:hAnsi="Times New Roman" w:cs="Times New Roman"/>
                <w:sz w:val="28"/>
                <w:szCs w:val="28"/>
              </w:rPr>
              <w:t xml:space="preserve"> - 470</w:t>
            </w:r>
          </w:p>
        </w:tc>
      </w:tr>
      <w:tr w:rsidR="0041269C" w14:paraId="38918AA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E9BE88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E345443" w14:textId="77777777" w:rsidR="0041269C" w:rsidRDefault="001240AA"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1269C" w14:paraId="6BB8BBA9"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280C2F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0C4749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1269C" w14:paraId="10411EB3"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29042C32"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0203FED"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1269C" w14:paraId="04C3D3A1" w14:textId="77777777" w:rsidTr="0041269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14:paraId="2D4363F6"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D5EB148"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14:paraId="679A6B0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A07E2F3" w14:textId="77777777" w:rsidR="0041269C" w:rsidRDefault="000641AF"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Диодный мост –это устройство для преобразования переменного тока в постоянный. </w:t>
      </w:r>
      <w:r w:rsidR="0041269C">
        <w:rPr>
          <w:rFonts w:ascii="Times New Roman" w:hAnsi="Times New Roman" w:cs="Times New Roman"/>
          <w:sz w:val="28"/>
          <w:szCs w:val="28"/>
        </w:rPr>
        <w:t xml:space="preserve">Основные технические параметры </w:t>
      </w:r>
      <w:r>
        <w:rPr>
          <w:rFonts w:ascii="Times New Roman" w:hAnsi="Times New Roman" w:cs="Times New Roman"/>
          <w:sz w:val="28"/>
          <w:szCs w:val="28"/>
        </w:rPr>
        <w:t xml:space="preserve">диодного моста </w:t>
      </w:r>
      <w:r w:rsidRPr="000641AF">
        <w:rPr>
          <w:rFonts w:ascii="Times New Roman" w:hAnsi="Times New Roman" w:cs="Times New Roman"/>
          <w:sz w:val="28"/>
          <w:szCs w:val="28"/>
        </w:rPr>
        <w:t>KBPC5010</w:t>
      </w:r>
      <w:r w:rsidR="0041269C">
        <w:rPr>
          <w:rFonts w:ascii="Times New Roman" w:hAnsi="Times New Roman" w:cs="Times New Roman"/>
          <w:sz w:val="28"/>
          <w:szCs w:val="28"/>
        </w:rPr>
        <w:t xml:space="preserve"> приведены в таблице 4.</w:t>
      </w:r>
      <w:r w:rsidR="001240AA">
        <w:rPr>
          <w:rFonts w:ascii="Times New Roman" w:hAnsi="Times New Roman" w:cs="Times New Roman"/>
          <w:sz w:val="28"/>
          <w:szCs w:val="28"/>
        </w:rPr>
        <w:t>6</w:t>
      </w:r>
      <w:r w:rsidR="0041269C">
        <w:rPr>
          <w:rFonts w:ascii="Times New Roman" w:hAnsi="Times New Roman" w:cs="Times New Roman"/>
          <w:sz w:val="28"/>
          <w:szCs w:val="28"/>
        </w:rPr>
        <w:t xml:space="preserve"> [</w:t>
      </w:r>
      <w:r w:rsidR="00787FC5">
        <w:rPr>
          <w:rFonts w:ascii="Times New Roman" w:hAnsi="Times New Roman" w:cs="Times New Roman"/>
          <w:sz w:val="28"/>
          <w:szCs w:val="28"/>
        </w:rPr>
        <w:t>33</w:t>
      </w:r>
      <w:r w:rsidR="0041269C">
        <w:rPr>
          <w:rFonts w:ascii="Times New Roman" w:hAnsi="Times New Roman" w:cs="Times New Roman"/>
          <w:sz w:val="28"/>
          <w:szCs w:val="28"/>
        </w:rPr>
        <w:t>].</w:t>
      </w:r>
    </w:p>
    <w:p w14:paraId="0B9A591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3B58DF3C"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0641AF">
        <w:rPr>
          <w:rFonts w:ascii="Times New Roman" w:hAnsi="Times New Roman" w:cs="Times New Roman"/>
          <w:sz w:val="28"/>
          <w:szCs w:val="28"/>
        </w:rPr>
        <w:t>6</w:t>
      </w:r>
      <w:r>
        <w:rPr>
          <w:rFonts w:ascii="Times New Roman" w:hAnsi="Times New Roman" w:cs="Times New Roman"/>
          <w:sz w:val="28"/>
          <w:szCs w:val="28"/>
        </w:rPr>
        <w:t xml:space="preserve"> – Технические параметры </w:t>
      </w:r>
      <w:r w:rsidR="000641AF">
        <w:rPr>
          <w:rFonts w:ascii="Times New Roman" w:hAnsi="Times New Roman" w:cs="Times New Roman"/>
          <w:sz w:val="28"/>
          <w:szCs w:val="28"/>
        </w:rPr>
        <w:t>диодного моста</w:t>
      </w:r>
      <w:r>
        <w:rPr>
          <w:rFonts w:ascii="Times New Roman" w:hAnsi="Times New Roman" w:cs="Times New Roman"/>
          <w:sz w:val="28"/>
          <w:szCs w:val="28"/>
        </w:rPr>
        <w:t xml:space="preserve"> </w:t>
      </w:r>
      <w:r w:rsidR="000641AF" w:rsidRPr="000641AF">
        <w:rPr>
          <w:rFonts w:ascii="Times New Roman" w:hAnsi="Times New Roman" w:cs="Times New Roman"/>
          <w:i/>
          <w:sz w:val="28"/>
          <w:szCs w:val="28"/>
        </w:rPr>
        <w:t>KBPC5010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14:paraId="1BE0D978"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5B78E1C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779849A"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288AE605"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1C039C0D"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1864ED3" w14:textId="77777777" w:rsidR="0041269C" w:rsidRDefault="000641AF" w:rsidP="0041269C">
            <w:pPr>
              <w:widowControl w:val="0"/>
              <w:spacing w:after="0" w:line="276" w:lineRule="auto"/>
              <w:jc w:val="center"/>
              <w:rPr>
                <w:rFonts w:ascii="Times New Roman" w:hAnsi="Times New Roman"/>
                <w:i/>
                <w:sz w:val="28"/>
                <w:szCs w:val="28"/>
              </w:rPr>
            </w:pPr>
            <w:r w:rsidRPr="000641AF">
              <w:rPr>
                <w:rFonts w:ascii="Times New Roman" w:hAnsi="Times New Roman"/>
                <w:i/>
                <w:sz w:val="28"/>
                <w:szCs w:val="28"/>
                <w:lang w:val="en-US"/>
              </w:rPr>
              <w:t>KBPC</w:t>
            </w:r>
          </w:p>
        </w:tc>
      </w:tr>
      <w:tr w:rsidR="0041269C" w14:paraId="37AA13CE"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73A720D6" w14:textId="77777777" w:rsidR="0041269C" w:rsidRDefault="000641AF" w:rsidP="0041269C">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прямой</w:t>
            </w:r>
            <w:r>
              <w:rPr>
                <w:rFonts w:ascii="Times New Roman" w:hAnsi="Times New Roman"/>
                <w:sz w:val="28"/>
                <w:szCs w:val="28"/>
              </w:rPr>
              <w:t xml:space="preserve"> </w:t>
            </w:r>
            <w:r w:rsidR="0041269C">
              <w:rPr>
                <w:rFonts w:ascii="Times New Roman" w:hAnsi="Times New Roman"/>
                <w:sz w:val="28"/>
                <w:szCs w:val="28"/>
              </w:rPr>
              <w:t xml:space="preserve">ток, </w:t>
            </w:r>
            <w:proofErr w:type="gramStart"/>
            <w:r w:rsidR="0041269C">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6DA39578" w14:textId="77777777" w:rsidR="0041269C" w:rsidRDefault="000641AF" w:rsidP="0041269C">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bl>
    <w:p w14:paraId="12C69F61" w14:textId="77777777" w:rsidR="002666A0" w:rsidRDefault="002666A0" w:rsidP="002666A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666A0" w14:paraId="0B33412C"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68DD0209" w14:textId="77777777"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1A3FD26" w14:textId="77777777"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14:paraId="493C6BA2"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4857E876" w14:textId="77777777" w:rsidR="002666A0" w:rsidRDefault="002666A0" w:rsidP="002666A0">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обратный ток,</w:t>
            </w:r>
            <w:r>
              <w:rPr>
                <w:rFonts w:ascii="Times New Roman" w:hAnsi="Times New Roman"/>
                <w:sz w:val="28"/>
                <w:szCs w:val="28"/>
              </w:rPr>
              <w:t xml:space="preserve"> </w:t>
            </w:r>
            <w:r w:rsidRPr="000641AF">
              <w:rPr>
                <w:rFonts w:ascii="Times New Roman" w:hAnsi="Times New Roman"/>
                <w:sz w:val="28"/>
                <w:szCs w:val="28"/>
              </w:rPr>
              <w:t>мкА</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F7DD40A" w14:textId="77777777" w:rsid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10</w:t>
            </w:r>
          </w:p>
        </w:tc>
      </w:tr>
      <w:tr w:rsidR="002666A0" w14:paraId="1373CD4A"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2DFA0430"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B7F7336"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 – 5,5</w:t>
            </w:r>
          </w:p>
        </w:tc>
      </w:tr>
      <w:tr w:rsidR="002666A0" w14:paraId="271FC026"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5C974E4C"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sidRPr="002666A0">
              <w:rPr>
                <w:rFonts w:ascii="Times New Roman" w:hAnsi="Times New Roman"/>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tcPr>
          <w:p w14:paraId="33A39F37"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-55…+150</w:t>
            </w:r>
          </w:p>
        </w:tc>
      </w:tr>
      <w:tr w:rsidR="002666A0" w14:paraId="19B70985"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081B2A01" w14:textId="77777777" w:rsidR="002666A0" w:rsidRPr="002666A0" w:rsidRDefault="002666A0" w:rsidP="002666A0">
            <w:pPr>
              <w:widowControl w:val="0"/>
              <w:spacing w:after="0" w:line="276" w:lineRule="auto"/>
              <w:rPr>
                <w:rFonts w:ascii="Times New Roman" w:hAnsi="Times New Roman"/>
                <w:sz w:val="28"/>
                <w:szCs w:val="28"/>
              </w:rPr>
            </w:pPr>
            <w:r w:rsidRPr="002666A0">
              <w:rPr>
                <w:rFonts w:ascii="Times New Roman" w:hAnsi="Times New Roman"/>
                <w:sz w:val="28"/>
                <w:szCs w:val="28"/>
              </w:rPr>
              <w:t xml:space="preserve">Габаритные параметры, </w:t>
            </w:r>
            <w:proofErr w:type="spellStart"/>
            <w:r w:rsidRPr="002666A0">
              <w:rPr>
                <w:rFonts w:ascii="Times New Roman" w:hAnsi="Times New Roman"/>
                <w:sz w:val="28"/>
                <w:szCs w:val="28"/>
              </w:rPr>
              <w:t>д×ш×в</w:t>
            </w:r>
            <w:proofErr w:type="spellEnd"/>
            <w:r w:rsidRPr="002666A0">
              <w:rPr>
                <w:rFonts w:ascii="Times New Roman" w:hAnsi="Times New Roman"/>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tcPr>
          <w:p w14:paraId="152724AF"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25×25×20</w:t>
            </w:r>
          </w:p>
        </w:tc>
      </w:tr>
      <w:tr w:rsidR="002666A0" w14:paraId="3DF8CFC4"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1DF4F2C8"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tcPr>
          <w:p w14:paraId="5912B6B9"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17.25</w:t>
            </w:r>
          </w:p>
        </w:tc>
      </w:tr>
    </w:tbl>
    <w:p w14:paraId="0D477603" w14:textId="77777777" w:rsidR="002666A0" w:rsidRDefault="002666A0" w:rsidP="000641AF">
      <w:pPr>
        <w:widowControl w:val="0"/>
        <w:spacing w:after="0" w:line="276" w:lineRule="auto"/>
        <w:ind w:firstLine="709"/>
        <w:jc w:val="both"/>
        <w:rPr>
          <w:rFonts w:ascii="Times New Roman" w:hAnsi="Times New Roman" w:cs="Times New Roman"/>
          <w:sz w:val="28"/>
          <w:szCs w:val="28"/>
        </w:rPr>
      </w:pPr>
    </w:p>
    <w:p w14:paraId="09870279" w14:textId="77777777" w:rsidR="005E5FF2" w:rsidRDefault="005E5FF2"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w:t>
      </w:r>
    </w:p>
    <w:p w14:paraId="1B7683F9" w14:textId="77777777" w:rsidR="000641AF" w:rsidRDefault="000641AF"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r>
        <w:rPr>
          <w:rFonts w:ascii="Times New Roman" w:hAnsi="Times New Roman" w:cs="Times New Roman"/>
          <w:sz w:val="28"/>
          <w:szCs w:val="28"/>
        </w:rPr>
        <w:t xml:space="preserve"> приведены в таблице 4.</w:t>
      </w:r>
      <w:r w:rsidRPr="000641AF">
        <w:rPr>
          <w:rFonts w:ascii="Times New Roman" w:hAnsi="Times New Roman" w:cs="Times New Roman"/>
          <w:sz w:val="28"/>
          <w:szCs w:val="28"/>
        </w:rPr>
        <w:t>7</w:t>
      </w:r>
      <w:r>
        <w:rPr>
          <w:rFonts w:ascii="Times New Roman" w:hAnsi="Times New Roman" w:cs="Times New Roman"/>
          <w:sz w:val="28"/>
          <w:szCs w:val="28"/>
        </w:rPr>
        <w:t xml:space="preserve"> [</w:t>
      </w:r>
      <w:r w:rsidR="00787FC5">
        <w:rPr>
          <w:rFonts w:ascii="Times New Roman" w:hAnsi="Times New Roman" w:cs="Times New Roman"/>
          <w:sz w:val="28"/>
          <w:szCs w:val="28"/>
        </w:rPr>
        <w:t>34</w:t>
      </w:r>
      <w:r>
        <w:rPr>
          <w:rFonts w:ascii="Times New Roman" w:hAnsi="Times New Roman" w:cs="Times New Roman"/>
          <w:sz w:val="28"/>
          <w:szCs w:val="28"/>
        </w:rPr>
        <w:t>].</w:t>
      </w:r>
    </w:p>
    <w:p w14:paraId="2CB19AC9" w14:textId="77777777" w:rsidR="000641AF" w:rsidRDefault="000641AF" w:rsidP="000641AF">
      <w:pPr>
        <w:widowControl w:val="0"/>
        <w:spacing w:after="0" w:line="276" w:lineRule="auto"/>
        <w:ind w:firstLine="709"/>
        <w:jc w:val="both"/>
        <w:rPr>
          <w:rFonts w:ascii="Times New Roman" w:hAnsi="Times New Roman" w:cs="Times New Roman"/>
          <w:sz w:val="28"/>
          <w:szCs w:val="28"/>
        </w:rPr>
      </w:pPr>
    </w:p>
    <w:p w14:paraId="348BD4C1" w14:textId="77777777" w:rsidR="000641AF" w:rsidRDefault="000641AF" w:rsidP="000641AF">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Pr="000641AF">
        <w:rPr>
          <w:rFonts w:ascii="Times New Roman" w:hAnsi="Times New Roman" w:cs="Times New Roman"/>
          <w:sz w:val="28"/>
          <w:szCs w:val="28"/>
        </w:rPr>
        <w:t>7</w:t>
      </w:r>
      <w:r>
        <w:rPr>
          <w:rFonts w:ascii="Times New Roman" w:hAnsi="Times New Roman" w:cs="Times New Roman"/>
          <w:sz w:val="28"/>
          <w:szCs w:val="28"/>
        </w:rPr>
        <w:t xml:space="preserve"> – Технические параметры диодного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0641AF" w14:paraId="42C8463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736DD1BE"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71459DD"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0641AF" w14:paraId="024AEA93"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183B2233" w14:textId="77777777" w:rsidR="000641AF" w:rsidRDefault="000641AF" w:rsidP="004A25CD">
            <w:pPr>
              <w:widowControl w:val="0"/>
              <w:spacing w:after="0" w:line="276" w:lineRule="auto"/>
              <w:rPr>
                <w:rFonts w:ascii="Times New Roman" w:hAnsi="Times New Roman"/>
                <w:sz w:val="28"/>
                <w:szCs w:val="28"/>
              </w:rPr>
            </w:pPr>
            <w:r w:rsidRPr="000641AF">
              <w:rPr>
                <w:rFonts w:ascii="Times New Roman" w:hAnsi="Times New Roman"/>
                <w:sz w:val="28"/>
                <w:szCs w:val="28"/>
              </w:rPr>
              <w:t xml:space="preserve">Максимальный </w:t>
            </w:r>
            <w:r>
              <w:rPr>
                <w:rFonts w:ascii="Times New Roman" w:hAnsi="Times New Roman"/>
                <w:sz w:val="28"/>
                <w:szCs w:val="28"/>
              </w:rPr>
              <w:t>ток</w:t>
            </w:r>
            <w:r>
              <w:rPr>
                <w:rFonts w:ascii="Times New Roman" w:hAnsi="Times New Roman"/>
                <w:sz w:val="28"/>
                <w:szCs w:val="28"/>
                <w:lang w:val="en-US"/>
              </w:rPr>
              <w:t xml:space="preserve"> </w:t>
            </w:r>
            <w:r>
              <w:rPr>
                <w:rFonts w:ascii="Times New Roman" w:hAnsi="Times New Roman"/>
                <w:sz w:val="28"/>
                <w:szCs w:val="28"/>
              </w:rPr>
              <w:t xml:space="preserve">нагрузки,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2F9BAD0F" w14:textId="77777777"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sz w:val="28"/>
                <w:szCs w:val="28"/>
              </w:rPr>
              <w:t>1</w:t>
            </w:r>
          </w:p>
        </w:tc>
      </w:tr>
      <w:tr w:rsidR="000641AF" w14:paraId="4637992A"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F15BFE1"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6ED03D" w14:textId="77777777"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3,3</w:t>
            </w:r>
          </w:p>
        </w:tc>
      </w:tr>
      <w:tr w:rsidR="000641AF" w14:paraId="119DAFD1"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5DFBB467" w14:textId="77777777" w:rsidR="000641AF"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000641AF" w:rsidRPr="000641AF">
              <w:rPr>
                <w:rFonts w:ascii="Times New Roman" w:hAnsi="Times New Roman"/>
                <w:sz w:val="28"/>
                <w:szCs w:val="28"/>
              </w:rPr>
              <w:t>аксимальное входное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C44AC96" w14:textId="77777777" w:rsidR="000641AF" w:rsidRPr="000641AF" w:rsidRDefault="000641AF" w:rsidP="004A25CD">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0641AF" w14:paraId="13B3BD43"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696E96AD"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2975C10"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sidRPr="000641AF">
              <w:rPr>
                <w:rFonts w:ascii="Times New Roman" w:hAnsi="Times New Roman" w:cs="Times New Roman"/>
                <w:sz w:val="28"/>
                <w:szCs w:val="28"/>
              </w:rPr>
              <w:t>…+1</w:t>
            </w:r>
            <w:r>
              <w:rPr>
                <w:rFonts w:ascii="Times New Roman" w:hAnsi="Times New Roman" w:cs="Times New Roman"/>
                <w:sz w:val="28"/>
                <w:szCs w:val="28"/>
                <w:lang w:val="en-US"/>
              </w:rPr>
              <w:t>25</w:t>
            </w:r>
          </w:p>
        </w:tc>
      </w:tr>
      <w:tr w:rsidR="000641AF" w14:paraId="6C7CAD82"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717078F2" w14:textId="77777777" w:rsidR="000641AF" w:rsidRDefault="000641AF"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2DCD24E"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25×25×20</w:t>
            </w:r>
          </w:p>
        </w:tc>
      </w:tr>
      <w:tr w:rsidR="000641AF" w14:paraId="551B3805"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61956C2"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2204B4"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0.39</w:t>
            </w:r>
          </w:p>
        </w:tc>
      </w:tr>
    </w:tbl>
    <w:p w14:paraId="1040EE5D" w14:textId="77777777" w:rsidR="000641AF" w:rsidRDefault="000641AF" w:rsidP="0041269C">
      <w:pPr>
        <w:widowControl w:val="0"/>
        <w:spacing w:after="0" w:line="276" w:lineRule="auto"/>
        <w:ind w:firstLine="709"/>
        <w:jc w:val="both"/>
        <w:rPr>
          <w:rFonts w:ascii="Times New Roman" w:hAnsi="Times New Roman" w:cs="Times New Roman"/>
          <w:sz w:val="28"/>
          <w:szCs w:val="28"/>
        </w:rPr>
      </w:pPr>
    </w:p>
    <w:p w14:paraId="26051165" w14:textId="77777777" w:rsidR="00207727" w:rsidRDefault="00207727" w:rsidP="0020772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 приведены в таблице 4.8 [</w:t>
      </w:r>
      <w:r w:rsidR="00787FC5">
        <w:rPr>
          <w:rFonts w:ascii="Times New Roman" w:hAnsi="Times New Roman" w:cs="Times New Roman"/>
          <w:sz w:val="28"/>
          <w:szCs w:val="28"/>
        </w:rPr>
        <w:t>3</w:t>
      </w:r>
      <w:r>
        <w:rPr>
          <w:rFonts w:ascii="Times New Roman" w:hAnsi="Times New Roman" w:cs="Times New Roman"/>
          <w:sz w:val="28"/>
          <w:szCs w:val="28"/>
        </w:rPr>
        <w:t>5].</w:t>
      </w:r>
    </w:p>
    <w:p w14:paraId="2B791E98" w14:textId="77777777" w:rsidR="00207727" w:rsidRDefault="00207727" w:rsidP="00207727">
      <w:pPr>
        <w:widowControl w:val="0"/>
        <w:spacing w:after="0" w:line="276" w:lineRule="auto"/>
        <w:ind w:firstLine="709"/>
        <w:jc w:val="both"/>
        <w:rPr>
          <w:rFonts w:ascii="Times New Roman" w:hAnsi="Times New Roman" w:cs="Times New Roman"/>
          <w:sz w:val="28"/>
          <w:szCs w:val="28"/>
        </w:rPr>
      </w:pPr>
    </w:p>
    <w:p w14:paraId="60976AF5" w14:textId="77777777" w:rsidR="00207727" w:rsidRPr="00207727" w:rsidRDefault="00207727" w:rsidP="0020772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4.8 – Технические параметры диодного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07727" w14:paraId="4B3A1AD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2BEF2C9F" w14:textId="77777777"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18F8DA8" w14:textId="77777777"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07727" w14:paraId="0BC0EEC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F251F93" w14:textId="77777777"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Максимальная частота преобразователя, кГц</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E38FFFA" w14:textId="77777777" w:rsidR="00207727"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132</w:t>
            </w:r>
          </w:p>
        </w:tc>
      </w:tr>
      <w:tr w:rsidR="00207727" w14:paraId="3938A8B9"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395947A" w14:textId="77777777"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Номинальная мощность, Вт</w:t>
            </w:r>
            <w:r w:rsidRPr="00CC1098">
              <w:rPr>
                <w:rFonts w:ascii="Times New Roman" w:hAnsi="Times New Roman"/>
                <w:sz w:val="28"/>
                <w:szCs w:val="28"/>
              </w:rPr>
              <w:tab/>
            </w:r>
          </w:p>
        </w:tc>
        <w:tc>
          <w:tcPr>
            <w:tcW w:w="4813" w:type="dxa"/>
            <w:tcBorders>
              <w:top w:val="single" w:sz="4" w:space="0" w:color="auto"/>
              <w:left w:val="single" w:sz="4" w:space="0" w:color="auto"/>
              <w:bottom w:val="single" w:sz="4" w:space="0" w:color="auto"/>
              <w:right w:val="single" w:sz="4" w:space="0" w:color="auto"/>
            </w:tcBorders>
            <w:vAlign w:val="center"/>
            <w:hideMark/>
          </w:tcPr>
          <w:p w14:paraId="1C6DBEAD"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11</w:t>
            </w:r>
          </w:p>
        </w:tc>
      </w:tr>
      <w:tr w:rsidR="00207727" w14:paraId="1A2C59B6"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4DAD8BAF" w14:textId="77777777"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D4A78C"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00207727" w:rsidRPr="000641AF">
              <w:rPr>
                <w:rFonts w:ascii="Times New Roman" w:hAnsi="Times New Roman" w:cs="Times New Roman"/>
                <w:sz w:val="28"/>
                <w:szCs w:val="28"/>
              </w:rPr>
              <w:t>…+1</w:t>
            </w:r>
            <w:r w:rsidR="00207727">
              <w:rPr>
                <w:rFonts w:ascii="Times New Roman" w:hAnsi="Times New Roman" w:cs="Times New Roman"/>
                <w:sz w:val="28"/>
                <w:szCs w:val="28"/>
                <w:lang w:val="en-US"/>
              </w:rPr>
              <w:t>5</w:t>
            </w:r>
            <w:r>
              <w:rPr>
                <w:rFonts w:ascii="Times New Roman" w:hAnsi="Times New Roman" w:cs="Times New Roman"/>
                <w:sz w:val="28"/>
                <w:szCs w:val="28"/>
              </w:rPr>
              <w:t>0</w:t>
            </w:r>
          </w:p>
        </w:tc>
      </w:tr>
      <w:tr w:rsidR="00207727" w14:paraId="3935BB4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327A6945" w14:textId="77777777" w:rsidR="00207727" w:rsidRDefault="0020772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D2540DA" w14:textId="77777777" w:rsidR="00207727"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9,4</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8</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7</w:t>
            </w:r>
          </w:p>
        </w:tc>
      </w:tr>
      <w:tr w:rsidR="00207727" w14:paraId="1BD3626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5D5F0CC1" w14:textId="77777777"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2792028"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17736C14" w14:textId="77777777" w:rsidR="00BB30E8" w:rsidRDefault="00BB30E8" w:rsidP="00BB30E8">
      <w:pPr>
        <w:ind w:firstLine="708"/>
        <w:rPr>
          <w:rFonts w:ascii="Times New Roman" w:hAnsi="Times New Roman" w:cs="Times New Roman"/>
          <w:sz w:val="28"/>
          <w:szCs w:val="28"/>
        </w:rPr>
      </w:pPr>
      <w:r>
        <w:rPr>
          <w:rFonts w:ascii="Times New Roman" w:hAnsi="Times New Roman" w:cs="Times New Roman"/>
          <w:sz w:val="28"/>
          <w:szCs w:val="28"/>
        </w:rPr>
        <w:br w:type="page"/>
      </w:r>
      <w:r w:rsidR="00CC1098">
        <w:rPr>
          <w:rFonts w:ascii="Times New Roman" w:hAnsi="Times New Roman" w:cs="Times New Roman"/>
          <w:sz w:val="28"/>
          <w:szCs w:val="28"/>
        </w:rPr>
        <w:lastRenderedPageBreak/>
        <w:t>Основные технические параметры микросхемы</w:t>
      </w:r>
      <w:r w:rsidR="00CC1098" w:rsidRPr="000641AF">
        <w:rPr>
          <w:rFonts w:ascii="Times New Roman" w:hAnsi="Times New Roman" w:cs="Times New Roman"/>
          <w:sz w:val="28"/>
          <w:szCs w:val="28"/>
        </w:rPr>
        <w:t xml:space="preserve"> </w:t>
      </w:r>
      <w:r w:rsidR="00CC1098" w:rsidRPr="00CC1098">
        <w:rPr>
          <w:rFonts w:ascii="Times New Roman" w:hAnsi="Times New Roman" w:cs="Times New Roman"/>
          <w:sz w:val="28"/>
          <w:szCs w:val="28"/>
          <w:lang w:val="en-US"/>
        </w:rPr>
        <w:t>TCA</w:t>
      </w:r>
      <w:r w:rsidR="00CC1098" w:rsidRPr="00CC1098">
        <w:rPr>
          <w:rFonts w:ascii="Times New Roman" w:hAnsi="Times New Roman" w:cs="Times New Roman"/>
          <w:sz w:val="28"/>
          <w:szCs w:val="28"/>
        </w:rPr>
        <w:t>785</w:t>
      </w:r>
      <w:r w:rsidR="00CC1098" w:rsidRPr="00CC1098">
        <w:rPr>
          <w:rFonts w:ascii="Times New Roman" w:hAnsi="Times New Roman" w:cs="Times New Roman"/>
          <w:sz w:val="28"/>
          <w:szCs w:val="28"/>
          <w:lang w:val="en-US"/>
        </w:rPr>
        <w:t>HKLA</w:t>
      </w:r>
      <w:r w:rsidR="00CC1098">
        <w:rPr>
          <w:rFonts w:ascii="Times New Roman" w:hAnsi="Times New Roman" w:cs="Times New Roman"/>
          <w:sz w:val="28"/>
          <w:szCs w:val="28"/>
        </w:rPr>
        <w:t xml:space="preserve"> приведены в таблице 4.9 [</w:t>
      </w:r>
      <w:r w:rsidR="00787FC5">
        <w:rPr>
          <w:rFonts w:ascii="Times New Roman" w:hAnsi="Times New Roman" w:cs="Times New Roman"/>
          <w:sz w:val="28"/>
          <w:szCs w:val="28"/>
        </w:rPr>
        <w:t>36</w:t>
      </w:r>
      <w:r w:rsidR="00CC1098">
        <w:rPr>
          <w:rFonts w:ascii="Times New Roman" w:hAnsi="Times New Roman" w:cs="Times New Roman"/>
          <w:sz w:val="28"/>
          <w:szCs w:val="28"/>
        </w:rPr>
        <w:t>].</w:t>
      </w:r>
    </w:p>
    <w:p w14:paraId="42060080" w14:textId="77777777" w:rsidR="00CC1098" w:rsidRPr="00CC1098" w:rsidRDefault="00CC1098" w:rsidP="00BB30E8">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Таблица 4.9 – Технические параметры диодного микросхемы</w:t>
      </w:r>
      <w:r w:rsidRPr="000641AF">
        <w:rPr>
          <w:rFonts w:ascii="Times New Roman" w:hAnsi="Times New Roman" w:cs="Times New Roman"/>
          <w:sz w:val="28"/>
          <w:szCs w:val="28"/>
        </w:rPr>
        <w:t xml:space="preserve"> </w:t>
      </w:r>
      <w:r w:rsidRPr="00CC1098">
        <w:rPr>
          <w:rFonts w:ascii="Times New Roman" w:hAnsi="Times New Roman" w:cs="Times New Roman"/>
          <w:sz w:val="28"/>
          <w:szCs w:val="28"/>
          <w:lang w:val="en-US"/>
        </w:rPr>
        <w:t>TCA</w:t>
      </w:r>
      <w:r w:rsidRPr="00CC1098">
        <w:rPr>
          <w:rFonts w:ascii="Times New Roman" w:hAnsi="Times New Roman" w:cs="Times New Roman"/>
          <w:sz w:val="28"/>
          <w:szCs w:val="28"/>
        </w:rPr>
        <w:t>785</w:t>
      </w:r>
      <w:r w:rsidRPr="00CC1098">
        <w:rPr>
          <w:rFonts w:ascii="Times New Roman" w:hAnsi="Times New Roman" w:cs="Times New Roman"/>
          <w:sz w:val="28"/>
          <w:szCs w:val="28"/>
          <w:lang w:val="en-US"/>
        </w:rPr>
        <w:t>HKLA</w:t>
      </w:r>
      <w:r w:rsidRPr="00CC1098">
        <w:rPr>
          <w:rFonts w:ascii="Times New Roman" w:hAnsi="Times New Roman" w:cs="Times New Roman"/>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C1098" w14:paraId="7F0F958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7B4E020B" w14:textId="77777777"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AB14E23" w14:textId="77777777"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C1098" w14:paraId="482F879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E7CC16"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Выходной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E8D2775" w14:textId="77777777" w:rsidR="00CC1098"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0,25</w:t>
            </w:r>
          </w:p>
        </w:tc>
      </w:tr>
      <w:tr w:rsidR="00CC1098" w14:paraId="071B9EB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6270E499"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FFEA564" w14:textId="77777777" w:rsidR="00CC1098"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Pr="000641AF">
              <w:rPr>
                <w:rFonts w:ascii="Times New Roman" w:hAnsi="Times New Roman" w:cs="Times New Roman"/>
                <w:sz w:val="28"/>
                <w:szCs w:val="28"/>
              </w:rPr>
              <w:t>…+1</w:t>
            </w:r>
            <w:r>
              <w:rPr>
                <w:rFonts w:ascii="Times New Roman" w:hAnsi="Times New Roman" w:cs="Times New Roman"/>
                <w:sz w:val="28"/>
                <w:szCs w:val="28"/>
                <w:lang w:val="en-US"/>
              </w:rPr>
              <w:t>5</w:t>
            </w:r>
            <w:r>
              <w:rPr>
                <w:rFonts w:ascii="Times New Roman" w:hAnsi="Times New Roman" w:cs="Times New Roman"/>
                <w:sz w:val="28"/>
                <w:szCs w:val="28"/>
              </w:rPr>
              <w:t>0</w:t>
            </w:r>
          </w:p>
        </w:tc>
      </w:tr>
      <w:tr w:rsidR="00CC1098" w14:paraId="64C989F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9A45421" w14:textId="77777777" w:rsidR="00CC1098" w:rsidRDefault="00CC1098"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03C4FAE" w14:textId="77777777" w:rsid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20×8×7</w:t>
            </w:r>
          </w:p>
        </w:tc>
      </w:tr>
      <w:tr w:rsidR="00CC1098" w14:paraId="0CEE180B"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2BDEA8C"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ADBCA55" w14:textId="77777777" w:rsidR="00CC1098" w:rsidRPr="00CC1098" w:rsidRDefault="00CC1098" w:rsidP="004A25CD">
            <w:pPr>
              <w:widowControl w:val="0"/>
              <w:spacing w:after="0" w:line="276" w:lineRule="auto"/>
              <w:jc w:val="center"/>
              <w:rPr>
                <w:rFonts w:ascii="Times New Roman" w:hAnsi="Times New Roman" w:cs="Times New Roman"/>
                <w:sz w:val="28"/>
                <w:szCs w:val="28"/>
              </w:rPr>
            </w:pPr>
            <w:r w:rsidRPr="00CC1098">
              <w:rPr>
                <w:rFonts w:ascii="Times New Roman" w:hAnsi="Times New Roman" w:cs="Times New Roman"/>
                <w:sz w:val="28"/>
                <w:szCs w:val="28"/>
              </w:rPr>
              <w:t>2.1</w:t>
            </w:r>
          </w:p>
        </w:tc>
      </w:tr>
    </w:tbl>
    <w:p w14:paraId="251D0689" w14:textId="77777777" w:rsidR="0041269C" w:rsidRDefault="0041269C" w:rsidP="0041269C">
      <w:pPr>
        <w:widowControl w:val="0"/>
        <w:spacing w:after="0" w:line="276" w:lineRule="auto"/>
        <w:jc w:val="both"/>
        <w:rPr>
          <w:rFonts w:ascii="Times New Roman" w:hAnsi="Times New Roman" w:cs="Times New Roman"/>
          <w:sz w:val="28"/>
          <w:szCs w:val="28"/>
        </w:rPr>
      </w:pPr>
    </w:p>
    <w:p w14:paraId="65907382" w14:textId="77777777" w:rsidR="00E86D3E" w:rsidRDefault="00E86D3E" w:rsidP="00E86D3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88076C">
        <w:rPr>
          <w:rFonts w:ascii="Times New Roman" w:hAnsi="Times New Roman" w:cs="Times New Roman"/>
          <w:sz w:val="28"/>
          <w:szCs w:val="28"/>
        </w:rPr>
        <w:t xml:space="preserve">трансформатора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 xml:space="preserve">16-1534 </w:t>
      </w:r>
      <w:r>
        <w:rPr>
          <w:rFonts w:ascii="Times New Roman" w:hAnsi="Times New Roman" w:cs="Times New Roman"/>
          <w:sz w:val="28"/>
          <w:szCs w:val="28"/>
        </w:rPr>
        <w:t>приведены в таблице 4.</w:t>
      </w:r>
      <w:r w:rsidR="0088076C">
        <w:rPr>
          <w:rFonts w:ascii="Times New Roman" w:hAnsi="Times New Roman" w:cs="Times New Roman"/>
          <w:sz w:val="28"/>
          <w:szCs w:val="28"/>
        </w:rPr>
        <w:t>10</w:t>
      </w:r>
      <w:r>
        <w:rPr>
          <w:rFonts w:ascii="Times New Roman" w:hAnsi="Times New Roman" w:cs="Times New Roman"/>
          <w:sz w:val="28"/>
          <w:szCs w:val="28"/>
        </w:rPr>
        <w:t xml:space="preserve"> [</w:t>
      </w:r>
      <w:r w:rsidR="00787FC5">
        <w:rPr>
          <w:rFonts w:ascii="Times New Roman" w:hAnsi="Times New Roman" w:cs="Times New Roman"/>
          <w:sz w:val="28"/>
          <w:szCs w:val="28"/>
        </w:rPr>
        <w:t>37</w:t>
      </w:r>
      <w:r>
        <w:rPr>
          <w:rFonts w:ascii="Times New Roman" w:hAnsi="Times New Roman" w:cs="Times New Roman"/>
          <w:sz w:val="28"/>
          <w:szCs w:val="28"/>
        </w:rPr>
        <w:t>].</w:t>
      </w:r>
    </w:p>
    <w:p w14:paraId="71AC35D7" w14:textId="77777777" w:rsidR="00E86D3E" w:rsidRDefault="00E86D3E" w:rsidP="00E86D3E">
      <w:pPr>
        <w:widowControl w:val="0"/>
        <w:spacing w:after="0" w:line="276" w:lineRule="auto"/>
        <w:ind w:firstLine="709"/>
        <w:jc w:val="both"/>
        <w:rPr>
          <w:rFonts w:ascii="Times New Roman" w:hAnsi="Times New Roman" w:cs="Times New Roman"/>
          <w:sz w:val="28"/>
          <w:szCs w:val="28"/>
        </w:rPr>
      </w:pPr>
    </w:p>
    <w:p w14:paraId="769A5D5B" w14:textId="77777777" w:rsidR="00E86D3E" w:rsidRPr="00CC1098" w:rsidRDefault="00E86D3E" w:rsidP="00E86D3E">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88076C">
        <w:rPr>
          <w:rFonts w:ascii="Times New Roman" w:hAnsi="Times New Roman" w:cs="Times New Roman"/>
          <w:sz w:val="28"/>
          <w:szCs w:val="28"/>
        </w:rPr>
        <w:t>10</w:t>
      </w:r>
      <w:r>
        <w:rPr>
          <w:rFonts w:ascii="Times New Roman" w:hAnsi="Times New Roman" w:cs="Times New Roman"/>
          <w:sz w:val="28"/>
          <w:szCs w:val="28"/>
        </w:rPr>
        <w:t xml:space="preserve"> – Технические параметры </w:t>
      </w:r>
      <w:r w:rsidR="0088076C">
        <w:rPr>
          <w:rFonts w:ascii="Times New Roman" w:hAnsi="Times New Roman" w:cs="Times New Roman"/>
          <w:sz w:val="28"/>
          <w:szCs w:val="28"/>
        </w:rPr>
        <w:t>трансформатора</w:t>
      </w:r>
      <w:r w:rsidRPr="000641AF">
        <w:rPr>
          <w:rFonts w:ascii="Times New Roman" w:hAnsi="Times New Roman" w:cs="Times New Roman"/>
          <w:sz w:val="28"/>
          <w:szCs w:val="28"/>
        </w:rPr>
        <w:t xml:space="preserve">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16-1534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86D3E" w14:paraId="14732A2B"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AFC6DC3" w14:textId="77777777"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10B9580" w14:textId="77777777"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86D3E" w14:paraId="7FB57487"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1255EDB"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Выходно</w:t>
            </w:r>
            <w:r w:rsidR="0088076C">
              <w:rPr>
                <w:rFonts w:ascii="Times New Roman" w:hAnsi="Times New Roman"/>
                <w:sz w:val="28"/>
                <w:szCs w:val="28"/>
              </w:rPr>
              <w:t>е напряжение</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1B4C9FB" w14:textId="77777777" w:rsidR="00E86D3E" w:rsidRDefault="0088076C"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5В</w:t>
            </w:r>
          </w:p>
        </w:tc>
      </w:tr>
      <w:tr w:rsidR="00E86D3E" w14:paraId="54C5C34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6F4450C8"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ADBFEAC" w14:textId="77777777" w:rsidR="00E86D3E" w:rsidRPr="00CC1098"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88076C">
              <w:rPr>
                <w:rFonts w:ascii="Times New Roman" w:hAnsi="Times New Roman" w:cs="Times New Roman"/>
                <w:sz w:val="28"/>
                <w:szCs w:val="28"/>
              </w:rPr>
              <w:t>20</w:t>
            </w:r>
            <w:r w:rsidRPr="000641AF">
              <w:rPr>
                <w:rFonts w:ascii="Times New Roman" w:hAnsi="Times New Roman" w:cs="Times New Roman"/>
                <w:sz w:val="28"/>
                <w:szCs w:val="28"/>
              </w:rPr>
              <w:t>…+1</w:t>
            </w:r>
            <w:r w:rsidR="0088076C">
              <w:rPr>
                <w:rFonts w:ascii="Times New Roman" w:hAnsi="Times New Roman" w:cs="Times New Roman"/>
                <w:sz w:val="28"/>
                <w:szCs w:val="28"/>
              </w:rPr>
              <w:t>00</w:t>
            </w:r>
          </w:p>
        </w:tc>
      </w:tr>
      <w:tr w:rsidR="00E86D3E" w14:paraId="4CE1F45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1E08C59" w14:textId="77777777" w:rsidR="00E86D3E" w:rsidRDefault="00E86D3E"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E751636" w14:textId="77777777" w:rsidR="00E86D3E"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p>
        </w:tc>
      </w:tr>
      <w:tr w:rsidR="00E86D3E" w14:paraId="0979AE1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6704C6"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22ED3A1" w14:textId="77777777" w:rsidR="00E86D3E" w:rsidRPr="00CC1098"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bl>
    <w:p w14:paraId="1C178F48" w14:textId="77777777" w:rsidR="0041269C" w:rsidRDefault="0041269C" w:rsidP="00750F06">
      <w:pPr>
        <w:widowControl w:val="0"/>
        <w:spacing w:after="0" w:line="276" w:lineRule="auto"/>
        <w:jc w:val="both"/>
        <w:rPr>
          <w:rFonts w:ascii="Times New Roman" w:hAnsi="Times New Roman" w:cs="Times New Roman"/>
          <w:sz w:val="28"/>
          <w:szCs w:val="28"/>
        </w:rPr>
      </w:pPr>
    </w:p>
    <w:p w14:paraId="4EE06D1C" w14:textId="77777777" w:rsidR="00DF40E7"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r w:rsidR="00750F06">
        <w:rPr>
          <w:rFonts w:ascii="Times New Roman" w:hAnsi="Times New Roman" w:cs="Times New Roman"/>
          <w:sz w:val="28"/>
          <w:szCs w:val="28"/>
        </w:rPr>
        <w:t xml:space="preserve"> </w:t>
      </w:r>
      <w:r>
        <w:rPr>
          <w:rFonts w:ascii="Times New Roman" w:hAnsi="Times New Roman" w:cs="Times New Roman"/>
          <w:sz w:val="28"/>
          <w:szCs w:val="28"/>
        </w:rPr>
        <w:t>для поверхностного монтажа</w:t>
      </w:r>
      <w:r w:rsidR="00750F06">
        <w:rPr>
          <w:rFonts w:ascii="Times New Roman" w:hAnsi="Times New Roman" w:cs="Times New Roman"/>
          <w:sz w:val="28"/>
          <w:szCs w:val="28"/>
        </w:rPr>
        <w:t xml:space="preserve">, изображенные на рисунке 4.5 </w:t>
      </w:r>
      <w:r>
        <w:rPr>
          <w:rFonts w:ascii="Times New Roman" w:hAnsi="Times New Roman" w:cs="Times New Roman"/>
          <w:sz w:val="28"/>
          <w:szCs w:val="28"/>
        </w:rPr>
        <w:t>– резисторы постоянные непроволочные общего применения, предназначены для работы в электрических цепях постоянного, 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w:t>
      </w:r>
    </w:p>
    <w:p w14:paraId="12C6AE9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резисторов приведены в таблице 4.11 [</w:t>
      </w:r>
      <w:r w:rsidR="00787FC5">
        <w:rPr>
          <w:rFonts w:ascii="Times New Roman" w:hAnsi="Times New Roman" w:cs="Times New Roman"/>
          <w:sz w:val="28"/>
          <w:szCs w:val="28"/>
        </w:rPr>
        <w:t>38</w:t>
      </w:r>
      <w:r>
        <w:rPr>
          <w:rFonts w:ascii="Times New Roman" w:hAnsi="Times New Roman" w:cs="Times New Roman"/>
          <w:sz w:val="28"/>
          <w:szCs w:val="28"/>
        </w:rPr>
        <w:t>].</w:t>
      </w:r>
    </w:p>
    <w:p w14:paraId="6B252535" w14:textId="77777777" w:rsidR="0041269C" w:rsidRDefault="0041269C" w:rsidP="0041269C">
      <w:pPr>
        <w:widowControl w:val="0"/>
        <w:spacing w:after="0" w:line="276" w:lineRule="auto"/>
        <w:jc w:val="both"/>
        <w:rPr>
          <w:rFonts w:ascii="Times New Roman" w:hAnsi="Times New Roman" w:cs="Times New Roman"/>
          <w:sz w:val="28"/>
          <w:szCs w:val="28"/>
        </w:rPr>
      </w:pPr>
    </w:p>
    <w:p w14:paraId="0B11453D" w14:textId="77777777" w:rsidR="00750F06" w:rsidRDefault="00750F06" w:rsidP="00750F06">
      <w:pPr>
        <w:widowControl w:val="0"/>
        <w:spacing w:after="0" w:line="276" w:lineRule="auto"/>
        <w:jc w:val="center"/>
        <w:rPr>
          <w:rFonts w:ascii="Times New Roman" w:hAnsi="Times New Roman" w:cs="Times New Roman"/>
          <w:sz w:val="28"/>
          <w:szCs w:val="28"/>
        </w:rPr>
      </w:pPr>
      <w:r>
        <w:rPr>
          <w:noProof/>
        </w:rPr>
        <w:drawing>
          <wp:inline distT="0" distB="0" distL="0" distR="0" wp14:anchorId="310F30B7" wp14:editId="2ECCB725">
            <wp:extent cx="2135606" cy="1623060"/>
            <wp:effectExtent l="0" t="0" r="0" b="0"/>
            <wp:docPr id="15" name="Рисунок 15" descr="0.125Вт 0805 10 кОм, 1%, Чип резистор (SMD), Тайвань | купить в розницу и  оп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25Вт 0805 10 кОм, 1%, Чип резистор (SMD), Тайвань | купить в розницу и  опто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891" cy="1672677"/>
                    </a:xfrm>
                    <a:prstGeom prst="rect">
                      <a:avLst/>
                    </a:prstGeom>
                    <a:noFill/>
                    <a:ln>
                      <a:noFill/>
                    </a:ln>
                  </pic:spPr>
                </pic:pic>
              </a:graphicData>
            </a:graphic>
          </wp:inline>
        </w:drawing>
      </w:r>
    </w:p>
    <w:p w14:paraId="3099E6B0" w14:textId="77777777" w:rsidR="00750F06" w:rsidRDefault="00750F06" w:rsidP="0041269C">
      <w:pPr>
        <w:widowControl w:val="0"/>
        <w:spacing w:after="0" w:line="276" w:lineRule="auto"/>
        <w:jc w:val="both"/>
        <w:rPr>
          <w:rFonts w:ascii="Times New Roman" w:hAnsi="Times New Roman" w:cs="Times New Roman"/>
          <w:sz w:val="28"/>
          <w:szCs w:val="28"/>
        </w:rPr>
      </w:pPr>
    </w:p>
    <w:p w14:paraId="1B33CA40" w14:textId="77777777" w:rsidR="00684A6E" w:rsidRDefault="00750F06" w:rsidP="00750F06">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4.5 – 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p>
    <w:p w14:paraId="2CE2CAB3"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1386F984"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4.11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3872AC2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C1EF12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A173C58"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6B53EFE7"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2242FFC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F5B4430" w14:textId="77777777"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1269C" w14:paraId="343EA374"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0E276489"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84899BD"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0,125</w:t>
            </w:r>
            <w:r w:rsidR="001240AA">
              <w:rPr>
                <w:rFonts w:ascii="Times New Roman" w:hAnsi="Times New Roman"/>
                <w:sz w:val="28"/>
                <w:szCs w:val="28"/>
              </w:rPr>
              <w:t xml:space="preserve"> -0,250</w:t>
            </w:r>
          </w:p>
        </w:tc>
      </w:tr>
      <w:tr w:rsidR="0041269C" w14:paraId="1C68E5EB"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211710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22A1C38"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w:t>
            </w:r>
            <w:r w:rsidR="001240AA">
              <w:rPr>
                <w:rFonts w:ascii="Times New Roman" w:hAnsi="Times New Roman" w:cs="Times New Roman"/>
                <w:sz w:val="28"/>
                <w:szCs w:val="28"/>
              </w:rPr>
              <w:t xml:space="preserve">, </w:t>
            </w:r>
            <w:r>
              <w:rPr>
                <w:rFonts w:ascii="Times New Roman" w:hAnsi="Times New Roman" w:cs="Times New Roman"/>
                <w:i/>
                <w:sz w:val="28"/>
                <w:szCs w:val="28"/>
                <w:lang w:val="en-US"/>
              </w:rPr>
              <w:t>R</w:t>
            </w:r>
            <w:r w:rsidR="001240AA">
              <w:rPr>
                <w:rFonts w:ascii="Times New Roman" w:hAnsi="Times New Roman" w:cs="Times New Roman"/>
                <w:i/>
                <w:sz w:val="28"/>
                <w:szCs w:val="28"/>
              </w:rPr>
              <w:t>8-</w:t>
            </w:r>
            <w:r w:rsidR="001240AA">
              <w:rPr>
                <w:rFonts w:ascii="Times New Roman" w:hAnsi="Times New Roman" w:cs="Times New Roman"/>
                <w:i/>
                <w:sz w:val="28"/>
                <w:szCs w:val="28"/>
                <w:lang w:val="en-US"/>
              </w:rPr>
              <w:t>R</w:t>
            </w:r>
            <w:r w:rsidR="001240AA">
              <w:rPr>
                <w:rFonts w:ascii="Times New Roman" w:hAnsi="Times New Roman" w:cs="Times New Roman"/>
                <w:i/>
                <w:sz w:val="28"/>
                <w:szCs w:val="28"/>
              </w:rPr>
              <w:t>10</w:t>
            </w:r>
            <w:r>
              <w:rPr>
                <w:rFonts w:ascii="Times New Roman" w:hAnsi="Times New Roman"/>
                <w:sz w:val="28"/>
                <w:szCs w:val="28"/>
              </w:rPr>
              <w:t>),</w:t>
            </w:r>
          </w:p>
          <w:p w14:paraId="348961CB" w14:textId="77777777" w:rsidR="0041269C" w:rsidRDefault="001240AA" w:rsidP="0041269C">
            <w:pPr>
              <w:widowControl w:val="0"/>
              <w:spacing w:after="0" w:line="276" w:lineRule="auto"/>
              <w:jc w:val="center"/>
              <w:rPr>
                <w:rFonts w:ascii="Times New Roman" w:hAnsi="Times New Roman"/>
                <w:sz w:val="28"/>
                <w:szCs w:val="28"/>
              </w:rPr>
            </w:pPr>
            <w:r w:rsidRPr="001240AA">
              <w:rPr>
                <w:rFonts w:ascii="Times New Roman" w:hAnsi="Times New Roman"/>
                <w:sz w:val="28"/>
                <w:szCs w:val="28"/>
              </w:rPr>
              <w:t>3</w:t>
            </w:r>
            <w:r>
              <w:rPr>
                <w:rFonts w:ascii="Times New Roman" w:hAnsi="Times New Roman"/>
                <w:sz w:val="28"/>
                <w:szCs w:val="28"/>
              </w:rPr>
              <w:t>,6 к</w:t>
            </w:r>
            <w:r w:rsidR="0041269C">
              <w:rPr>
                <w:rFonts w:ascii="Times New Roman" w:hAnsi="Times New Roman"/>
                <w:sz w:val="28"/>
                <w:szCs w:val="28"/>
              </w:rPr>
              <w:t>Ом (</w:t>
            </w:r>
            <w:r w:rsidR="0041269C">
              <w:rPr>
                <w:rFonts w:ascii="Times New Roman" w:hAnsi="Times New Roman" w:cs="Times New Roman"/>
                <w:sz w:val="28"/>
                <w:szCs w:val="28"/>
              </w:rPr>
              <w:t>для</w:t>
            </w:r>
            <w:r w:rsidR="0041269C">
              <w:rPr>
                <w:rFonts w:ascii="Times New Roman" w:hAnsi="Times New Roman" w:cs="Times New Roman"/>
                <w:i/>
                <w:sz w:val="28"/>
                <w:szCs w:val="28"/>
              </w:rPr>
              <w:t xml:space="preserve"> </w:t>
            </w:r>
            <w:r w:rsidR="0041269C">
              <w:rPr>
                <w:rFonts w:ascii="Times New Roman" w:hAnsi="Times New Roman" w:cs="Times New Roman"/>
                <w:i/>
                <w:sz w:val="28"/>
                <w:szCs w:val="28"/>
                <w:lang w:val="en-US"/>
              </w:rPr>
              <w:t>R</w:t>
            </w:r>
            <w:r w:rsidR="0041269C">
              <w:rPr>
                <w:rFonts w:ascii="Times New Roman" w:hAnsi="Times New Roman" w:cs="Times New Roman"/>
                <w:sz w:val="28"/>
                <w:szCs w:val="28"/>
              </w:rPr>
              <w:t>2</w:t>
            </w:r>
            <w:r w:rsidR="0041269C">
              <w:rPr>
                <w:rFonts w:ascii="Times New Roman" w:hAnsi="Times New Roman"/>
                <w:sz w:val="28"/>
                <w:szCs w:val="28"/>
              </w:rPr>
              <w:t>),</w:t>
            </w:r>
          </w:p>
          <w:p w14:paraId="15796D3C"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w:t>
            </w:r>
            <w:r w:rsidR="0041269C">
              <w:rPr>
                <w:rFonts w:ascii="Times New Roman" w:hAnsi="Times New Roman"/>
                <w:sz w:val="28"/>
                <w:szCs w:val="28"/>
              </w:rPr>
              <w:t xml:space="preserve"> </w:t>
            </w:r>
            <w:r>
              <w:rPr>
                <w:rFonts w:ascii="Times New Roman" w:hAnsi="Times New Roman"/>
                <w:sz w:val="28"/>
                <w:szCs w:val="28"/>
              </w:rPr>
              <w:t>к</w:t>
            </w:r>
            <w:r w:rsidR="0041269C">
              <w:rPr>
                <w:rFonts w:ascii="Times New Roman" w:hAnsi="Times New Roman"/>
                <w:sz w:val="28"/>
                <w:szCs w:val="28"/>
              </w:rPr>
              <w:t>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3</w:t>
            </w:r>
            <w:r w:rsidR="0041269C">
              <w:rPr>
                <w:rFonts w:ascii="Times New Roman" w:hAnsi="Times New Roman" w:cs="Times New Roman"/>
                <w:sz w:val="28"/>
                <w:szCs w:val="28"/>
              </w:rPr>
              <w:t xml:space="preserve">, </w:t>
            </w:r>
            <w:r w:rsidR="0041269C">
              <w:rPr>
                <w:rFonts w:ascii="Times New Roman" w:hAnsi="Times New Roman" w:cs="Times New Roman"/>
                <w:i/>
                <w:sz w:val="28"/>
                <w:szCs w:val="28"/>
                <w:lang w:val="en-US"/>
              </w:rPr>
              <w:t>R</w:t>
            </w:r>
            <w:r>
              <w:rPr>
                <w:rFonts w:ascii="Times New Roman" w:hAnsi="Times New Roman" w:cs="Times New Roman"/>
                <w:i/>
                <w:sz w:val="28"/>
                <w:szCs w:val="28"/>
              </w:rPr>
              <w:t>11</w:t>
            </w:r>
            <w:r w:rsidR="0041269C">
              <w:rPr>
                <w:rFonts w:ascii="Times New Roman" w:hAnsi="Times New Roman"/>
                <w:sz w:val="28"/>
                <w:szCs w:val="28"/>
              </w:rPr>
              <w:t>),</w:t>
            </w:r>
          </w:p>
          <w:p w14:paraId="6E604B05"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200</w:t>
            </w:r>
            <w:r w:rsidR="0041269C">
              <w:rPr>
                <w:rFonts w:ascii="Times New Roman" w:hAnsi="Times New Roman"/>
                <w:sz w:val="28"/>
                <w:szCs w:val="28"/>
              </w:rPr>
              <w:t xml:space="preserve"> кОм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5</w:t>
            </w:r>
            <w:r w:rsidR="0041269C">
              <w:rPr>
                <w:rFonts w:ascii="Times New Roman" w:hAnsi="Times New Roman"/>
                <w:sz w:val="28"/>
                <w:szCs w:val="28"/>
              </w:rPr>
              <w:t>),</w:t>
            </w:r>
          </w:p>
          <w:p w14:paraId="7F2AEFCE"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00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Pr>
                <w:rFonts w:ascii="Times New Roman" w:hAnsi="Times New Roman" w:cs="Times New Roman"/>
                <w:i/>
                <w:sz w:val="28"/>
                <w:szCs w:val="28"/>
              </w:rPr>
              <w:t>6,</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12</w:t>
            </w:r>
            <w:r w:rsidR="00400C60">
              <w:rPr>
                <w:rFonts w:ascii="Times New Roman" w:hAnsi="Times New Roman" w:cs="Times New Roman"/>
                <w:i/>
                <w:sz w:val="28"/>
                <w:szCs w:val="28"/>
              </w:rPr>
              <w:t>,</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13</w:t>
            </w:r>
            <w:r>
              <w:rPr>
                <w:rFonts w:ascii="Times New Roman" w:hAnsi="Times New Roman"/>
                <w:sz w:val="28"/>
                <w:szCs w:val="28"/>
              </w:rPr>
              <w:t>),</w:t>
            </w:r>
          </w:p>
          <w:p w14:paraId="2D3EAEBE"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5</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7</w:t>
            </w:r>
            <w:r>
              <w:rPr>
                <w:rFonts w:ascii="Times New Roman" w:hAnsi="Times New Roman"/>
                <w:sz w:val="28"/>
                <w:szCs w:val="28"/>
              </w:rPr>
              <w:t>),</w:t>
            </w:r>
          </w:p>
          <w:p w14:paraId="58C28112"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Pr>
                <w:rFonts w:ascii="Times New Roman" w:hAnsi="Times New Roman"/>
                <w:sz w:val="28"/>
                <w:szCs w:val="28"/>
              </w:rPr>
              <w:t xml:space="preserve">,5 </w:t>
            </w:r>
            <w:r>
              <w:rPr>
                <w:rFonts w:ascii="Times New Roman" w:hAnsi="Times New Roman"/>
                <w:sz w:val="28"/>
                <w:szCs w:val="28"/>
              </w:rPr>
              <w:t>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w:t>
            </w:r>
            <w:r>
              <w:rPr>
                <w:rFonts w:ascii="Times New Roman" w:hAnsi="Times New Roman" w:cs="Times New Roman"/>
                <w:i/>
                <w:sz w:val="28"/>
                <w:szCs w:val="28"/>
              </w:rPr>
              <w:t>4</w:t>
            </w:r>
            <w:r>
              <w:rPr>
                <w:rFonts w:ascii="Times New Roman" w:hAnsi="Times New Roman"/>
                <w:sz w:val="28"/>
                <w:szCs w:val="28"/>
              </w:rPr>
              <w:t>),</w:t>
            </w:r>
          </w:p>
          <w:p w14:paraId="38DE6568"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56</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 xml:space="preserve">15, </w:t>
            </w:r>
            <w:r>
              <w:rPr>
                <w:rFonts w:ascii="Times New Roman" w:hAnsi="Times New Roman" w:cs="Times New Roman"/>
                <w:i/>
                <w:sz w:val="28"/>
                <w:szCs w:val="28"/>
                <w:lang w:val="en-US"/>
              </w:rPr>
              <w:t>R</w:t>
            </w:r>
            <w:r w:rsidRPr="00400C60">
              <w:rPr>
                <w:rFonts w:ascii="Times New Roman" w:hAnsi="Times New Roman" w:cs="Times New Roman"/>
                <w:i/>
                <w:sz w:val="28"/>
                <w:szCs w:val="28"/>
              </w:rPr>
              <w:t>19</w:t>
            </w:r>
            <w:r w:rsidR="001240AA">
              <w:rPr>
                <w:rFonts w:ascii="Times New Roman" w:hAnsi="Times New Roman"/>
                <w:sz w:val="28"/>
                <w:szCs w:val="28"/>
              </w:rPr>
              <w:t>),</w:t>
            </w:r>
          </w:p>
          <w:p w14:paraId="46E526C4"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91</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16</w:t>
            </w:r>
            <w:r w:rsidR="001240AA">
              <w:rPr>
                <w:rFonts w:ascii="Times New Roman" w:hAnsi="Times New Roman"/>
                <w:sz w:val="28"/>
                <w:szCs w:val="28"/>
              </w:rPr>
              <w:t>),</w:t>
            </w:r>
          </w:p>
          <w:p w14:paraId="600CFAD4"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 xml:space="preserve">240 </w:t>
            </w:r>
            <w:r w:rsidR="001240AA">
              <w:rPr>
                <w:rFonts w:ascii="Times New Roman" w:hAnsi="Times New Roman"/>
                <w:sz w:val="28"/>
                <w:szCs w:val="28"/>
              </w:rPr>
              <w:t>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17</w:t>
            </w:r>
            <w:r w:rsidR="001240AA">
              <w:rPr>
                <w:rFonts w:ascii="Times New Roman" w:hAnsi="Times New Roman"/>
                <w:sz w:val="28"/>
                <w:szCs w:val="28"/>
              </w:rPr>
              <w:t>),</w:t>
            </w:r>
          </w:p>
          <w:p w14:paraId="6CFF77BF"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10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18</w:t>
            </w:r>
            <w:r>
              <w:rPr>
                <w:rFonts w:ascii="Times New Roman" w:hAnsi="Times New Roman"/>
                <w:sz w:val="28"/>
                <w:szCs w:val="28"/>
              </w:rPr>
              <w:t>),</w:t>
            </w:r>
          </w:p>
          <w:p w14:paraId="1FA1C756" w14:textId="77777777" w:rsidR="0041269C" w:rsidRDefault="00400C60" w:rsidP="00400C60">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82</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20-</w:t>
            </w:r>
            <w:r>
              <w:rPr>
                <w:rFonts w:ascii="Times New Roman" w:hAnsi="Times New Roman" w:cs="Times New Roman"/>
                <w:i/>
                <w:sz w:val="28"/>
                <w:szCs w:val="28"/>
                <w:lang w:val="en-US"/>
              </w:rPr>
              <w:t>R</w:t>
            </w:r>
            <w:r w:rsidRPr="00400C60">
              <w:rPr>
                <w:rFonts w:ascii="Times New Roman" w:hAnsi="Times New Roman" w:cs="Times New Roman"/>
                <w:i/>
                <w:sz w:val="28"/>
                <w:szCs w:val="28"/>
              </w:rPr>
              <w:t>27</w:t>
            </w:r>
            <w:r w:rsidR="001240AA">
              <w:rPr>
                <w:rFonts w:ascii="Times New Roman" w:hAnsi="Times New Roman"/>
                <w:sz w:val="28"/>
                <w:szCs w:val="28"/>
              </w:rPr>
              <w:t>),</w:t>
            </w:r>
          </w:p>
        </w:tc>
      </w:tr>
      <w:tr w:rsidR="0041269C" w14:paraId="37EAEFA0"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F491A45"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281C839"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1269C" w14:paraId="7DE4EC10"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AF79A73"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7ED190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1269C" w14:paraId="1B6E262C"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2412490"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82480CE"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1269C" w14:paraId="1F911D0C"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BBB1676"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3599AB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14:paraId="1D14228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87DBF0F" w14:textId="77777777" w:rsidR="0041269C" w:rsidRDefault="0041269C" w:rsidP="00A57B7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sidR="000040E9" w:rsidRPr="000040E9">
        <w:rPr>
          <w:rFonts w:ascii="Times New Roman" w:hAnsi="Times New Roman" w:cs="Times New Roman"/>
          <w:i/>
          <w:sz w:val="28"/>
          <w:szCs w:val="28"/>
        </w:rPr>
        <w:t xml:space="preserve">3006P-1-501LF </w:t>
      </w:r>
      <w:r>
        <w:rPr>
          <w:rFonts w:ascii="Times New Roman" w:hAnsi="Times New Roman" w:cs="Times New Roman"/>
          <w:sz w:val="28"/>
          <w:szCs w:val="28"/>
        </w:rPr>
        <w:t xml:space="preserve">–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4.12 [</w:t>
      </w:r>
      <w:r w:rsidR="00787FC5">
        <w:rPr>
          <w:rFonts w:ascii="Times New Roman" w:hAnsi="Times New Roman" w:cs="Times New Roman"/>
          <w:sz w:val="28"/>
          <w:szCs w:val="28"/>
        </w:rPr>
        <w:t>3</w:t>
      </w:r>
      <w:r>
        <w:rPr>
          <w:rFonts w:ascii="Times New Roman" w:hAnsi="Times New Roman" w:cs="Times New Roman"/>
          <w:sz w:val="28"/>
          <w:szCs w:val="28"/>
        </w:rPr>
        <w:t>9].</w:t>
      </w:r>
    </w:p>
    <w:p w14:paraId="7B175B6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A1A0D54"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4037A404"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647E2F0C"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7DFCFE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41BCEF24"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319BF1CA"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6979F09" w14:textId="77777777"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1269C" w14:paraId="357EC74A"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082F0DE0"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033FD08" w14:textId="77777777" w:rsidR="0041269C" w:rsidRPr="000040E9" w:rsidRDefault="000040E9" w:rsidP="0041269C">
            <w:pPr>
              <w:widowControl w:val="0"/>
              <w:spacing w:after="0" w:line="276" w:lineRule="auto"/>
              <w:jc w:val="center"/>
              <w:rPr>
                <w:rFonts w:ascii="Times New Roman" w:hAnsi="Times New Roman"/>
                <w:sz w:val="28"/>
                <w:szCs w:val="28"/>
                <w:lang w:val="en-US"/>
              </w:rPr>
            </w:pPr>
            <w:r>
              <w:rPr>
                <w:rFonts w:ascii="Times New Roman" w:hAnsi="Times New Roman"/>
                <w:sz w:val="28"/>
                <w:szCs w:val="28"/>
                <w:lang w:val="en-US"/>
              </w:rPr>
              <w:t>300</w:t>
            </w:r>
          </w:p>
        </w:tc>
      </w:tr>
      <w:tr w:rsidR="0041269C" w14:paraId="1540029E"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BB0423D"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3EA0EA1" w14:textId="77777777" w:rsidR="0041269C" w:rsidRDefault="000040E9" w:rsidP="0041269C">
            <w:pPr>
              <w:widowControl w:val="0"/>
              <w:spacing w:after="0" w:line="276" w:lineRule="auto"/>
              <w:jc w:val="center"/>
              <w:rPr>
                <w:rFonts w:ascii="Times New Roman" w:hAnsi="Times New Roman"/>
                <w:sz w:val="28"/>
                <w:szCs w:val="28"/>
              </w:rPr>
            </w:pPr>
            <w:r>
              <w:rPr>
                <w:rFonts w:ascii="Times New Roman" w:hAnsi="Times New Roman"/>
                <w:sz w:val="28"/>
                <w:szCs w:val="28"/>
                <w:lang w:val="en-US"/>
              </w:rPr>
              <w:t>500</w:t>
            </w:r>
            <w:r w:rsidR="0041269C">
              <w:rPr>
                <w:rFonts w:ascii="Times New Roman" w:hAnsi="Times New Roman"/>
                <w:sz w:val="28"/>
                <w:szCs w:val="28"/>
              </w:rPr>
              <w:t xml:space="preserve"> Ом </w:t>
            </w:r>
          </w:p>
        </w:tc>
      </w:tr>
      <w:tr w:rsidR="0041269C" w14:paraId="56DDD822"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3B12FDA"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F85B0D6"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1269C" w14:paraId="3C27842F"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17B97AC1"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1A6EEE4" w14:textId="77777777" w:rsidR="0041269C" w:rsidRPr="000040E9"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t>–</w:t>
            </w:r>
            <w:r w:rsidR="000040E9">
              <w:rPr>
                <w:rFonts w:ascii="Times New Roman" w:hAnsi="Times New Roman" w:cs="Times New Roman"/>
                <w:sz w:val="28"/>
                <w:szCs w:val="28"/>
                <w:lang w:val="en-US"/>
              </w:rPr>
              <w:t>10</w:t>
            </w:r>
            <w:r>
              <w:rPr>
                <w:rFonts w:ascii="Times New Roman" w:hAnsi="Times New Roman"/>
                <w:color w:val="000000"/>
                <w:sz w:val="28"/>
                <w:szCs w:val="28"/>
                <w:shd w:val="clear" w:color="auto" w:fill="FFFFFF"/>
              </w:rPr>
              <w:t xml:space="preserve"> … +</w:t>
            </w:r>
            <w:r w:rsidR="000040E9">
              <w:rPr>
                <w:rFonts w:ascii="Times New Roman" w:hAnsi="Times New Roman"/>
                <w:color w:val="000000"/>
                <w:sz w:val="28"/>
                <w:szCs w:val="28"/>
                <w:shd w:val="clear" w:color="auto" w:fill="FFFFFF"/>
                <w:lang w:val="en-US"/>
              </w:rPr>
              <w:t>70</w:t>
            </w:r>
          </w:p>
        </w:tc>
      </w:tr>
      <w:tr w:rsidR="0041269C" w14:paraId="1C9502B2"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306D35E"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7E7A440"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1269C" w14:paraId="2D7B4690"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1B95192B"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1F34A6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14:paraId="6D4ECBAA" w14:textId="77777777" w:rsidR="00BB30E8" w:rsidRDefault="00BB30E8" w:rsidP="0041269C">
      <w:pPr>
        <w:widowControl w:val="0"/>
        <w:spacing w:after="0" w:line="276" w:lineRule="auto"/>
        <w:ind w:firstLine="709"/>
        <w:jc w:val="both"/>
        <w:rPr>
          <w:rFonts w:ascii="Times New Roman" w:hAnsi="Times New Roman" w:cs="Times New Roman"/>
          <w:sz w:val="28"/>
          <w:szCs w:val="28"/>
        </w:rPr>
      </w:pPr>
    </w:p>
    <w:p w14:paraId="02E8324C" w14:textId="77777777"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14:paraId="20DE32B3"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r w:rsidR="005E5FF2">
        <w:rPr>
          <w:rFonts w:ascii="Times New Roman" w:hAnsi="Times New Roman" w:cs="Times New Roman"/>
          <w:sz w:val="28"/>
          <w:szCs w:val="28"/>
        </w:rPr>
        <w:t xml:space="preserve"> </w:t>
      </w:r>
      <w:r>
        <w:rPr>
          <w:rFonts w:ascii="Times New Roman" w:hAnsi="Times New Roman" w:cs="Times New Roman"/>
          <w:sz w:val="28"/>
          <w:szCs w:val="28"/>
        </w:rPr>
        <w:t>приведены в таблице 4.1</w:t>
      </w:r>
      <w:r w:rsidR="005E5FF2">
        <w:rPr>
          <w:rFonts w:ascii="Times New Roman" w:hAnsi="Times New Roman" w:cs="Times New Roman"/>
          <w:sz w:val="28"/>
          <w:szCs w:val="28"/>
        </w:rPr>
        <w:t>3</w:t>
      </w:r>
      <w:r>
        <w:rPr>
          <w:rFonts w:ascii="Times New Roman" w:hAnsi="Times New Roman" w:cs="Times New Roman"/>
          <w:sz w:val="28"/>
          <w:szCs w:val="28"/>
        </w:rPr>
        <w:t xml:space="preserve"> [</w:t>
      </w:r>
      <w:r w:rsidR="00787FC5">
        <w:rPr>
          <w:rFonts w:ascii="Times New Roman" w:hAnsi="Times New Roman" w:cs="Times New Roman"/>
          <w:sz w:val="28"/>
          <w:szCs w:val="28"/>
        </w:rPr>
        <w:t>40</w:t>
      </w:r>
      <w:r>
        <w:rPr>
          <w:rFonts w:ascii="Times New Roman" w:hAnsi="Times New Roman" w:cs="Times New Roman"/>
          <w:sz w:val="28"/>
          <w:szCs w:val="28"/>
        </w:rPr>
        <w:t>].</w:t>
      </w:r>
    </w:p>
    <w:p w14:paraId="074BD38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02FD9126"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w:t>
      </w:r>
      <w:r w:rsidR="005E5FF2">
        <w:rPr>
          <w:rFonts w:ascii="Times New Roman" w:hAnsi="Times New Roman" w:cs="Times New Roman"/>
          <w:sz w:val="28"/>
          <w:szCs w:val="28"/>
        </w:rPr>
        <w:t>3</w:t>
      </w:r>
      <w:r>
        <w:rPr>
          <w:rFonts w:ascii="Times New Roman" w:hAnsi="Times New Roman" w:cs="Times New Roman"/>
          <w:sz w:val="28"/>
          <w:szCs w:val="28"/>
        </w:rPr>
        <w:t xml:space="preserve"> –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7DB0759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4B6026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586C13F"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341F67B1"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59BE450" w14:textId="77777777" w:rsidR="0041269C" w:rsidRDefault="005E5FF2" w:rsidP="0041269C">
            <w:pPr>
              <w:widowControl w:val="0"/>
              <w:spacing w:after="0" w:line="276" w:lineRule="auto"/>
              <w:rPr>
                <w:rFonts w:ascii="Times New Roman" w:hAnsi="Times New Roman"/>
                <w:sz w:val="28"/>
                <w:szCs w:val="28"/>
              </w:rPr>
            </w:pPr>
            <w:r w:rsidRPr="005E5FF2">
              <w:rPr>
                <w:rFonts w:ascii="Times New Roman" w:hAnsi="Times New Roman"/>
                <w:sz w:val="28"/>
                <w:szCs w:val="28"/>
              </w:rPr>
              <w:t>Индуктивность</w:t>
            </w:r>
            <w:r>
              <w:rPr>
                <w:rFonts w:ascii="Times New Roman" w:hAnsi="Times New Roman"/>
                <w:sz w:val="28"/>
                <w:szCs w:val="28"/>
              </w:rPr>
              <w:t xml:space="preserve">, </w:t>
            </w:r>
            <w:proofErr w:type="spellStart"/>
            <w:r>
              <w:rPr>
                <w:rFonts w:ascii="Times New Roman" w:hAnsi="Times New Roman"/>
                <w:sz w:val="28"/>
                <w:szCs w:val="28"/>
              </w:rPr>
              <w:t>мкГн</w:t>
            </w:r>
            <w:proofErr w:type="spellEnd"/>
          </w:p>
        </w:tc>
        <w:tc>
          <w:tcPr>
            <w:tcW w:w="4814" w:type="dxa"/>
            <w:tcBorders>
              <w:top w:val="single" w:sz="4" w:space="0" w:color="auto"/>
              <w:left w:val="single" w:sz="4" w:space="0" w:color="auto"/>
              <w:bottom w:val="single" w:sz="4" w:space="0" w:color="auto"/>
              <w:right w:val="single" w:sz="4" w:space="0" w:color="auto"/>
            </w:tcBorders>
            <w:vAlign w:val="center"/>
            <w:hideMark/>
          </w:tcPr>
          <w:p w14:paraId="7892D5C2" w14:textId="77777777" w:rsidR="0041269C" w:rsidRDefault="005E5FF2" w:rsidP="0041269C">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150</w:t>
            </w:r>
          </w:p>
        </w:tc>
      </w:tr>
      <w:tr w:rsidR="0041269C" w14:paraId="4C28B772"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3D9C0A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3C087DB"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w:t>
            </w:r>
            <w:r w:rsidR="005E5FF2">
              <w:rPr>
                <w:rFonts w:ascii="Times New Roman" w:hAnsi="Times New Roman"/>
                <w:color w:val="000000"/>
                <w:sz w:val="28"/>
                <w:szCs w:val="28"/>
                <w:shd w:val="clear" w:color="auto" w:fill="FFFFFF"/>
              </w:rPr>
              <w:t>85</w:t>
            </w:r>
          </w:p>
        </w:tc>
      </w:tr>
      <w:tr w:rsidR="0041269C" w14:paraId="6DB6DE6E"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11276EA"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C68DB6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sidR="005E5FF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2,8</w:t>
            </w:r>
          </w:p>
        </w:tc>
      </w:tr>
      <w:tr w:rsidR="0041269C" w14:paraId="76231A3D"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1B800924"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9EB6234"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r w:rsidR="005E5FF2">
              <w:rPr>
                <w:rFonts w:ascii="Times New Roman" w:hAnsi="Times New Roman" w:cs="Times New Roman"/>
                <w:sz w:val="28"/>
                <w:szCs w:val="28"/>
              </w:rPr>
              <w:t>2</w:t>
            </w:r>
          </w:p>
        </w:tc>
      </w:tr>
    </w:tbl>
    <w:p w14:paraId="3BB27C9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9626C05" w14:textId="77777777" w:rsidR="00B84AB9" w:rsidRDefault="00B84AB9" w:rsidP="00B84AB9">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трансформатора </w:t>
      </w:r>
      <w:r w:rsidRPr="00B84AB9">
        <w:rPr>
          <w:rFonts w:ascii="Times New Roman" w:hAnsi="Times New Roman" w:cs="Times New Roman"/>
          <w:sz w:val="28"/>
          <w:szCs w:val="28"/>
        </w:rPr>
        <w:t>ТПА-20-5в</w:t>
      </w:r>
      <w:r>
        <w:rPr>
          <w:rFonts w:ascii="Times New Roman" w:hAnsi="Times New Roman" w:cs="Times New Roman"/>
          <w:sz w:val="28"/>
          <w:szCs w:val="28"/>
        </w:rPr>
        <w:t xml:space="preserve"> приведены в таблице 4.14 [</w:t>
      </w:r>
      <w:r w:rsidR="00787FC5">
        <w:rPr>
          <w:rFonts w:ascii="Times New Roman" w:hAnsi="Times New Roman" w:cs="Times New Roman"/>
          <w:sz w:val="28"/>
          <w:szCs w:val="28"/>
        </w:rPr>
        <w:t>41</w:t>
      </w:r>
      <w:r>
        <w:rPr>
          <w:rFonts w:ascii="Times New Roman" w:hAnsi="Times New Roman" w:cs="Times New Roman"/>
          <w:sz w:val="28"/>
          <w:szCs w:val="28"/>
        </w:rPr>
        <w:t>].</w:t>
      </w:r>
    </w:p>
    <w:p w14:paraId="5FD6DA60" w14:textId="77777777" w:rsidR="00B84AB9" w:rsidRDefault="00B84AB9" w:rsidP="00B84AB9">
      <w:pPr>
        <w:widowControl w:val="0"/>
        <w:spacing w:after="0" w:line="276" w:lineRule="auto"/>
        <w:ind w:firstLine="709"/>
        <w:jc w:val="both"/>
        <w:rPr>
          <w:rFonts w:ascii="Times New Roman" w:hAnsi="Times New Roman" w:cs="Times New Roman"/>
          <w:sz w:val="28"/>
          <w:szCs w:val="28"/>
        </w:rPr>
      </w:pPr>
    </w:p>
    <w:p w14:paraId="5084778E" w14:textId="77777777" w:rsidR="00B84AB9" w:rsidRDefault="00B84AB9" w:rsidP="00B84AB9">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4.14 – Технические параметры трансформатора </w:t>
      </w:r>
      <w:r w:rsidRPr="00B84AB9">
        <w:rPr>
          <w:rFonts w:ascii="Times New Roman" w:hAnsi="Times New Roman" w:cs="Times New Roman"/>
          <w:sz w:val="28"/>
          <w:szCs w:val="28"/>
        </w:rPr>
        <w:t>ТПА-20-5в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B84AB9" w14:paraId="3944551A"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4EB64E5"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58A64A8"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B84AB9" w14:paraId="375A1A5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D8198A5"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Типоразмер магнитопровода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FC9AF62" w14:textId="77777777" w:rsidR="00B84AB9" w:rsidRDefault="00B84AB9" w:rsidP="004A25CD">
            <w:pPr>
              <w:widowControl w:val="0"/>
              <w:spacing w:after="0" w:line="276" w:lineRule="auto"/>
              <w:jc w:val="center"/>
              <w:rPr>
                <w:rFonts w:ascii="Times New Roman" w:hAnsi="Times New Roman"/>
                <w:i/>
                <w:sz w:val="28"/>
                <w:szCs w:val="28"/>
              </w:rPr>
            </w:pPr>
            <w:r w:rsidRPr="00B84AB9">
              <w:rPr>
                <w:rFonts w:ascii="Times New Roman" w:hAnsi="Times New Roman"/>
                <w:i/>
                <w:sz w:val="28"/>
                <w:szCs w:val="28"/>
              </w:rPr>
              <w:t>EI-60</w:t>
            </w:r>
          </w:p>
        </w:tc>
      </w:tr>
      <w:tr w:rsidR="00B84AB9" w14:paraId="31F24C22"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6B17059"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Частота</w:t>
            </w:r>
            <w:r>
              <w:rPr>
                <w:rFonts w:ascii="Times New Roman" w:hAnsi="Times New Roman"/>
                <w:sz w:val="28"/>
                <w:szCs w:val="28"/>
              </w:rPr>
              <w:t>, Гц</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02FB9A9" w14:textId="77777777" w:rsidR="00B84AB9" w:rsidRDefault="00B84AB9"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50</w:t>
            </w:r>
          </w:p>
        </w:tc>
      </w:tr>
      <w:tr w:rsidR="00B84AB9" w14:paraId="272B9AF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75F6F9F"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Максимальная выходная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349F43C"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84AB9" w14:paraId="0091F28B"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4EE477D4" w14:textId="77777777" w:rsidR="00B84AB9" w:rsidRDefault="00B84AB9"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DD5DD27"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60×50×45,7</w:t>
            </w:r>
          </w:p>
        </w:tc>
      </w:tr>
      <w:tr w:rsidR="00B84AB9" w14:paraId="6B175743"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7A127C02" w14:textId="77777777" w:rsidR="00B84AB9" w:rsidRDefault="00B84AB9"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22C5DCD"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490</w:t>
            </w:r>
          </w:p>
        </w:tc>
      </w:tr>
    </w:tbl>
    <w:p w14:paraId="797BA4B7" w14:textId="77777777" w:rsidR="00B84AB9" w:rsidRDefault="00B84AB9" w:rsidP="00B84AB9">
      <w:pPr>
        <w:widowControl w:val="0"/>
        <w:spacing w:after="0" w:line="276" w:lineRule="auto"/>
        <w:jc w:val="both"/>
        <w:rPr>
          <w:rFonts w:ascii="Times New Roman" w:hAnsi="Times New Roman" w:cs="Times New Roman"/>
          <w:sz w:val="28"/>
          <w:szCs w:val="28"/>
        </w:rPr>
      </w:pPr>
    </w:p>
    <w:p w14:paraId="176AF898" w14:textId="77777777"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Биполярный транзистор</w:t>
      </w:r>
      <w:r>
        <w:rPr>
          <w:rFonts w:ascii="Times New Roman" w:hAnsi="Times New Roman" w:cs="Times New Roman"/>
          <w:i/>
          <w:sz w:val="28"/>
          <w:szCs w:val="28"/>
        </w:rPr>
        <w:t xml:space="preserve"> </w:t>
      </w:r>
      <w:r>
        <w:rPr>
          <w:rFonts w:ascii="Times New Roman" w:hAnsi="Times New Roman" w:cs="Times New Roman"/>
          <w:sz w:val="28"/>
          <w:szCs w:val="28"/>
        </w:rPr>
        <w:t xml:space="preserve">–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w:t>
      </w:r>
      <w:r w:rsidRPr="00CA56D0">
        <w:rPr>
          <w:rFonts w:ascii="Times New Roman" w:hAnsi="Times New Roman" w:cs="Times New Roman"/>
          <w:sz w:val="28"/>
          <w:szCs w:val="28"/>
        </w:rPr>
        <w:t>2N7002</w:t>
      </w:r>
      <w:r>
        <w:rPr>
          <w:rFonts w:ascii="Times New Roman" w:hAnsi="Times New Roman" w:cs="Times New Roman"/>
          <w:sz w:val="28"/>
          <w:szCs w:val="28"/>
        </w:rPr>
        <w:t xml:space="preserve"> приведены в таблице 4.15 [</w:t>
      </w:r>
      <w:r w:rsidR="00787FC5">
        <w:rPr>
          <w:rFonts w:ascii="Times New Roman" w:hAnsi="Times New Roman" w:cs="Times New Roman"/>
          <w:sz w:val="28"/>
          <w:szCs w:val="28"/>
        </w:rPr>
        <w:t>4</w:t>
      </w:r>
      <w:r>
        <w:rPr>
          <w:rFonts w:ascii="Times New Roman" w:hAnsi="Times New Roman" w:cs="Times New Roman"/>
          <w:sz w:val="28"/>
          <w:szCs w:val="28"/>
        </w:rPr>
        <w:t>2].</w:t>
      </w:r>
    </w:p>
    <w:p w14:paraId="7DCF9949" w14:textId="77777777" w:rsidR="00CA56D0" w:rsidRDefault="00CA56D0" w:rsidP="00CA56D0">
      <w:pPr>
        <w:widowControl w:val="0"/>
        <w:spacing w:after="0" w:line="276" w:lineRule="auto"/>
        <w:ind w:firstLine="709"/>
        <w:jc w:val="both"/>
        <w:rPr>
          <w:rFonts w:ascii="Times New Roman" w:hAnsi="Times New Roman" w:cs="Times New Roman"/>
          <w:sz w:val="28"/>
          <w:szCs w:val="28"/>
        </w:rPr>
      </w:pPr>
    </w:p>
    <w:p w14:paraId="20387CF5" w14:textId="77777777"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4.15 – Технические параметры транзистора </w:t>
      </w:r>
      <w:r w:rsidRPr="00CA56D0">
        <w:rPr>
          <w:rFonts w:ascii="Times New Roman" w:hAnsi="Times New Roman" w:cs="Times New Roman"/>
          <w:sz w:val="28"/>
          <w:szCs w:val="28"/>
        </w:rPr>
        <w:t>2N7002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CA56D0" w14:paraId="5DE78C4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21E8B29"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8CD7AA9"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736C1B0D"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6FD1BF8" w14:textId="77777777"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Максимальное напряжение сток-исток </w:t>
            </w:r>
            <w:proofErr w:type="spellStart"/>
            <w:r w:rsidRPr="00CA56D0">
              <w:rPr>
                <w:rFonts w:ascii="Times New Roman" w:hAnsi="Times New Roman"/>
                <w:sz w:val="28"/>
                <w:szCs w:val="28"/>
              </w:rPr>
              <w:t>Uси</w:t>
            </w:r>
            <w:proofErr w:type="spellEnd"/>
            <w:r w:rsidRPr="00CA56D0">
              <w:rPr>
                <w:rFonts w:ascii="Times New Roman" w:hAnsi="Times New Roman"/>
                <w:sz w:val="28"/>
                <w:szCs w:val="28"/>
              </w:rPr>
              <w:t>,</w:t>
            </w:r>
            <w:r>
              <w:rPr>
                <w:rFonts w:ascii="Times New Roman" w:hAnsi="Times New Roman"/>
                <w:sz w:val="28"/>
                <w:szCs w:val="28"/>
              </w:rPr>
              <w:t xml:space="preserve"> </w:t>
            </w:r>
            <w:r w:rsidRPr="00CA56D0">
              <w:rPr>
                <w:rFonts w:ascii="Times New Roman" w:hAnsi="Times New Roman"/>
                <w:sz w:val="28"/>
                <w:szCs w:val="28"/>
              </w:rPr>
              <w:t>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726B7F6" w14:textId="77777777" w:rsidR="00CA56D0" w:rsidRPr="00CA56D0" w:rsidRDefault="00CA56D0" w:rsidP="004A25CD">
            <w:pPr>
              <w:widowControl w:val="0"/>
              <w:spacing w:after="0" w:line="276" w:lineRule="auto"/>
              <w:jc w:val="center"/>
              <w:rPr>
                <w:rFonts w:ascii="Times New Roman" w:hAnsi="Times New Roman"/>
                <w:sz w:val="28"/>
                <w:szCs w:val="28"/>
              </w:rPr>
            </w:pPr>
            <w:r w:rsidRPr="00CA56D0">
              <w:rPr>
                <w:rFonts w:ascii="Times New Roman" w:hAnsi="Times New Roman"/>
                <w:sz w:val="28"/>
                <w:szCs w:val="28"/>
              </w:rPr>
              <w:t>60</w:t>
            </w:r>
          </w:p>
        </w:tc>
      </w:tr>
      <w:tr w:rsidR="00CA56D0" w14:paraId="0118AFDB"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556B4E4" w14:textId="77777777"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Максимальный ток сток-исток </w:t>
            </w:r>
            <w:proofErr w:type="spellStart"/>
            <w:r w:rsidRPr="00CA56D0">
              <w:rPr>
                <w:rFonts w:ascii="Times New Roman" w:hAnsi="Times New Roman"/>
                <w:sz w:val="28"/>
                <w:szCs w:val="28"/>
              </w:rPr>
              <w:t>Iси</w:t>
            </w:r>
            <w:proofErr w:type="spellEnd"/>
            <w:r w:rsidRPr="00CA56D0">
              <w:rPr>
                <w:rFonts w:ascii="Times New Roman" w:hAnsi="Times New Roman"/>
                <w:sz w:val="28"/>
                <w:szCs w:val="28"/>
              </w:rPr>
              <w:t xml:space="preserve"> макс.</w:t>
            </w:r>
            <w:r>
              <w:rPr>
                <w:rFonts w:ascii="Times New Roman" w:hAnsi="Times New Roman"/>
                <w:sz w:val="28"/>
                <w:szCs w:val="28"/>
              </w:rPr>
              <w:t xml:space="preserve"> </w:t>
            </w:r>
            <w:r w:rsidRPr="00CA56D0">
              <w:rPr>
                <w:rFonts w:ascii="Times New Roman" w:hAnsi="Times New Roman"/>
                <w:sz w:val="28"/>
                <w:szCs w:val="28"/>
              </w:rPr>
              <w:t>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A664959" w14:textId="77777777" w:rsidR="00CA56D0" w:rsidRDefault="00CA56D0"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0,12</w:t>
            </w:r>
          </w:p>
        </w:tc>
      </w:tr>
      <w:tr w:rsidR="00CA56D0" w14:paraId="224CF291"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2B1F13D7" w14:textId="77777777" w:rsidR="00CA56D0" w:rsidRDefault="00CA56D0"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 xml:space="preserve">Максимальная </w:t>
            </w:r>
            <w:r>
              <w:rPr>
                <w:rFonts w:ascii="Times New Roman" w:hAnsi="Times New Roman"/>
                <w:sz w:val="28"/>
                <w:szCs w:val="28"/>
              </w:rPr>
              <w:t>рассеиваемая</w:t>
            </w:r>
            <w:r w:rsidRPr="00B84AB9">
              <w:rPr>
                <w:rFonts w:ascii="Times New Roman" w:hAnsi="Times New Roman"/>
                <w:sz w:val="28"/>
                <w:szCs w:val="28"/>
              </w:rPr>
              <w:t xml:space="preserve">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248EA2F"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0,35</w:t>
            </w:r>
          </w:p>
        </w:tc>
      </w:tr>
      <w:tr w:rsidR="00CA56D0" w14:paraId="58F07AB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7D026C9B" w14:textId="77777777" w:rsidR="00CA56D0" w:rsidRDefault="00CA56D0"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10D5E88"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5,2×13×2</w:t>
            </w:r>
          </w:p>
        </w:tc>
      </w:tr>
      <w:tr w:rsidR="00CA56D0" w14:paraId="5B1FDEC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CA0D397" w14:textId="77777777" w:rsidR="00CA56D0" w:rsidRDefault="00CA56D0"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0E20D2A"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w:t>
            </w:r>
          </w:p>
        </w:tc>
      </w:tr>
    </w:tbl>
    <w:p w14:paraId="70B21596" w14:textId="77777777" w:rsidR="0041269C" w:rsidRDefault="0041269C" w:rsidP="00871B23">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Основные технические параметры</w:t>
      </w:r>
      <w:r w:rsidR="00ED0C46" w:rsidRPr="00ED0C46">
        <w:t xml:space="preserve">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 приведены в таблице 4.16[</w:t>
      </w:r>
      <w:r w:rsidR="00787FC5">
        <w:rPr>
          <w:rFonts w:ascii="Times New Roman" w:hAnsi="Times New Roman" w:cs="Times New Roman"/>
          <w:sz w:val="28"/>
          <w:szCs w:val="28"/>
        </w:rPr>
        <w:t>4</w:t>
      </w:r>
      <w:r>
        <w:rPr>
          <w:rFonts w:ascii="Times New Roman" w:hAnsi="Times New Roman" w:cs="Times New Roman"/>
          <w:sz w:val="28"/>
          <w:szCs w:val="28"/>
        </w:rPr>
        <w:t>3].</w:t>
      </w:r>
    </w:p>
    <w:p w14:paraId="7AF31C84" w14:textId="77777777" w:rsidR="00ED0C46" w:rsidRDefault="00ED0C46" w:rsidP="00871B23">
      <w:pPr>
        <w:widowControl w:val="0"/>
        <w:spacing w:after="0" w:line="276" w:lineRule="auto"/>
        <w:ind w:firstLine="709"/>
        <w:jc w:val="both"/>
        <w:rPr>
          <w:rFonts w:ascii="Times New Roman" w:hAnsi="Times New Roman" w:cs="Times New Roman"/>
          <w:sz w:val="28"/>
          <w:szCs w:val="28"/>
        </w:rPr>
      </w:pPr>
    </w:p>
    <w:p w14:paraId="5B99EC10"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4.16 – Технические параметры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14:paraId="0DFAD460"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B02023F"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71CFBF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48A99260"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6AB22FB4" w14:textId="77777777"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DCFB82" w14:textId="77777777"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15</w:t>
            </w:r>
          </w:p>
        </w:tc>
      </w:tr>
      <w:tr w:rsidR="00CA56D0" w14:paraId="4C9CEEA9"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C615926"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DA5CC57" w14:textId="77777777"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60</w:t>
            </w:r>
          </w:p>
        </w:tc>
      </w:tr>
      <w:tr w:rsidR="00CA56D0" w14:paraId="7CFF1B6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B7CA70E"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8219FE0" w14:textId="77777777"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10</w:t>
            </w:r>
          </w:p>
        </w:tc>
      </w:tr>
      <w:tr w:rsidR="00CA56D0" w14:paraId="12C957A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61CB461D"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E4D9E93"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+100</w:t>
            </w:r>
          </w:p>
        </w:tc>
      </w:tr>
      <w:tr w:rsidR="00CA56D0" w14:paraId="6626AC3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51346ADF" w14:textId="77777777"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2F4D89B"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14:paraId="4153BF34"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74A9A81F"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BA3ADEA"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bl>
    <w:p w14:paraId="44DAF58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F09E209" w14:textId="77777777"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ED0C46" w:rsidRPr="00ED0C46">
        <w:rPr>
          <w:rFonts w:ascii="Times New Roman" w:hAnsi="Times New Roman" w:cs="Times New Roman"/>
          <w:sz w:val="28"/>
          <w:szCs w:val="28"/>
        </w:rPr>
        <w:t>GT60N321</w:t>
      </w:r>
      <w:r w:rsidR="004D023D">
        <w:rPr>
          <w:rFonts w:ascii="Times New Roman" w:hAnsi="Times New Roman" w:cs="Times New Roman"/>
          <w:sz w:val="28"/>
          <w:szCs w:val="28"/>
        </w:rPr>
        <w:t xml:space="preserve"> </w:t>
      </w:r>
      <w:r>
        <w:rPr>
          <w:rFonts w:ascii="Times New Roman" w:hAnsi="Times New Roman" w:cs="Times New Roman"/>
          <w:sz w:val="28"/>
          <w:szCs w:val="28"/>
        </w:rPr>
        <w:t>транзистора приведены в таблице 4.17[</w:t>
      </w:r>
      <w:r w:rsidR="00787FC5">
        <w:rPr>
          <w:rFonts w:ascii="Times New Roman" w:hAnsi="Times New Roman" w:cs="Times New Roman"/>
          <w:sz w:val="28"/>
          <w:szCs w:val="28"/>
        </w:rPr>
        <w:t>44</w:t>
      </w:r>
      <w:r>
        <w:rPr>
          <w:rFonts w:ascii="Times New Roman" w:hAnsi="Times New Roman" w:cs="Times New Roman"/>
          <w:sz w:val="28"/>
          <w:szCs w:val="28"/>
        </w:rPr>
        <w:t>].</w:t>
      </w:r>
    </w:p>
    <w:p w14:paraId="59312A44" w14:textId="77777777" w:rsidR="00ED0C46" w:rsidRDefault="00ED0C46" w:rsidP="00CA56D0">
      <w:pPr>
        <w:widowControl w:val="0"/>
        <w:spacing w:after="0" w:line="276" w:lineRule="auto"/>
        <w:ind w:firstLine="709"/>
        <w:jc w:val="both"/>
        <w:rPr>
          <w:rFonts w:ascii="Times New Roman" w:hAnsi="Times New Roman" w:cs="Times New Roman"/>
          <w:sz w:val="28"/>
          <w:szCs w:val="28"/>
        </w:rPr>
      </w:pPr>
    </w:p>
    <w:p w14:paraId="4E2F58FB" w14:textId="77777777"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4.17 – Технические параметры </w:t>
      </w:r>
      <w:r w:rsidR="00ED0C46" w:rsidRPr="00ED0C46">
        <w:rPr>
          <w:rFonts w:ascii="Times New Roman" w:hAnsi="Times New Roman" w:cs="Times New Roman"/>
          <w:sz w:val="28"/>
          <w:szCs w:val="28"/>
        </w:rPr>
        <w:t>GT60N321</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A56D0" w14:paraId="0EF353FA"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09756CB4"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8D7EEDC"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70DADF3D"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7E96095" w14:textId="77777777"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F2B07E6" w14:textId="77777777"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30</w:t>
            </w:r>
          </w:p>
        </w:tc>
      </w:tr>
      <w:tr w:rsidR="00CA56D0" w14:paraId="6735594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17B31B74"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D30E105" w14:textId="77777777"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75</w:t>
            </w:r>
          </w:p>
        </w:tc>
      </w:tr>
      <w:tr w:rsidR="00CA56D0" w14:paraId="45D223FA"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04AED82E"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42A818F4" w14:textId="77777777"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60</w:t>
            </w:r>
          </w:p>
        </w:tc>
      </w:tr>
      <w:tr w:rsidR="00CA56D0" w14:paraId="4F8F440F"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9BB17C5"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98BB444"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+150</w:t>
            </w:r>
          </w:p>
        </w:tc>
      </w:tr>
      <w:tr w:rsidR="00CA56D0" w14:paraId="44E25959"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4632C57F" w14:textId="77777777"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4CF6F02"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14:paraId="11E72C3F"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A8A78F5"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D4F2FBC"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9,8</w:t>
            </w:r>
          </w:p>
        </w:tc>
      </w:tr>
    </w:tbl>
    <w:p w14:paraId="6C99248E" w14:textId="77777777" w:rsidR="00FA25BD" w:rsidRDefault="00FA25BD" w:rsidP="004A25CD">
      <w:pPr>
        <w:widowControl w:val="0"/>
        <w:spacing w:after="0" w:line="276" w:lineRule="auto"/>
        <w:ind w:firstLine="709"/>
        <w:jc w:val="both"/>
        <w:rPr>
          <w:rFonts w:ascii="Times New Roman" w:hAnsi="Times New Roman" w:cs="Times New Roman"/>
          <w:sz w:val="28"/>
          <w:szCs w:val="28"/>
        </w:rPr>
      </w:pPr>
    </w:p>
    <w:p w14:paraId="4A1C5A37" w14:textId="77777777" w:rsidR="004A25CD" w:rsidRDefault="004A25CD" w:rsidP="004A25C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 приведены в таблице 4.18[</w:t>
      </w:r>
      <w:r w:rsidR="00787FC5">
        <w:rPr>
          <w:rFonts w:ascii="Times New Roman" w:hAnsi="Times New Roman" w:cs="Times New Roman"/>
          <w:sz w:val="28"/>
          <w:szCs w:val="28"/>
        </w:rPr>
        <w:t>45</w:t>
      </w:r>
      <w:r>
        <w:rPr>
          <w:rFonts w:ascii="Times New Roman" w:hAnsi="Times New Roman" w:cs="Times New Roman"/>
          <w:sz w:val="28"/>
          <w:szCs w:val="28"/>
        </w:rPr>
        <w:t>].</w:t>
      </w:r>
    </w:p>
    <w:p w14:paraId="3CBDC8EC" w14:textId="77777777" w:rsidR="004A25CD" w:rsidRDefault="004A25CD" w:rsidP="004A25CD">
      <w:pPr>
        <w:widowControl w:val="0"/>
        <w:spacing w:after="0" w:line="276" w:lineRule="auto"/>
        <w:ind w:firstLine="709"/>
        <w:jc w:val="both"/>
        <w:rPr>
          <w:rFonts w:ascii="Times New Roman" w:hAnsi="Times New Roman" w:cs="Times New Roman"/>
          <w:sz w:val="28"/>
          <w:szCs w:val="28"/>
        </w:rPr>
      </w:pPr>
    </w:p>
    <w:p w14:paraId="57D1D083" w14:textId="77777777" w:rsidR="004A25CD" w:rsidRDefault="004A25CD" w:rsidP="004A25CD">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4.18 –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A25CD" w14:paraId="172F78B8"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7391612"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4107A45"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A25CD" w14:paraId="6D0D6E8D"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36E18B" w14:textId="77777777" w:rsidR="004A25CD" w:rsidRDefault="004A25CD"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B775BE7" w14:textId="77777777" w:rsidR="004A25CD" w:rsidRPr="00E41D85" w:rsidRDefault="004D023D" w:rsidP="004A25CD">
            <w:pPr>
              <w:widowControl w:val="0"/>
              <w:spacing w:after="0" w:line="276" w:lineRule="auto"/>
              <w:jc w:val="center"/>
              <w:rPr>
                <w:rFonts w:ascii="Times New Roman" w:hAnsi="Times New Roman"/>
                <w:sz w:val="28"/>
                <w:szCs w:val="28"/>
              </w:rPr>
            </w:pPr>
            <w:r w:rsidRPr="00E41D85">
              <w:rPr>
                <w:rFonts w:ascii="Times New Roman" w:hAnsi="Times New Roman"/>
                <w:sz w:val="28"/>
                <w:szCs w:val="28"/>
              </w:rPr>
              <w:t>110</w:t>
            </w:r>
          </w:p>
        </w:tc>
      </w:tr>
      <w:tr w:rsidR="004A25CD" w14:paraId="09581BC5"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37571BEC"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3D6FA96" w14:textId="77777777" w:rsidR="004A25CD" w:rsidRDefault="004D023D"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A25CD" w14:paraId="25DF36AC"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42E0ECA"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5FA1407"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4D023D">
              <w:rPr>
                <w:rFonts w:ascii="Times New Roman" w:hAnsi="Times New Roman" w:cs="Times New Roman"/>
                <w:sz w:val="28"/>
                <w:szCs w:val="28"/>
              </w:rPr>
              <w:t>3</w:t>
            </w:r>
            <w:r>
              <w:rPr>
                <w:rFonts w:ascii="Times New Roman" w:hAnsi="Times New Roman"/>
                <w:color w:val="000000"/>
                <w:sz w:val="28"/>
                <w:szCs w:val="28"/>
                <w:shd w:val="clear" w:color="auto" w:fill="FFFFFF"/>
              </w:rPr>
              <w:t>5 … +</w:t>
            </w:r>
            <w:r w:rsidR="004D023D">
              <w:rPr>
                <w:rFonts w:ascii="Times New Roman" w:hAnsi="Times New Roman"/>
                <w:color w:val="000000"/>
                <w:sz w:val="28"/>
                <w:szCs w:val="28"/>
                <w:shd w:val="clear" w:color="auto" w:fill="FFFFFF"/>
              </w:rPr>
              <w:t>80</w:t>
            </w:r>
          </w:p>
        </w:tc>
      </w:tr>
      <w:tr w:rsidR="004A25CD" w14:paraId="104F00D9"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7F412E0F" w14:textId="77777777" w:rsidR="004A25CD" w:rsidRDefault="004A25CD"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29103E4" w14:textId="77777777"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4,2</w:t>
            </w:r>
            <w:r w:rsidR="004A25CD">
              <w:rPr>
                <w:rFonts w:ascii="Times New Roman" w:hAnsi="Times New Roman" w:cs="Times New Roman"/>
                <w:color w:val="000000" w:themeColor="text1"/>
                <w:sz w:val="28"/>
                <w:szCs w:val="28"/>
              </w:rPr>
              <w:t>×13×2</w:t>
            </w:r>
            <w:r>
              <w:rPr>
                <w:rFonts w:ascii="Times New Roman" w:hAnsi="Times New Roman" w:cs="Times New Roman"/>
                <w:color w:val="000000" w:themeColor="text1"/>
                <w:sz w:val="28"/>
                <w:szCs w:val="28"/>
              </w:rPr>
              <w:t>,2</w:t>
            </w:r>
          </w:p>
        </w:tc>
      </w:tr>
      <w:tr w:rsidR="004A25CD" w14:paraId="2E01ADA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1E02F18"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7B8748" w14:textId="77777777"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14:paraId="116F80A4" w14:textId="77777777" w:rsidR="00CE21C5" w:rsidRDefault="00CE21C5" w:rsidP="00CE21C5">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r>
        <w:rPr>
          <w:rFonts w:ascii="Times New Roman" w:hAnsi="Times New Roman" w:cs="Times New Roman"/>
          <w:sz w:val="28"/>
          <w:szCs w:val="28"/>
        </w:rPr>
        <w:t xml:space="preserve"> приведены в таблице 4.19[</w:t>
      </w:r>
      <w:r w:rsidR="00787FC5">
        <w:rPr>
          <w:rFonts w:ascii="Times New Roman" w:hAnsi="Times New Roman" w:cs="Times New Roman"/>
          <w:sz w:val="28"/>
          <w:szCs w:val="28"/>
        </w:rPr>
        <w:t>46</w:t>
      </w:r>
      <w:r>
        <w:rPr>
          <w:rFonts w:ascii="Times New Roman" w:hAnsi="Times New Roman" w:cs="Times New Roman"/>
          <w:sz w:val="28"/>
          <w:szCs w:val="28"/>
        </w:rPr>
        <w:t>].</w:t>
      </w:r>
    </w:p>
    <w:p w14:paraId="7DA6C40E" w14:textId="77777777" w:rsidR="00CE21C5" w:rsidRDefault="00CE21C5" w:rsidP="00CE21C5">
      <w:pPr>
        <w:widowControl w:val="0"/>
        <w:spacing w:after="0" w:line="276" w:lineRule="auto"/>
        <w:ind w:firstLine="709"/>
        <w:jc w:val="both"/>
        <w:rPr>
          <w:rFonts w:ascii="Times New Roman" w:hAnsi="Times New Roman" w:cs="Times New Roman"/>
          <w:sz w:val="28"/>
          <w:szCs w:val="28"/>
        </w:rPr>
      </w:pPr>
    </w:p>
    <w:p w14:paraId="01BC3AEF" w14:textId="77777777" w:rsidR="00CE21C5" w:rsidRDefault="00CE21C5" w:rsidP="00CE21C5">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4.19 –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E21C5" w14:paraId="5BBEB72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D2DA164"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A954682"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E21C5" w14:paraId="2FE982B2"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3E852969" w14:textId="77777777"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927D9C" w14:textId="77777777" w:rsidR="00CE21C5" w:rsidRPr="00E41D85" w:rsidRDefault="00CE21C5"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CE21C5" w14:paraId="11E38C5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C47A2E8" w14:textId="77777777"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5341799E" w14:textId="77777777" w:rsidR="00CE21C5" w:rsidRDefault="00CE21C5" w:rsidP="00BA3F14">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w:t>
            </w:r>
            <w:r w:rsidR="00E00FD4">
              <w:rPr>
                <w:rFonts w:ascii="Times New Roman" w:hAnsi="Times New Roman"/>
                <w:sz w:val="28"/>
                <w:szCs w:val="28"/>
              </w:rPr>
              <w:t xml:space="preserve"> </w:t>
            </w:r>
          </w:p>
        </w:tc>
      </w:tr>
      <w:tr w:rsidR="00CE21C5" w14:paraId="700CAC62"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618C0606" w14:textId="77777777"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3D01043"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Pr>
                <w:rFonts w:ascii="Times New Roman" w:hAnsi="Times New Roman"/>
                <w:color w:val="000000"/>
                <w:sz w:val="28"/>
                <w:szCs w:val="28"/>
                <w:shd w:val="clear" w:color="auto" w:fill="FFFFFF"/>
              </w:rPr>
              <w:t xml:space="preserve"> … +150</w:t>
            </w:r>
          </w:p>
        </w:tc>
      </w:tr>
      <w:tr w:rsidR="00CE21C5" w14:paraId="461FDB2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313E27D5" w14:textId="77777777" w:rsidR="00CE21C5" w:rsidRDefault="00CE21C5"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88AF683"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CE21C5" w14:paraId="402F9F6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F273FA8" w14:textId="77777777"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FC1FDBA"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0,4</w:t>
            </w:r>
          </w:p>
        </w:tc>
      </w:tr>
    </w:tbl>
    <w:p w14:paraId="7E036CFC" w14:textId="77777777" w:rsidR="00CE21C5" w:rsidRDefault="00CE21C5" w:rsidP="00CE21C5">
      <w:pPr>
        <w:widowControl w:val="0"/>
        <w:spacing w:after="0" w:line="276" w:lineRule="auto"/>
        <w:jc w:val="both"/>
        <w:rPr>
          <w:rFonts w:ascii="Times New Roman" w:hAnsi="Times New Roman" w:cs="Times New Roman"/>
          <w:sz w:val="28"/>
          <w:szCs w:val="28"/>
        </w:rPr>
      </w:pPr>
    </w:p>
    <w:p w14:paraId="64790AB0" w14:textId="77777777"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Pr="00E00FD4">
        <w:rPr>
          <w:rFonts w:ascii="Times New Roman" w:hAnsi="Times New Roman"/>
          <w:sz w:val="28"/>
          <w:szCs w:val="28"/>
        </w:rPr>
        <w:t>FR207</w:t>
      </w:r>
      <w:r>
        <w:rPr>
          <w:rFonts w:ascii="Times New Roman" w:hAnsi="Times New Roman"/>
          <w:sz w:val="28"/>
          <w:szCs w:val="28"/>
        </w:rPr>
        <w:t xml:space="preserve"> </w:t>
      </w:r>
      <w:r>
        <w:rPr>
          <w:rFonts w:ascii="Times New Roman" w:hAnsi="Times New Roman" w:cs="Times New Roman"/>
          <w:sz w:val="28"/>
          <w:szCs w:val="28"/>
        </w:rPr>
        <w:t>диода приведены в таблице 4.20[</w:t>
      </w:r>
      <w:r w:rsidR="00787FC5">
        <w:rPr>
          <w:rFonts w:ascii="Times New Roman" w:hAnsi="Times New Roman" w:cs="Times New Roman"/>
          <w:sz w:val="28"/>
          <w:szCs w:val="28"/>
        </w:rPr>
        <w:t>47</w:t>
      </w:r>
      <w:r>
        <w:rPr>
          <w:rFonts w:ascii="Times New Roman" w:hAnsi="Times New Roman" w:cs="Times New Roman"/>
          <w:sz w:val="28"/>
          <w:szCs w:val="28"/>
        </w:rPr>
        <w:t>].</w:t>
      </w:r>
    </w:p>
    <w:p w14:paraId="129BE79E" w14:textId="77777777" w:rsidR="00E00FD4" w:rsidRDefault="00E00FD4" w:rsidP="00E00FD4">
      <w:pPr>
        <w:widowControl w:val="0"/>
        <w:spacing w:after="0" w:line="276" w:lineRule="auto"/>
        <w:ind w:firstLine="709"/>
        <w:jc w:val="both"/>
        <w:rPr>
          <w:rFonts w:ascii="Times New Roman" w:hAnsi="Times New Roman" w:cs="Times New Roman"/>
          <w:sz w:val="28"/>
          <w:szCs w:val="28"/>
        </w:rPr>
      </w:pPr>
    </w:p>
    <w:p w14:paraId="02115E89" w14:textId="77777777"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4.20 – Технические параметры </w:t>
      </w:r>
      <w:r w:rsidRPr="00E00FD4">
        <w:rPr>
          <w:rFonts w:ascii="Times New Roman" w:hAnsi="Times New Roman" w:cs="Times New Roman"/>
          <w:sz w:val="28"/>
          <w:szCs w:val="28"/>
        </w:rPr>
        <w:t>FR207</w:t>
      </w:r>
      <w:r>
        <w:rPr>
          <w:rFonts w:ascii="Times New Roman" w:hAnsi="Times New Roman" w:cs="Times New Roman"/>
          <w:sz w:val="28"/>
          <w:szCs w:val="28"/>
        </w:rPr>
        <w:t xml:space="preserve"> диода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14:paraId="22A4D08B"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6F6461D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90A7E86"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14:paraId="75CF3FEC"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7E133B2"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5890D48" w14:textId="77777777"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E00FD4" w14:paraId="3E6A75A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AD4267D"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27D556AA" w14:textId="77777777" w:rsidR="00E00FD4" w:rsidRPr="00E00FD4" w:rsidRDefault="00E00FD4" w:rsidP="00BA3F14">
            <w:pPr>
              <w:widowControl w:val="0"/>
              <w:spacing w:after="0" w:line="276" w:lineRule="auto"/>
              <w:jc w:val="center"/>
              <w:rPr>
                <w:rFonts w:ascii="Times New Roman" w:hAnsi="Times New Roman" w:cs="Times New Roman"/>
                <w:sz w:val="28"/>
                <w:szCs w:val="28"/>
              </w:rPr>
            </w:pPr>
            <w:r w:rsidRPr="00E00FD4">
              <w:rPr>
                <w:rFonts w:ascii="Times New Roman" w:hAnsi="Times New Roman" w:cs="Times New Roman"/>
                <w:sz w:val="28"/>
                <w:szCs w:val="28"/>
              </w:rPr>
              <w:t>2</w:t>
            </w:r>
          </w:p>
        </w:tc>
      </w:tr>
      <w:tr w:rsidR="00E00FD4" w14:paraId="2EEBBFF5"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15303C7F"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68D89C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–55</w:t>
            </w:r>
            <w:r>
              <w:rPr>
                <w:rFonts w:ascii="Times New Roman" w:hAnsi="Times New Roman"/>
                <w:color w:val="000000"/>
                <w:sz w:val="28"/>
                <w:szCs w:val="28"/>
                <w:shd w:val="clear" w:color="auto" w:fill="FFFFFF"/>
              </w:rPr>
              <w:t xml:space="preserve"> … +150</w:t>
            </w:r>
          </w:p>
        </w:tc>
      </w:tr>
      <w:tr w:rsidR="00E00FD4" w14:paraId="040F0078"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52FEF0D" w14:textId="77777777"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AF27F6B"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E00FD4" w14:paraId="7D1299F5"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E91B1D7"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660726D"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0,6</w:t>
            </w:r>
          </w:p>
        </w:tc>
      </w:tr>
    </w:tbl>
    <w:p w14:paraId="4DA94E74" w14:textId="77777777" w:rsidR="00E00FD4" w:rsidRDefault="00E00FD4" w:rsidP="00E00FD4">
      <w:pPr>
        <w:widowControl w:val="0"/>
        <w:spacing w:after="0" w:line="276" w:lineRule="auto"/>
        <w:jc w:val="both"/>
        <w:rPr>
          <w:rFonts w:ascii="Times New Roman" w:hAnsi="Times New Roman" w:cs="Times New Roman"/>
          <w:sz w:val="28"/>
          <w:szCs w:val="28"/>
        </w:rPr>
      </w:pPr>
    </w:p>
    <w:p w14:paraId="73339B1E" w14:textId="77777777"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665BA9" w:rsidRPr="004E1E37">
        <w:rPr>
          <w:rFonts w:ascii="Times New Roman" w:hAnsi="Times New Roman" w:cs="Times New Roman"/>
          <w:sz w:val="28"/>
          <w:szCs w:val="28"/>
        </w:rPr>
        <w:t>SB3100</w:t>
      </w:r>
      <w:r w:rsidR="000779B7">
        <w:rPr>
          <w:rFonts w:ascii="Times New Roman" w:hAnsi="Times New Roman" w:cs="Times New Roman"/>
          <w:sz w:val="28"/>
          <w:szCs w:val="28"/>
        </w:rPr>
        <w:t xml:space="preserve"> </w:t>
      </w:r>
      <w:r>
        <w:rPr>
          <w:rFonts w:ascii="Times New Roman" w:hAnsi="Times New Roman" w:cs="Times New Roman"/>
          <w:sz w:val="28"/>
          <w:szCs w:val="28"/>
        </w:rPr>
        <w:t>диод</w:t>
      </w:r>
      <w:r w:rsidR="004E1E37">
        <w:rPr>
          <w:rFonts w:ascii="Times New Roman" w:hAnsi="Times New Roman" w:cs="Times New Roman"/>
          <w:sz w:val="28"/>
          <w:szCs w:val="28"/>
        </w:rPr>
        <w:t>а</w:t>
      </w:r>
      <w:r>
        <w:rPr>
          <w:rFonts w:ascii="Times New Roman" w:hAnsi="Times New Roman" w:cs="Times New Roman"/>
          <w:sz w:val="28"/>
          <w:szCs w:val="28"/>
        </w:rPr>
        <w:t xml:space="preserve"> приведены в таблице 4.21[</w:t>
      </w:r>
      <w:r w:rsidR="00787FC5">
        <w:rPr>
          <w:rFonts w:ascii="Times New Roman" w:hAnsi="Times New Roman" w:cs="Times New Roman"/>
          <w:sz w:val="28"/>
          <w:szCs w:val="28"/>
        </w:rPr>
        <w:t>48</w:t>
      </w:r>
      <w:r>
        <w:rPr>
          <w:rFonts w:ascii="Times New Roman" w:hAnsi="Times New Roman" w:cs="Times New Roman"/>
          <w:sz w:val="28"/>
          <w:szCs w:val="28"/>
        </w:rPr>
        <w:t>].</w:t>
      </w:r>
    </w:p>
    <w:p w14:paraId="1DD2CC15" w14:textId="77777777" w:rsidR="00E00FD4" w:rsidRDefault="00E00FD4" w:rsidP="00E00FD4">
      <w:pPr>
        <w:widowControl w:val="0"/>
        <w:spacing w:after="0" w:line="276" w:lineRule="auto"/>
        <w:ind w:firstLine="709"/>
        <w:jc w:val="both"/>
        <w:rPr>
          <w:rFonts w:ascii="Times New Roman" w:hAnsi="Times New Roman" w:cs="Times New Roman"/>
          <w:sz w:val="28"/>
          <w:szCs w:val="28"/>
        </w:rPr>
      </w:pPr>
    </w:p>
    <w:p w14:paraId="3AEBF09C" w14:textId="77777777"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4.21 – Технические параметры </w:t>
      </w:r>
      <w:r w:rsidR="004E1E37" w:rsidRPr="004E1E37">
        <w:rPr>
          <w:rFonts w:ascii="Times New Roman" w:hAnsi="Times New Roman" w:cs="Times New Roman"/>
          <w:sz w:val="28"/>
          <w:szCs w:val="28"/>
        </w:rPr>
        <w:t>SB3100</w:t>
      </w:r>
      <w:r>
        <w:rPr>
          <w:rFonts w:ascii="Times New Roman" w:hAnsi="Times New Roman" w:cs="Times New Roman"/>
          <w:sz w:val="28"/>
          <w:szCs w:val="28"/>
        </w:rPr>
        <w:t xml:space="preserve"> диод</w:t>
      </w:r>
      <w:r w:rsidR="004E1E37">
        <w:rPr>
          <w:rFonts w:ascii="Times New Roman" w:hAnsi="Times New Roman" w:cs="Times New Roman"/>
          <w:sz w:val="28"/>
          <w:szCs w:val="28"/>
        </w:rPr>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14:paraId="57A450F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087A663E"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AB11CA2"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14:paraId="262DDE9E"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55C2CC9A"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D30049E" w14:textId="77777777"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E00FD4" w14:paraId="04C21E5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8C2163C"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58DBD689" w14:textId="77777777" w:rsidR="00E00FD4" w:rsidRP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E00FD4" w14:paraId="3C2C6633"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612978B"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24C823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w:t>
            </w:r>
            <w:r>
              <w:rPr>
                <w:rFonts w:ascii="Times New Roman" w:hAnsi="Times New Roman"/>
                <w:color w:val="000000"/>
                <w:sz w:val="28"/>
                <w:szCs w:val="28"/>
                <w:shd w:val="clear" w:color="auto" w:fill="FFFFFF"/>
              </w:rPr>
              <w:t xml:space="preserve"> … +125</w:t>
            </w:r>
          </w:p>
        </w:tc>
      </w:tr>
      <w:tr w:rsidR="00E00FD4" w14:paraId="6C221BD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0E5993CA" w14:textId="77777777"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D875705"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4×6×12</w:t>
            </w:r>
          </w:p>
        </w:tc>
      </w:tr>
      <w:tr w:rsidR="00E00FD4" w14:paraId="2ECAAFB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73936D82"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9DD030B"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bl>
    <w:p w14:paraId="30C3B68E" w14:textId="77777777" w:rsidR="00BB30E8" w:rsidRDefault="00BB30E8" w:rsidP="0041269C">
      <w:pPr>
        <w:widowControl w:val="0"/>
        <w:spacing w:after="0" w:line="276" w:lineRule="auto"/>
        <w:ind w:firstLine="709"/>
        <w:jc w:val="both"/>
        <w:rPr>
          <w:rFonts w:ascii="Times New Roman" w:hAnsi="Times New Roman" w:cs="Times New Roman"/>
          <w:sz w:val="28"/>
          <w:szCs w:val="28"/>
        </w:rPr>
      </w:pPr>
    </w:p>
    <w:p w14:paraId="5F3F2C77" w14:textId="77777777"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14:paraId="1599CAF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257C67">
        <w:rPr>
          <w:rFonts w:ascii="Times New Roman" w:hAnsi="Times New Roman" w:cs="Times New Roman"/>
          <w:sz w:val="28"/>
          <w:szCs w:val="28"/>
        </w:rPr>
        <w:t>49</w:t>
      </w:r>
      <w:r>
        <w:rPr>
          <w:rFonts w:ascii="Times New Roman" w:hAnsi="Times New Roman" w:cs="Times New Roman"/>
          <w:sz w:val="28"/>
          <w:szCs w:val="28"/>
        </w:rPr>
        <w:t>].</w:t>
      </w:r>
    </w:p>
    <w:p w14:paraId="480D2C1E" w14:textId="77777777" w:rsidR="0041269C" w:rsidRDefault="0041269C" w:rsidP="00257C6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качестве материла ПП в соответствии с </w:t>
      </w:r>
      <w:r w:rsidR="00257C67" w:rsidRPr="00257C67">
        <w:rPr>
          <w:rFonts w:ascii="Times New Roman" w:hAnsi="Times New Roman" w:cs="Times New Roman"/>
          <w:sz w:val="28"/>
          <w:szCs w:val="28"/>
        </w:rPr>
        <w:t>ГОСТ 26246.5-89</w:t>
      </w:r>
      <w:r>
        <w:rPr>
          <w:rFonts w:ascii="Times New Roman" w:hAnsi="Times New Roman" w:cs="Times New Roman"/>
          <w:sz w:val="28"/>
          <w:szCs w:val="28"/>
        </w:rPr>
        <w:t xml:space="preserve"> целесообразно использовать </w:t>
      </w:r>
      <w:r w:rsidR="00257C67">
        <w:rPr>
          <w:rFonts w:ascii="Times New Roman" w:hAnsi="Times New Roman" w:cs="Times New Roman"/>
          <w:sz w:val="28"/>
          <w:szCs w:val="28"/>
        </w:rPr>
        <w:t>с</w:t>
      </w:r>
      <w:r w:rsidR="00257C67" w:rsidRPr="00257C67">
        <w:rPr>
          <w:rFonts w:ascii="Times New Roman" w:hAnsi="Times New Roman" w:cs="Times New Roman"/>
          <w:sz w:val="28"/>
          <w:szCs w:val="28"/>
        </w:rPr>
        <w:t>теклотекстолит FR-4-1,5</w:t>
      </w:r>
      <w:r w:rsidR="00257C67">
        <w:rPr>
          <w:rFonts w:ascii="Times New Roman" w:hAnsi="Times New Roman" w:cs="Times New Roman"/>
          <w:sz w:val="28"/>
          <w:szCs w:val="28"/>
        </w:rPr>
        <w:t xml:space="preserve"> </w:t>
      </w:r>
      <w:r w:rsidR="00257C67" w:rsidRPr="00257C67">
        <w:rPr>
          <w:rFonts w:ascii="Times New Roman" w:hAnsi="Times New Roman" w:cs="Times New Roman"/>
          <w:sz w:val="28"/>
          <w:szCs w:val="28"/>
        </w:rPr>
        <w:t xml:space="preserve">ГОСТ 26246.5-89 </w:t>
      </w:r>
      <w:r>
        <w:rPr>
          <w:rFonts w:ascii="Times New Roman" w:hAnsi="Times New Roman" w:cs="Times New Roman"/>
          <w:sz w:val="28"/>
          <w:szCs w:val="28"/>
        </w:rPr>
        <w:t>[</w:t>
      </w:r>
      <w:r w:rsidR="00647EE8">
        <w:rPr>
          <w:rFonts w:ascii="Times New Roman" w:hAnsi="Times New Roman" w:cs="Times New Roman"/>
          <w:sz w:val="28"/>
          <w:szCs w:val="28"/>
        </w:rPr>
        <w:t>50</w:t>
      </w:r>
      <w:r>
        <w:rPr>
          <w:rFonts w:ascii="Times New Roman" w:hAnsi="Times New Roman" w:cs="Times New Roman"/>
          <w:sz w:val="28"/>
          <w:szCs w:val="28"/>
        </w:rPr>
        <w:t>].</w:t>
      </w:r>
    </w:p>
    <w:p w14:paraId="3C625D6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[5</w:t>
      </w:r>
      <w:r w:rsidR="00971673">
        <w:rPr>
          <w:rFonts w:ascii="Times New Roman" w:hAnsi="Times New Roman" w:cs="Times New Roman"/>
          <w:sz w:val="28"/>
          <w:szCs w:val="28"/>
        </w:rPr>
        <w:t>1</w:t>
      </w:r>
      <w:r>
        <w:rPr>
          <w:rFonts w:ascii="Times New Roman" w:hAnsi="Times New Roman" w:cs="Times New Roman"/>
          <w:sz w:val="28"/>
          <w:szCs w:val="28"/>
        </w:rPr>
        <w:t>].</w:t>
      </w:r>
    </w:p>
    <w:p w14:paraId="24A7195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14:paraId="3983999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детали выполнять рабочие функции в изделии и противостоять воздействию дестабилизирующих климатических и механических факторов; </w:t>
      </w:r>
    </w:p>
    <w:p w14:paraId="08A7E2D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14:paraId="2BB51EC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14:paraId="5E6B851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материала конструкции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целесообразно использовать</w:t>
      </w:r>
      <w:r w:rsidR="00760C94">
        <w:rPr>
          <w:rFonts w:ascii="Times New Roman" w:hAnsi="Times New Roman" w:cs="Times New Roman"/>
          <w:sz w:val="28"/>
          <w:szCs w:val="28"/>
        </w:rPr>
        <w:t xml:space="preserve"> нержавеющую сталь </w:t>
      </w:r>
      <w:r w:rsidR="00760C94" w:rsidRPr="00760C94">
        <w:rPr>
          <w:rFonts w:ascii="Times New Roman" w:hAnsi="Times New Roman" w:cs="Times New Roman"/>
          <w:sz w:val="28"/>
          <w:szCs w:val="28"/>
        </w:rPr>
        <w:t>08Х22Н6Т</w:t>
      </w:r>
      <w:r w:rsidR="00760C94">
        <w:rPr>
          <w:rFonts w:ascii="Times New Roman" w:hAnsi="Times New Roman" w:cs="Times New Roman"/>
          <w:sz w:val="28"/>
          <w:szCs w:val="28"/>
        </w:rPr>
        <w:t>.</w:t>
      </w:r>
    </w:p>
    <w:p w14:paraId="5DDEF09E" w14:textId="77777777" w:rsidR="0041269C" w:rsidRPr="00793E11"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защитного покрытия ПП используется лак </w:t>
      </w:r>
      <w:r w:rsidR="00A75F26" w:rsidRPr="00A75F26">
        <w:rPr>
          <w:rFonts w:ascii="Times New Roman" w:hAnsi="Times New Roman" w:cs="Times New Roman"/>
          <w:sz w:val="28"/>
          <w:szCs w:val="28"/>
        </w:rPr>
        <w:t>PLASTIK 71, ТУ2389-001-718983067-50</w:t>
      </w:r>
      <w:r>
        <w:rPr>
          <w:rFonts w:ascii="Times New Roman" w:hAnsi="Times New Roman" w:cs="Times New Roman"/>
          <w:sz w:val="28"/>
          <w:szCs w:val="28"/>
        </w:rPr>
        <w:t>.</w:t>
      </w:r>
      <w:r>
        <w:t xml:space="preserve"> </w:t>
      </w:r>
      <w:r>
        <w:rPr>
          <w:rFonts w:ascii="Times New Roman" w:hAnsi="Times New Roman" w:cs="Times New Roman"/>
          <w:sz w:val="28"/>
          <w:szCs w:val="28"/>
        </w:rPr>
        <w:t xml:space="preserve">Покрытие печатных проводников, контактных площадок и металлизированных отверстий сплавом </w:t>
      </w:r>
      <w:r w:rsidR="008003EA">
        <w:rPr>
          <w:rFonts w:ascii="Times New Roman" w:hAnsi="Times New Roman" w:cs="Times New Roman"/>
          <w:sz w:val="28"/>
          <w:szCs w:val="28"/>
        </w:rPr>
        <w:t>иммерсионного олова по ГОСТ Р 55693-2013</w:t>
      </w:r>
      <w:r w:rsidR="00793E11" w:rsidRPr="00793E11">
        <w:rPr>
          <w:rFonts w:ascii="Times New Roman" w:hAnsi="Times New Roman" w:cs="Times New Roman"/>
          <w:sz w:val="28"/>
          <w:szCs w:val="28"/>
        </w:rPr>
        <w:t xml:space="preserve"> [52].</w:t>
      </w:r>
    </w:p>
    <w:p w14:paraId="4CC1CEF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Маркировка печатной платы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осуществляется белой краской МКЭ</w:t>
      </w:r>
      <w:r w:rsidR="008003EA">
        <w:rPr>
          <w:rFonts w:ascii="Times New Roman" w:hAnsi="Times New Roman" w:cs="Times New Roman"/>
          <w:sz w:val="28"/>
          <w:szCs w:val="28"/>
        </w:rPr>
        <w:t>Ч (белая) струйно-капельным методом</w:t>
      </w:r>
      <w:r>
        <w:rPr>
          <w:rFonts w:ascii="Times New Roman" w:hAnsi="Times New Roman" w:cs="Times New Roman"/>
          <w:sz w:val="28"/>
          <w:szCs w:val="28"/>
        </w:rPr>
        <w:t xml:space="preserve"> по СТБ 992 – 95</w:t>
      </w:r>
      <w:r w:rsidR="008003EA">
        <w:rPr>
          <w:rFonts w:ascii="Times New Roman" w:hAnsi="Times New Roman" w:cs="Times New Roman"/>
          <w:sz w:val="28"/>
          <w:szCs w:val="28"/>
        </w:rPr>
        <w:t>.</w:t>
      </w:r>
    </w:p>
    <w:p w14:paraId="422EA7D6" w14:textId="77777777" w:rsidR="0041269C" w:rsidRDefault="0041269C" w:rsidP="0041269C">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12E9941D" w14:textId="69947C59" w:rsidR="0041269C" w:rsidRDefault="0041269C" w:rsidP="001B6CBC">
      <w:pPr>
        <w:pStyle w:val="2"/>
        <w:ind w:left="1134" w:hanging="425"/>
      </w:pPr>
      <w:bookmarkStart w:id="11" w:name="_Toc104861445"/>
      <w:r>
        <w:t>4.2 Выбор типа электрического монтажа, элементов крепления</w:t>
      </w:r>
      <w:r w:rsidR="00C16242">
        <w:t xml:space="preserve"> </w:t>
      </w:r>
      <w:r>
        <w:t>и фиксации</w:t>
      </w:r>
      <w:bookmarkEnd w:id="11"/>
    </w:p>
    <w:p w14:paraId="25E3C812"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14:paraId="2E7F2279" w14:textId="77777777" w:rsidR="009169CE" w:rsidRDefault="0041269C" w:rsidP="00760C9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p>
    <w:p w14:paraId="5E5A3DD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ПП – это изделие, состоящее из плоского изолированного основания с</w:t>
      </w:r>
      <w:r w:rsidR="00D81D9D">
        <w:rPr>
          <w:rFonts w:ascii="Times New Roman" w:hAnsi="Times New Roman" w:cs="Times New Roman"/>
          <w:sz w:val="28"/>
          <w:szCs w:val="28"/>
        </w:rPr>
        <w:t xml:space="preserve"> </w:t>
      </w:r>
      <w:r>
        <w:rPr>
          <w:rFonts w:ascii="Times New Roman" w:hAnsi="Times New Roman" w:cs="Times New Roman"/>
          <w:sz w:val="28"/>
          <w:szCs w:val="28"/>
        </w:rPr>
        <w:t xml:space="preserve">отверстиями, пазами, вырезами и системой токопроводящих полосок металла, </w:t>
      </w:r>
      <w:r>
        <w:rPr>
          <w:rFonts w:ascii="Times New Roman" w:hAnsi="Times New Roman" w:cs="Times New Roman"/>
          <w:sz w:val="28"/>
          <w:szCs w:val="28"/>
        </w:rPr>
        <w:lastRenderedPageBreak/>
        <w:t>которые используют для коммутации изделия и функциональных узлов в соответствии с схемой электрической принципиальной [5</w:t>
      </w:r>
      <w:r w:rsidR="00D81D9D">
        <w:rPr>
          <w:rFonts w:ascii="Times New Roman" w:hAnsi="Times New Roman" w:cs="Times New Roman"/>
          <w:sz w:val="28"/>
          <w:szCs w:val="28"/>
        </w:rPr>
        <w:t>3</w:t>
      </w:r>
      <w:r>
        <w:rPr>
          <w:rFonts w:ascii="Times New Roman" w:hAnsi="Times New Roman" w:cs="Times New Roman"/>
          <w:sz w:val="28"/>
          <w:szCs w:val="28"/>
        </w:rPr>
        <w:t>].</w:t>
      </w:r>
    </w:p>
    <w:p w14:paraId="47026E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w:t>
      </w:r>
      <w:r w:rsidR="00D3422B">
        <w:rPr>
          <w:rFonts w:ascii="Times New Roman" w:hAnsi="Times New Roman" w:cs="Times New Roman"/>
          <w:sz w:val="28"/>
          <w:szCs w:val="28"/>
        </w:rPr>
        <w:t xml:space="preserve">На обеих сторонах </w:t>
      </w:r>
      <w:r>
        <w:rPr>
          <w:rFonts w:ascii="Times New Roman" w:hAnsi="Times New Roman" w:cs="Times New Roman"/>
          <w:sz w:val="28"/>
          <w:szCs w:val="28"/>
        </w:rPr>
        <w:t xml:space="preserve">ПП </w:t>
      </w:r>
      <w:r w:rsidR="002B730F">
        <w:rPr>
          <w:rFonts w:ascii="Times New Roman" w:hAnsi="Times New Roman" w:cs="Times New Roman"/>
          <w:sz w:val="28"/>
          <w:szCs w:val="28"/>
        </w:rPr>
        <w:t>дистанционно управляемого источника питания СВЧ магнетрона</w:t>
      </w:r>
      <w:r>
        <w:rPr>
          <w:rFonts w:ascii="Times New Roman" w:hAnsi="Times New Roman" w:cs="Times New Roman"/>
          <w:sz w:val="28"/>
          <w:szCs w:val="28"/>
        </w:rPr>
        <w:t xml:space="preserve"> располагаются элементы проводящего рисунка и все требуемые соединения в соответствии со схемой электрической принципиальной. </w:t>
      </w:r>
    </w:p>
    <w:p w14:paraId="4349290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w:t>
      </w:r>
      <w:r w:rsidR="005C39A3">
        <w:rPr>
          <w:rFonts w:ascii="Times New Roman" w:hAnsi="Times New Roman" w:cs="Times New Roman"/>
          <w:sz w:val="28"/>
          <w:szCs w:val="28"/>
        </w:rPr>
        <w:t>источника питания</w:t>
      </w:r>
      <w:r>
        <w:rPr>
          <w:rFonts w:ascii="Times New Roman" w:hAnsi="Times New Roman" w:cs="Times New Roman"/>
          <w:sz w:val="28"/>
          <w:szCs w:val="28"/>
        </w:rPr>
        <w:t xml:space="preserve"> приведен в графических материалах дипломной работы. </w:t>
      </w:r>
    </w:p>
    <w:p w14:paraId="68B807B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Pr>
          <w:rFonts w:ascii="Times New Roman" w:hAnsi="Times New Roman" w:cs="Times New Roman"/>
          <w:spacing w:val="-4"/>
          <w:sz w:val="28"/>
          <w:szCs w:val="28"/>
        </w:rPr>
        <w:t>эксплуатационных характеристик электрический монтаж должен обеспечить [5</w:t>
      </w:r>
      <w:r w:rsidR="004B1618">
        <w:rPr>
          <w:rFonts w:ascii="Times New Roman" w:hAnsi="Times New Roman" w:cs="Times New Roman"/>
          <w:spacing w:val="-4"/>
          <w:sz w:val="28"/>
          <w:szCs w:val="28"/>
        </w:rPr>
        <w:t>4</w:t>
      </w:r>
      <w:r>
        <w:rPr>
          <w:rFonts w:ascii="Times New Roman" w:hAnsi="Times New Roman" w:cs="Times New Roman"/>
          <w:spacing w:val="-4"/>
          <w:sz w:val="28"/>
          <w:szCs w:val="28"/>
        </w:rPr>
        <w:t>]:</w:t>
      </w:r>
    </w:p>
    <w:p w14:paraId="770C38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14:paraId="2AD390C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высокую надёжность;</w:t>
      </w:r>
    </w:p>
    <w:p w14:paraId="1166F7E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14:paraId="3640C37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14:paraId="6D986E3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[5</w:t>
      </w:r>
      <w:r w:rsidR="00D81D9D">
        <w:rPr>
          <w:rFonts w:ascii="Times New Roman" w:hAnsi="Times New Roman" w:cs="Times New Roman"/>
          <w:sz w:val="28"/>
          <w:szCs w:val="28"/>
        </w:rPr>
        <w:t>3</w:t>
      </w:r>
      <w:r>
        <w:rPr>
          <w:rFonts w:ascii="Times New Roman" w:hAnsi="Times New Roman" w:cs="Times New Roman"/>
          <w:sz w:val="28"/>
          <w:szCs w:val="28"/>
        </w:rPr>
        <w:t>].</w:t>
      </w:r>
    </w:p>
    <w:p w14:paraId="0BC86190" w14:textId="77777777" w:rsidR="00D81D9D" w:rsidRDefault="0041269C" w:rsidP="00D3422B">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используются как элементы поверхностного монтажа, так и элементы сквозного монтажа. В качестве типа монтажа используется </w:t>
      </w:r>
      <w:r w:rsidR="00D3422B">
        <w:rPr>
          <w:rFonts w:ascii="Times New Roman" w:hAnsi="Times New Roman" w:cs="Times New Roman"/>
          <w:sz w:val="28"/>
          <w:szCs w:val="28"/>
        </w:rPr>
        <w:t xml:space="preserve">односторонний выводной и поверхностный </w:t>
      </w:r>
      <w:r>
        <w:rPr>
          <w:rFonts w:ascii="Times New Roman" w:hAnsi="Times New Roman" w:cs="Times New Roman"/>
          <w:sz w:val="28"/>
          <w:szCs w:val="28"/>
        </w:rPr>
        <w:t>монтаж.</w:t>
      </w:r>
      <w:r w:rsidR="00D3422B">
        <w:rPr>
          <w:rFonts w:ascii="Times New Roman" w:hAnsi="Times New Roman" w:cs="Times New Roman"/>
          <w:sz w:val="28"/>
          <w:szCs w:val="28"/>
        </w:rPr>
        <w:t xml:space="preserve"> Схематично данный тип монтажа изображен на рисунке</w:t>
      </w:r>
      <w:r w:rsidR="00D81D9D">
        <w:rPr>
          <w:rFonts w:ascii="Times New Roman" w:hAnsi="Times New Roman" w:cs="Times New Roman"/>
          <w:sz w:val="28"/>
          <w:szCs w:val="28"/>
        </w:rPr>
        <w:t xml:space="preserve"> 4.6.</w:t>
      </w:r>
    </w:p>
    <w:p w14:paraId="21538C49" w14:textId="77777777" w:rsidR="00D81D9D" w:rsidRDefault="00D81D9D" w:rsidP="00D3422B">
      <w:pPr>
        <w:widowControl w:val="0"/>
        <w:spacing w:after="0" w:line="276" w:lineRule="auto"/>
        <w:ind w:firstLine="709"/>
        <w:jc w:val="both"/>
        <w:rPr>
          <w:rFonts w:ascii="Times New Roman" w:hAnsi="Times New Roman" w:cs="Times New Roman"/>
          <w:sz w:val="28"/>
          <w:szCs w:val="28"/>
        </w:rPr>
      </w:pPr>
    </w:p>
    <w:p w14:paraId="1D397E20" w14:textId="77777777" w:rsidR="00D81D9D" w:rsidRDefault="00D81D9D" w:rsidP="00D81D9D">
      <w:pPr>
        <w:widowControl w:val="0"/>
        <w:spacing w:after="0" w:line="276" w:lineRule="auto"/>
        <w:jc w:val="center"/>
        <w:rPr>
          <w:rFonts w:ascii="Times New Roman" w:hAnsi="Times New Roman" w:cs="Times New Roman"/>
          <w:sz w:val="28"/>
          <w:szCs w:val="28"/>
        </w:rPr>
      </w:pPr>
      <w:r>
        <w:rPr>
          <w:noProof/>
        </w:rPr>
        <w:drawing>
          <wp:inline distT="0" distB="0" distL="0" distR="0" wp14:anchorId="7E9AD809" wp14:editId="155ECA0F">
            <wp:extent cx="3535680" cy="906780"/>
            <wp:effectExtent l="0" t="0" r="7620" b="7620"/>
            <wp:docPr id="19" name="Рисунок 19" descr="http://www.compitech.ru/images/arhiv/01_05/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mpitech.ru/images/arhiv/01_05/115.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906780"/>
                    </a:xfrm>
                    <a:prstGeom prst="rect">
                      <a:avLst/>
                    </a:prstGeom>
                    <a:noFill/>
                    <a:ln>
                      <a:noFill/>
                    </a:ln>
                  </pic:spPr>
                </pic:pic>
              </a:graphicData>
            </a:graphic>
          </wp:inline>
        </w:drawing>
      </w:r>
    </w:p>
    <w:p w14:paraId="41A84E8B" w14:textId="77777777" w:rsidR="00D81D9D" w:rsidRDefault="00D81D9D" w:rsidP="00D3422B">
      <w:pPr>
        <w:widowControl w:val="0"/>
        <w:spacing w:after="0" w:line="276" w:lineRule="auto"/>
        <w:ind w:firstLine="709"/>
        <w:jc w:val="both"/>
        <w:rPr>
          <w:rFonts w:ascii="Times New Roman" w:hAnsi="Times New Roman" w:cs="Times New Roman"/>
          <w:sz w:val="28"/>
          <w:szCs w:val="28"/>
        </w:rPr>
      </w:pPr>
    </w:p>
    <w:p w14:paraId="70D9F7D2" w14:textId="77777777" w:rsidR="00D81D9D" w:rsidRDefault="00D81D9D" w:rsidP="00D81D9D">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 – Односторонний выводной и поверхностный монтаж</w:t>
      </w:r>
    </w:p>
    <w:p w14:paraId="75051E82" w14:textId="77777777" w:rsidR="00D81D9D" w:rsidRPr="00D81D9D" w:rsidRDefault="00D81D9D" w:rsidP="00D81D9D">
      <w:pPr>
        <w:widowControl w:val="0"/>
        <w:spacing w:after="0" w:line="276" w:lineRule="auto"/>
        <w:ind w:firstLine="709"/>
        <w:jc w:val="center"/>
        <w:rPr>
          <w:rFonts w:ascii="Times New Roman" w:hAnsi="Times New Roman" w:cs="Times New Roman"/>
          <w:sz w:val="28"/>
          <w:szCs w:val="28"/>
        </w:rPr>
      </w:pPr>
    </w:p>
    <w:p w14:paraId="60705EBB" w14:textId="77777777" w:rsidR="0041269C" w:rsidRPr="00D81D9D" w:rsidRDefault="0041269C" w:rsidP="00D81D9D">
      <w:pPr>
        <w:widowControl w:val="0"/>
        <w:spacing w:after="0" w:line="276" w:lineRule="auto"/>
        <w:ind w:firstLine="709"/>
        <w:jc w:val="both"/>
        <w:rPr>
          <w:rFonts w:ascii="Times New Roman" w:hAnsi="Times New Roman" w:cs="Times New Roman"/>
          <w:sz w:val="28"/>
          <w:szCs w:val="28"/>
          <w:lang w:val="ru-BY"/>
        </w:rPr>
      </w:pPr>
      <w:r>
        <w:rPr>
          <w:rFonts w:ascii="Times New Roman" w:hAnsi="Times New Roman" w:cs="Times New Roman"/>
          <w:sz w:val="28"/>
          <w:szCs w:val="28"/>
        </w:rPr>
        <w:t xml:space="preserve"> </w:t>
      </w:r>
      <w:r w:rsidR="00D3422B" w:rsidRPr="00D3422B">
        <w:rPr>
          <w:rFonts w:ascii="Times New Roman" w:hAnsi="Times New Roman" w:cs="Times New Roman"/>
          <w:sz w:val="28"/>
          <w:szCs w:val="28"/>
        </w:rPr>
        <w:t>Такая технология носит в мировой практике название технологии оплавления припойных паст и является одной из стандартных в технологии монтажа на поверхность</w:t>
      </w:r>
      <w:r w:rsidR="00D3422B">
        <w:rPr>
          <w:rFonts w:ascii="Times New Roman" w:hAnsi="Times New Roman" w:cs="Times New Roman"/>
          <w:sz w:val="28"/>
          <w:szCs w:val="28"/>
        </w:rPr>
        <w:t xml:space="preserve">. </w:t>
      </w:r>
      <w:r w:rsidR="00D3422B" w:rsidRPr="00D3422B">
        <w:rPr>
          <w:rFonts w:ascii="Times New Roman" w:hAnsi="Times New Roman" w:cs="Times New Roman"/>
          <w:sz w:val="28"/>
          <w:szCs w:val="28"/>
        </w:rPr>
        <w:t>Сборка модулей такого типа осуществляется следующим образом: на поверхность платы наносится припойная паста, на которую</w:t>
      </w:r>
      <w:r w:rsidR="00684A6E">
        <w:rPr>
          <w:rFonts w:ascii="Times New Roman" w:hAnsi="Times New Roman" w:cs="Times New Roman"/>
          <w:sz w:val="28"/>
          <w:szCs w:val="28"/>
        </w:rPr>
        <w:t xml:space="preserve"> </w:t>
      </w:r>
      <w:r w:rsidR="00D3422B" w:rsidRPr="00D3422B">
        <w:rPr>
          <w:rFonts w:ascii="Times New Roman" w:hAnsi="Times New Roman" w:cs="Times New Roman"/>
          <w:sz w:val="28"/>
          <w:szCs w:val="28"/>
        </w:rPr>
        <w:lastRenderedPageBreak/>
        <w:t>устанавливают SMD-компоненты; затем паста оплавляется в печи, устанавливаются THT-компоненты, проводится пайка волной припоя, после чего осуществляют промывку и контроль собранного модуля</w:t>
      </w:r>
      <w:r>
        <w:rPr>
          <w:rFonts w:ascii="Times New Roman" w:hAnsi="Times New Roman" w:cs="Times New Roman"/>
          <w:sz w:val="28"/>
          <w:szCs w:val="28"/>
        </w:rPr>
        <w:t xml:space="preserve"> [</w:t>
      </w:r>
      <w:r w:rsidR="00D81D9D">
        <w:rPr>
          <w:rFonts w:ascii="Times New Roman" w:hAnsi="Times New Roman" w:cs="Times New Roman"/>
          <w:sz w:val="28"/>
          <w:szCs w:val="28"/>
        </w:rPr>
        <w:t>54</w:t>
      </w:r>
      <w:r>
        <w:rPr>
          <w:rFonts w:ascii="Times New Roman" w:hAnsi="Times New Roman" w:cs="Times New Roman"/>
          <w:sz w:val="28"/>
          <w:szCs w:val="28"/>
        </w:rPr>
        <w:t>].</w:t>
      </w:r>
    </w:p>
    <w:p w14:paraId="51EF0F5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 [</w:t>
      </w:r>
      <w:r w:rsidR="00D81D9D">
        <w:rPr>
          <w:rFonts w:ascii="Times New Roman" w:hAnsi="Times New Roman" w:cs="Times New Roman"/>
          <w:sz w:val="28"/>
          <w:szCs w:val="28"/>
        </w:rPr>
        <w:t>54</w:t>
      </w:r>
      <w:r>
        <w:rPr>
          <w:rFonts w:ascii="Times New Roman" w:hAnsi="Times New Roman" w:cs="Times New Roman"/>
          <w:sz w:val="28"/>
          <w:szCs w:val="28"/>
        </w:rPr>
        <w:t xml:space="preserve">]. </w:t>
      </w:r>
    </w:p>
    <w:p w14:paraId="5B2D3E0C" w14:textId="77777777" w:rsidR="0041269C" w:rsidRPr="001B6655" w:rsidRDefault="0041269C" w:rsidP="00D81D9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81D9D">
        <w:rPr>
          <w:rFonts w:ascii="Times New Roman" w:hAnsi="Times New Roman" w:cs="Times New Roman"/>
          <w:spacing w:val="-6"/>
          <w:sz w:val="28"/>
          <w:szCs w:val="28"/>
        </w:rPr>
        <w:t>54</w:t>
      </w:r>
      <w:r>
        <w:rPr>
          <w:rFonts w:ascii="Times New Roman" w:hAnsi="Times New Roman" w:cs="Times New Roman"/>
          <w:spacing w:val="-6"/>
          <w:sz w:val="28"/>
          <w:szCs w:val="28"/>
        </w:rPr>
        <w:t>].</w:t>
      </w:r>
    </w:p>
    <w:p w14:paraId="71B2355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w:t>
      </w:r>
      <w:r w:rsidR="00D81D9D">
        <w:rPr>
          <w:rFonts w:ascii="Times New Roman" w:hAnsi="Times New Roman" w:cs="Times New Roman"/>
          <w:sz w:val="28"/>
          <w:szCs w:val="28"/>
        </w:rPr>
        <w:t>4</w:t>
      </w:r>
      <w:r>
        <w:rPr>
          <w:rFonts w:ascii="Times New Roman" w:hAnsi="Times New Roman" w:cs="Times New Roman"/>
          <w:sz w:val="28"/>
          <w:szCs w:val="28"/>
        </w:rPr>
        <w:t>.</w:t>
      </w:r>
    </w:p>
    <w:p w14:paraId="5CB5226C" w14:textId="77777777" w:rsidR="0041269C" w:rsidRDefault="0041269C" w:rsidP="0041269C">
      <w:pPr>
        <w:widowControl w:val="0"/>
        <w:spacing w:line="276" w:lineRule="auto"/>
        <w:rPr>
          <w:rFonts w:ascii="Times New Roman" w:hAnsi="Times New Roman" w:cs="Times New Roman"/>
          <w:sz w:val="28"/>
          <w:szCs w:val="28"/>
        </w:rPr>
      </w:pPr>
    </w:p>
    <w:p w14:paraId="2BF65E94" w14:textId="44B91500" w:rsidR="0041269C" w:rsidRDefault="0041269C" w:rsidP="001B6CBC">
      <w:pPr>
        <w:pStyle w:val="2"/>
        <w:ind w:left="1219" w:hanging="510"/>
        <w:jc w:val="both"/>
      </w:pPr>
      <w:bookmarkStart w:id="12" w:name="_Toc104861446"/>
      <w:r>
        <w:t>4.3</w:t>
      </w:r>
      <w:r w:rsidR="001B6CBC">
        <w:t xml:space="preserve"> </w:t>
      </w:r>
      <w:r>
        <w:t>Выбор способов обеспечения нормального теплового режима устройства (выбор способа охлаждения на ранней стадии</w:t>
      </w:r>
      <w:r>
        <w:br/>
        <w:t xml:space="preserve">проектирования; выбор наименее теплостойких элементов, </w:t>
      </w:r>
      <w:r>
        <w:br/>
        <w:t>для которых необходимо проведение теплового расчета)</w:t>
      </w:r>
      <w:bookmarkEnd w:id="12"/>
    </w:p>
    <w:p w14:paraId="2597295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33198C5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14:paraId="762A36C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использована методика, изложенная в [</w:t>
      </w:r>
      <w:r w:rsidR="00483044">
        <w:rPr>
          <w:rFonts w:ascii="Times New Roman" w:hAnsi="Times New Roman" w:cs="Times New Roman"/>
          <w:sz w:val="28"/>
          <w:szCs w:val="28"/>
        </w:rPr>
        <w:t>30</w:t>
      </w:r>
      <w:r>
        <w:rPr>
          <w:rFonts w:ascii="Times New Roman" w:hAnsi="Times New Roman" w:cs="Times New Roman"/>
          <w:sz w:val="28"/>
          <w:szCs w:val="28"/>
        </w:rPr>
        <w:t xml:space="preserve">]. </w:t>
      </w:r>
    </w:p>
    <w:p w14:paraId="4C855C1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14:paraId="3329F34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w:t>
      </w:r>
      <w:r w:rsidR="00C5353C">
        <w:rPr>
          <w:rFonts w:ascii="Times New Roman" w:hAnsi="Times New Roman" w:cs="Times New Roman"/>
          <w:sz w:val="28"/>
          <w:szCs w:val="28"/>
        </w:rPr>
        <w:t xml:space="preserve">1020 </w:t>
      </w:r>
      <w:r>
        <w:rPr>
          <w:rFonts w:ascii="Times New Roman" w:hAnsi="Times New Roman" w:cs="Times New Roman"/>
          <w:sz w:val="28"/>
          <w:szCs w:val="28"/>
        </w:rPr>
        <w:t>Вт;</w:t>
      </w:r>
    </w:p>
    <w:p w14:paraId="6B66FBB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w:t>
      </w:r>
      <w:r w:rsidR="00483044">
        <w:rPr>
          <w:rFonts w:ascii="Times New Roman" w:hAnsi="Times New Roman" w:cs="Times New Roman"/>
          <w:sz w:val="28"/>
          <w:szCs w:val="28"/>
        </w:rPr>
        <w:t>13</w:t>
      </w:r>
      <w:r>
        <w:rPr>
          <w:rFonts w:ascii="Times New Roman" w:hAnsi="Times New Roman" w:cs="Times New Roman"/>
          <w:sz w:val="28"/>
          <w:szCs w:val="28"/>
        </w:rPr>
        <w:t>] – 1 °C и 40 °C;</w:t>
      </w:r>
    </w:p>
    <w:p w14:paraId="68D30D7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w:t>
      </w:r>
      <w:r w:rsidR="00D91AF7">
        <w:rPr>
          <w:rFonts w:ascii="Times New Roman" w:hAnsi="Times New Roman" w:cs="Times New Roman"/>
          <w:sz w:val="28"/>
          <w:szCs w:val="28"/>
        </w:rPr>
        <w:t>373</w:t>
      </w:r>
      <w:r>
        <w:rPr>
          <w:rFonts w:ascii="Times New Roman" w:hAnsi="Times New Roman" w:cs="Times New Roman"/>
          <w:sz w:val="28"/>
          <w:szCs w:val="28"/>
        </w:rPr>
        <w:t xml:space="preserve"> К;</w:t>
      </w:r>
    </w:p>
    <w:p w14:paraId="03B88FC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14:paraId="5A70C7A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w:t>
      </w:r>
      <w:r w:rsidR="00FA320E">
        <w:rPr>
          <w:rFonts w:ascii="Times New Roman" w:hAnsi="Times New Roman" w:cs="Times New Roman"/>
          <w:sz w:val="28"/>
          <w:szCs w:val="28"/>
        </w:rPr>
        <w:t>3</w:t>
      </w:r>
      <w:r>
        <w:rPr>
          <w:rFonts w:ascii="Times New Roman" w:hAnsi="Times New Roman" w:cs="Times New Roman"/>
          <w:sz w:val="28"/>
          <w:szCs w:val="28"/>
        </w:rPr>
        <w:t>, 0,2 и 0,</w:t>
      </w:r>
      <w:r w:rsidR="00FA320E">
        <w:rPr>
          <w:rFonts w:ascii="Times New Roman" w:hAnsi="Times New Roman" w:cs="Times New Roman"/>
          <w:sz w:val="28"/>
          <w:szCs w:val="28"/>
        </w:rPr>
        <w:t>3</w:t>
      </w:r>
      <w:r>
        <w:rPr>
          <w:rFonts w:ascii="Times New Roman" w:hAnsi="Times New Roman" w:cs="Times New Roman"/>
          <w:sz w:val="28"/>
          <w:szCs w:val="28"/>
        </w:rPr>
        <w:t>5 м соответственно.</w:t>
      </w:r>
    </w:p>
    <w:p w14:paraId="33A8C70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заполнения устройства по объему характеризует степень полезного использования объема и является одним из главных показателей качества конструкции.</w:t>
      </w:r>
    </w:p>
    <w:p w14:paraId="6CE95F6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4.3).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933ED9">
        <w:rPr>
          <w:rFonts w:ascii="Times New Roman" w:hAnsi="Times New Roman" w:cs="Times New Roman"/>
          <w:sz w:val="28"/>
          <w:szCs w:val="28"/>
        </w:rPr>
        <w:t>55</w:t>
      </w:r>
      <w:r>
        <w:rPr>
          <w:rFonts w:ascii="Times New Roman" w:hAnsi="Times New Roman" w:cs="Times New Roman"/>
          <w:sz w:val="28"/>
          <w:szCs w:val="28"/>
        </w:rPr>
        <w:t>].</w:t>
      </w:r>
    </w:p>
    <w:p w14:paraId="4FFE64F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61312" behindDoc="0" locked="0" layoutInCell="1" allowOverlap="1" wp14:anchorId="707A4D6E" wp14:editId="1EF966B4">
            <wp:simplePos x="0" y="0"/>
            <wp:positionH relativeFrom="margin">
              <wp:align>center</wp:align>
            </wp:positionH>
            <wp:positionV relativeFrom="paragraph">
              <wp:posOffset>404495</wp:posOffset>
            </wp:positionV>
            <wp:extent cx="4779645" cy="2768600"/>
            <wp:effectExtent l="76200" t="76200" r="135255" b="127000"/>
            <wp:wrapTopAndBottom/>
            <wp:docPr id="37" name="Рисунок 37"/>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645" cy="276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D740A2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7B683BD"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14:paraId="4FE8B00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14:paraId="2CB578C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14:paraId="48E800C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07739862" w14:textId="77777777" w:rsidR="0041269C" w:rsidRDefault="008E2102" w:rsidP="0041269C">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2*(0,3*0,2+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0,3+0,2</m:t>
            </m:r>
          </m:e>
        </m:d>
        <m:r>
          <w:rPr>
            <w:rFonts w:ascii="Cambria Math" w:eastAsiaTheme="minorEastAsia" w:hAnsi="Cambria Math" w:cs="Times New Roman"/>
            <w:noProof/>
            <w:sz w:val="28"/>
            <w:szCs w:val="28"/>
          </w:rPr>
          <m:t>*0,35*0,5=0,295</m:t>
        </m:r>
      </m:oMath>
      <w:r w:rsidR="0041269C">
        <w:rPr>
          <w:rFonts w:ascii="Times New Roman" w:eastAsiaTheme="minorEastAsia" w:hAnsi="Times New Roman" w:cs="Times New Roman"/>
          <w:i/>
          <w:sz w:val="28"/>
          <w:szCs w:val="28"/>
        </w:rPr>
        <w:tab/>
      </w:r>
      <w:r w:rsidR="0041269C">
        <w:rPr>
          <w:rFonts w:ascii="Times New Roman" w:eastAsiaTheme="minorEastAsia" w:hAnsi="Times New Roman" w:cs="Times New Roman"/>
          <w:i/>
          <w:sz w:val="28"/>
          <w:szCs w:val="28"/>
        </w:rPr>
        <w:tab/>
        <w:t xml:space="preserve">    </w:t>
      </w:r>
      <w:r w:rsidR="0041269C">
        <w:rPr>
          <w:rFonts w:ascii="Times New Roman" w:eastAsiaTheme="minorEastAsia" w:hAnsi="Times New Roman" w:cs="Times New Roman"/>
          <w:sz w:val="28"/>
          <w:szCs w:val="28"/>
        </w:rPr>
        <w:t>(4.1)</w:t>
      </w:r>
    </w:p>
    <w:p w14:paraId="78A9AE4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08EFED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14:paraId="28D2F7BD" w14:textId="77777777" w:rsidR="0041269C" w:rsidRDefault="0041269C" w:rsidP="0041269C">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592"/>
        <w:gridCol w:w="753"/>
      </w:tblGrid>
      <w:tr w:rsidR="0041269C" w14:paraId="08B6BEFA" w14:textId="77777777" w:rsidTr="0041269C">
        <w:tc>
          <w:tcPr>
            <w:tcW w:w="8592" w:type="dxa"/>
            <w:vAlign w:val="center"/>
            <w:hideMark/>
          </w:tcPr>
          <w:p w14:paraId="4076D6A4" w14:textId="77777777" w:rsidR="0041269C" w:rsidRDefault="0041269C" w:rsidP="0041269C">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1020</m:t>
                    </m:r>
                    <m:r>
                      <w:rPr>
                        <w:rFonts w:ascii="Cambria Math" w:hAnsi="Cambria Math" w:cs="Times New Roman"/>
                        <w:sz w:val="28"/>
                        <w:szCs w:val="28"/>
                      </w:rPr>
                      <m:t>∙1</m:t>
                    </m:r>
                  </m:num>
                  <m:den>
                    <m:r>
                      <w:rPr>
                        <w:rFonts w:ascii="Cambria Math" w:hAnsi="Cambria Math" w:cs="Times New Roman"/>
                        <w:sz w:val="28"/>
                        <w:szCs w:val="28"/>
                      </w:rPr>
                      <m:t>0,295</m:t>
                    </m:r>
                  </m:den>
                </m:f>
                <m:r>
                  <w:rPr>
                    <w:rFonts w:ascii="Cambria Math" w:eastAsiaTheme="minorEastAsia" w:hAnsi="Cambria Math"/>
                    <w:sz w:val="28"/>
                    <w:szCs w:val="28"/>
                  </w:rPr>
                  <m:t>=3,45</m:t>
                </m:r>
                <m:f>
                  <m:fPr>
                    <m:ctrlPr>
                      <w:rPr>
                        <w:rFonts w:ascii="Cambria Math" w:eastAsiaTheme="minorEastAsia" w:hAnsi="Cambria Math"/>
                        <w:i/>
                        <w:sz w:val="28"/>
                        <w:szCs w:val="28"/>
                      </w:rPr>
                    </m:ctrlPr>
                  </m:fPr>
                  <m:num>
                    <m:r>
                      <w:rPr>
                        <w:rFonts w:ascii="Cambria Math" w:eastAsiaTheme="minorEastAsia" w:hAnsi="Cambria Math"/>
                        <w:sz w:val="28"/>
                        <w:szCs w:val="28"/>
                      </w:rPr>
                      <m:t>кВт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14:paraId="2A152846"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.2)</w:t>
            </w:r>
          </w:p>
        </w:tc>
      </w:tr>
    </w:tbl>
    <w:p w14:paraId="65C9437A" w14:textId="77777777" w:rsidR="0041269C" w:rsidRDefault="0041269C" w:rsidP="0041269C">
      <w:pPr>
        <w:widowControl w:val="0"/>
        <w:spacing w:after="0" w:line="276" w:lineRule="auto"/>
        <w:jc w:val="both"/>
        <w:rPr>
          <w:rFonts w:ascii="Times New Roman" w:hAnsi="Times New Roman" w:cs="Times New Roman"/>
          <w:sz w:val="28"/>
          <w:szCs w:val="28"/>
        </w:rPr>
      </w:pPr>
    </w:p>
    <w:p w14:paraId="752E842C"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14:paraId="1491788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определяющим показателем может служить минимально допустимый перегрев элементов РЭС:</w:t>
      </w:r>
    </w:p>
    <w:p w14:paraId="2BCAC112"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1269C" w14:paraId="533EF769" w14:textId="77777777" w:rsidTr="0041269C">
        <w:tc>
          <w:tcPr>
            <w:tcW w:w="8592" w:type="dxa"/>
            <w:vAlign w:val="center"/>
            <w:hideMark/>
          </w:tcPr>
          <w:p w14:paraId="1C5D8F15" w14:textId="77777777" w:rsidR="0041269C" w:rsidRDefault="008E2102" w:rsidP="0041269C">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=373-313=60 К,</m:t>
                </m:r>
              </m:oMath>
            </m:oMathPara>
          </w:p>
        </w:tc>
        <w:tc>
          <w:tcPr>
            <w:tcW w:w="753" w:type="dxa"/>
            <w:vAlign w:val="center"/>
            <w:hideMark/>
          </w:tcPr>
          <w:p w14:paraId="4C46CD4E"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.3)</w:t>
            </w:r>
          </w:p>
        </w:tc>
      </w:tr>
    </w:tbl>
    <w:p w14:paraId="31A65B53"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14:paraId="560A535F"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14:paraId="652D43A5" w14:textId="77777777" w:rsidR="0041269C" w:rsidRDefault="0041269C" w:rsidP="0041269C">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14:paraId="1488EC8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xml:space="preserve">, т. е. она соответствует максимальной температуре окружающей среды, заданной в ТЗ. </w:t>
      </w:r>
    </w:p>
    <w:p w14:paraId="63E5E95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w:t>
      </w:r>
      <w:r w:rsidR="00D91AF7">
        <w:rPr>
          <w:rFonts w:ascii="Times New Roman" w:hAnsi="Times New Roman" w:cs="Times New Roman"/>
          <w:sz w:val="28"/>
          <w:szCs w:val="28"/>
        </w:rPr>
        <w:t>60</w:t>
      </w:r>
      <w:r>
        <w:rPr>
          <w:rFonts w:ascii="Times New Roman" w:hAnsi="Times New Roman" w:cs="Times New Roman"/>
          <w:sz w:val="28"/>
          <w:szCs w:val="28"/>
        </w:rPr>
        <w:t xml:space="preserve">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xml:space="preserve">= </w:t>
      </w:r>
      <w:r w:rsidR="00D91AF7">
        <w:rPr>
          <w:rFonts w:ascii="Times New Roman" w:hAnsi="Times New Roman" w:cs="Times New Roman"/>
          <w:sz w:val="28"/>
          <w:szCs w:val="28"/>
        </w:rPr>
        <w:t>3,5</w:t>
      </w:r>
    </w:p>
    <w:p w14:paraId="06360F6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w:t>
      </w:r>
      <w:r w:rsidR="00697B65">
        <w:rPr>
          <w:rFonts w:ascii="Times New Roman" w:hAnsi="Times New Roman" w:cs="Times New Roman"/>
          <w:sz w:val="28"/>
          <w:szCs w:val="28"/>
        </w:rPr>
        <w:t>4</w:t>
      </w:r>
      <w:r>
        <w:rPr>
          <w:rFonts w:ascii="Times New Roman" w:hAnsi="Times New Roman" w:cs="Times New Roman"/>
          <w:sz w:val="28"/>
          <w:szCs w:val="28"/>
        </w:rPr>
        <w:t>.3, и расчетов получаем рекомендацию к использованию</w:t>
      </w:r>
      <w:r w:rsidR="00697B65">
        <w:rPr>
          <w:rFonts w:ascii="Times New Roman" w:hAnsi="Times New Roman" w:cs="Times New Roman"/>
          <w:sz w:val="28"/>
          <w:szCs w:val="28"/>
        </w:rPr>
        <w:t xml:space="preserve"> принудительного</w:t>
      </w:r>
      <w:r>
        <w:rPr>
          <w:rFonts w:ascii="Times New Roman" w:hAnsi="Times New Roman" w:cs="Times New Roman"/>
          <w:sz w:val="28"/>
          <w:szCs w:val="28"/>
        </w:rPr>
        <w:t xml:space="preserve"> воздушного охлаждения. </w:t>
      </w:r>
    </w:p>
    <w:p w14:paraId="62F9462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наименее теплостойких элементов, для которых необходимо проведение теплового расчета,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933ED9">
        <w:rPr>
          <w:rFonts w:ascii="Times New Roman" w:hAnsi="Times New Roman" w:cs="Times New Roman"/>
          <w:sz w:val="28"/>
          <w:szCs w:val="28"/>
        </w:rPr>
        <w:t>55</w:t>
      </w:r>
      <w:r>
        <w:rPr>
          <w:rFonts w:ascii="Times New Roman" w:hAnsi="Times New Roman" w:cs="Times New Roman"/>
          <w:sz w:val="28"/>
          <w:szCs w:val="28"/>
        </w:rPr>
        <w:t>].</w:t>
      </w:r>
    </w:p>
    <w:p w14:paraId="1005CD78" w14:textId="77777777" w:rsidR="0041269C" w:rsidRPr="00B56545" w:rsidRDefault="0041269C" w:rsidP="00B56545">
      <w:pPr>
        <w:ind w:firstLine="708"/>
        <w:rPr>
          <w:rFonts w:ascii="Times New Roman" w:hAnsi="Times New Roman" w:cs="Times New Roman"/>
          <w:b/>
          <w:sz w:val="28"/>
          <w:szCs w:val="28"/>
        </w:rPr>
      </w:pPr>
      <w:r w:rsidRPr="00B56545">
        <w:rPr>
          <w:rFonts w:ascii="Times New Roman" w:hAnsi="Times New Roman" w:cs="Times New Roman"/>
          <w:sz w:val="28"/>
          <w:szCs w:val="28"/>
        </w:rPr>
        <w:t>Мощность, рассеиваемая элементом</w:t>
      </w:r>
      <w:r w:rsidRPr="00B56545">
        <w:rPr>
          <w:rStyle w:val="a7"/>
          <w:rFonts w:ascii="Times New Roman" w:eastAsiaTheme="majorEastAsia" w:hAnsi="Times New Roman"/>
          <w:sz w:val="28"/>
          <w:szCs w:val="28"/>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sz w:val="28"/>
                <w:szCs w:val="28"/>
              </w:rPr>
              <m:t>P</m:t>
            </m:r>
          </m:e>
          <m:sub>
            <m:r>
              <m:rPr>
                <m:sty m:val="p"/>
              </m:rPr>
              <w:rPr>
                <w:rStyle w:val="a7"/>
                <w:rFonts w:ascii="Cambria Math" w:eastAsiaTheme="majorEastAsia" w:hAnsi="Cambria Math"/>
                <w:sz w:val="28"/>
                <w:szCs w:val="28"/>
              </w:rPr>
              <m:t>эл</m:t>
            </m:r>
          </m:sub>
        </m:sSub>
        <m:r>
          <w:rPr>
            <w:rStyle w:val="a7"/>
            <w:rFonts w:ascii="Cambria Math" w:eastAsiaTheme="majorEastAsia" w:hAnsi="Cambria Math"/>
            <w:sz w:val="28"/>
            <w:szCs w:val="28"/>
          </w:rPr>
          <m:t>=60 Вт</m:t>
        </m:r>
      </m:oMath>
      <w:r w:rsidRPr="00B56545">
        <w:rPr>
          <w:rStyle w:val="a7"/>
          <w:rFonts w:ascii="Times New Roman" w:eastAsiaTheme="majorEastAsia" w:hAnsi="Times New Roman"/>
          <w:sz w:val="28"/>
          <w:szCs w:val="28"/>
        </w:rPr>
        <w:t>.</w:t>
      </w:r>
      <w:r w:rsidRPr="00B56545">
        <w:rPr>
          <w:rFonts w:ascii="Times New Roman" w:hAnsi="Times New Roman" w:cs="Times New Roman"/>
          <w:sz w:val="28"/>
          <w:szCs w:val="28"/>
        </w:rPr>
        <w:t xml:space="preserve"> Площадь поверхности ус</w:t>
      </w:r>
      <w:r w:rsidR="00AF3E56" w:rsidRPr="00B56545">
        <w:rPr>
          <w:rFonts w:ascii="Times New Roman" w:hAnsi="Times New Roman" w:cs="Times New Roman"/>
          <w:sz w:val="28"/>
          <w:szCs w:val="28"/>
        </w:rPr>
        <w:t>т</w:t>
      </w:r>
      <w:r w:rsidRPr="00B56545">
        <w:rPr>
          <w:rFonts w:ascii="Times New Roman" w:hAnsi="Times New Roman" w:cs="Times New Roman"/>
          <w:sz w:val="28"/>
          <w:szCs w:val="28"/>
        </w:rPr>
        <w:t xml:space="preserve">ройства,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sz w:val="28"/>
                <w:szCs w:val="28"/>
              </w:rPr>
              <m:t>S</m:t>
            </m:r>
          </m:e>
          <m:sub>
            <m:r>
              <m:rPr>
                <m:sty m:val="p"/>
              </m:rPr>
              <w:rPr>
                <w:rStyle w:val="a7"/>
                <w:rFonts w:ascii="Cambria Math" w:eastAsiaTheme="majorEastAsia" w:hAnsi="Cambria Math"/>
                <w:sz w:val="28"/>
                <w:szCs w:val="28"/>
              </w:rPr>
              <m:t>эл</m:t>
            </m:r>
          </m:sub>
        </m:sSub>
        <m:r>
          <w:rPr>
            <w:rStyle w:val="a7"/>
            <w:rFonts w:ascii="Cambria Math" w:eastAsiaTheme="majorEastAsia" w:hAnsi="Cambria Math"/>
            <w:sz w:val="28"/>
            <w:szCs w:val="28"/>
          </w:rPr>
          <m:t xml:space="preserve">=0,0005818 </m:t>
        </m:r>
        <m:sSup>
          <m:sSupPr>
            <m:ctrlPr>
              <w:rPr>
                <w:rFonts w:ascii="Cambria Math" w:hAnsi="Cambria Math" w:cs="Times New Roman"/>
                <w:b/>
                <w:sz w:val="28"/>
                <w:szCs w:val="28"/>
              </w:rPr>
            </m:ctrlPr>
          </m:sSupPr>
          <m:e>
            <m:r>
              <w:rPr>
                <w:rStyle w:val="a7"/>
                <w:rFonts w:ascii="Cambria Math" w:eastAsiaTheme="majorEastAsia" w:hAnsi="Cambria Math"/>
                <w:sz w:val="28"/>
                <w:szCs w:val="28"/>
              </w:rPr>
              <m:t>м</m:t>
            </m:r>
          </m:e>
          <m:sup>
            <m:r>
              <w:rPr>
                <w:rStyle w:val="a7"/>
                <w:rFonts w:ascii="Cambria Math" w:eastAsiaTheme="majorEastAsia" w:hAnsi="Cambria Math"/>
                <w:sz w:val="28"/>
                <w:szCs w:val="28"/>
              </w:rPr>
              <m:t>2</m:t>
            </m:r>
          </m:sup>
        </m:sSup>
      </m:oMath>
      <w:r w:rsidRPr="00B56545">
        <w:rPr>
          <w:rFonts w:ascii="Times New Roman" w:hAnsi="Times New Roman" w:cs="Times New Roman"/>
          <w:sz w:val="28"/>
          <w:szCs w:val="28"/>
        </w:rPr>
        <w:t>. Определяем удельную мощность элемента:</w:t>
      </w:r>
    </w:p>
    <w:p w14:paraId="49A83302" w14:textId="77777777" w:rsidR="0041269C" w:rsidRDefault="0041269C" w:rsidP="0041269C">
      <w:pPr>
        <w:pStyle w:val="2"/>
        <w:widowControl w:val="0"/>
        <w:shd w:val="clear" w:color="auto" w:fill="FFFFFF"/>
        <w:jc w:val="both"/>
        <w:rPr>
          <w:rFonts w:cs="Times New Roman"/>
          <w:b w:val="0"/>
          <w:szCs w:val="28"/>
        </w:rPr>
      </w:pPr>
    </w:p>
    <w:p w14:paraId="54B9B954" w14:textId="77777777"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60</m:t>
            </m:r>
          </m:num>
          <m:den>
            <m:r>
              <w:rPr>
                <w:rStyle w:val="a7"/>
                <w:rFonts w:ascii="Cambria Math" w:eastAsiaTheme="majorEastAsia" w:hAnsi="Cambria Math"/>
                <w:sz w:val="28"/>
                <w:szCs w:val="28"/>
              </w:rPr>
              <m:t>0,0005818</m:t>
            </m:r>
          </m:den>
        </m:f>
        <m:r>
          <w:rPr>
            <w:rFonts w:ascii="Cambria Math" w:hAnsi="Cambria Math" w:cs="Times New Roman"/>
            <w:sz w:val="28"/>
            <w:szCs w:val="28"/>
          </w:rPr>
          <m:t xml:space="preserve">=103,1 </m:t>
        </m:r>
        <m:f>
          <m:fPr>
            <m:ctrlPr>
              <w:rPr>
                <w:rFonts w:ascii="Cambria Math" w:hAnsi="Cambria Math" w:cs="Times New Roman"/>
                <w:i/>
                <w:sz w:val="28"/>
                <w:szCs w:val="28"/>
              </w:rPr>
            </m:ctrlPr>
          </m:fPr>
          <m:num>
            <m:r>
              <w:rPr>
                <w:rFonts w:ascii="Cambria Math" w:hAnsi="Cambria Math" w:cs="Times New Roman"/>
                <w:sz w:val="28"/>
                <w:szCs w:val="28"/>
              </w:rPr>
              <m:t>кВт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(4.</w:t>
      </w:r>
      <w:r w:rsidR="00964FB0">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7407B10A" w14:textId="77777777" w:rsidR="0041269C" w:rsidRPr="00B56545"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14:paraId="661FD18E" w14:textId="77777777" w:rsidR="0041269C" w:rsidRPr="00B56545" w:rsidRDefault="0041269C" w:rsidP="00B56545">
      <w:pPr>
        <w:rPr>
          <w:rFonts w:ascii="Times New Roman" w:hAnsi="Times New Roman" w:cs="Times New Roman"/>
          <w:b/>
          <w:sz w:val="28"/>
          <w:szCs w:val="28"/>
        </w:rPr>
      </w:pPr>
      <w:r w:rsidRPr="00B56545">
        <w:rPr>
          <w:rFonts w:ascii="Times New Roman" w:hAnsi="Times New Roman" w:cs="Times New Roman"/>
          <w:sz w:val="28"/>
          <w:szCs w:val="28"/>
        </w:rPr>
        <w:t>Рассчитываем перегрев поверхности элемента:</w:t>
      </w:r>
    </w:p>
    <w:p w14:paraId="6DB7176A" w14:textId="77777777" w:rsidR="0041269C" w:rsidRDefault="0041269C" w:rsidP="0041269C">
      <w:pPr>
        <w:pStyle w:val="2"/>
        <w:widowControl w:val="0"/>
        <w:shd w:val="clear" w:color="auto" w:fill="FFFFFF"/>
        <w:jc w:val="both"/>
        <w:rPr>
          <w:rFonts w:cs="Times New Roman"/>
          <w:b w:val="0"/>
          <w:szCs w:val="28"/>
        </w:rPr>
      </w:pPr>
    </w:p>
    <w:p w14:paraId="240A2DC1" w14:textId="77777777"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20+</m:t>
            </m:r>
            <m:f>
              <m:fPr>
                <m:ctrlPr>
                  <w:rPr>
                    <w:rFonts w:ascii="Cambria Math" w:hAnsi="Cambria Math" w:cs="Times New Roman"/>
                    <w:i/>
                    <w:sz w:val="28"/>
                    <w:szCs w:val="28"/>
                  </w:rPr>
                </m:ctrlPr>
              </m:fPr>
              <m:num>
                <m:r>
                  <w:rPr>
                    <w:rFonts w:ascii="Cambria Math" w:hAnsi="Cambria Math" w:cs="Times New Roman"/>
                    <w:sz w:val="28"/>
                    <w:szCs w:val="28"/>
                  </w:rPr>
                  <m:t>0,25*103100</m:t>
                </m:r>
              </m:num>
              <m:den>
                <m:r>
                  <w:rPr>
                    <w:rFonts w:ascii="Cambria Math" w:hAnsi="Cambria Math" w:cs="Times New Roman"/>
                    <w:sz w:val="28"/>
                    <w:szCs w:val="28"/>
                  </w:rPr>
                  <m:t>168,1</m:t>
                </m:r>
              </m:den>
            </m:f>
          </m:e>
        </m:d>
        <m:r>
          <w:rPr>
            <w:rFonts w:ascii="Cambria Math" w:hAnsi="Cambria Math" w:cs="Times New Roman"/>
            <w:sz w:val="28"/>
            <w:szCs w:val="28"/>
          </w:rPr>
          <m:t>=140</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(4.</w:t>
      </w:r>
      <w:r w:rsidR="00964FB0">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p>
    <w:p w14:paraId="3589FC7C" w14:textId="77777777" w:rsidR="0041269C" w:rsidRDefault="0041269C" w:rsidP="0041269C">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14:paraId="09A803CE" w14:textId="77777777" w:rsidR="0041269C" w:rsidRDefault="008E2102" w:rsidP="0041269C">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q</m:t>
            </m:r>
          </m:e>
          <m:sub>
            <m:r>
              <m:rPr>
                <m:sty m:val="p"/>
              </m:rPr>
              <w:rPr>
                <w:rFonts w:ascii="Cambria Math" w:hAnsi="Cambria Math" w:cs="Times New Roman"/>
                <w:sz w:val="28"/>
                <w:szCs w:val="28"/>
              </w:rPr>
              <m:t>з</m:t>
            </m:r>
          </m:sub>
        </m:sSub>
      </m:oMath>
      <w:r w:rsidR="0041269C">
        <w:rPr>
          <w:rFonts w:ascii="Times New Roman" w:hAnsi="Times New Roman" w:cs="Times New Roman"/>
          <w:color w:val="000000" w:themeColor="text1"/>
          <w:sz w:val="28"/>
          <w:szCs w:val="28"/>
        </w:rPr>
        <w:t xml:space="preserve"> – удельная мощность нагретой зоны</w:t>
      </w:r>
      <w:r w:rsidR="0041269C">
        <w:rPr>
          <w:rFonts w:ascii="Times New Roman" w:hAnsi="Times New Roman" w:cs="Times New Roman"/>
          <w:sz w:val="28"/>
          <w:szCs w:val="28"/>
        </w:rPr>
        <w:t>.</w:t>
      </w:r>
    </w:p>
    <w:p w14:paraId="0DA6B8C0" w14:textId="77777777"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1269C" w14:paraId="430D93EF" w14:textId="77777777" w:rsidTr="0041269C">
        <w:tc>
          <w:tcPr>
            <w:tcW w:w="8592" w:type="dxa"/>
            <w:vAlign w:val="center"/>
            <w:hideMark/>
          </w:tcPr>
          <w:p w14:paraId="500A5918" w14:textId="77777777" w:rsidR="0041269C" w:rsidRDefault="008E2102"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=313+140=453 К</m:t>
                </m:r>
                <m:r>
                  <w:rPr>
                    <w:rFonts w:ascii="Cambria Math" w:eastAsiaTheme="minorEastAsia" w:hAnsi="Cambria Math"/>
                    <w:sz w:val="28"/>
                    <w:szCs w:val="28"/>
                  </w:rPr>
                  <m:t>.</m:t>
                </m:r>
              </m:oMath>
            </m:oMathPara>
          </w:p>
        </w:tc>
        <w:tc>
          <w:tcPr>
            <w:tcW w:w="753" w:type="dxa"/>
            <w:vAlign w:val="center"/>
            <w:hideMark/>
          </w:tcPr>
          <w:p w14:paraId="3808C22A"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r w:rsidR="00964FB0">
              <w:rPr>
                <w:rFonts w:ascii="Times New Roman" w:hAnsi="Times New Roman" w:cs="Times New Roman"/>
                <w:sz w:val="28"/>
                <w:szCs w:val="28"/>
              </w:rPr>
              <w:t>6</w:t>
            </w:r>
            <w:r>
              <w:rPr>
                <w:rFonts w:ascii="Times New Roman" w:hAnsi="Times New Roman" w:cs="Times New Roman"/>
                <w:sz w:val="28"/>
                <w:szCs w:val="28"/>
              </w:rPr>
              <w:t>)</w:t>
            </w:r>
          </w:p>
        </w:tc>
      </w:tr>
    </w:tbl>
    <w:p w14:paraId="7AF10705" w14:textId="77777777"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Дальнейшему расчету подлежат те элементы, для которых выполняется условие:</w:t>
      </w:r>
    </w:p>
    <w:p w14:paraId="0BA74AC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1269C" w14:paraId="4A47AA17" w14:textId="77777777" w:rsidTr="0041269C">
        <w:tc>
          <w:tcPr>
            <w:tcW w:w="8592" w:type="dxa"/>
            <w:vAlign w:val="center"/>
            <w:hideMark/>
          </w:tcPr>
          <w:p w14:paraId="2BED30E1" w14:textId="77777777" w:rsidR="0041269C" w:rsidRDefault="008E2102"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14:paraId="4578E721"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w:t>
            </w:r>
            <w:r w:rsidR="00964FB0">
              <w:rPr>
                <w:rFonts w:ascii="Times New Roman" w:hAnsi="Times New Roman" w:cs="Times New Roman"/>
                <w:sz w:val="28"/>
                <w:szCs w:val="28"/>
              </w:rPr>
              <w:t>7</w:t>
            </w:r>
            <w:r>
              <w:rPr>
                <w:rFonts w:ascii="Times New Roman" w:hAnsi="Times New Roman" w:cs="Times New Roman"/>
                <w:sz w:val="28"/>
                <w:szCs w:val="28"/>
                <w:lang w:val="en-US"/>
              </w:rPr>
              <w:t>)</w:t>
            </w:r>
          </w:p>
        </w:tc>
      </w:tr>
    </w:tbl>
    <w:p w14:paraId="3A550AAC" w14:textId="77777777" w:rsidR="0041269C" w:rsidRDefault="0041269C" w:rsidP="0041269C">
      <w:pPr>
        <w:widowControl w:val="0"/>
        <w:spacing w:after="0" w:line="276" w:lineRule="auto"/>
        <w:rPr>
          <w:rFonts w:ascii="Times New Roman" w:hAnsi="Times New Roman" w:cs="Times New Roman"/>
          <w:sz w:val="28"/>
          <w:szCs w:val="28"/>
        </w:rPr>
      </w:pPr>
    </w:p>
    <w:p w14:paraId="6B874BE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w:t>
      </w:r>
      <w:r w:rsidR="00964FB0">
        <w:rPr>
          <w:rFonts w:ascii="Times New Roman" w:hAnsi="Times New Roman" w:cs="Times New Roman"/>
          <w:sz w:val="28"/>
          <w:szCs w:val="28"/>
        </w:rPr>
        <w:t>4</w:t>
      </w:r>
      <w:r w:rsidR="004D074F">
        <w:rPr>
          <w:rFonts w:ascii="Times New Roman" w:hAnsi="Times New Roman" w:cs="Times New Roman"/>
          <w:sz w:val="28"/>
          <w:szCs w:val="28"/>
        </w:rPr>
        <w:t>5</w:t>
      </w:r>
      <w:r w:rsidR="00964FB0">
        <w:rPr>
          <w:rFonts w:ascii="Times New Roman" w:hAnsi="Times New Roman" w:cs="Times New Roman"/>
          <w:sz w:val="28"/>
          <w:szCs w:val="28"/>
        </w:rPr>
        <w:t xml:space="preserve">3 </w:t>
      </w:r>
      <w:r>
        <w:rPr>
          <w:rFonts w:ascii="Times New Roman" w:hAnsi="Times New Roman" w:cs="Times New Roman"/>
          <w:sz w:val="28"/>
          <w:szCs w:val="28"/>
        </w:rPr>
        <w:t>К можно сделать вывод, что подробный тепловой расчет наименее теплостойких требуется</w:t>
      </w:r>
      <w:r w:rsidR="00AF27AB">
        <w:rPr>
          <w:rFonts w:ascii="Times New Roman" w:hAnsi="Times New Roman" w:cs="Times New Roman"/>
          <w:sz w:val="28"/>
          <w:szCs w:val="28"/>
        </w:rPr>
        <w:t xml:space="preserve"> только для силовых транзисторов</w:t>
      </w:r>
      <w:r>
        <w:rPr>
          <w:rFonts w:ascii="Times New Roman" w:hAnsi="Times New Roman" w:cs="Times New Roman"/>
          <w:sz w:val="28"/>
          <w:szCs w:val="28"/>
        </w:rPr>
        <w:t xml:space="preserve">. </w:t>
      </w:r>
    </w:p>
    <w:p w14:paraId="40782B45" w14:textId="77777777" w:rsidR="0041269C" w:rsidRDefault="00637D23"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41269C">
        <w:rPr>
          <w:rFonts w:ascii="Times New Roman" w:hAnsi="Times New Roman" w:cs="Times New Roman"/>
          <w:sz w:val="28"/>
          <w:szCs w:val="28"/>
        </w:rPr>
        <w:t>роведен выбор способа охлаждения на ранней стадии проектирования. Результатом, которого является проектирование</w:t>
      </w:r>
      <w:r w:rsidR="00381E80">
        <w:rPr>
          <w:rFonts w:ascii="Times New Roman" w:hAnsi="Times New Roman" w:cs="Times New Roman"/>
          <w:sz w:val="28"/>
          <w:szCs w:val="28"/>
        </w:rPr>
        <w:t xml:space="preserve"> </w:t>
      </w:r>
      <w:r w:rsidR="0041269C">
        <w:rPr>
          <w:rFonts w:ascii="Times New Roman" w:hAnsi="Times New Roman" w:cs="Times New Roman"/>
          <w:sz w:val="28"/>
          <w:szCs w:val="28"/>
        </w:rPr>
        <w:t xml:space="preserve">корпуса с </w:t>
      </w:r>
      <w:r w:rsidR="00381E80">
        <w:rPr>
          <w:rFonts w:ascii="Times New Roman" w:hAnsi="Times New Roman" w:cs="Times New Roman"/>
          <w:sz w:val="28"/>
          <w:szCs w:val="28"/>
        </w:rPr>
        <w:t>принудительным</w:t>
      </w:r>
      <w:r w:rsidR="0041269C">
        <w:rPr>
          <w:rFonts w:ascii="Times New Roman" w:hAnsi="Times New Roman" w:cs="Times New Roman"/>
          <w:sz w:val="28"/>
          <w:szCs w:val="28"/>
        </w:rPr>
        <w:t xml:space="preserve"> воздушным охлаждением. </w:t>
      </w:r>
    </w:p>
    <w:p w14:paraId="5D20D93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503938EB" w14:textId="2A84D38F" w:rsidR="0041269C" w:rsidRDefault="0041269C" w:rsidP="00684A6E">
      <w:pPr>
        <w:pStyle w:val="2"/>
        <w:jc w:val="both"/>
      </w:pPr>
      <w:bookmarkStart w:id="13" w:name="_Toc104861447"/>
      <w:r>
        <w:t>4.4 Выбор и обоснование метода изготовления печатной платы</w:t>
      </w:r>
      <w:bookmarkEnd w:id="13"/>
    </w:p>
    <w:p w14:paraId="3E495C7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F6D644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[3</w:t>
      </w:r>
      <w:r w:rsidR="00483044">
        <w:rPr>
          <w:rFonts w:ascii="Times New Roman" w:hAnsi="Times New Roman" w:cs="Times New Roman"/>
          <w:sz w:val="28"/>
          <w:szCs w:val="28"/>
        </w:rPr>
        <w:t>0</w:t>
      </w:r>
      <w:r>
        <w:rPr>
          <w:rFonts w:ascii="Times New Roman" w:hAnsi="Times New Roman" w:cs="Times New Roman"/>
          <w:sz w:val="28"/>
          <w:szCs w:val="28"/>
        </w:rPr>
        <w:t>].</w:t>
      </w:r>
    </w:p>
    <w:p w14:paraId="42ACB4D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[3</w:t>
      </w:r>
      <w:r w:rsidR="00483044">
        <w:rPr>
          <w:rFonts w:ascii="Times New Roman" w:hAnsi="Times New Roman" w:cs="Times New Roman"/>
          <w:sz w:val="28"/>
          <w:szCs w:val="28"/>
        </w:rPr>
        <w:t>0</w:t>
      </w:r>
      <w:r>
        <w:rPr>
          <w:rFonts w:ascii="Times New Roman" w:hAnsi="Times New Roman" w:cs="Times New Roman"/>
          <w:sz w:val="28"/>
          <w:szCs w:val="28"/>
        </w:rPr>
        <w:t xml:space="preserve">]. </w:t>
      </w:r>
    </w:p>
    <w:p w14:paraId="76A3372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имеют основные технические требования в соответствии с ГОСТ 23752–79 [</w:t>
      </w:r>
      <w:r w:rsidR="00933ED9">
        <w:rPr>
          <w:rFonts w:ascii="Times New Roman" w:hAnsi="Times New Roman" w:cs="Times New Roman"/>
          <w:sz w:val="28"/>
          <w:szCs w:val="28"/>
        </w:rPr>
        <w:t>56</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14:paraId="6E88E90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14:paraId="156195F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Габаритные размеры печатной платы не должны превышать установленных значений. Толщина печатной платы выбирается из следующего ряда значений: 0,8; 1,0; 1,5; 2,0; 2,5; 3,0 мм.</w:t>
      </w:r>
    </w:p>
    <w:p w14:paraId="5BC3743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пять классов точности монтажа [</w:t>
      </w:r>
      <w:r w:rsidR="00933ED9">
        <w:rPr>
          <w:rFonts w:ascii="Times New Roman" w:hAnsi="Times New Roman" w:cs="Times New Roman"/>
          <w:sz w:val="28"/>
          <w:szCs w:val="28"/>
        </w:rPr>
        <w:t>56</w:t>
      </w:r>
      <w:r>
        <w:rPr>
          <w:rFonts w:ascii="Times New Roman" w:hAnsi="Times New Roman" w:cs="Times New Roman"/>
          <w:sz w:val="28"/>
          <w:szCs w:val="28"/>
        </w:rPr>
        <w:t>].</w:t>
      </w:r>
    </w:p>
    <w:p w14:paraId="744DEDA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 Трассировку рисунка схемы проводят по координатной сетке с шагом 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14:paraId="6CA39FD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14:paraId="5C3822D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14:paraId="709E932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14:paraId="0E80770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14:paraId="7163B13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14:paraId="189385F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933ED9">
        <w:rPr>
          <w:rFonts w:ascii="Times New Roman" w:hAnsi="Times New Roman" w:cs="Times New Roman"/>
          <w:sz w:val="28"/>
          <w:szCs w:val="28"/>
        </w:rPr>
        <w:t>58</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14:paraId="6E874B0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электрические параметры и т.д. [</w:t>
      </w:r>
      <w:r w:rsidR="00933ED9">
        <w:rPr>
          <w:rFonts w:ascii="Times New Roman" w:hAnsi="Times New Roman" w:cs="Times New Roman"/>
          <w:sz w:val="28"/>
          <w:szCs w:val="28"/>
        </w:rPr>
        <w:t>56</w:t>
      </w:r>
      <w:r>
        <w:rPr>
          <w:rFonts w:ascii="Times New Roman" w:hAnsi="Times New Roman" w:cs="Times New Roman"/>
          <w:sz w:val="28"/>
          <w:szCs w:val="28"/>
        </w:rPr>
        <w:t>].</w:t>
      </w:r>
    </w:p>
    <w:p w14:paraId="5756B79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14:paraId="34CD16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14:paraId="3AD6013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w:t>
      </w:r>
      <w:r>
        <w:rPr>
          <w:rFonts w:ascii="Times New Roman" w:hAnsi="Times New Roman" w:cs="Times New Roman"/>
          <w:sz w:val="28"/>
          <w:szCs w:val="28"/>
        </w:rPr>
        <w:br/>
        <w:t xml:space="preserve">материала основания, определяемой его характеристиками и толщиной </w:t>
      </w:r>
      <w:r>
        <w:rPr>
          <w:rFonts w:ascii="Times New Roman" w:hAnsi="Times New Roman" w:cs="Times New Roman"/>
          <w:sz w:val="28"/>
          <w:szCs w:val="28"/>
        </w:rPr>
        <w:br/>
        <w:t>основания, различают гибкие (толщина до 0,5 мм) и жесткие (толщина свыше 0,5 мм) печатные платы. При рассмотрении конструкций односторонних и двусторонних ПП, полученных нанесением проводящего рисунка с одной или двух сторон, следует обратить внимание на то, что необходимые электриче</w:t>
      </w:r>
      <w:r>
        <w:rPr>
          <w:rFonts w:ascii="Times New Roman" w:hAnsi="Times New Roman" w:cs="Times New Roman"/>
          <w:sz w:val="28"/>
          <w:szCs w:val="28"/>
        </w:rPr>
        <w:lastRenderedPageBreak/>
        <w:t>ские соединения в них выполняются с помощью либо металлизированных отверстий, либо контактных площадок [5</w:t>
      </w:r>
      <w:r w:rsidR="00933ED9">
        <w:rPr>
          <w:rFonts w:ascii="Times New Roman" w:hAnsi="Times New Roman" w:cs="Times New Roman"/>
          <w:sz w:val="28"/>
          <w:szCs w:val="28"/>
        </w:rPr>
        <w:t>3</w:t>
      </w:r>
      <w:r>
        <w:rPr>
          <w:rFonts w:ascii="Times New Roman" w:hAnsi="Times New Roman" w:cs="Times New Roman"/>
          <w:sz w:val="28"/>
          <w:szCs w:val="28"/>
        </w:rPr>
        <w:t>].</w:t>
      </w:r>
    </w:p>
    <w:p w14:paraId="3EFA95E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для </w:t>
      </w:r>
      <w:r w:rsidR="00A25B0E">
        <w:rPr>
          <w:rFonts w:ascii="Times New Roman" w:eastAsiaTheme="minorEastAsia" w:hAnsi="Times New Roman" w:cs="Times New Roman"/>
          <w:color w:val="000000" w:themeColor="text1"/>
          <w:sz w:val="28"/>
          <w:szCs w:val="28"/>
        </w:rPr>
        <w:t>дистанционно управляемого источника питания СВЧ магнетрона</w:t>
      </w:r>
      <w:r>
        <w:rPr>
          <w:rFonts w:ascii="Times New Roman" w:hAnsi="Times New Roman" w:cs="Times New Roman"/>
          <w:sz w:val="28"/>
          <w:szCs w:val="28"/>
        </w:rPr>
        <w:t xml:space="preserve"> выбрана двусторонняя ПП.</w:t>
      </w:r>
    </w:p>
    <w:p w14:paraId="2E553B0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принято, что печатная плата имеет 1 группу жёсткости.</w:t>
      </w:r>
    </w:p>
    <w:p w14:paraId="16C61DF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определяет 5 классов точности [</w:t>
      </w:r>
      <w:r w:rsidR="00933ED9">
        <w:rPr>
          <w:rFonts w:ascii="Times New Roman" w:hAnsi="Times New Roman" w:cs="Times New Roman"/>
          <w:sz w:val="28"/>
          <w:szCs w:val="28"/>
        </w:rPr>
        <w:t>56</w:t>
      </w:r>
      <w:r>
        <w:rPr>
          <w:rFonts w:ascii="Times New Roman" w:hAnsi="Times New Roman" w:cs="Times New Roman"/>
          <w:sz w:val="28"/>
          <w:szCs w:val="28"/>
        </w:rPr>
        <w:t>].</w:t>
      </w:r>
    </w:p>
    <w:p w14:paraId="497741F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Для ПП 3 класса точности необходимо использовать высококачественные материалы, более точный инструмент и оборудование. </w:t>
      </w:r>
    </w:p>
    <w:p w14:paraId="7F2AD9B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14:paraId="29EFA07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14:paraId="68EBE4A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травление медной фольги с пробельных мест производится до металлизации отверстий. 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w:t>
      </w:r>
    </w:p>
    <w:p w14:paraId="3CAF91F7" w14:textId="7BDD9445"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Поэтому перед сверлением плату: </w:t>
      </w:r>
    </w:p>
    <w:p w14:paraId="367F8C8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покрывают защитной «лаковой рубашкой»;</w:t>
      </w:r>
    </w:p>
    <w:p w14:paraId="563E9159" w14:textId="77777777"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сверлят через нее отверстия;</w:t>
      </w:r>
    </w:p>
    <w:p w14:paraId="395AE4AA" w14:textId="77777777"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химически металлизируют всю заготовку.</w:t>
      </w:r>
    </w:p>
    <w:p w14:paraId="6F0325B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14:paraId="66CB0D7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негативного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16D141D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При металлизации отверстий открытые участки диэлектрического основания насыщаются химическими растворами, что в свою очередь, повышает их проводимость. Надежность изоляции, реализуемая этим методом – низкая.</w:t>
      </w:r>
    </w:p>
    <w:p w14:paraId="74D69463"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Pr>
          <w:rFonts w:ascii="Times New Roman" w:hAnsi="Times New Roman" w:cs="Times New Roman"/>
          <w:sz w:val="28"/>
          <w:szCs w:val="28"/>
        </w:rPr>
        <w:t>непрокрытых</w:t>
      </w:r>
      <w:proofErr w:type="spellEnd"/>
      <w:r>
        <w:rPr>
          <w:rFonts w:ascii="Times New Roman" w:hAnsi="Times New Roman" w:cs="Times New Roman"/>
          <w:sz w:val="28"/>
          <w:szCs w:val="28"/>
        </w:rPr>
        <w:t xml:space="preserve"> или плохо прокрытых отверстий.</w:t>
      </w:r>
    </w:p>
    <w:p w14:paraId="6707934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14:paraId="28A9C14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Операция травления осуществляется после металлизации отверстий, а для соединения металлизируемых отверстий с катодом используется еще не вытравленная фольга, изначально присутствующая на поверхности заготовки [</w:t>
      </w:r>
      <w:r w:rsidR="00933ED9">
        <w:rPr>
          <w:rFonts w:ascii="Times New Roman" w:hAnsi="Times New Roman" w:cs="Times New Roman"/>
          <w:sz w:val="28"/>
          <w:szCs w:val="28"/>
        </w:rPr>
        <w:t>58</w:t>
      </w:r>
      <w:r>
        <w:rPr>
          <w:rFonts w:ascii="Times New Roman" w:hAnsi="Times New Roman" w:cs="Times New Roman"/>
          <w:sz w:val="28"/>
          <w:szCs w:val="28"/>
        </w:rPr>
        <w:t>].</w:t>
      </w:r>
    </w:p>
    <w:p w14:paraId="1368299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1E0F6DA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воспроизведения всех типов печатных элементов с высокой степенью разрешения;</w:t>
      </w:r>
    </w:p>
    <w:p w14:paraId="50EF630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защищенность фольгой изоляции от технологических растворов – хорошая надежность изоляции;</w:t>
      </w:r>
    </w:p>
    <w:p w14:paraId="0AB80EC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хорошая прочность сцепления (адгезия) металлических элементов платы с диэлектрическим основанием.</w:t>
      </w:r>
    </w:p>
    <w:p w14:paraId="521C3B2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2015B3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относительно большая глубина травления (фольга + металлизация затяжки) создает боковое </w:t>
      </w:r>
      <w:proofErr w:type="spellStart"/>
      <w:r>
        <w:rPr>
          <w:rFonts w:ascii="Times New Roman" w:hAnsi="Times New Roman" w:cs="Times New Roman"/>
          <w:sz w:val="28"/>
          <w:szCs w:val="28"/>
        </w:rPr>
        <w:t>подтравливание</w:t>
      </w:r>
      <w:proofErr w:type="spellEnd"/>
      <w:r>
        <w:rPr>
          <w:rFonts w:ascii="Times New Roman" w:hAnsi="Times New Roman" w:cs="Times New Roman"/>
          <w:sz w:val="28"/>
          <w:szCs w:val="28"/>
        </w:rPr>
        <w:t>, что существенно ограничивает разрешающую способность процесса;</w:t>
      </w:r>
    </w:p>
    <w:p w14:paraId="7B8718F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травление рисунка по </w:t>
      </w:r>
      <w:proofErr w:type="spellStart"/>
      <w:r>
        <w:rPr>
          <w:rFonts w:ascii="Times New Roman" w:hAnsi="Times New Roman" w:cs="Times New Roman"/>
          <w:sz w:val="28"/>
          <w:szCs w:val="28"/>
        </w:rPr>
        <w:t>металлорезисту</w:t>
      </w:r>
      <w:proofErr w:type="spellEnd"/>
      <w:r>
        <w:rPr>
          <w:rFonts w:ascii="Times New Roman" w:hAnsi="Times New Roman" w:cs="Times New Roman"/>
          <w:sz w:val="28"/>
          <w:szCs w:val="28"/>
        </w:rPr>
        <w:t xml:space="preserve"> ограничивает свободу выбора травящих растворов;</w:t>
      </w:r>
    </w:p>
    <w:p w14:paraId="08D68DB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травления рисунка схемы, </w:t>
      </w:r>
      <w:proofErr w:type="spellStart"/>
      <w:r>
        <w:rPr>
          <w:rFonts w:ascii="Times New Roman" w:hAnsi="Times New Roman" w:cs="Times New Roman"/>
          <w:sz w:val="28"/>
          <w:szCs w:val="28"/>
        </w:rPr>
        <w:t>металлорезист</w:t>
      </w:r>
      <w:proofErr w:type="spellEnd"/>
      <w:r>
        <w:rPr>
          <w:rFonts w:ascii="Times New Roman" w:hAnsi="Times New Roman" w:cs="Times New Roman"/>
          <w:sz w:val="28"/>
          <w:szCs w:val="28"/>
        </w:rPr>
        <w:t xml:space="preserve"> или осветляют </w:t>
      </w:r>
      <w:r>
        <w:rPr>
          <w:rFonts w:ascii="Times New Roman" w:hAnsi="Times New Roman" w:cs="Times New Roman"/>
          <w:sz w:val="28"/>
          <w:szCs w:val="28"/>
        </w:rPr>
        <w:br/>
        <w:t xml:space="preserve">для улучшения </w:t>
      </w:r>
      <w:proofErr w:type="spellStart"/>
      <w:r>
        <w:rPr>
          <w:rFonts w:ascii="Times New Roman" w:hAnsi="Times New Roman" w:cs="Times New Roman"/>
          <w:sz w:val="28"/>
          <w:szCs w:val="28"/>
        </w:rPr>
        <w:t>паяемости</w:t>
      </w:r>
      <w:proofErr w:type="spellEnd"/>
      <w:r>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14:paraId="2A08277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использовать как мишень для ручного сверления отверстия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14:paraId="15DE9C42" w14:textId="77777777" w:rsidR="0041269C" w:rsidRDefault="0041269C" w:rsidP="00184C0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вышеперечисленное, сделан вывод, что</w:t>
      </w:r>
    </w:p>
    <w:p w14:paraId="181D40E8" w14:textId="77777777" w:rsidR="00964FB0"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14:paraId="354FCF36" w14:textId="4EE10DD2" w:rsidR="006F0A8D" w:rsidRDefault="006F0A8D" w:rsidP="00B56545">
      <w:pPr>
        <w:pStyle w:val="1"/>
      </w:pPr>
      <w:bookmarkStart w:id="14" w:name="_Toc104861448"/>
      <w:r>
        <w:lastRenderedPageBreak/>
        <w:t>5 РАСЧЕТ ПАРАМЕТРОВ ПРОЕКТИРУЕМОГО ИЗДЕЛИЯ</w:t>
      </w:r>
      <w:bookmarkEnd w:id="14"/>
    </w:p>
    <w:p w14:paraId="72EFCED4" w14:textId="77777777" w:rsidR="006F0A8D" w:rsidRDefault="006F0A8D">
      <w:pPr>
        <w:rPr>
          <w:rFonts w:ascii="Times New Roman" w:hAnsi="Times New Roman" w:cs="Times New Roman"/>
          <w:sz w:val="28"/>
          <w:szCs w:val="28"/>
        </w:rPr>
      </w:pPr>
    </w:p>
    <w:p w14:paraId="74DE80FD" w14:textId="3C296A06" w:rsidR="006F0A8D" w:rsidRDefault="00033C20" w:rsidP="00B56545">
      <w:pPr>
        <w:pStyle w:val="2"/>
      </w:pPr>
      <w:bookmarkStart w:id="15" w:name="_Toc104861450"/>
      <w:r>
        <w:t>5.</w:t>
      </w:r>
      <w:r w:rsidR="000F1DC1">
        <w:t>1</w:t>
      </w:r>
      <w:r>
        <w:t xml:space="preserve"> Расчет на механические воздействия</w:t>
      </w:r>
      <w:bookmarkEnd w:id="15"/>
      <w:r w:rsidR="00FF2E3C">
        <w:t xml:space="preserve"> для</w:t>
      </w:r>
      <w:r w:rsidR="000F1DC1">
        <w:t xml:space="preserve"> печатной платы</w:t>
      </w:r>
    </w:p>
    <w:p w14:paraId="1707725B" w14:textId="77777777" w:rsidR="00033C20" w:rsidRPr="00B01694" w:rsidRDefault="00033C20" w:rsidP="006F0A8D">
      <w:pPr>
        <w:spacing w:after="0"/>
        <w:ind w:firstLine="709"/>
        <w:jc w:val="both"/>
        <w:rPr>
          <w:rFonts w:ascii="Times New Roman" w:eastAsiaTheme="minorEastAsia" w:hAnsi="Times New Roman" w:cs="Times New Roman"/>
          <w:sz w:val="28"/>
          <w:szCs w:val="28"/>
        </w:rPr>
      </w:pPr>
    </w:p>
    <w:p w14:paraId="13BADE0F"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Все виды РЭС подвергаются воздействию внешних механических нагрузок, которые передаются к каждой детали, входящей в конструкцию. Механические воздействия имеют место в работающей РЭС,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РЭС. При разработке конструкции РЭС необходимо обеспечить требуемую жесткость и механическую прочность элементов.</w:t>
      </w:r>
    </w:p>
    <w:p w14:paraId="02E5A67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 прочностью конструкции понимают нагрузку, которую может выдержать конструкция без остаточной деформации или разрушения. Повышение прочности конструкции достигается усилием конструктивной основы: контроля болтовых соединений, повышение прочности узлов методами заливки и обволакивания. Во всех случаях нельзя допустить образование механической колебательной системы.</w:t>
      </w:r>
    </w:p>
    <w:p w14:paraId="3F30D65D"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создаваемый прибор относится к </w:t>
      </w:r>
      <w:r w:rsidR="007524E9">
        <w:rPr>
          <w:rFonts w:ascii="Times New Roman" w:eastAsiaTheme="minorEastAsia" w:hAnsi="Times New Roman" w:cs="Times New Roman"/>
          <w:sz w:val="28"/>
          <w:szCs w:val="28"/>
        </w:rPr>
        <w:t>наземн</w:t>
      </w:r>
      <w:r w:rsidR="000343C5">
        <w:rPr>
          <w:rFonts w:ascii="Times New Roman" w:eastAsiaTheme="minorEastAsia" w:hAnsi="Times New Roman" w:cs="Times New Roman"/>
          <w:sz w:val="28"/>
          <w:szCs w:val="28"/>
        </w:rPr>
        <w:t>ым</w:t>
      </w:r>
      <w:r w:rsidRPr="00B01694">
        <w:rPr>
          <w:rFonts w:ascii="Times New Roman" w:eastAsiaTheme="minorEastAsia" w:hAnsi="Times New Roman" w:cs="Times New Roman"/>
          <w:sz w:val="28"/>
          <w:szCs w:val="28"/>
        </w:rPr>
        <w:t xml:space="preserve"> РЭС, то при транспортировке, эксплуатации, случайных падениях он может подвергаться динамическим воздействиям. </w:t>
      </w:r>
    </w:p>
    <w:p w14:paraId="4F9C762B"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Изменения обобщенных параметров механических воздействий на </w:t>
      </w:r>
      <w:proofErr w:type="spellStart"/>
      <w:r w:rsidR="000343C5">
        <w:rPr>
          <w:rFonts w:ascii="Times New Roman" w:eastAsiaTheme="minorEastAsia" w:hAnsi="Times New Roman" w:cs="Times New Roman"/>
          <w:sz w:val="28"/>
          <w:szCs w:val="28"/>
        </w:rPr>
        <w:t>наземн</w:t>
      </w:r>
      <w:proofErr w:type="spellEnd"/>
      <w:r w:rsidR="001B665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РЭС</w:t>
      </w:r>
      <w:r w:rsidRPr="00B01694">
        <w:rPr>
          <w:rFonts w:ascii="Times New Roman" w:eastAsiaTheme="minorEastAsia" w:hAnsi="Times New Roman" w:cs="Times New Roman"/>
          <w:sz w:val="28"/>
          <w:szCs w:val="28"/>
        </w:rPr>
        <w:t xml:space="preserve"> находятся в пределах:</w:t>
      </w:r>
    </w:p>
    <w:p w14:paraId="406E2BEF" w14:textId="77777777" w:rsidR="006F0A8D" w:rsidRPr="00B01694" w:rsidRDefault="006F0A8D" w:rsidP="001814F4">
      <w:pPr>
        <w:pStyle w:val="a3"/>
        <w:numPr>
          <w:ilvl w:val="0"/>
          <w:numId w:val="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Вибрации: </w:t>
      </w:r>
      <m:oMath>
        <m:r>
          <w:rPr>
            <w:rFonts w:ascii="Cambria Math" w:eastAsiaTheme="minorEastAsia" w:hAnsi="Cambria Math" w:cs="Times New Roman"/>
            <w:sz w:val="28"/>
            <w:szCs w:val="28"/>
          </w:rPr>
          <m:t>(10…70)</m:t>
        </m:r>
      </m:oMath>
      <w:r w:rsidRPr="00B01694">
        <w:rPr>
          <w:rFonts w:ascii="Times New Roman" w:eastAsiaTheme="minorEastAsia" w:hAnsi="Times New Roman" w:cs="Times New Roman"/>
          <w:sz w:val="28"/>
          <w:szCs w:val="28"/>
        </w:rPr>
        <w:t xml:space="preserve"> Гц, виброперегрузка </w:t>
      </w:r>
      <m:oMath>
        <m:r>
          <w:rPr>
            <w:rFonts w:ascii="Cambria Math" w:eastAsiaTheme="minorEastAsia" w:hAnsi="Cambria Math" w:cs="Times New Roman"/>
            <w:sz w:val="28"/>
            <w:szCs w:val="28"/>
          </w:rPr>
          <m:t>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1…4</m:t>
            </m:r>
          </m:e>
        </m:d>
        <m:r>
          <w:rPr>
            <w:rFonts w:ascii="Cambria Math" w:eastAsiaTheme="minorEastAsia" w:hAnsi="Cambria Math" w:cs="Times New Roman"/>
            <w:sz w:val="28"/>
            <w:szCs w:val="28"/>
          </w:rPr>
          <m:t>g</m:t>
        </m:r>
      </m:oMath>
      <w:r w:rsidRPr="00B01694">
        <w:rPr>
          <w:rFonts w:ascii="Times New Roman" w:eastAsiaTheme="minorEastAsia" w:hAnsi="Times New Roman" w:cs="Times New Roman"/>
          <w:sz w:val="28"/>
          <w:szCs w:val="28"/>
        </w:rPr>
        <w:t>;</w:t>
      </w:r>
    </w:p>
    <w:p w14:paraId="5D984145" w14:textId="77777777" w:rsidR="006F0A8D" w:rsidRPr="00B01694" w:rsidRDefault="006F0A8D" w:rsidP="001814F4">
      <w:pPr>
        <w:pStyle w:val="a3"/>
        <w:numPr>
          <w:ilvl w:val="0"/>
          <w:numId w:val="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Ударные сотрясения: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=(10…15)g</m:t>
        </m:r>
      </m:oMath>
      <w:r w:rsidRPr="00B01694">
        <w:rPr>
          <w:rFonts w:ascii="Times New Roman" w:eastAsiaTheme="minorEastAsia" w:hAnsi="Times New Roman" w:cs="Times New Roman"/>
          <w:sz w:val="28"/>
          <w:szCs w:val="28"/>
        </w:rPr>
        <w:t xml:space="preserve">, длительность </w:t>
      </w:r>
      <m:oMath>
        <m:r>
          <w:rPr>
            <w:rFonts w:ascii="Cambria Math" w:eastAsiaTheme="minorEastAsia" w:hAnsi="Cambria Math" w:cs="Times New Roman"/>
            <w:sz w:val="28"/>
            <w:szCs w:val="28"/>
          </w:rPr>
          <m:t>t=(5…10)g</m:t>
        </m:r>
      </m:oMath>
      <w:r w:rsidRPr="00B01694">
        <w:rPr>
          <w:rFonts w:ascii="Times New Roman" w:eastAsiaTheme="minorEastAsia" w:hAnsi="Times New Roman" w:cs="Times New Roman"/>
          <w:sz w:val="28"/>
          <w:szCs w:val="28"/>
        </w:rPr>
        <w:t>;</w:t>
      </w:r>
    </w:p>
    <w:p w14:paraId="350CDEEA" w14:textId="77777777" w:rsidR="006F0A8D" w:rsidRPr="00B01694" w:rsidRDefault="006F0A8D" w:rsidP="001814F4">
      <w:pPr>
        <w:pStyle w:val="a3"/>
        <w:numPr>
          <w:ilvl w:val="0"/>
          <w:numId w:val="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Линейные перегрузки: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=(2…4)</m:t>
        </m:r>
        <m:r>
          <w:rPr>
            <w:rFonts w:ascii="Cambria Math" w:eastAsiaTheme="minorEastAsia" w:hAnsi="Cambria Math" w:cs="Times New Roman"/>
            <w:sz w:val="28"/>
            <w:szCs w:val="28"/>
            <w:lang w:val="en-US"/>
          </w:rPr>
          <m:t>g</m:t>
        </m:r>
      </m:oMath>
      <w:r w:rsidRPr="00B01694">
        <w:rPr>
          <w:rFonts w:ascii="Times New Roman" w:eastAsiaTheme="minorEastAsia" w:hAnsi="Times New Roman" w:cs="Times New Roman"/>
          <w:sz w:val="28"/>
          <w:szCs w:val="28"/>
        </w:rPr>
        <w:t>.</w:t>
      </w:r>
    </w:p>
    <w:p w14:paraId="49D09199" w14:textId="77777777" w:rsidR="000B082F" w:rsidRPr="000B082F" w:rsidRDefault="006F0A8D" w:rsidP="000B082F">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 </w:t>
      </w:r>
      <w:proofErr w:type="spellStart"/>
      <w:r w:rsidRPr="00B01694">
        <w:rPr>
          <w:rFonts w:ascii="Times New Roman" w:eastAsiaTheme="minorEastAsia" w:hAnsi="Times New Roman" w:cs="Times New Roman"/>
          <w:sz w:val="28"/>
          <w:szCs w:val="28"/>
        </w:rPr>
        <w:t>вибропрочность</w:t>
      </w:r>
      <w:proofErr w:type="spellEnd"/>
      <w:r w:rsidRPr="00B01694">
        <w:rPr>
          <w:rFonts w:ascii="Times New Roman" w:eastAsiaTheme="minorEastAsia" w:hAnsi="Times New Roman" w:cs="Times New Roman"/>
          <w:sz w:val="28"/>
          <w:szCs w:val="28"/>
        </w:rPr>
        <w:t xml:space="preserve"> несущих конструкций типа плат сводится к определению наибольших напряжений исходя из вида деформации, вызванной действием вибраций в определенном диапазоне частот, и сравнением полученных значений с допустимыми</w:t>
      </w:r>
      <w:r w:rsidR="000B082F" w:rsidRPr="000B082F">
        <w:rPr>
          <w:rFonts w:ascii="Times New Roman" w:eastAsiaTheme="minorEastAsia" w:hAnsi="Times New Roman" w:cs="Times New Roman"/>
          <w:sz w:val="28"/>
          <w:szCs w:val="28"/>
        </w:rPr>
        <w:t xml:space="preserve"> [55].</w:t>
      </w:r>
    </w:p>
    <w:p w14:paraId="616E653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Этот расчет можно свести к нахождению собственной частоты колебаний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п</w:t>
      </w:r>
      <w:proofErr w:type="spellStart"/>
      <w:r w:rsidRPr="00B01694">
        <w:rPr>
          <w:rFonts w:ascii="Times New Roman" w:eastAsiaTheme="minorEastAsia" w:hAnsi="Times New Roman" w:cs="Times New Roman"/>
          <w:sz w:val="28"/>
          <w:szCs w:val="28"/>
        </w:rPr>
        <w:t>ри</w:t>
      </w:r>
      <w:proofErr w:type="spellEnd"/>
      <w:r w:rsidRPr="00B01694">
        <w:rPr>
          <w:rFonts w:ascii="Times New Roman" w:eastAsiaTheme="minorEastAsia" w:hAnsi="Times New Roman" w:cs="Times New Roman"/>
          <w:sz w:val="28"/>
          <w:szCs w:val="28"/>
        </w:rPr>
        <w:t xml:space="preserve"> которой плата с определенными размерами и механическими характеристиками имеет прогибы и напряжения в пределах допустимых значений. При этом частота колебаний платы не должна быть близка к ее резонансной частоте.</w:t>
      </w:r>
    </w:p>
    <w:p w14:paraId="632D9F2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Если собственная частота вибрации превосходит частоту внешних воздействий, то условие </w:t>
      </w:r>
      <w:proofErr w:type="spellStart"/>
      <w:r w:rsidRPr="00B01694">
        <w:rPr>
          <w:rFonts w:ascii="Times New Roman" w:eastAsiaTheme="minorEastAsia" w:hAnsi="Times New Roman" w:cs="Times New Roman"/>
          <w:sz w:val="28"/>
          <w:szCs w:val="28"/>
        </w:rPr>
        <w:t>вибропрочности</w:t>
      </w:r>
      <w:proofErr w:type="spellEnd"/>
      <w:r w:rsidRPr="00B01694">
        <w:rPr>
          <w:rFonts w:ascii="Times New Roman" w:eastAsiaTheme="minorEastAsia" w:hAnsi="Times New Roman" w:cs="Times New Roman"/>
          <w:sz w:val="28"/>
          <w:szCs w:val="28"/>
        </w:rPr>
        <w:t xml:space="preserve"> выполнено. В противном случае необходимо принимать дополнительные меры по обеспечению </w:t>
      </w:r>
      <w:proofErr w:type="spellStart"/>
      <w:r w:rsidRPr="00B01694">
        <w:rPr>
          <w:rFonts w:ascii="Times New Roman" w:eastAsiaTheme="minorEastAsia" w:hAnsi="Times New Roman" w:cs="Times New Roman"/>
          <w:sz w:val="28"/>
          <w:szCs w:val="28"/>
        </w:rPr>
        <w:t>виброзащиты</w:t>
      </w:r>
      <w:proofErr w:type="spellEnd"/>
      <w:r w:rsidRPr="00B01694">
        <w:rPr>
          <w:rFonts w:ascii="Times New Roman" w:eastAsiaTheme="minorEastAsia" w:hAnsi="Times New Roman" w:cs="Times New Roman"/>
          <w:sz w:val="28"/>
          <w:szCs w:val="28"/>
        </w:rPr>
        <w:t>.</w:t>
      </w:r>
    </w:p>
    <w:p w14:paraId="683FB9D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Для расчёта частоты собственных колебаний платы с расположенными на ней ЭРЭ существенным является выбор характера её закрепления по контуру. В проектируемом устройстве плата закреплена на корпусе по углам в четырёх точках.</w:t>
      </w:r>
    </w:p>
    <w:p w14:paraId="6FCA488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Для инженерных расчётов более удобно при таком способе закрепления платы собственную частоту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Гц определять по формуле:</w:t>
      </w:r>
    </w:p>
    <w:p w14:paraId="3E4E06F7"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26DFEFB" w14:textId="77777777" w:rsidR="006F0A8D" w:rsidRPr="00B01694" w:rsidRDefault="008E2102"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M</m:t>
                  </m:r>
                </m:den>
              </m:f>
              <m:r>
                <w:rPr>
                  <w:rFonts w:ascii="Cambria Math" w:eastAsiaTheme="minorEastAsia" w:hAnsi="Cambria Math" w:cs="Times New Roman"/>
                  <w:sz w:val="28"/>
                  <w:szCs w:val="28"/>
                </w:rPr>
                <m:t>∙a∙b</m:t>
              </m:r>
            </m:e>
          </m:ra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Гц</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(5.19)</m:t>
          </m:r>
        </m:oMath>
      </m:oMathPara>
    </w:p>
    <w:p w14:paraId="60DBC77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длина платы, м </w:t>
      </w:r>
      <m:oMath>
        <m:r>
          <w:rPr>
            <w:rFonts w:ascii="Cambria Math" w:eastAsiaTheme="minorEastAsia" w:hAnsi="Cambria Math" w:cs="Times New Roman"/>
            <w:sz w:val="28"/>
            <w:szCs w:val="28"/>
          </w:rPr>
          <m:t>(150∙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6A7EEED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платы, м </w:t>
      </w:r>
      <m:oMath>
        <m:r>
          <w:rPr>
            <w:rFonts w:ascii="Cambria Math" w:eastAsiaTheme="minorEastAsia" w:hAnsi="Cambria Math" w:cs="Times New Roman"/>
            <w:sz w:val="28"/>
            <w:szCs w:val="28"/>
          </w:rPr>
          <m:t>(97∙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229EE36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M</m:t>
        </m:r>
      </m:oMath>
      <w:r w:rsidRPr="00B01694">
        <w:rPr>
          <w:rFonts w:ascii="Times New Roman" w:eastAsiaTheme="minorEastAsia" w:hAnsi="Times New Roman" w:cs="Times New Roman"/>
          <w:sz w:val="28"/>
          <w:szCs w:val="28"/>
        </w:rPr>
        <w:t xml:space="preserve"> – масса платы с ЭРЭ, кг </w:t>
      </w:r>
      <m:oMath>
        <m:r>
          <w:rPr>
            <w:rFonts w:ascii="Cambria Math" w:eastAsiaTheme="minorEastAsia" w:hAnsi="Cambria Math" w:cs="Times New Roman"/>
            <w:sz w:val="28"/>
            <w:szCs w:val="28"/>
          </w:rPr>
          <m:t>(270∙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кг)</m:t>
        </m:r>
      </m:oMath>
      <w:r w:rsidRPr="00B01694">
        <w:rPr>
          <w:rFonts w:ascii="Times New Roman" w:eastAsiaTheme="minorEastAsia" w:hAnsi="Times New Roman" w:cs="Times New Roman"/>
          <w:sz w:val="28"/>
          <w:szCs w:val="28"/>
        </w:rPr>
        <w:t>;</w:t>
      </w:r>
    </w:p>
    <w:p w14:paraId="448628E7" w14:textId="303A5484" w:rsidR="006F0A8D"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цилиндр</w:t>
      </w:r>
      <w:proofErr w:type="spellStart"/>
      <w:r w:rsidRPr="00B01694">
        <w:rPr>
          <w:rFonts w:ascii="Times New Roman" w:eastAsiaTheme="minorEastAsia" w:hAnsi="Times New Roman" w:cs="Times New Roman"/>
          <w:sz w:val="28"/>
          <w:szCs w:val="28"/>
        </w:rPr>
        <w:t>ическая</w:t>
      </w:r>
      <w:proofErr w:type="spellEnd"/>
      <w:r w:rsidRPr="00B01694">
        <w:rPr>
          <w:rFonts w:ascii="Times New Roman" w:eastAsiaTheme="minorEastAsia" w:hAnsi="Times New Roman" w:cs="Times New Roman"/>
          <w:sz w:val="28"/>
          <w:szCs w:val="28"/>
        </w:rPr>
        <w:t xml:space="preserve"> жёсткость платы, </w:t>
      </w:r>
      <m:oMath>
        <m:r>
          <w:rPr>
            <w:rFonts w:ascii="Cambria Math" w:eastAsiaTheme="minorEastAsia" w:hAnsi="Cambria Math" w:cs="Times New Roman"/>
            <w:sz w:val="28"/>
            <w:szCs w:val="28"/>
          </w:rPr>
          <m:t>Н∙м</m:t>
        </m:r>
      </m:oMath>
      <w:r w:rsidRPr="00B01694">
        <w:rPr>
          <w:rFonts w:ascii="Times New Roman" w:eastAsiaTheme="minorEastAsia" w:hAnsi="Times New Roman" w:cs="Times New Roman"/>
          <w:sz w:val="28"/>
          <w:szCs w:val="28"/>
        </w:rPr>
        <w:t>, определяемая по формуле:</w:t>
      </w:r>
    </w:p>
    <w:p w14:paraId="48C9075F" w14:textId="77777777" w:rsidR="003224D1" w:rsidRPr="00B01694" w:rsidRDefault="003224D1" w:rsidP="006F0A8D">
      <w:pPr>
        <w:tabs>
          <w:tab w:val="left" w:pos="993"/>
        </w:tabs>
        <w:spacing w:after="0"/>
        <w:ind w:firstLine="709"/>
        <w:jc w:val="both"/>
        <w:rPr>
          <w:rFonts w:ascii="Times New Roman" w:eastAsiaTheme="minorEastAsia" w:hAnsi="Times New Roman" w:cs="Times New Roman"/>
          <w:sz w:val="28"/>
          <w:szCs w:val="28"/>
        </w:rPr>
      </w:pPr>
    </w:p>
    <w:p w14:paraId="69DBFAE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3</m:t>
                  </m:r>
                </m:sup>
              </m:sSup>
            </m:num>
            <m:den>
              <m:r>
                <w:rPr>
                  <w:rFonts w:ascii="Cambria Math" w:eastAsiaTheme="minorEastAsia" w:hAnsi="Cambria Math" w:cs="Times New Roman"/>
                  <w:sz w:val="28"/>
                  <w:szCs w:val="28"/>
                </w:rPr>
                <m:t>12∙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υ</m:t>
                      </m:r>
                    </m:e>
                    <m:sup>
                      <m:r>
                        <w:rPr>
                          <w:rFonts w:ascii="Cambria Math" w:eastAsiaTheme="minorEastAsia" w:hAnsi="Cambria Math" w:cs="Times New Roman"/>
                          <w:sz w:val="28"/>
                          <w:szCs w:val="28"/>
                        </w:rPr>
                        <m:t>2</m:t>
                      </m:r>
                    </m:sup>
                  </m:sSup>
                </m:e>
              </m:d>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(5.20)</m:t>
          </m:r>
        </m:oMath>
      </m:oMathPara>
    </w:p>
    <w:p w14:paraId="3734AF8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sidRPr="00B01694">
        <w:rPr>
          <w:rFonts w:ascii="Times New Roman" w:eastAsiaTheme="minorEastAsia" w:hAnsi="Times New Roman" w:cs="Times New Roman"/>
          <w:sz w:val="28"/>
          <w:szCs w:val="28"/>
        </w:rPr>
        <w:t xml:space="preserve"> – модуль упругости материала платы, Па (</w:t>
      </w:r>
      <m:oMath>
        <m:r>
          <w:rPr>
            <w:rFonts w:ascii="Cambria Math" w:eastAsiaTheme="minorEastAsia" w:hAnsi="Cambria Math" w:cs="Times New Roman"/>
            <w:sz w:val="28"/>
            <w:szCs w:val="28"/>
          </w:rPr>
          <m:t>E=3,02∙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10</m:t>
            </m:r>
          </m:sup>
        </m:sSup>
        <m:r>
          <w:rPr>
            <w:rFonts w:ascii="Cambria Math" w:eastAsiaTheme="minorEastAsia" w:hAnsi="Cambria Math" w:cs="Times New Roman"/>
            <w:sz w:val="28"/>
            <w:szCs w:val="28"/>
          </w:rPr>
          <m:t xml:space="preserve"> Па</m:t>
        </m:r>
      </m:oMath>
      <w:r w:rsidRPr="00B01694">
        <w:rPr>
          <w:rFonts w:ascii="Times New Roman" w:eastAsiaTheme="minorEastAsia" w:hAnsi="Times New Roman" w:cs="Times New Roman"/>
          <w:sz w:val="28"/>
          <w:szCs w:val="28"/>
        </w:rPr>
        <w:t>);</w:t>
      </w:r>
    </w:p>
    <w:p w14:paraId="7B3FB34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m:t>
        </m:r>
      </m:oMath>
      <w:r w:rsidRPr="00B01694">
        <w:rPr>
          <w:rFonts w:ascii="Times New Roman" w:eastAsiaTheme="minorEastAsia" w:hAnsi="Times New Roman" w:cs="Times New Roman"/>
          <w:sz w:val="28"/>
          <w:szCs w:val="28"/>
        </w:rPr>
        <w:t xml:space="preserve"> – толщина платы, м (</w:t>
      </w:r>
      <m:oMath>
        <m:r>
          <w:rPr>
            <w:rFonts w:ascii="Cambria Math" w:eastAsiaTheme="minorEastAsia" w:hAnsi="Cambria Math" w:cs="Times New Roman"/>
            <w:sz w:val="28"/>
            <w:szCs w:val="28"/>
          </w:rPr>
          <m:t>h=1,5∙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55CE6D3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υ</m:t>
        </m:r>
      </m:oMath>
      <w:r w:rsidRPr="00B01694">
        <w:rPr>
          <w:rFonts w:ascii="Times New Roman" w:eastAsiaTheme="minorEastAsia" w:hAnsi="Times New Roman" w:cs="Times New Roman"/>
          <w:sz w:val="28"/>
          <w:szCs w:val="28"/>
        </w:rPr>
        <w:t xml:space="preserve"> – коэффициент Пуассона для материала платы (</w:t>
      </w:r>
      <m:oMath>
        <m:r>
          <w:rPr>
            <w:rFonts w:ascii="Cambria Math" w:eastAsiaTheme="minorEastAsia" w:hAnsi="Cambria Math" w:cs="Times New Roman"/>
            <w:sz w:val="28"/>
            <w:szCs w:val="28"/>
          </w:rPr>
          <m:t>υ=0,22</m:t>
        </m:r>
      </m:oMath>
      <w:r w:rsidRPr="00B01694">
        <w:rPr>
          <w:rFonts w:ascii="Times New Roman" w:eastAsiaTheme="minorEastAsia" w:hAnsi="Times New Roman" w:cs="Times New Roman"/>
          <w:sz w:val="28"/>
          <w:szCs w:val="28"/>
        </w:rPr>
        <w:t>).</w:t>
      </w:r>
    </w:p>
    <w:p w14:paraId="6B407B2B"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3C2168F"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Подставляя значения габаритных размеров платы и механических характеристик материала платы в формулы (</w:t>
      </w:r>
      <w:r w:rsidR="00D46E10">
        <w:rPr>
          <w:rFonts w:ascii="Times New Roman" w:hAnsi="Times New Roman" w:cs="Times New Roman"/>
          <w:sz w:val="28"/>
          <w:szCs w:val="28"/>
        </w:rPr>
        <w:t>5.</w:t>
      </w:r>
      <w:r w:rsidR="00DB0004">
        <w:rPr>
          <w:rFonts w:ascii="Times New Roman" w:hAnsi="Times New Roman" w:cs="Times New Roman"/>
          <w:sz w:val="28"/>
          <w:szCs w:val="28"/>
        </w:rPr>
        <w:t>19</w:t>
      </w:r>
      <w:r w:rsidRPr="00B01694">
        <w:rPr>
          <w:rFonts w:ascii="Times New Roman" w:hAnsi="Times New Roman" w:cs="Times New Roman"/>
          <w:sz w:val="28"/>
          <w:szCs w:val="28"/>
        </w:rPr>
        <w:t>) и (</w:t>
      </w:r>
      <w:r w:rsidR="00D46E10">
        <w:rPr>
          <w:rFonts w:ascii="Times New Roman" w:hAnsi="Times New Roman" w:cs="Times New Roman"/>
          <w:sz w:val="28"/>
          <w:szCs w:val="28"/>
        </w:rPr>
        <w:t>5.</w:t>
      </w:r>
      <w:r w:rsidR="00DB0004">
        <w:rPr>
          <w:rFonts w:ascii="Times New Roman" w:hAnsi="Times New Roman" w:cs="Times New Roman"/>
          <w:sz w:val="28"/>
          <w:szCs w:val="28"/>
        </w:rPr>
        <w:t>20</w:t>
      </w:r>
      <w:r w:rsidRPr="00B01694">
        <w:rPr>
          <w:rFonts w:ascii="Times New Roman" w:hAnsi="Times New Roman" w:cs="Times New Roman"/>
          <w:sz w:val="28"/>
          <w:szCs w:val="28"/>
        </w:rPr>
        <w:t xml:space="preserve">), получим частоту собственных колебаний платы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 Гц</m:t>
        </m:r>
      </m:oMath>
      <w:r w:rsidRPr="00B01694">
        <w:rPr>
          <w:rFonts w:ascii="Times New Roman" w:eastAsiaTheme="minorEastAsia" w:hAnsi="Times New Roman" w:cs="Times New Roman"/>
          <w:sz w:val="28"/>
          <w:szCs w:val="28"/>
        </w:rPr>
        <w:t>:</w:t>
      </w:r>
    </w:p>
    <w:p w14:paraId="67E84231"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14:paraId="54402E43"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3,02∙</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10</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e>
                  </m:d>
                </m:e>
                <m:sup>
                  <m:r>
                    <w:rPr>
                      <w:rFonts w:ascii="Cambria Math" w:hAnsi="Cambria Math" w:cs="Times New Roman"/>
                      <w:sz w:val="28"/>
                      <w:szCs w:val="28"/>
                    </w:rPr>
                    <m:t>3</m:t>
                  </m:r>
                </m:sup>
              </m:sSup>
            </m:num>
            <m:den>
              <m:r>
                <w:rPr>
                  <w:rFonts w:ascii="Cambria Math" w:hAnsi="Cambria Math" w:cs="Times New Roman"/>
                  <w:sz w:val="28"/>
                  <w:szCs w:val="28"/>
                </w:rPr>
                <m:t>12∙</m:t>
              </m:r>
              <m:d>
                <m:dPr>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0,22</m:t>
                      </m:r>
                    </m:e>
                    <m:sup>
                      <m:r>
                        <w:rPr>
                          <w:rFonts w:ascii="Cambria Math" w:hAnsi="Cambria Math" w:cs="Times New Roman"/>
                          <w:sz w:val="28"/>
                          <w:szCs w:val="28"/>
                        </w:rPr>
                        <m:t>2</m:t>
                      </m:r>
                    </m:sup>
                  </m:sSup>
                </m:e>
              </m:d>
            </m:den>
          </m:f>
          <m:r>
            <w:rPr>
              <w:rFonts w:ascii="Cambria Math" w:hAnsi="Cambria Math" w:cs="Times New Roman"/>
              <w:sz w:val="28"/>
              <w:szCs w:val="28"/>
            </w:rPr>
            <m:t>=</m:t>
          </m:r>
          <m:r>
            <w:rPr>
              <w:rFonts w:ascii="Cambria Math" w:eastAsiaTheme="minorEastAsia" w:hAnsi="Cambria Math" w:cs="Times New Roman"/>
              <w:sz w:val="28"/>
              <w:szCs w:val="28"/>
            </w:rPr>
            <m:t>8,926 Н∙м.</m:t>
          </m:r>
        </m:oMath>
      </m:oMathPara>
    </w:p>
    <w:p w14:paraId="3D3B9FB9" w14:textId="77777777" w:rsidR="006F0A8D" w:rsidRPr="00B01694" w:rsidRDefault="008E2102" w:rsidP="006F0A8D">
      <w:pPr>
        <w:tabs>
          <w:tab w:val="left" w:pos="993"/>
          <w:tab w:val="left" w:pos="1134"/>
        </w:tabs>
        <w:spacing w:after="0"/>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0,097</m:t>
                      </m:r>
                    </m:e>
                    <m:sup>
                      <m:r>
                        <w:rPr>
                          <w:rFonts w:ascii="Cambria Math"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8,926</m:t>
                  </m:r>
                </m:num>
                <m:den>
                  <m:r>
                    <w:rPr>
                      <w:rFonts w:ascii="Cambria Math" w:eastAsiaTheme="minorEastAsia" w:hAnsi="Cambria Math" w:cs="Times New Roman"/>
                      <w:sz w:val="28"/>
                      <w:szCs w:val="28"/>
                    </w:rPr>
                    <m:t>0,27</m:t>
                  </m:r>
                </m:den>
              </m:f>
              <m:r>
                <w:rPr>
                  <w:rFonts w:ascii="Cambria Math" w:eastAsiaTheme="minorEastAsia" w:hAnsi="Cambria Math" w:cs="Times New Roman"/>
                  <w:sz w:val="28"/>
                  <w:szCs w:val="28"/>
                </w:rPr>
                <m:t>∙0,15∙0,097</m:t>
              </m:r>
            </m:e>
          </m:rad>
          <m:r>
            <w:rPr>
              <w:rFonts w:ascii="Cambria Math" w:eastAsiaTheme="minorEastAsia" w:hAnsi="Cambria Math" w:cs="Times New Roman"/>
              <w:sz w:val="28"/>
              <w:szCs w:val="28"/>
            </w:rPr>
            <m:t>=164 Гц</m:t>
          </m:r>
        </m:oMath>
      </m:oMathPara>
    </w:p>
    <w:p w14:paraId="336B5ED0"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39212CE7"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Из расчётов видно, что частота собственных колебаний платы выше</w:t>
      </w:r>
      <w:r w:rsidR="0056501B">
        <w:rPr>
          <w:rFonts w:ascii="Times New Roman" w:eastAsiaTheme="minorEastAsia" w:hAnsi="Times New Roman" w:cs="Times New Roman"/>
          <w:sz w:val="28"/>
          <w:szCs w:val="28"/>
        </w:rPr>
        <w:t xml:space="preserve"> (в 2 раза)</w:t>
      </w:r>
      <w:r w:rsidRPr="00B01694">
        <w:rPr>
          <w:rFonts w:ascii="Times New Roman" w:eastAsiaTheme="minorEastAsia" w:hAnsi="Times New Roman" w:cs="Times New Roman"/>
          <w:sz w:val="28"/>
          <w:szCs w:val="28"/>
        </w:rPr>
        <w:t>, чем частота внешних воздействий (10…70 Гц), следовательно, защитные мероприятия проводить не требуется.</w:t>
      </w:r>
    </w:p>
    <w:p w14:paraId="48C45D81" w14:textId="77777777" w:rsidR="006F0A8D"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Таким образом расчет показал, что плата будет обладать достаточной усталостной долговечностью при воздействии вибрации.</w:t>
      </w:r>
    </w:p>
    <w:p w14:paraId="3043F18F" w14:textId="77777777"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3996D0AB" w14:textId="63920646" w:rsidR="00033C20" w:rsidRPr="001B6CBC" w:rsidRDefault="00033C20" w:rsidP="001B6CBC">
      <w:pPr>
        <w:pStyle w:val="2"/>
      </w:pPr>
      <w:bookmarkStart w:id="16" w:name="_Toc104861451"/>
      <w:r w:rsidRPr="001B6CBC">
        <w:lastRenderedPageBreak/>
        <w:t>5.</w:t>
      </w:r>
      <w:r w:rsidR="000F1DC1" w:rsidRPr="001B6CBC">
        <w:t>2</w:t>
      </w:r>
      <w:r w:rsidRPr="001B6CBC">
        <w:t xml:space="preserve"> Расчет конструктивно-технологических параметров</w:t>
      </w:r>
      <w:r w:rsidR="005A3A5B" w:rsidRPr="001B6CBC">
        <w:t xml:space="preserve"> </w:t>
      </w:r>
      <w:r w:rsidRPr="001B6CBC">
        <w:t>печатн</w:t>
      </w:r>
      <w:r w:rsidR="00FF2E3C" w:rsidRPr="001B6CBC">
        <w:t>ой</w:t>
      </w:r>
      <w:r w:rsidRPr="001B6CBC">
        <w:t xml:space="preserve"> плат</w:t>
      </w:r>
      <w:bookmarkEnd w:id="16"/>
      <w:r w:rsidR="00FF2E3C" w:rsidRPr="001B6CBC">
        <w:t>ы</w:t>
      </w:r>
    </w:p>
    <w:p w14:paraId="69D0022A" w14:textId="77777777"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6BF0017D" w14:textId="77777777" w:rsidR="005D0B8C" w:rsidRDefault="00807820" w:rsidP="00807820">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t>Под компоновкой электронной аппаратуры понимается процесс размещения комплектующих модулей, изделий электронной техники и деталей на плоскости или в пространстве с определением основных геометрических форм и размеров, а также частичное определение массы изделия. На практике задача компоновки чаще всего реализуется путем размещения готовых элементов с заданными формами, размером и весом на плоскости с учетом электрических, магнитных, механических, тепловых и других видов связи [</w:t>
      </w:r>
      <w:r w:rsidR="00454E15">
        <w:rPr>
          <w:rFonts w:ascii="Times New Roman" w:eastAsiaTheme="minorEastAsia" w:hAnsi="Times New Roman" w:cs="Times New Roman"/>
          <w:sz w:val="28"/>
          <w:szCs w:val="28"/>
        </w:rPr>
        <w:t>56</w:t>
      </w:r>
      <w:r w:rsidRPr="00807820">
        <w:rPr>
          <w:rFonts w:ascii="Times New Roman" w:eastAsiaTheme="minorEastAsia" w:hAnsi="Times New Roman" w:cs="Times New Roman"/>
          <w:sz w:val="28"/>
          <w:szCs w:val="28"/>
        </w:rPr>
        <w:t>].</w:t>
      </w:r>
    </w:p>
    <w:p w14:paraId="55C70864" w14:textId="77777777" w:rsidR="005D0B8C" w:rsidRDefault="00807820" w:rsidP="005D0B8C">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t>Исходными данными для компоновочного расчета являются: перечень элементов, представленный в приложении Г, габаритные и установочные размеры ЭРЭ.</w:t>
      </w:r>
    </w:p>
    <w:p w14:paraId="4F99CC1A" w14:textId="77777777" w:rsidR="005D0B8C" w:rsidRDefault="005D0B8C" w:rsidP="005D0B8C">
      <w:pPr>
        <w:spacing w:after="0"/>
        <w:ind w:firstLine="709"/>
        <w:jc w:val="both"/>
        <w:rPr>
          <w:rFonts w:ascii="Times New Roman" w:eastAsiaTheme="minorEastAsia" w:hAnsi="Times New Roman" w:cs="Times New Roman"/>
          <w:sz w:val="28"/>
          <w:szCs w:val="28"/>
        </w:rPr>
      </w:pPr>
    </w:p>
    <w:p w14:paraId="5A37F13D" w14:textId="77777777" w:rsidR="00033C20" w:rsidRPr="00B01694" w:rsidRDefault="00033C20" w:rsidP="008078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Расчет номинальной ширины проводника:</w:t>
      </w:r>
    </w:p>
    <w:p w14:paraId="2F2E8B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7A2D02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мд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J</m:t>
              </m:r>
            </m:e>
            <m:sub>
              <m:r>
                <w:rPr>
                  <w:rFonts w:ascii="Cambria Math" w:hAnsi="Cambria Math" w:cs="Times New Roman"/>
                  <w:sz w:val="28"/>
                  <w:szCs w:val="28"/>
                </w:rPr>
                <m:t>H</m:t>
              </m:r>
            </m:sub>
          </m:sSub>
          <m:r>
            <w:rPr>
              <w:rFonts w:ascii="Cambria Math" w:hAnsi="Cambria Math" w:cs="Times New Roman"/>
              <w:sz w:val="28"/>
              <w:szCs w:val="28"/>
            </w:rPr>
            <m:t xml:space="preserve">∙h∙ρ    </m:t>
          </m:r>
          <m:r>
            <w:rPr>
              <w:rFonts w:ascii="Cambria Math" w:hAnsi="Cambria Math" w:cs="Times New Roman"/>
              <w:sz w:val="28"/>
              <w:szCs w:val="28"/>
              <w:lang w:val="en-US"/>
            </w:rPr>
            <m:t>[</m:t>
          </m:r>
          <m:r>
            <w:rPr>
              <w:rFonts w:ascii="Cambria Math" w:hAnsi="Cambria Math" w:cs="Times New Roman"/>
              <w:sz w:val="28"/>
              <w:szCs w:val="28"/>
            </w:rPr>
            <m:t>мм</m:t>
          </m:r>
          <m:r>
            <w:rPr>
              <w:rFonts w:ascii="Cambria Math" w:hAnsi="Cambria Math" w:cs="Times New Roman"/>
              <w:sz w:val="28"/>
              <w:szCs w:val="28"/>
              <w:lang w:val="en-US"/>
            </w:rPr>
            <m:t>].</m:t>
          </m:r>
          <m:r>
            <w:rPr>
              <w:rFonts w:ascii="Cambria Math" w:hAnsi="Cambria Math" w:cs="Times New Roman"/>
              <w:sz w:val="28"/>
              <w:szCs w:val="28"/>
            </w:rPr>
            <m:t xml:space="preserve">                                          (5.21)</m:t>
          </m:r>
        </m:oMath>
      </m:oMathPara>
    </w:p>
    <w:p w14:paraId="3CDF336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мд</m:t>
            </m:r>
          </m:sub>
        </m:sSub>
      </m:oMath>
      <w:r w:rsidRPr="00B01694">
        <w:rPr>
          <w:rFonts w:ascii="Times New Roman" w:eastAsiaTheme="minorEastAsia" w:hAnsi="Times New Roman" w:cs="Times New Roman"/>
          <w:sz w:val="28"/>
          <w:szCs w:val="28"/>
        </w:rPr>
        <w:t xml:space="preserve"> – минимально до</w:t>
      </w:r>
      <w:proofErr w:type="spellStart"/>
      <w:r w:rsidRPr="00B01694">
        <w:rPr>
          <w:rFonts w:ascii="Times New Roman" w:eastAsiaTheme="minorEastAsia" w:hAnsi="Times New Roman" w:cs="Times New Roman"/>
          <w:sz w:val="28"/>
          <w:szCs w:val="28"/>
        </w:rPr>
        <w:t>пустимая</w:t>
      </w:r>
      <w:proofErr w:type="spellEnd"/>
      <w:r w:rsidRPr="00B01694">
        <w:rPr>
          <w:rFonts w:ascii="Times New Roman" w:eastAsiaTheme="minorEastAsia" w:hAnsi="Times New Roman" w:cs="Times New Roman"/>
          <w:sz w:val="28"/>
          <w:szCs w:val="28"/>
        </w:rPr>
        <w:t xml:space="preserve"> ширина проводника, мм (из таблицы);</w:t>
      </w:r>
    </w:p>
    <w:p w14:paraId="59C4272C"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H</m:t>
            </m:r>
          </m:sub>
        </m:sSub>
      </m:oMath>
      <w:r w:rsidRPr="00B01694">
        <w:rPr>
          <w:rFonts w:ascii="Times New Roman" w:eastAsiaTheme="minorEastAsia" w:hAnsi="Times New Roman" w:cs="Times New Roman"/>
          <w:sz w:val="28"/>
          <w:szCs w:val="28"/>
        </w:rPr>
        <w:t xml:space="preserve"> – ток нагрузки,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w:t>
      </w:r>
    </w:p>
    <w:p w14:paraId="551FAFA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h</m:t>
        </m:r>
      </m:oMath>
      <w:r w:rsidRPr="00B01694">
        <w:rPr>
          <w:rFonts w:ascii="Times New Roman" w:eastAsiaTheme="minorEastAsia" w:hAnsi="Times New Roman" w:cs="Times New Roman"/>
          <w:sz w:val="28"/>
          <w:szCs w:val="28"/>
        </w:rPr>
        <w:t xml:space="preserve"> – толщина проводника, мм (0,035 мм);</w:t>
      </w:r>
    </w:p>
    <w:p w14:paraId="3BA19BD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ρ</m:t>
        </m:r>
      </m:oMath>
      <w:r w:rsidRPr="00B01694">
        <w:rPr>
          <w:rFonts w:ascii="Times New Roman" w:eastAsiaTheme="minorEastAsia" w:hAnsi="Times New Roman" w:cs="Times New Roman"/>
          <w:sz w:val="28"/>
          <w:szCs w:val="28"/>
        </w:rPr>
        <w:t xml:space="preserve"> – удельная плотность тока,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41E5481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наклеенной фольги – 20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140BC69E"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гальванически осажденной – 15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ab/>
      </w:r>
    </w:p>
    <w:p w14:paraId="22CF6594"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p>
    <w:p w14:paraId="0978B1DD"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полученные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21</w:t>
      </w:r>
      <w:r w:rsidRPr="00B01694">
        <w:rPr>
          <w:rFonts w:ascii="Times New Roman" w:eastAsiaTheme="minorEastAsia" w:hAnsi="Times New Roman" w:cs="Times New Roman"/>
          <w:sz w:val="28"/>
          <w:szCs w:val="28"/>
        </w:rPr>
        <w:t>) получаем:</w:t>
      </w:r>
    </w:p>
    <w:p w14:paraId="764C2F9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63CBB369"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lang w:val="en-US"/>
            </w:rPr>
            <m:t>t=0</m:t>
          </m:r>
          <m:r>
            <w:rPr>
              <w:rFonts w:ascii="Cambria Math" w:hAnsi="Cambria Math" w:cs="Times New Roman"/>
              <w:sz w:val="28"/>
              <w:szCs w:val="28"/>
            </w:rPr>
            <m:t>,25∙5∙0,035∙20=0,85мм.</m:t>
          </m:r>
        </m:oMath>
      </m:oMathPara>
    </w:p>
    <w:p w14:paraId="18AEBC7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02808AE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монтажных отверстий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проводится по следующей формуле:</w:t>
      </w:r>
    </w:p>
    <w:p w14:paraId="185D94D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5922C1AF" w14:textId="77777777"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m:oMathPara>
        <m:oMathParaPr>
          <m:jc m:val="right"/>
        </m:oMathParaPr>
        <m:oMath>
          <m:r>
            <w:rPr>
              <w:rFonts w:ascii="Cambria Math" w:hAnsi="Cambria Math" w:cs="Times New Roman"/>
              <w:sz w:val="28"/>
              <w:szCs w:val="28"/>
            </w:rPr>
            <m:t xml:space="preserve">d=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r>
            <w:rPr>
              <w:rFonts w:ascii="Cambria Math" w:hAnsi="Cambria Math" w:cs="Times New Roman"/>
              <w:sz w:val="28"/>
              <w:szCs w:val="28"/>
            </w:rPr>
            <m:t>+</m:t>
          </m:r>
          <m:r>
            <w:rPr>
              <w:rFonts w:ascii="Cambria Math" w:hAnsi="Cambria Math" w:cs="Times New Roman"/>
              <w:sz w:val="28"/>
              <w:szCs w:val="28"/>
              <w:lang w:val="en-US"/>
            </w:rPr>
            <m:t>r+</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rPr>
                    <m:t>НО</m:t>
                  </m:r>
                </m:sub>
              </m:sSub>
            </m:e>
          </m:d>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мм</m:t>
              </m:r>
            </m:e>
          </m:d>
          <m:r>
            <w:rPr>
              <w:rFonts w:ascii="Cambria Math" w:hAnsi="Cambria Math" w:cs="Times New Roman"/>
              <w:sz w:val="28"/>
              <w:szCs w:val="28"/>
              <w:lang w:val="en-US"/>
            </w:rPr>
            <m:t>.                                        (5.22)</m:t>
          </m:r>
        </m:oMath>
      </m:oMathPara>
    </w:p>
    <w:p w14:paraId="256D4A6A" w14:textId="77777777"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w:p>
    <w:p w14:paraId="6CCC97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oMath>
      <w:r w:rsidRPr="00B01694">
        <w:rPr>
          <w:rFonts w:ascii="Times New Roman" w:eastAsiaTheme="minorEastAsia" w:hAnsi="Times New Roman" w:cs="Times New Roman"/>
          <w:sz w:val="28"/>
          <w:szCs w:val="28"/>
        </w:rPr>
        <w:t xml:space="preserve"> – максимальное значение диаметра вывода навесного ИЭТ, устанавливаемого на печатную плату</w:t>
      </w:r>
      <w:r w:rsidRPr="00B01694">
        <w:rPr>
          <w:rFonts w:ascii="Times New Roman" w:hAnsi="Times New Roman" w:cs="Times New Roman"/>
        </w:rPr>
        <w:t xml:space="preserve"> </w:t>
      </w:r>
      <w:r w:rsidRPr="00B01694">
        <w:rPr>
          <w:rFonts w:ascii="Times New Roman" w:eastAsiaTheme="minorEastAsia" w:hAnsi="Times New Roman" w:cs="Times New Roman"/>
          <w:sz w:val="28"/>
          <w:szCs w:val="28"/>
        </w:rPr>
        <w:t>(для прямоугольного вывода за диаметр берется диагональ его сечения), мм;</w:t>
      </w:r>
    </w:p>
    <w:p w14:paraId="7FD55A2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НО</m:t>
                </m:r>
              </m:sub>
            </m:sSub>
          </m:e>
        </m:d>
      </m:oMath>
      <w:r w:rsidRPr="00B01694">
        <w:rPr>
          <w:rFonts w:ascii="Times New Roman" w:eastAsiaTheme="minorEastAsia" w:hAnsi="Times New Roman" w:cs="Times New Roman"/>
          <w:sz w:val="28"/>
          <w:szCs w:val="28"/>
        </w:rPr>
        <w:t xml:space="preserve"> – нижнее предельное отклонение номинального значения диаметра отверстия, мм;</w:t>
      </w:r>
    </w:p>
    <w:p w14:paraId="36F0B408"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        </w:t>
      </w:r>
      <m:oMath>
        <m:r>
          <w:rPr>
            <w:rFonts w:ascii="Cambria Math" w:eastAsiaTheme="minorEastAsia" w:hAnsi="Cambria Math" w:cs="Times New Roman"/>
            <w:sz w:val="28"/>
            <w:szCs w:val="28"/>
          </w:rPr>
          <m:t>r</m:t>
        </m:r>
      </m:oMath>
      <w:r w:rsidRPr="00B01694">
        <w:rPr>
          <w:rFonts w:ascii="Times New Roman" w:eastAsiaTheme="minorEastAsia" w:hAnsi="Times New Roman" w:cs="Times New Roman"/>
          <w:sz w:val="28"/>
          <w:szCs w:val="28"/>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мм.</w:t>
      </w:r>
    </w:p>
    <w:p w14:paraId="4B37685A" w14:textId="77777777" w:rsidR="005D0B8C" w:rsidRPr="00B01694" w:rsidRDefault="005D0B8C" w:rsidP="00033C20">
      <w:pPr>
        <w:spacing w:after="0"/>
        <w:ind w:firstLine="709"/>
        <w:jc w:val="both"/>
        <w:rPr>
          <w:rFonts w:ascii="Times New Roman" w:eastAsiaTheme="minorEastAsia" w:hAnsi="Times New Roman" w:cs="Times New Roman"/>
          <w:sz w:val="28"/>
          <w:szCs w:val="28"/>
        </w:rPr>
      </w:pPr>
    </w:p>
    <w:p w14:paraId="27AB2F8B" w14:textId="5D5872A3" w:rsidR="005D0B8C" w:rsidRDefault="00454E15" w:rsidP="00A6331D">
      <w:pPr>
        <w:spacing w:after="0"/>
        <w:ind w:firstLine="708"/>
        <w:rPr>
          <w:rFonts w:ascii="Times New Roman" w:hAnsi="Times New Roman" w:cs="Times New Roman"/>
          <w:sz w:val="28"/>
          <w:szCs w:val="28"/>
        </w:rPr>
      </w:pPr>
      <w:r>
        <w:rPr>
          <w:rFonts w:ascii="Times New Roman" w:hAnsi="Times New Roman" w:cs="Times New Roman"/>
          <w:sz w:val="28"/>
          <w:szCs w:val="28"/>
        </w:rPr>
        <w:t>Допуски на расположение отверстий и контактных площадок для ПП 3 класса точности представлены в таблице 5.</w:t>
      </w:r>
      <w:r w:rsidR="001561FE" w:rsidRPr="001561FE">
        <w:rPr>
          <w:rFonts w:ascii="Times New Roman" w:hAnsi="Times New Roman" w:cs="Times New Roman"/>
          <w:sz w:val="28"/>
          <w:szCs w:val="28"/>
        </w:rPr>
        <w:t>1</w:t>
      </w:r>
      <w:r>
        <w:rPr>
          <w:rFonts w:ascii="Times New Roman" w:hAnsi="Times New Roman" w:cs="Times New Roman"/>
          <w:sz w:val="28"/>
          <w:szCs w:val="28"/>
        </w:rPr>
        <w:t xml:space="preserve"> </w:t>
      </w:r>
      <w:r w:rsidRPr="00454E15">
        <w:rPr>
          <w:rFonts w:ascii="Times New Roman" w:hAnsi="Times New Roman" w:cs="Times New Roman"/>
          <w:sz w:val="28"/>
          <w:szCs w:val="28"/>
        </w:rPr>
        <w:t>[55].</w:t>
      </w:r>
    </w:p>
    <w:p w14:paraId="2532C8E2" w14:textId="77777777" w:rsidR="00A6331D" w:rsidRDefault="00A6331D" w:rsidP="00A6331D">
      <w:pPr>
        <w:spacing w:after="0"/>
        <w:ind w:firstLine="708"/>
        <w:rPr>
          <w:rFonts w:ascii="Times New Roman" w:hAnsi="Times New Roman" w:cs="Times New Roman"/>
          <w:sz w:val="28"/>
          <w:szCs w:val="28"/>
        </w:rPr>
      </w:pPr>
    </w:p>
    <w:p w14:paraId="0E6190A0" w14:textId="77777777" w:rsidR="00454E15" w:rsidRDefault="00454E15" w:rsidP="00A6331D">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5.</w:t>
      </w:r>
      <w:r w:rsidR="001561FE" w:rsidRPr="004000EE">
        <w:rPr>
          <w:rFonts w:ascii="Times New Roman" w:hAnsi="Times New Roman" w:cs="Times New Roman"/>
          <w:sz w:val="28"/>
          <w:szCs w:val="28"/>
        </w:rPr>
        <w:t>1</w:t>
      </w:r>
      <w:r>
        <w:rPr>
          <w:rFonts w:ascii="Times New Roman" w:hAnsi="Times New Roman" w:cs="Times New Roman"/>
          <w:sz w:val="28"/>
          <w:szCs w:val="28"/>
        </w:rPr>
        <w:t xml:space="preserve"> – Допуски на расположение отверстий и контактных площадок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2"/>
        <w:gridCol w:w="2262"/>
      </w:tblGrid>
      <w:tr w:rsidR="00454E15" w14:paraId="7DFF2998" w14:textId="77777777" w:rsidTr="00C5353C">
        <w:tc>
          <w:tcPr>
            <w:tcW w:w="7082" w:type="dxa"/>
            <w:vMerge w:val="restart"/>
            <w:tcBorders>
              <w:top w:val="single" w:sz="4" w:space="0" w:color="auto"/>
              <w:left w:val="single" w:sz="4" w:space="0" w:color="auto"/>
              <w:bottom w:val="single" w:sz="4" w:space="0" w:color="auto"/>
              <w:right w:val="single" w:sz="4" w:space="0" w:color="auto"/>
            </w:tcBorders>
            <w:vAlign w:val="center"/>
            <w:hideMark/>
          </w:tcPr>
          <w:p w14:paraId="4FF5FA4E"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Параметры</w:t>
            </w:r>
          </w:p>
        </w:tc>
        <w:tc>
          <w:tcPr>
            <w:tcW w:w="2262" w:type="dxa"/>
            <w:tcBorders>
              <w:top w:val="single" w:sz="4" w:space="0" w:color="auto"/>
              <w:left w:val="single" w:sz="4" w:space="0" w:color="auto"/>
              <w:bottom w:val="single" w:sz="4" w:space="0" w:color="auto"/>
              <w:right w:val="single" w:sz="4" w:space="0" w:color="auto"/>
            </w:tcBorders>
            <w:vAlign w:val="center"/>
            <w:hideMark/>
          </w:tcPr>
          <w:p w14:paraId="2A90544F"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точности</w:t>
            </w:r>
          </w:p>
        </w:tc>
      </w:tr>
      <w:tr w:rsidR="00454E15" w14:paraId="116D54B2" w14:textId="77777777" w:rsidTr="00C5353C">
        <w:tc>
          <w:tcPr>
            <w:tcW w:w="0" w:type="auto"/>
            <w:vMerge/>
            <w:tcBorders>
              <w:top w:val="single" w:sz="4" w:space="0" w:color="auto"/>
              <w:left w:val="single" w:sz="4" w:space="0" w:color="auto"/>
              <w:bottom w:val="single" w:sz="4" w:space="0" w:color="auto"/>
              <w:right w:val="single" w:sz="4" w:space="0" w:color="auto"/>
            </w:tcBorders>
            <w:vAlign w:val="center"/>
            <w:hideMark/>
          </w:tcPr>
          <w:p w14:paraId="40EBB6B0" w14:textId="77777777" w:rsidR="00454E15" w:rsidRDefault="00454E15" w:rsidP="00C5353C">
            <w:pPr>
              <w:widowControl w:val="0"/>
              <w:spacing w:after="0" w:line="276" w:lineRule="auto"/>
              <w:rPr>
                <w:rFonts w:ascii="Times New Roman" w:hAnsi="Times New Roman" w:cs="Times New Roman"/>
                <w:sz w:val="28"/>
                <w:szCs w:val="28"/>
              </w:rPr>
            </w:pPr>
          </w:p>
        </w:tc>
        <w:tc>
          <w:tcPr>
            <w:tcW w:w="2262" w:type="dxa"/>
            <w:tcBorders>
              <w:top w:val="single" w:sz="4" w:space="0" w:color="auto"/>
              <w:left w:val="single" w:sz="4" w:space="0" w:color="auto"/>
              <w:bottom w:val="single" w:sz="4" w:space="0" w:color="auto"/>
              <w:right w:val="single" w:sz="4" w:space="0" w:color="auto"/>
            </w:tcBorders>
            <w:vAlign w:val="center"/>
            <w:hideMark/>
          </w:tcPr>
          <w:p w14:paraId="2DCC4B31"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454E15" w14:paraId="012573F5"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2A56E57D"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отверстие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xml:space="preserve">, мм, с металлизацией и оплавлением: </w:t>
            </w:r>
            <w:proofErr w:type="gramStart"/>
            <w:r>
              <w:rPr>
                <w:rFonts w:ascii="Times New Roman" w:hAnsi="Times New Roman" w:cs="Times New Roman"/>
                <w:i/>
                <w:sz w:val="28"/>
                <w:szCs w:val="28"/>
              </w:rPr>
              <w:t>D</w:t>
            </w:r>
            <w:r>
              <w:rPr>
                <w:rFonts w:ascii="Times New Roman" w:hAnsi="Times New Roman" w:cs="Times New Roman"/>
                <w:sz w:val="28"/>
                <w:szCs w:val="28"/>
              </w:rPr>
              <w:t xml:space="preserve"> &gt;</w:t>
            </w:r>
            <w:proofErr w:type="gramEnd"/>
            <w:r>
              <w:rPr>
                <w:rFonts w:ascii="Times New Roman" w:hAnsi="Times New Roman" w:cs="Times New Roman"/>
                <w:sz w:val="28"/>
                <w:szCs w:val="28"/>
              </w:rPr>
              <w:t xml:space="preserve"> 1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62AEC86C"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p w14:paraId="664BB32B"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–0,18</w:t>
            </w:r>
          </w:p>
        </w:tc>
      </w:tr>
      <w:tr w:rsidR="00454E15" w14:paraId="45D61E0B"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14DE30BC"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ширину проводника </w:t>
            </w:r>
            <w:proofErr w:type="spellStart"/>
            <w:r>
              <w:rPr>
                <w:rFonts w:ascii="Times New Roman" w:hAnsi="Times New Roman" w:cs="Times New Roman"/>
                <w:i/>
                <w:sz w:val="28"/>
                <w:szCs w:val="28"/>
              </w:rPr>
              <w:t>Δb</w:t>
            </w:r>
            <w:proofErr w:type="spellEnd"/>
            <w:r>
              <w:rPr>
                <w:rFonts w:ascii="Times New Roman" w:hAnsi="Times New Roman" w:cs="Times New Roman"/>
                <w:sz w:val="28"/>
                <w:szCs w:val="28"/>
              </w:rPr>
              <w:t>, мм: без покрытия.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2B004EA7"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14:paraId="1E422201"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424B6520"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отверстий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мм,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6173459A"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0,08</w:t>
            </w:r>
          </w:p>
        </w:tc>
      </w:tr>
      <w:tr w:rsidR="00454E15" w14:paraId="764A7CD3"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6A1F39E8"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контактных площадок </w:t>
            </w:r>
            <w:proofErr w:type="spellStart"/>
            <w:r>
              <w:rPr>
                <w:rFonts w:ascii="Times New Roman" w:hAnsi="Times New Roman" w:cs="Times New Roman"/>
                <w:i/>
                <w:sz w:val="28"/>
                <w:szCs w:val="28"/>
              </w:rPr>
              <w:t>δp</w:t>
            </w:r>
            <w:proofErr w:type="spellEnd"/>
            <w:r>
              <w:rPr>
                <w:rFonts w:ascii="Times New Roman" w:hAnsi="Times New Roman" w:cs="Times New Roman"/>
                <w:sz w:val="28"/>
                <w:szCs w:val="28"/>
              </w:rPr>
              <w:t>, мм, на ДПП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AFD664D"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0,15</w:t>
            </w:r>
          </w:p>
        </w:tc>
      </w:tr>
      <w:tr w:rsidR="00454E15" w14:paraId="41D0E257"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22A3973A"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проводников </w:t>
            </w:r>
            <w:proofErr w:type="spellStart"/>
            <w:r>
              <w:rPr>
                <w:rFonts w:ascii="Times New Roman" w:hAnsi="Times New Roman" w:cs="Times New Roman"/>
                <w:i/>
                <w:sz w:val="28"/>
                <w:szCs w:val="28"/>
              </w:rPr>
              <w:t>δl</w:t>
            </w:r>
            <w:proofErr w:type="spellEnd"/>
            <w:r>
              <w:rPr>
                <w:rFonts w:ascii="Times New Roman" w:hAnsi="Times New Roman" w:cs="Times New Roman"/>
                <w:sz w:val="28"/>
                <w:szCs w:val="28"/>
              </w:rPr>
              <w:t>, мм: на ДПП.</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8ED4730"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14:paraId="21914213"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0587FEA6"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Расстояние от края просверленного отверстия до края</w:t>
            </w:r>
          </w:p>
          <w:p w14:paraId="4D40CE04"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контактной площадки, </w:t>
            </w:r>
            <w:proofErr w:type="spellStart"/>
            <w:r>
              <w:rPr>
                <w:rFonts w:ascii="Times New Roman" w:hAnsi="Times New Roman" w:cs="Times New Roman"/>
                <w:i/>
                <w:sz w:val="28"/>
                <w:szCs w:val="28"/>
              </w:rPr>
              <w:t>b</w:t>
            </w:r>
            <w:r>
              <w:rPr>
                <w:rFonts w:ascii="Times New Roman" w:hAnsi="Times New Roman" w:cs="Times New Roman"/>
                <w:i/>
                <w:sz w:val="28"/>
                <w:szCs w:val="28"/>
                <w:vertAlign w:val="subscript"/>
              </w:rPr>
              <w:t>м</w:t>
            </w:r>
            <w:proofErr w:type="spellEnd"/>
            <w:r>
              <w:rPr>
                <w:rFonts w:ascii="Times New Roman" w:hAnsi="Times New Roman" w:cs="Times New Roman"/>
                <w:sz w:val="28"/>
                <w:szCs w:val="28"/>
              </w:rPr>
              <w:t>,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A2C53A2"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0,035</w:t>
            </w:r>
          </w:p>
        </w:tc>
      </w:tr>
    </w:tbl>
    <w:p w14:paraId="5CA08CAC" w14:textId="77777777" w:rsidR="00033C20" w:rsidRPr="00B01694" w:rsidRDefault="00033C20" w:rsidP="00033C20">
      <w:pPr>
        <w:spacing w:after="0"/>
        <w:jc w:val="both"/>
        <w:rPr>
          <w:rFonts w:ascii="Times New Roman" w:eastAsiaTheme="minorEastAsia" w:hAnsi="Times New Roman" w:cs="Times New Roman"/>
          <w:sz w:val="28"/>
          <w:szCs w:val="28"/>
        </w:rPr>
      </w:pPr>
    </w:p>
    <w:p w14:paraId="16417E0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На плате присутствуют следующие монтажные отверстия:</w:t>
      </w:r>
    </w:p>
    <w:p w14:paraId="698D6AD9" w14:textId="77777777" w:rsidR="00033C20" w:rsidRPr="00B01694" w:rsidRDefault="00033C20" w:rsidP="001814F4">
      <w:pPr>
        <w:pStyle w:val="a3"/>
        <w:numPr>
          <w:ilvl w:val="0"/>
          <w:numId w:val="3"/>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Микросхемы с корпусом типа </w:t>
      </w:r>
      <w:r w:rsidRPr="00B01694">
        <w:rPr>
          <w:rFonts w:ascii="Times New Roman" w:eastAsiaTheme="minorEastAsia" w:hAnsi="Times New Roman" w:cs="Times New Roman"/>
          <w:sz w:val="28"/>
          <w:szCs w:val="28"/>
          <w:lang w:val="en-US"/>
        </w:rPr>
        <w:t>DIP</w:t>
      </w:r>
      <w:r w:rsidRPr="00B01694">
        <w:rPr>
          <w:rFonts w:ascii="Times New Roman" w:eastAsiaTheme="minorEastAsia" w:hAnsi="Times New Roman" w:cs="Times New Roman"/>
          <w:sz w:val="28"/>
          <w:szCs w:val="28"/>
        </w:rPr>
        <w:t>;</w:t>
      </w:r>
    </w:p>
    <w:p w14:paraId="7148F486" w14:textId="77777777" w:rsidR="00033C20" w:rsidRPr="00B01694" w:rsidRDefault="00033C20" w:rsidP="001814F4">
      <w:pPr>
        <w:pStyle w:val="a3"/>
        <w:numPr>
          <w:ilvl w:val="0"/>
          <w:numId w:val="3"/>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Элементы (резисторы, конденсаторы) устанавливаемые методом </w:t>
      </w:r>
      <w:proofErr w:type="spellStart"/>
      <w:r w:rsidRPr="00B01694">
        <w:rPr>
          <w:rFonts w:ascii="Times New Roman" w:eastAsiaTheme="minorEastAsia" w:hAnsi="Times New Roman" w:cs="Times New Roman"/>
          <w:sz w:val="28"/>
          <w:szCs w:val="28"/>
        </w:rPr>
        <w:t>штрыревого</w:t>
      </w:r>
      <w:proofErr w:type="spellEnd"/>
      <w:r w:rsidRPr="00B01694">
        <w:rPr>
          <w:rFonts w:ascii="Times New Roman" w:eastAsiaTheme="minorEastAsia" w:hAnsi="Times New Roman" w:cs="Times New Roman"/>
          <w:sz w:val="28"/>
          <w:szCs w:val="28"/>
        </w:rPr>
        <w:t xml:space="preserve"> монтажа</w:t>
      </w:r>
    </w:p>
    <w:p w14:paraId="16D9B5E3" w14:textId="77777777" w:rsidR="00033C20" w:rsidRPr="00B01694" w:rsidRDefault="00033C20" w:rsidP="001814F4">
      <w:pPr>
        <w:pStyle w:val="a3"/>
        <w:numPr>
          <w:ilvl w:val="0"/>
          <w:numId w:val="3"/>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переходные отверстия.</w:t>
      </w:r>
    </w:p>
    <w:p w14:paraId="39238D06"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3E5E49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диаметров монтажных отверстий:</w:t>
      </w:r>
    </w:p>
    <w:p w14:paraId="457E49CB"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8E1D6A7"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d=1,1+0,1+0,1=1,3 мм.</m:t>
          </m:r>
        </m:oMath>
      </m:oMathPara>
    </w:p>
    <w:p w14:paraId="2AF47958"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w:p>
    <w:p w14:paraId="7FDFF30A"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Диаметр отверстий под переходные отверстия выбирается исходя из класса точности: </w:t>
      </w:r>
      <m:oMath>
        <m:r>
          <w:rPr>
            <w:rFonts w:ascii="Cambria Math" w:eastAsiaTheme="minorEastAsia" w:hAnsi="Cambria Math" w:cs="Times New Roman"/>
            <w:sz w:val="28"/>
            <w:szCs w:val="28"/>
          </w:rPr>
          <m:t>d=0,5 мм</m:t>
        </m:r>
      </m:oMath>
      <w:r w:rsidRPr="00B01694">
        <w:rPr>
          <w:rFonts w:ascii="Times New Roman" w:eastAsiaTheme="minorEastAsia" w:hAnsi="Times New Roman" w:cs="Times New Roman"/>
          <w:sz w:val="28"/>
          <w:szCs w:val="28"/>
        </w:rPr>
        <w:t>.</w:t>
      </w:r>
    </w:p>
    <w:p w14:paraId="4D7BD12D" w14:textId="59D3415A" w:rsidR="00A6331D" w:rsidRDefault="00033C20" w:rsidP="00033C20">
      <w:pPr>
        <w:spacing w:after="0"/>
        <w:ind w:firstLine="709"/>
        <w:jc w:val="both"/>
        <w:rPr>
          <w:rFonts w:ascii="Times New Roman" w:eastAsiaTheme="minorEastAsia" w:hAnsi="Times New Roman" w:cs="Times New Roman"/>
          <w:sz w:val="28"/>
          <w:szCs w:val="28"/>
        </w:rPr>
      </w:pPr>
      <w:r w:rsidRPr="00FF27E6">
        <w:rPr>
          <w:rFonts w:ascii="Times New Roman" w:eastAsiaTheme="minorEastAsia" w:hAnsi="Times New Roman" w:cs="Times New Roman"/>
          <w:sz w:val="28"/>
          <w:szCs w:val="28"/>
        </w:rPr>
        <w:t xml:space="preserve">Так как диаметры отверстий под микросхемы и элементы (резисторы, конденсаторы) устанавливаемые методом </w:t>
      </w:r>
      <w:proofErr w:type="spellStart"/>
      <w:r w:rsidRPr="00FF27E6">
        <w:rPr>
          <w:rFonts w:ascii="Times New Roman" w:eastAsiaTheme="minorEastAsia" w:hAnsi="Times New Roman" w:cs="Times New Roman"/>
          <w:sz w:val="28"/>
          <w:szCs w:val="28"/>
        </w:rPr>
        <w:t>штрыревого</w:t>
      </w:r>
      <w:proofErr w:type="spellEnd"/>
      <w:r w:rsidRPr="00FF27E6">
        <w:rPr>
          <w:rFonts w:ascii="Times New Roman" w:eastAsiaTheme="minorEastAsia" w:hAnsi="Times New Roman" w:cs="Times New Roman"/>
          <w:sz w:val="28"/>
          <w:szCs w:val="28"/>
        </w:rPr>
        <w:t xml:space="preserve"> монтажа оказались равными, расчёт контактных площадок для них можно вести совместно.</w:t>
      </w:r>
    </w:p>
    <w:p w14:paraId="187F0479" w14:textId="77777777" w:rsidR="00A6331D" w:rsidRDefault="00A633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2147FA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Расчёт диаметров контактных площадок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производится по формуле:</w:t>
      </w:r>
    </w:p>
    <w:p w14:paraId="07719DAF" w14:textId="77777777" w:rsidR="00033C20" w:rsidRPr="00B01694" w:rsidRDefault="00033C20" w:rsidP="00033C20">
      <w:pPr>
        <w:spacing w:after="0"/>
        <w:jc w:val="both"/>
        <w:rPr>
          <w:rFonts w:ascii="Times New Roman" w:eastAsiaTheme="minorEastAsia" w:hAnsi="Times New Roman" w:cs="Times New Roman"/>
          <w:sz w:val="28"/>
          <w:szCs w:val="28"/>
        </w:rPr>
      </w:pPr>
    </w:p>
    <w:p w14:paraId="2CBAF3A7" w14:textId="77777777" w:rsidR="00033C20" w:rsidRPr="00B01694" w:rsidRDefault="00033C20" w:rsidP="00454E15">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ВО</m:t>
                  </m:r>
                </m:sub>
              </m:sSub>
            </m:e>
          </m:d>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ВО</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НО</m:t>
                      </m:r>
                    </m:sub>
                    <m:sup>
                      <m:r>
                        <w:rPr>
                          <w:rFonts w:ascii="Cambria Math" w:eastAsiaTheme="minorEastAsia" w:hAnsi="Cambria Math" w:cs="Times New Roman"/>
                          <w:sz w:val="28"/>
                          <w:szCs w:val="28"/>
                          <w:lang w:val="en-US"/>
                        </w:rPr>
                        <m:t>2</m:t>
                      </m:r>
                    </m:sup>
                  </m:sSubSup>
                </m:e>
              </m:d>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мм</m:t>
              </m:r>
            </m:e>
          </m:d>
          <m:r>
            <w:rPr>
              <w:rFonts w:ascii="Cambria Math" w:eastAsiaTheme="minorEastAsia" w:hAnsi="Cambria Math" w:cs="Times New Roman"/>
              <w:sz w:val="28"/>
              <w:szCs w:val="28"/>
              <w:lang w:val="en-US"/>
            </w:rPr>
            <m:t>.    (5.23)</m:t>
          </m:r>
        </m:oMath>
      </m:oMathPara>
    </w:p>
    <w:p w14:paraId="1B22268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номинальное значение монтажного отверстия, мм</w:t>
      </w:r>
    </w:p>
    <w:p w14:paraId="082D199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отверстия, мм;</w:t>
      </w:r>
    </w:p>
    <w:p w14:paraId="453B2B5E" w14:textId="77777777" w:rsidR="00033C20" w:rsidRPr="007F14E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oMath>
      <w:r w:rsidRPr="00B01694">
        <w:rPr>
          <w:rFonts w:ascii="Times New Roman" w:eastAsiaTheme="minorEastAsia" w:hAnsi="Times New Roman" w:cs="Times New Roman"/>
          <w:sz w:val="28"/>
          <w:szCs w:val="28"/>
        </w:rPr>
        <w:t xml:space="preserve"> – величина подтравливания диэлектрика, которая для </w:t>
      </w:r>
      <w:r w:rsidR="007F14E0">
        <w:rPr>
          <w:rFonts w:ascii="Times New Roman" w:eastAsiaTheme="minorEastAsia" w:hAnsi="Times New Roman" w:cs="Times New Roman"/>
          <w:sz w:val="28"/>
          <w:szCs w:val="28"/>
        </w:rPr>
        <w:t>Д</w:t>
      </w:r>
      <w:r w:rsidRPr="00B01694">
        <w:rPr>
          <w:rFonts w:ascii="Times New Roman" w:eastAsiaTheme="minorEastAsia" w:hAnsi="Times New Roman" w:cs="Times New Roman"/>
          <w:sz w:val="28"/>
          <w:szCs w:val="28"/>
        </w:rPr>
        <w:t>ПП принимается равной 0,03 мм</w:t>
      </w:r>
      <w:r w:rsidR="007F14E0" w:rsidRPr="007F14E0">
        <w:rPr>
          <w:rFonts w:ascii="Times New Roman" w:eastAsiaTheme="minorEastAsia" w:hAnsi="Times New Roman" w:cs="Times New Roman"/>
          <w:sz w:val="28"/>
          <w:szCs w:val="28"/>
        </w:rPr>
        <w:t>.</w:t>
      </w:r>
    </w:p>
    <w:p w14:paraId="09FB7E82"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минимальное значение гарантийного пояска, мм;</w:t>
      </w:r>
    </w:p>
    <w:p w14:paraId="1030EE0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оси отверстия, мм;</w:t>
      </w:r>
    </w:p>
    <w:p w14:paraId="40289A93"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центра контактной площадки, мм;</w:t>
      </w:r>
    </w:p>
    <w:p w14:paraId="70BEC1E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контактной площадки, мм;</w:t>
      </w:r>
    </w:p>
    <w:p w14:paraId="6122C111" w14:textId="77777777" w:rsidR="00033C20" w:rsidRDefault="00033C20" w:rsidP="00454E15">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НО</m:t>
            </m:r>
          </m:sub>
        </m:sSub>
      </m:oMath>
      <w:r w:rsidRPr="00B01694">
        <w:rPr>
          <w:rFonts w:ascii="Times New Roman" w:eastAsiaTheme="minorEastAsia" w:hAnsi="Times New Roman" w:cs="Times New Roman"/>
          <w:sz w:val="28"/>
          <w:szCs w:val="28"/>
        </w:rPr>
        <w:t xml:space="preserve"> – нижнее предельное отклонение диаметра контактной площадки, мм.</w:t>
      </w:r>
    </w:p>
    <w:p w14:paraId="0D55A1E4"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9304CD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23</w:t>
      </w:r>
      <w:r w:rsidRPr="00B01694">
        <w:rPr>
          <w:rFonts w:ascii="Times New Roman" w:eastAsiaTheme="minorEastAsia" w:hAnsi="Times New Roman" w:cs="Times New Roman"/>
          <w:sz w:val="28"/>
          <w:szCs w:val="28"/>
        </w:rPr>
        <w:t>) получаем диаметр контактных площадок под:</w:t>
      </w:r>
    </w:p>
    <w:p w14:paraId="3D00C9F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6250FE37" w14:textId="77777777"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D=1,3+0,05+2∙0,2+0,05+2∙0,03+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=2,1 мм.</m:t>
          </m:r>
        </m:oMath>
      </m:oMathPara>
    </w:p>
    <w:p w14:paraId="58357CF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708DD2A"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Аналогично поступаем с расчётом и переходных отверстий:</w:t>
      </w:r>
    </w:p>
    <w:p w14:paraId="4A195346"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489C750D" w14:textId="77777777"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D=0,5+0+2∙0,2+0,05+2∙0,03+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=1,2 мм.</m:t>
          </m:r>
        </m:oMath>
      </m:oMathPara>
    </w:p>
    <w:p w14:paraId="35435EA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7492C17F"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наименьшего расстояния для прокладки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-го количества проводников </w:t>
      </w:r>
      <m:oMath>
        <m:r>
          <w:rPr>
            <w:rFonts w:ascii="Cambria Math" w:eastAsiaTheme="minorEastAsia" w:hAnsi="Cambria Math" w:cs="Times New Roman"/>
            <w:sz w:val="28"/>
            <w:szCs w:val="28"/>
          </w:rPr>
          <m:t>L, мм</m:t>
        </m:r>
      </m:oMath>
      <w:r w:rsidRPr="00B01694">
        <w:rPr>
          <w:rFonts w:ascii="Times New Roman" w:eastAsiaTheme="minorEastAsia" w:hAnsi="Times New Roman" w:cs="Times New Roman"/>
          <w:sz w:val="28"/>
          <w:szCs w:val="28"/>
        </w:rPr>
        <w:t xml:space="preserve"> проводится по формуле:</w:t>
      </w:r>
    </w:p>
    <w:p w14:paraId="3D161202"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2BDADB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+t∙n+S∙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(5.24)</m:t>
          </m:r>
        </m:oMath>
      </m:oMathPara>
    </w:p>
    <w:p w14:paraId="11BE4144"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 диаметры контактных площадок, мм;</w:t>
      </w:r>
    </w:p>
    <w:p w14:paraId="4ADA83E0"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Pr="00B01694">
        <w:rPr>
          <w:rFonts w:ascii="Times New Roman" w:eastAsiaTheme="minorEastAsia" w:hAnsi="Times New Roman" w:cs="Times New Roman"/>
          <w:sz w:val="28"/>
          <w:szCs w:val="28"/>
        </w:rPr>
        <w:t xml:space="preserve"> – предельное отклонение ширины элемента проводящего рисунка, мм;</w:t>
      </w:r>
    </w:p>
    <w:p w14:paraId="3C020EBA"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 – количество печатных проводников, мм;</w:t>
      </w:r>
    </w:p>
    <w:p w14:paraId="35FBD40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oMath>
      <w:r w:rsidRPr="00B01694">
        <w:rPr>
          <w:rFonts w:ascii="Times New Roman" w:eastAsiaTheme="minorEastAsia" w:hAnsi="Times New Roman" w:cs="Times New Roman"/>
          <w:sz w:val="28"/>
          <w:szCs w:val="28"/>
        </w:rPr>
        <w:t xml:space="preserve"> – позиционный допуск расположения печатного проводника, который учитывается только при </w:t>
      </w:r>
      <m:oMath>
        <m:r>
          <w:rPr>
            <w:rFonts w:ascii="Cambria Math" w:eastAsiaTheme="minorEastAsia" w:hAnsi="Cambria Math" w:cs="Times New Roman"/>
            <w:sz w:val="28"/>
            <w:szCs w:val="28"/>
          </w:rPr>
          <m:t>n&gt;0</m:t>
        </m:r>
      </m:oMath>
      <w:r w:rsidRPr="00B01694">
        <w:rPr>
          <w:rFonts w:ascii="Times New Roman" w:eastAsiaTheme="minorEastAsia" w:hAnsi="Times New Roman" w:cs="Times New Roman"/>
          <w:sz w:val="28"/>
          <w:szCs w:val="28"/>
        </w:rPr>
        <w:t>, мм;</w:t>
      </w:r>
    </w:p>
    <w:p w14:paraId="1902F8C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S</m:t>
        </m:r>
      </m:oMath>
      <w:r w:rsidRPr="00B01694">
        <w:rPr>
          <w:rFonts w:ascii="Times New Roman" w:eastAsiaTheme="minorEastAsia" w:hAnsi="Times New Roman" w:cs="Times New Roman"/>
          <w:sz w:val="28"/>
          <w:szCs w:val="28"/>
        </w:rPr>
        <w:t xml:space="preserve"> – минимальное расстояние между центрами проводников, мм.</w:t>
      </w:r>
    </w:p>
    <w:p w14:paraId="4A28BD3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8), получаем наименьшее расстояние для прокладки одного проводника:</w:t>
      </w:r>
    </w:p>
    <w:p w14:paraId="17F00B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FE57954" w14:textId="02D81745" w:rsidR="006249DD" w:rsidRPr="00A6331D" w:rsidRDefault="00033C20" w:rsidP="00A6331D">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2,1+2,1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+0,1∙8+0,25∙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8+1</m:t>
              </m:r>
            </m:e>
          </m:d>
          <m:r>
            <w:rPr>
              <w:rFonts w:ascii="Cambria Math" w:eastAsiaTheme="minorEastAsia" w:hAnsi="Cambria Math" w:cs="Times New Roman"/>
              <w:sz w:val="28"/>
              <w:szCs w:val="28"/>
            </w:rPr>
            <m:t>+0,05=5,2 мм.</m:t>
          </m:r>
        </m:oMath>
      </m:oMathPara>
    </w:p>
    <w:p w14:paraId="37017243" w14:textId="77777777" w:rsidR="00A6331D" w:rsidRPr="00A6331D" w:rsidRDefault="00A6331D" w:rsidP="00A6331D">
      <w:pPr>
        <w:spacing w:after="0"/>
        <w:ind w:firstLine="709"/>
        <w:jc w:val="both"/>
        <w:rPr>
          <w:rFonts w:ascii="Times New Roman" w:eastAsiaTheme="minorEastAsia" w:hAnsi="Times New Roman" w:cs="Times New Roman"/>
          <w:sz w:val="28"/>
          <w:szCs w:val="28"/>
        </w:rPr>
      </w:pPr>
    </w:p>
    <w:p w14:paraId="116C54CC" w14:textId="77777777" w:rsidR="007F274F" w:rsidRDefault="00454E15"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проводником и контактной площадкой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03FDE251"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17B6DBEE" w14:textId="77777777" w:rsidTr="00C5353C">
        <w:tc>
          <w:tcPr>
            <w:tcW w:w="8359" w:type="dxa"/>
            <w:vAlign w:val="center"/>
            <w:hideMark/>
          </w:tcPr>
          <w:p w14:paraId="3DDFE67D" w14:textId="77777777" w:rsidR="007F274F" w:rsidRDefault="008E2102"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lang w:val="en-US"/>
                              </w:rPr>
                              <m:t>D</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δp</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b</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δl</m:t>
                        </m:r>
                      </m:e>
                    </m:d>
                    <m:ctrlPr>
                      <w:rPr>
                        <w:rFonts w:ascii="Cambria Math" w:hAnsi="Cambria Math" w:cs="Times New Roman"/>
                        <w:i/>
                        <w:sz w:val="28"/>
                        <w:szCs w:val="28"/>
                      </w:rPr>
                    </m:ctrlPr>
                  </m:e>
                </m:d>
                <m:r>
                  <w:rPr>
                    <w:rFonts w:ascii="Cambria Math" w:hAnsi="Cambria Math" w:cs="Times New Roman"/>
                    <w:color w:val="000000" w:themeColor="text1"/>
                    <w:sz w:val="28"/>
                    <w:szCs w:val="28"/>
                  </w:rPr>
                  <m:t>=</m:t>
                </m:r>
              </m:oMath>
            </m:oMathPara>
          </w:p>
          <w:p w14:paraId="519A1191" w14:textId="77777777" w:rsidR="007F274F" w:rsidRDefault="007F274F"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r>
                  <w:rPr>
                    <w:rFonts w:ascii="Cambria Math" w:hAnsi="Cambria Math" w:cs="Times New Roman"/>
                    <w:sz w:val="28"/>
                    <w:szCs w:val="28"/>
                    <w:lang w:val="en-US"/>
                  </w:rPr>
                  <m:t>=</m:t>
                </m:r>
                <m:r>
                  <w:rPr>
                    <w:rFonts w:ascii="Cambria Math" w:hAnsi="Cambria Math" w:cs="Times New Roman"/>
                    <w:color w:val="000000" w:themeColor="text1"/>
                    <w:sz w:val="28"/>
                    <w:szCs w:val="28"/>
                  </w:rPr>
                  <m:t>2,6</m:t>
                </m:r>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2,1</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0,15</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0,85</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0,05</m:t>
                        </m:r>
                      </m:e>
                    </m:d>
                    <m:ctrlPr>
                      <w:rPr>
                        <w:rFonts w:ascii="Cambria Math" w:hAnsi="Cambria Math" w:cs="Times New Roman"/>
                        <w:i/>
                        <w:sz w:val="28"/>
                        <w:szCs w:val="28"/>
                      </w:rPr>
                    </m:ctrlPr>
                  </m:e>
                </m:d>
                <m:r>
                  <w:rPr>
                    <w:rFonts w:ascii="Cambria Math" w:hAnsi="Cambria Math" w:cs="Times New Roman"/>
                    <w:sz w:val="28"/>
                    <w:szCs w:val="28"/>
                    <w:lang w:val="en-US"/>
                  </w:rPr>
                  <m:t xml:space="preserve">=0,925 </m:t>
                </m:r>
                <m:r>
                  <w:rPr>
                    <w:rFonts w:ascii="Cambria Math" w:hAnsi="Cambria Math" w:cs="Times New Roman"/>
                    <w:sz w:val="28"/>
                    <w:szCs w:val="28"/>
                  </w:rPr>
                  <m:t>мм,</m:t>
                </m:r>
              </m:oMath>
            </m:oMathPara>
          </w:p>
        </w:tc>
        <w:tc>
          <w:tcPr>
            <w:tcW w:w="985" w:type="dxa"/>
            <w:vAlign w:val="center"/>
            <w:hideMark/>
          </w:tcPr>
          <w:p w14:paraId="1EA0BE72"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25</w:t>
            </w:r>
            <w:r>
              <w:rPr>
                <w:rFonts w:ascii="Times New Roman" w:eastAsia="Times New Roman" w:hAnsi="Times New Roman" w:cs="Times New Roman"/>
                <w:color w:val="000000" w:themeColor="text1"/>
                <w:sz w:val="28"/>
                <w:szCs w:val="28"/>
              </w:rPr>
              <w:t>)</w:t>
            </w:r>
          </w:p>
        </w:tc>
      </w:tr>
    </w:tbl>
    <w:p w14:paraId="5D1FFBFF" w14:textId="77777777" w:rsidR="007F274F" w:rsidRDefault="007F274F" w:rsidP="007F274F">
      <w:pPr>
        <w:widowControl w:val="0"/>
        <w:spacing w:after="0" w:line="276" w:lineRule="auto"/>
        <w:ind w:left="993" w:hanging="993"/>
        <w:jc w:val="both"/>
        <w:rPr>
          <w:rFonts w:ascii="Times New Roman" w:hAnsi="Times New Roman" w:cs="Times New Roman"/>
          <w:sz w:val="28"/>
          <w:szCs w:val="28"/>
        </w:rPr>
      </w:pPr>
    </w:p>
    <w:p w14:paraId="2F134ADE" w14:textId="77777777" w:rsidR="007F274F" w:rsidRDefault="007F274F" w:rsidP="007F274F">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L</w:t>
      </w:r>
      <w:r>
        <w:rPr>
          <w:rFonts w:ascii="Times New Roman" w:hAnsi="Times New Roman" w:cs="Times New Roman"/>
          <w:i/>
          <w:sz w:val="28"/>
          <w:szCs w:val="28"/>
          <w:vertAlign w:val="subscript"/>
        </w:rPr>
        <w:t>0</w:t>
      </w:r>
      <w:r>
        <w:rPr>
          <w:rFonts w:ascii="Times New Roman" w:hAnsi="Times New Roman" w:cs="Times New Roman"/>
          <w:sz w:val="28"/>
          <w:szCs w:val="28"/>
        </w:rPr>
        <w:t xml:space="preserve"> – расстояние между центрами рассматриваемых элементов;</w:t>
      </w:r>
    </w:p>
    <w:p w14:paraId="122BE956" w14:textId="77777777" w:rsidR="007F274F" w:rsidRDefault="007F274F" w:rsidP="007F274F">
      <w:pPr>
        <w:widowControl w:val="0"/>
        <w:spacing w:after="0" w:line="276" w:lineRule="auto"/>
        <w:ind w:left="426"/>
        <w:jc w:val="both"/>
        <w:rPr>
          <w:rFonts w:ascii="Times New Roman" w:hAnsi="Times New Roman" w:cs="Times New Roman"/>
          <w:sz w:val="28"/>
          <w:szCs w:val="28"/>
        </w:rPr>
      </w:pPr>
      <w:proofErr w:type="spellStart"/>
      <w:r>
        <w:rPr>
          <w:rFonts w:ascii="Times New Roman" w:hAnsi="Times New Roman" w:cs="Times New Roman"/>
          <w:i/>
          <w:sz w:val="28"/>
          <w:szCs w:val="28"/>
          <w:lang w:val="en-US"/>
        </w:rPr>
        <w:t>δl</w:t>
      </w:r>
      <w:proofErr w:type="spellEnd"/>
      <w:r>
        <w:rPr>
          <w:rFonts w:ascii="Times New Roman" w:hAnsi="Times New Roman" w:cs="Times New Roman"/>
          <w:sz w:val="28"/>
          <w:szCs w:val="28"/>
        </w:rPr>
        <w:t xml:space="preserve"> – допуск на расположение проводников.</w:t>
      </w:r>
    </w:p>
    <w:p w14:paraId="39A3550B" w14:textId="77777777"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контактными площадками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4A0267CE"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2EFB72A3" w14:textId="77777777" w:rsidTr="00C5353C">
        <w:tc>
          <w:tcPr>
            <w:tcW w:w="8359" w:type="dxa"/>
            <w:vAlign w:val="center"/>
            <w:hideMark/>
          </w:tcPr>
          <w:p w14:paraId="59551763" w14:textId="77777777" w:rsidR="007F274F" w:rsidRDefault="008E2102"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-D+</m:t>
                </m:r>
                <m:r>
                  <w:rPr>
                    <w:rFonts w:ascii="Cambria Math" w:hAnsi="Cambria Math" w:cs="Times New Roman"/>
                    <w:sz w:val="28"/>
                    <w:szCs w:val="28"/>
                  </w:rPr>
                  <m:t>δp</m:t>
                </m:r>
                <m:r>
                  <w:rPr>
                    <w:rFonts w:ascii="Cambria Math" w:hAnsi="Cambria Math" w:cs="Times New Roman"/>
                    <w:color w:val="000000" w:themeColor="text1"/>
                    <w:sz w:val="28"/>
                    <w:szCs w:val="28"/>
                  </w:rPr>
                  <m:t>=</m:t>
                </m:r>
                <m:r>
                  <m:rPr>
                    <m:sty m:val="p"/>
                  </m:rPr>
                  <w:rPr>
                    <w:rFonts w:ascii="Cambria Math" w:eastAsiaTheme="minorEastAsia" w:hAnsi="Cambria Math" w:cs="Times New Roman"/>
                    <w:color w:val="000000" w:themeColor="text1"/>
                    <w:sz w:val="28"/>
                    <w:szCs w:val="28"/>
                  </w:rPr>
                  <m:t>0,65 мм.</m:t>
                </m:r>
              </m:oMath>
            </m:oMathPara>
          </w:p>
        </w:tc>
        <w:tc>
          <w:tcPr>
            <w:tcW w:w="985" w:type="dxa"/>
            <w:vAlign w:val="center"/>
            <w:hideMark/>
          </w:tcPr>
          <w:p w14:paraId="306F0ABB"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lang w:val="en-US"/>
              </w:rPr>
              <w:t>6</w:t>
            </w:r>
            <w:r>
              <w:rPr>
                <w:rFonts w:ascii="Times New Roman" w:eastAsia="Times New Roman" w:hAnsi="Times New Roman" w:cs="Times New Roman"/>
                <w:color w:val="000000" w:themeColor="text1"/>
                <w:sz w:val="28"/>
                <w:szCs w:val="28"/>
              </w:rPr>
              <w:t>)</w:t>
            </w:r>
          </w:p>
        </w:tc>
      </w:tr>
    </w:tbl>
    <w:p w14:paraId="7F69B4B9" w14:textId="77777777" w:rsidR="007F274F" w:rsidRDefault="007F274F" w:rsidP="007F274F">
      <w:pPr>
        <w:widowControl w:val="0"/>
        <w:spacing w:after="0" w:line="276" w:lineRule="auto"/>
        <w:ind w:firstLine="709"/>
        <w:jc w:val="both"/>
        <w:rPr>
          <w:rFonts w:ascii="Times New Roman" w:hAnsi="Times New Roman" w:cs="Times New Roman"/>
          <w:sz w:val="28"/>
          <w:szCs w:val="28"/>
        </w:rPr>
      </w:pPr>
    </w:p>
    <w:p w14:paraId="1547116C" w14:textId="77777777"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проводниками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62742B95"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349E4596" w14:textId="77777777" w:rsidTr="00C5353C">
        <w:tc>
          <w:tcPr>
            <w:tcW w:w="8359" w:type="dxa"/>
            <w:vAlign w:val="center"/>
            <w:hideMark/>
          </w:tcPr>
          <w:p w14:paraId="1DB8DAAF" w14:textId="77777777" w:rsidR="007F274F" w:rsidRDefault="008E2102"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3</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-D+</m:t>
                </m:r>
                <m:r>
                  <w:rPr>
                    <w:rFonts w:ascii="Cambria Math" w:hAnsi="Cambria Math" w:cs="Times New Roman"/>
                    <w:sz w:val="28"/>
                    <w:szCs w:val="28"/>
                  </w:rPr>
                  <m:t>δl</m:t>
                </m:r>
                <m:r>
                  <w:rPr>
                    <w:rFonts w:ascii="Cambria Math" w:hAnsi="Cambria Math" w:cs="Times New Roman"/>
                    <w:color w:val="000000" w:themeColor="text1"/>
                    <w:sz w:val="28"/>
                    <w:szCs w:val="28"/>
                  </w:rPr>
                  <m:t xml:space="preserve">= </m:t>
                </m:r>
                <m:r>
                  <m:rPr>
                    <m:sty m:val="p"/>
                  </m:rPr>
                  <w:rPr>
                    <w:rFonts w:ascii="Cambria Math" w:eastAsiaTheme="minorEastAsia" w:hAnsi="Cambria Math" w:cs="Times New Roman"/>
                    <w:color w:val="000000" w:themeColor="text1"/>
                    <w:sz w:val="28"/>
                    <w:szCs w:val="28"/>
                  </w:rPr>
                  <m:t>0,55 мм.</m:t>
                </m:r>
              </m:oMath>
            </m:oMathPara>
          </w:p>
        </w:tc>
        <w:tc>
          <w:tcPr>
            <w:tcW w:w="985" w:type="dxa"/>
            <w:vAlign w:val="center"/>
            <w:hideMark/>
          </w:tcPr>
          <w:p w14:paraId="57AA2019"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rPr>
              <w:t>7</w:t>
            </w:r>
            <w:r>
              <w:rPr>
                <w:rFonts w:ascii="Times New Roman" w:eastAsia="Times New Roman" w:hAnsi="Times New Roman" w:cs="Times New Roman"/>
                <w:color w:val="000000" w:themeColor="text1"/>
                <w:sz w:val="28"/>
                <w:szCs w:val="28"/>
              </w:rPr>
              <w:t>)</w:t>
            </w:r>
          </w:p>
        </w:tc>
      </w:tr>
    </w:tbl>
    <w:p w14:paraId="56A561B1" w14:textId="77777777" w:rsidR="007F274F" w:rsidRDefault="007F274F" w:rsidP="00D55B32">
      <w:pPr>
        <w:spacing w:after="0"/>
        <w:ind w:firstLine="709"/>
        <w:jc w:val="both"/>
        <w:rPr>
          <w:rFonts w:ascii="Times New Roman" w:eastAsiaTheme="minorEastAsia" w:hAnsi="Times New Roman" w:cs="Times New Roman"/>
          <w:sz w:val="28"/>
          <w:szCs w:val="28"/>
        </w:rPr>
      </w:pPr>
    </w:p>
    <w:p w14:paraId="21A1AA7B" w14:textId="77777777" w:rsidR="00D55B32" w:rsidRDefault="00D55B32" w:rsidP="005D0B8C">
      <w:pPr>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Таким образом, проведен расчет конструктивно – технологических параметров ПП. В результате которого рассчитаны элементы проводящего рисунка. Полученные значения печатного монтажа отвечают требованиям, предъявляемым к плате 3 класса точности.</w:t>
      </w:r>
    </w:p>
    <w:p w14:paraId="5215E8BB" w14:textId="77777777" w:rsidR="005D0B8C" w:rsidRPr="00D55B32" w:rsidRDefault="005D0B8C" w:rsidP="005D0B8C">
      <w:pPr>
        <w:spacing w:after="0" w:line="276" w:lineRule="auto"/>
        <w:ind w:firstLine="708"/>
        <w:rPr>
          <w:rFonts w:ascii="Times New Roman" w:hAnsi="Times New Roman" w:cs="Times New Roman"/>
          <w:sz w:val="28"/>
          <w:szCs w:val="28"/>
        </w:rPr>
      </w:pPr>
    </w:p>
    <w:p w14:paraId="2D8E22AE" w14:textId="480FF68C" w:rsidR="006F0A8D" w:rsidRDefault="006F0A8D" w:rsidP="005D0B8C">
      <w:pPr>
        <w:pStyle w:val="2"/>
      </w:pPr>
      <w:bookmarkStart w:id="17" w:name="_Toc104861452"/>
      <w:r>
        <w:t>5.</w:t>
      </w:r>
      <w:r w:rsidR="000F1DC1">
        <w:t>3</w:t>
      </w:r>
      <w:r>
        <w:t xml:space="preserve"> Расчет электромагнитной совместимости</w:t>
      </w:r>
      <w:bookmarkEnd w:id="17"/>
      <w:r w:rsidR="000F1DC1">
        <w:t xml:space="preserve"> </w:t>
      </w:r>
      <w:r w:rsidR="005A3A5B">
        <w:t xml:space="preserve">для печатной </w:t>
      </w:r>
      <w:r w:rsidR="000F1DC1">
        <w:t>платы</w:t>
      </w:r>
    </w:p>
    <w:p w14:paraId="40D53165"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14:paraId="4DD4D4C5"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 xml:space="preserve">С уменьшением времени переключения (в микроэлектронных изделиях оно составляет единицы наносекунд) большое значение имеют степени </w:t>
      </w:r>
      <w:proofErr w:type="spellStart"/>
      <w:proofErr w:type="gramStart"/>
      <w:r w:rsidRPr="00B01694">
        <w:rPr>
          <w:rFonts w:ascii="Times New Roman" w:hAnsi="Times New Roman" w:cs="Times New Roman"/>
          <w:sz w:val="28"/>
          <w:szCs w:val="28"/>
        </w:rPr>
        <w:t>влия-ния</w:t>
      </w:r>
      <w:proofErr w:type="spellEnd"/>
      <w:proofErr w:type="gramEnd"/>
      <w:r w:rsidRPr="00B01694">
        <w:rPr>
          <w:rFonts w:ascii="Times New Roman" w:hAnsi="Times New Roman" w:cs="Times New Roman"/>
          <w:sz w:val="28"/>
          <w:szCs w:val="28"/>
        </w:rPr>
        <w:t xml:space="preserve"> линий связи (сопротивления, емкости, индуктивности и т.д.) друг на друга (паразитная емкость, </w:t>
      </w:r>
      <w:proofErr w:type="spellStart"/>
      <w:r w:rsidRPr="00B01694">
        <w:rPr>
          <w:rFonts w:ascii="Times New Roman" w:hAnsi="Times New Roman" w:cs="Times New Roman"/>
          <w:sz w:val="28"/>
          <w:szCs w:val="28"/>
        </w:rPr>
        <w:t>взаимоиндуктивность</w:t>
      </w:r>
      <w:proofErr w:type="spellEnd"/>
      <w:r w:rsidRPr="00B01694">
        <w:rPr>
          <w:rFonts w:ascii="Times New Roman" w:hAnsi="Times New Roman" w:cs="Times New Roman"/>
          <w:sz w:val="28"/>
          <w:szCs w:val="28"/>
        </w:rPr>
        <w:t xml:space="preserve"> и т.д.). </w:t>
      </w:r>
    </w:p>
    <w:p w14:paraId="78F364AD"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lastRenderedPageBreak/>
        <w:t>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w:t>
      </w:r>
    </w:p>
    <w:p w14:paraId="2C6A3C42"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В электронных средствах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14:paraId="029669C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Сопротивление проводника </w:t>
      </w:r>
      <m:oMath>
        <m:r>
          <w:rPr>
            <w:rFonts w:ascii="Cambria Math" w:hAnsi="Cambria Math" w:cs="Times New Roman"/>
            <w:sz w:val="28"/>
            <w:szCs w:val="28"/>
            <w:lang w:val="en-US"/>
          </w:rPr>
          <m:t>R</m:t>
        </m:r>
        <m:r>
          <w:rPr>
            <w:rFonts w:ascii="Cambria Math" w:hAnsi="Cambria Math" w:cs="Times New Roman"/>
            <w:sz w:val="28"/>
            <w:szCs w:val="28"/>
          </w:rPr>
          <m:t>, Ом</m:t>
        </m:r>
      </m:oMath>
      <w:r w:rsidRPr="00B01694">
        <w:rPr>
          <w:rFonts w:ascii="Times New Roman" w:eastAsiaTheme="minorEastAsia" w:hAnsi="Times New Roman" w:cs="Times New Roman"/>
          <w:sz w:val="28"/>
          <w:szCs w:val="28"/>
        </w:rPr>
        <w:t xml:space="preserve"> рассчитывается по формуле:</w:t>
      </w:r>
    </w:p>
    <w:p w14:paraId="5F639FF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BFC05C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num>
            <m:den>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den>
          </m:f>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Ом</m:t>
              </m:r>
            </m:e>
          </m:d>
          <m:r>
            <w:rPr>
              <w:rFonts w:ascii="Cambria Math" w:hAnsi="Cambria Math" w:cs="Times New Roman"/>
              <w:sz w:val="28"/>
              <w:szCs w:val="28"/>
              <w:lang w:val="en-US"/>
            </w:rPr>
            <m:t>.</m:t>
          </m:r>
          <m:r>
            <w:rPr>
              <w:rFonts w:ascii="Cambria Math" w:hAnsi="Cambria Math" w:cs="Times New Roman"/>
              <w:sz w:val="28"/>
              <w:szCs w:val="28"/>
            </w:rPr>
            <m:t xml:space="preserve">                                                     (5.28)</m:t>
          </m:r>
        </m:oMath>
      </m:oMathPara>
    </w:p>
    <w:p w14:paraId="5E7634E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ρ</m:t>
        </m:r>
      </m:oMath>
      <w:r w:rsidRPr="00B01694">
        <w:rPr>
          <w:rFonts w:ascii="Times New Roman" w:eastAsiaTheme="minorEastAsia" w:hAnsi="Times New Roman" w:cs="Times New Roman"/>
          <w:sz w:val="28"/>
          <w:szCs w:val="28"/>
        </w:rPr>
        <w:t xml:space="preserve"> – удельное объемное электрическое сопротивление проводника, который равен 0,0175</w:t>
      </w:r>
      <m:oMath>
        <m:r>
          <w:rPr>
            <w:rFonts w:ascii="Cambria Math" w:eastAsiaTheme="minorEastAsia" w:hAnsi="Cambria Math" w:cs="Times New Roman"/>
            <w:sz w:val="28"/>
            <w:szCs w:val="28"/>
          </w:rPr>
          <m:t>мкОм/м</m:t>
        </m:r>
      </m:oMath>
      <w:r w:rsidRPr="00B01694">
        <w:rPr>
          <w:rFonts w:ascii="Times New Roman" w:eastAsiaTheme="minorEastAsia" w:hAnsi="Times New Roman" w:cs="Times New Roman"/>
          <w:sz w:val="28"/>
          <w:szCs w:val="28"/>
        </w:rPr>
        <w:t>;</w:t>
      </w:r>
    </w:p>
    <w:p w14:paraId="77D84FB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проводника, мм;</w:t>
      </w:r>
    </w:p>
    <w:p w14:paraId="407627F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14:paraId="0FE839E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мкм.</w:t>
      </w:r>
    </w:p>
    <w:p w14:paraId="5B01059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1413D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будем вести самом длинном участке, на котором проводники параллельны друг другу. 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r w:rsidR="001547BE">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получим:</w:t>
      </w:r>
    </w:p>
    <w:p w14:paraId="4EE39BD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CDF9CB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0,0175∙33</m:t>
              </m:r>
            </m:num>
            <m:den>
              <m:r>
                <w:rPr>
                  <w:rFonts w:ascii="Cambria Math" w:hAnsi="Cambria Math" w:cs="Times New Roman"/>
                  <w:sz w:val="28"/>
                  <w:szCs w:val="28"/>
                </w:rPr>
                <m:t>0,6∙35</m:t>
              </m:r>
            </m:den>
          </m:f>
          <m:r>
            <w:rPr>
              <w:rFonts w:ascii="Cambria Math" w:hAnsi="Cambria Math" w:cs="Times New Roman"/>
              <w:sz w:val="28"/>
              <w:szCs w:val="28"/>
            </w:rPr>
            <m:t>=0,0275 Ом.</m:t>
          </m:r>
        </m:oMath>
      </m:oMathPara>
    </w:p>
    <w:p w14:paraId="798B149A" w14:textId="77777777" w:rsidR="006F0A8D" w:rsidRDefault="006F0A8D" w:rsidP="006F0A8D">
      <w:pPr>
        <w:rPr>
          <w:rFonts w:ascii="Times New Roman" w:eastAsiaTheme="minorEastAsia" w:hAnsi="Times New Roman" w:cs="Times New Roman"/>
          <w:sz w:val="28"/>
          <w:szCs w:val="28"/>
        </w:rPr>
      </w:pPr>
    </w:p>
    <w:p w14:paraId="67A2642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Допустимый ток в печатном проводнике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 А</m:t>
        </m:r>
      </m:oMath>
      <w:r w:rsidRPr="00B01694">
        <w:rPr>
          <w:rFonts w:ascii="Times New Roman" w:eastAsiaTheme="minorEastAsia" w:hAnsi="Times New Roman" w:cs="Times New Roman"/>
          <w:sz w:val="28"/>
          <w:szCs w:val="28"/>
        </w:rPr>
        <w:t xml:space="preserve"> находим по формуле:</w:t>
      </w:r>
    </w:p>
    <w:p w14:paraId="5BE866D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DBEDF15" w14:textId="77777777" w:rsidR="006F0A8D" w:rsidRPr="00B01694" w:rsidRDefault="008E2102"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А</m:t>
              </m:r>
            </m:e>
          </m:d>
          <m:r>
            <w:rPr>
              <w:rFonts w:ascii="Cambria Math" w:eastAsiaTheme="minorEastAsia" w:hAnsi="Cambria Math" w:cs="Times New Roman"/>
              <w:sz w:val="28"/>
              <w:szCs w:val="28"/>
              <w:lang w:val="en-US"/>
            </w:rPr>
            <m:t>.                                           (5.29)</m:t>
          </m:r>
        </m:oMath>
      </m:oMathPara>
    </w:p>
    <w:p w14:paraId="1E812EA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oMath>
      <w:r w:rsidRPr="00B01694">
        <w:rPr>
          <w:rFonts w:ascii="Times New Roman" w:eastAsiaTheme="minorEastAsia" w:hAnsi="Times New Roman" w:cs="Times New Roman"/>
          <w:sz w:val="28"/>
          <w:szCs w:val="28"/>
        </w:rPr>
        <w:t xml:space="preserve"> – допустимая плотность тока, которая равна </w:t>
      </w:r>
      <m:oMath>
        <m:r>
          <w:rPr>
            <w:rFonts w:ascii="Cambria Math" w:eastAsiaTheme="minorEastAsia" w:hAnsi="Cambria Math" w:cs="Times New Roman"/>
            <w:sz w:val="28"/>
            <w:szCs w:val="28"/>
          </w:rPr>
          <m:t>48 А/</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5CE87B0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w:t>
      </w:r>
      <w:r w:rsidRPr="00B01694">
        <w:rPr>
          <w:rFonts w:ascii="Times New Roman" w:eastAsiaTheme="minorEastAsia" w:hAnsi="Times New Roman" w:cs="Times New Roman"/>
          <w:sz w:val="28"/>
          <w:szCs w:val="28"/>
        </w:rPr>
        <w:t>– ширина проводника, мм;</w:t>
      </w:r>
    </w:p>
    <w:p w14:paraId="5DC5007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69AF4977"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4A2469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Вычисляем значение данного параметра, подставляя известные данные в формулу (</w:t>
      </w:r>
      <w:r w:rsidR="00D46E10">
        <w:rPr>
          <w:rFonts w:ascii="Times New Roman" w:eastAsiaTheme="minorEastAsia" w:hAnsi="Times New Roman" w:cs="Times New Roman"/>
          <w:sz w:val="28"/>
          <w:szCs w:val="28"/>
        </w:rPr>
        <w:t>5.</w:t>
      </w:r>
      <w:r w:rsidR="001547BE">
        <w:rPr>
          <w:rFonts w:ascii="Times New Roman" w:eastAsiaTheme="minorEastAsia" w:hAnsi="Times New Roman" w:cs="Times New Roman"/>
          <w:sz w:val="28"/>
          <w:szCs w:val="28"/>
        </w:rPr>
        <w:t>29</w:t>
      </w:r>
      <w:r w:rsidRPr="00B01694">
        <w:rPr>
          <w:rFonts w:ascii="Times New Roman" w:eastAsiaTheme="minorEastAsia" w:hAnsi="Times New Roman" w:cs="Times New Roman"/>
          <w:sz w:val="28"/>
          <w:szCs w:val="28"/>
        </w:rPr>
        <w:t>):</w:t>
      </w:r>
    </w:p>
    <w:p w14:paraId="607A684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w:p>
    <w:p w14:paraId="52FEE400" w14:textId="77777777" w:rsidR="006F0A8D" w:rsidRPr="00B01694" w:rsidRDefault="008E2102"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=48∙0,6∙0,035=1,008 А.</m:t>
          </m:r>
        </m:oMath>
      </m:oMathPara>
    </w:p>
    <w:p w14:paraId="177DB20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4C23DB8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Емкость </w:t>
      </w:r>
      <m:oMath>
        <m:r>
          <w:rPr>
            <w:rFonts w:ascii="Cambria Math" w:eastAsiaTheme="minorEastAsia" w:hAnsi="Cambria Math" w:cs="Times New Roman"/>
            <w:sz w:val="28"/>
            <w:szCs w:val="28"/>
          </w:rPr>
          <m:t>C, пФ</m:t>
        </m:r>
      </m:oMath>
      <w:r w:rsidRPr="00B01694">
        <w:rPr>
          <w:rFonts w:ascii="Times New Roman" w:eastAsiaTheme="minorEastAsia" w:hAnsi="Times New Roman" w:cs="Times New Roman"/>
          <w:sz w:val="28"/>
          <w:szCs w:val="28"/>
        </w:rPr>
        <w:t xml:space="preserve"> между двумя выбранными проводящими элементами определяется по формуле:</w:t>
      </w:r>
    </w:p>
    <w:p w14:paraId="16A9EF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058242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2∙a</m:t>
                          </m:r>
                        </m:num>
                        <m:den>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den>
                      </m:f>
                    </m:e>
                  </m:d>
                </m:e>
              </m:func>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пФ</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(5.30)</m:t>
          </m:r>
        </m:oMath>
      </m:oMathPara>
    </w:p>
    <w:p w14:paraId="206FD8E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w:t>
      </w:r>
      <w:proofErr w:type="spellStart"/>
      <w:r w:rsidRPr="00B01694">
        <w:rPr>
          <w:rFonts w:ascii="Times New Roman" w:eastAsiaTheme="minorEastAsia" w:hAnsi="Times New Roman" w:cs="Times New Roman"/>
          <w:sz w:val="28"/>
          <w:szCs w:val="28"/>
        </w:rPr>
        <w:t>отором</w:t>
      </w:r>
      <w:proofErr w:type="spellEnd"/>
      <w:r w:rsidRPr="00B01694">
        <w:rPr>
          <w:rFonts w:ascii="Times New Roman" w:eastAsiaTheme="minorEastAsia" w:hAnsi="Times New Roman" w:cs="Times New Roman"/>
          <w:sz w:val="28"/>
          <w:szCs w:val="28"/>
        </w:rPr>
        <w:t xml:space="preserve"> проводники параллельны друг другу, мм;</w:t>
      </w:r>
    </w:p>
    <w:p w14:paraId="7DE06BC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толщина диэлектрика, мм;</w:t>
      </w:r>
    </w:p>
    <w:p w14:paraId="2594BAE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b</m:t>
        </m:r>
      </m:oMath>
      <w:r w:rsidRPr="00B01694">
        <w:rPr>
          <w:rFonts w:ascii="Times New Roman" w:eastAsiaTheme="minorEastAsia" w:hAnsi="Times New Roman" w:cs="Times New Roman"/>
          <w:sz w:val="28"/>
          <w:szCs w:val="28"/>
        </w:rPr>
        <w:t xml:space="preserve"> – ширина проводника, мм;</w:t>
      </w:r>
    </w:p>
    <w:p w14:paraId="55D29CC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0BD6A53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диэлектрическая проницаемость среды между проводниками, расположенных на наружных по</w:t>
      </w:r>
      <w:proofErr w:type="spellStart"/>
      <w:r w:rsidRPr="00B01694">
        <w:rPr>
          <w:rFonts w:ascii="Times New Roman" w:eastAsiaTheme="minorEastAsia" w:hAnsi="Times New Roman" w:cs="Times New Roman"/>
          <w:sz w:val="28"/>
          <w:szCs w:val="28"/>
        </w:rPr>
        <w:t>верхностях</w:t>
      </w:r>
      <w:proofErr w:type="spellEnd"/>
      <w:r w:rsidRPr="00B01694">
        <w:rPr>
          <w:rFonts w:ascii="Times New Roman" w:eastAsiaTheme="minorEastAsia" w:hAnsi="Times New Roman" w:cs="Times New Roman"/>
          <w:sz w:val="28"/>
          <w:szCs w:val="28"/>
        </w:rPr>
        <w:t xml:space="preserve"> платы, покрытой лаком, определяется по формуле:</w:t>
      </w:r>
    </w:p>
    <w:p w14:paraId="448C032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4A627591" w14:textId="77777777" w:rsidR="006F0A8D" w:rsidRPr="00B01694" w:rsidRDefault="008E2102"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e>
          </m:d>
          <m:r>
            <w:rPr>
              <w:rFonts w:ascii="Cambria Math" w:eastAsiaTheme="minorEastAsia" w:hAnsi="Cambria Math" w:cs="Times New Roman"/>
              <w:sz w:val="28"/>
              <w:szCs w:val="28"/>
            </w:rPr>
            <m:t xml:space="preserve">                                              (5.31)</m:t>
          </m:r>
        </m:oMath>
      </m:oMathPara>
    </w:p>
    <w:p w14:paraId="3E4519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oMath>
      <w:r w:rsidRPr="00B01694">
        <w:rPr>
          <w:rFonts w:ascii="Times New Roman" w:eastAsiaTheme="minorEastAsia" w:hAnsi="Times New Roman" w:cs="Times New Roman"/>
          <w:sz w:val="28"/>
          <w:szCs w:val="28"/>
        </w:rPr>
        <w:t xml:space="preserve"> – диэлектрические проницаемости материала платы и лака (для стеклотекстолита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=6</m:t>
        </m:r>
      </m:oMath>
      <w:r w:rsidRPr="00B01694">
        <w:rPr>
          <w:rFonts w:ascii="Times New Roman" w:eastAsiaTheme="minorEastAsia" w:hAnsi="Times New Roman" w:cs="Times New Roman"/>
          <w:sz w:val="28"/>
          <w:szCs w:val="28"/>
        </w:rPr>
        <w:t xml:space="preserve">, для лака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=4</m:t>
        </m:r>
      </m:oMath>
      <w:r w:rsidRPr="00B01694">
        <w:rPr>
          <w:rFonts w:ascii="Times New Roman" w:eastAsiaTheme="minorEastAsia" w:hAnsi="Times New Roman" w:cs="Times New Roman"/>
          <w:sz w:val="28"/>
          <w:szCs w:val="28"/>
        </w:rPr>
        <w:t>).</w:t>
      </w:r>
    </w:p>
    <w:p w14:paraId="7BF273A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F4B3B9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формулы (</w:t>
      </w:r>
      <w:r w:rsidR="00D46E1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 получим:</w:t>
      </w:r>
    </w:p>
    <w:p w14:paraId="243AB23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AD34942" w14:textId="77777777" w:rsidR="006F0A8D" w:rsidRPr="007A1429" w:rsidRDefault="008E2102"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6+4</m:t>
              </m:r>
            </m:e>
          </m:d>
          <m:r>
            <w:rPr>
              <w:rFonts w:ascii="Cambria Math" w:eastAsiaTheme="minorEastAsia" w:hAnsi="Cambria Math" w:cs="Times New Roman"/>
              <w:sz w:val="28"/>
              <w:szCs w:val="28"/>
            </w:rPr>
            <m:t>=5.</m:t>
          </m:r>
        </m:oMath>
      </m:oMathPara>
    </w:p>
    <w:p w14:paraId="16AE570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94E3AC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0,12∙5∙10</m:t>
              </m:r>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2∙0,7</m:t>
                          </m:r>
                        </m:num>
                        <m:den>
                          <m:r>
                            <w:rPr>
                              <w:rFonts w:ascii="Cambria Math" w:eastAsiaTheme="minorEastAsia" w:hAnsi="Cambria Math" w:cs="Times New Roman"/>
                              <w:sz w:val="28"/>
                              <w:szCs w:val="28"/>
                            </w:rPr>
                            <m:t>0,6+0,035</m:t>
                          </m:r>
                        </m:den>
                      </m:f>
                    </m:e>
                  </m:d>
                </m:e>
              </m:func>
            </m:den>
          </m:f>
          <m:r>
            <w:rPr>
              <w:rFonts w:ascii="Cambria Math" w:eastAsiaTheme="minorEastAsia" w:hAnsi="Cambria Math" w:cs="Times New Roman"/>
              <w:sz w:val="28"/>
              <w:szCs w:val="28"/>
            </w:rPr>
            <m:t>=17,5 пФ.</m:t>
          </m:r>
        </m:oMath>
      </m:oMathPara>
    </w:p>
    <w:p w14:paraId="0930DE5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2CDD25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Для расчета паразитной индуктивности проводников печатной платы, рассчитывается собственная индуктивность печатного проводника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по формуле:</w:t>
      </w:r>
    </w:p>
    <w:p w14:paraId="1D0A682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34AB49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(5.32)</m:t>
          </m:r>
        </m:oMath>
      </m:oMathPara>
    </w:p>
    <w:p w14:paraId="53FF4B4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проводника, мм;</w:t>
      </w:r>
    </w:p>
    <w:p w14:paraId="03F748F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ширина проводника, мм;</w:t>
      </w:r>
    </w:p>
    <w:p w14:paraId="40B62C34" w14:textId="77777777" w:rsidR="006F0A8D" w:rsidRPr="00B01694" w:rsidRDefault="008E2102" w:rsidP="006F0A8D">
      <w:pPr>
        <w:tabs>
          <w:tab w:val="left" w:pos="993"/>
        </w:tabs>
        <w:spacing w:after="0"/>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oMath>
      <w:r w:rsidR="006F0A8D" w:rsidRPr="00B01694">
        <w:rPr>
          <w:rFonts w:ascii="Times New Roman" w:eastAsiaTheme="minorEastAsia" w:hAnsi="Times New Roman" w:cs="Times New Roman"/>
          <w:sz w:val="28"/>
          <w:szCs w:val="28"/>
        </w:rPr>
        <w:t xml:space="preserve"> – толщина проводника, мм.</w:t>
      </w:r>
    </w:p>
    <w:p w14:paraId="27CA9AE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2A4C1B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2</w:t>
      </w:r>
      <w:r w:rsidRPr="00B01694">
        <w:rPr>
          <w:rFonts w:ascii="Times New Roman" w:eastAsiaTheme="minorEastAsia" w:hAnsi="Times New Roman" w:cs="Times New Roman"/>
          <w:sz w:val="28"/>
          <w:szCs w:val="28"/>
        </w:rPr>
        <w:t>):</w:t>
      </w:r>
    </w:p>
    <w:p w14:paraId="25A78B3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7950770" w14:textId="77777777" w:rsidR="006F0A8D" w:rsidRPr="00B01694" w:rsidRDefault="006F0A8D" w:rsidP="006F0A8D">
      <w:pPr>
        <w:tabs>
          <w:tab w:val="left" w:pos="993"/>
        </w:tabs>
        <w:spacing w:after="0"/>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L=0,0002∙33∙</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2∙33</m:t>
                    </m:r>
                  </m:num>
                  <m:den>
                    <m:r>
                      <w:rPr>
                        <w:rFonts w:ascii="Cambria Math" w:eastAsiaTheme="minorEastAsia" w:hAnsi="Cambria Math" w:cs="Times New Roman"/>
                        <w:sz w:val="28"/>
                        <w:szCs w:val="28"/>
                      </w:rPr>
                      <m:t>0,035+0,6</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=0,0166 мкГн.</m:t>
        </m:r>
      </m:oMath>
      <w:r w:rsidRPr="00B01694">
        <w:rPr>
          <w:rFonts w:ascii="Times New Roman" w:eastAsiaTheme="minorEastAsia" w:hAnsi="Times New Roman" w:cs="Times New Roman"/>
          <w:i/>
          <w:sz w:val="28"/>
          <w:szCs w:val="28"/>
        </w:rPr>
        <w:t xml:space="preserve"> </w:t>
      </w:r>
    </w:p>
    <w:p w14:paraId="1B4B259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CEDB36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рассчитывается по формуле:</w:t>
      </w:r>
    </w:p>
    <w:p w14:paraId="36091E7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6E261B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+1,5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(5.33)</m:t>
          </m:r>
        </m:oMath>
      </m:oMathPara>
    </w:p>
    <w:p w14:paraId="05CC9DC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14:paraId="15CE8AE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14:paraId="2FB39A0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1829F8A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a</m:t>
        </m:r>
      </m:oMath>
      <w:r w:rsidRPr="00B01694">
        <w:rPr>
          <w:rFonts w:ascii="Times New Roman" w:eastAsiaTheme="minorEastAsia" w:hAnsi="Times New Roman" w:cs="Times New Roman"/>
          <w:sz w:val="28"/>
          <w:szCs w:val="28"/>
        </w:rPr>
        <w:t xml:space="preserve"> – толщина диэлектрика, мм.</w:t>
      </w:r>
    </w:p>
    <w:p w14:paraId="1D3427C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4E60D3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w:t>
      </w:r>
    </w:p>
    <w:p w14:paraId="3895418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100D14E" w14:textId="77777777" w:rsidR="006F0A8D" w:rsidRPr="00B01694" w:rsidRDefault="006F0A8D" w:rsidP="006F0A8D">
      <w:pPr>
        <w:tabs>
          <w:tab w:val="left" w:pos="993"/>
        </w:tabs>
        <w:spacing w:after="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=0,0004∙33∙</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1+0,6</m:t>
                    </m:r>
                  </m:num>
                  <m:den>
                    <m:r>
                      <w:rPr>
                        <w:rFonts w:ascii="Cambria Math" w:eastAsiaTheme="minorEastAsia" w:hAnsi="Cambria Math" w:cs="Times New Roman"/>
                        <w:sz w:val="28"/>
                        <w:szCs w:val="28"/>
                      </w:rPr>
                      <m:t>0,035+0,6</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+1,5</m:t>
                </m:r>
              </m:e>
            </m:func>
          </m:e>
        </m:d>
        <m:r>
          <w:rPr>
            <w:rFonts w:ascii="Cambria Math" w:eastAsiaTheme="minorEastAsia" w:hAnsi="Cambria Math" w:cs="Times New Roman"/>
            <w:sz w:val="28"/>
            <w:szCs w:val="28"/>
          </w:rPr>
          <m:t>=0,0319 мкГн</m:t>
        </m:r>
      </m:oMath>
      <w:r w:rsidRPr="00B01694">
        <w:rPr>
          <w:rFonts w:ascii="Times New Roman" w:eastAsiaTheme="minorEastAsia" w:hAnsi="Times New Roman" w:cs="Times New Roman"/>
          <w:i/>
          <w:sz w:val="28"/>
          <w:szCs w:val="28"/>
        </w:rPr>
        <w:t xml:space="preserve"> </w:t>
      </w:r>
    </w:p>
    <w:p w14:paraId="276A8CA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DA3C5E7" w14:textId="104BD3A2" w:rsidR="00C6566F" w:rsidRDefault="006F0A8D" w:rsidP="006F0A8D">
      <w:pPr>
        <w:tabs>
          <w:tab w:val="left" w:pos="993"/>
        </w:tabs>
        <w:spacing w:after="0"/>
        <w:ind w:firstLine="709"/>
        <w:jc w:val="both"/>
        <w:rPr>
          <w:rFonts w:ascii="Times New Roman" w:hAnsi="Times New Roman" w:cs="Times New Roman"/>
          <w:sz w:val="28"/>
          <w:szCs w:val="28"/>
        </w:rPr>
      </w:pPr>
      <w:r w:rsidRPr="00B01694">
        <w:rPr>
          <w:rFonts w:ascii="Times New Roman" w:eastAsiaTheme="minorEastAsia" w:hAnsi="Times New Roman" w:cs="Times New Roman"/>
          <w:sz w:val="28"/>
          <w:szCs w:val="28"/>
        </w:rPr>
        <w:t>Полученные значения паразитной ёмкости и индуктивности малы. Мы можем подтвердить предположения по поводу электромагнитной совместимости: влияние возможных внутренних помех, создаваемых печатными проводниками</w:t>
      </w:r>
      <w:r>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 xml:space="preserve"> </w:t>
      </w:r>
      <w:r w:rsidRPr="00B01694">
        <w:rPr>
          <w:rFonts w:ascii="Times New Roman" w:hAnsi="Times New Roman" w:cs="Times New Roman"/>
          <w:sz w:val="28"/>
          <w:szCs w:val="28"/>
        </w:rPr>
        <w:t>не оказывает существенного воздействия на быстродействие всей схемы в целом и на помехоустойчивость элементов.</w:t>
      </w:r>
    </w:p>
    <w:p w14:paraId="4802A419" w14:textId="285E4067" w:rsidR="000F1DC1" w:rsidRDefault="000F1DC1" w:rsidP="006F0A8D">
      <w:pPr>
        <w:tabs>
          <w:tab w:val="left" w:pos="993"/>
        </w:tabs>
        <w:spacing w:after="0"/>
        <w:ind w:firstLine="709"/>
        <w:jc w:val="both"/>
        <w:rPr>
          <w:rFonts w:ascii="Times New Roman" w:hAnsi="Times New Roman" w:cs="Times New Roman"/>
          <w:sz w:val="28"/>
          <w:szCs w:val="28"/>
        </w:rPr>
      </w:pPr>
    </w:p>
    <w:p w14:paraId="2E8799BF" w14:textId="6040727E" w:rsidR="000F1DC1" w:rsidRPr="006F0A8D" w:rsidRDefault="000F1DC1" w:rsidP="000F1DC1">
      <w:pPr>
        <w:pStyle w:val="2"/>
      </w:pPr>
      <w:bookmarkStart w:id="18" w:name="_Toc104861449"/>
      <w:r>
        <w:t>5.4 Расчет теплового режима</w:t>
      </w:r>
      <w:bookmarkEnd w:id="18"/>
      <w:r>
        <w:t xml:space="preserve"> устройства</w:t>
      </w:r>
    </w:p>
    <w:p w14:paraId="2321F0E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824AB4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Конструкция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представляет собой систему тел с сосредоточенными источниками тепла. Получить аналитические решения в задачах теплообмена таких систем сложно. Для обеспечения возможности математического анализа, переходят от реальных конструкций к некоторым условным понятиям, заменяя эти конструкции тепловыми моделям.</w:t>
      </w:r>
    </w:p>
    <w:p w14:paraId="61CCCF2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Пространство, заполненное </w:t>
      </w:r>
      <w:proofErr w:type="spellStart"/>
      <w:r w:rsidRPr="00B01694">
        <w:rPr>
          <w:rFonts w:ascii="Times New Roman" w:eastAsiaTheme="minorEastAsia" w:hAnsi="Times New Roman" w:cs="Times New Roman"/>
          <w:sz w:val="28"/>
          <w:szCs w:val="28"/>
        </w:rPr>
        <w:t>теплорассеивающими</w:t>
      </w:r>
      <w:proofErr w:type="spellEnd"/>
      <w:r w:rsidRPr="00B01694">
        <w:rPr>
          <w:rFonts w:ascii="Times New Roman" w:eastAsiaTheme="minorEastAsia" w:hAnsi="Times New Roman" w:cs="Times New Roman"/>
          <w:sz w:val="28"/>
          <w:szCs w:val="28"/>
        </w:rPr>
        <w:t xml:space="preserve"> элементами, называют нагретой зоной. Реальное теплоотражающее пространство обычно имеет весьма неправильное расположение источников тепла.</w:t>
      </w:r>
    </w:p>
    <w:p w14:paraId="09345374"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roofErr w:type="spellStart"/>
      <w:r w:rsidRPr="00B01694">
        <w:rPr>
          <w:rFonts w:ascii="Times New Roman" w:eastAsiaTheme="minorEastAsia" w:hAnsi="Times New Roman" w:cs="Times New Roman"/>
          <w:sz w:val="28"/>
          <w:szCs w:val="28"/>
        </w:rPr>
        <w:t>Среднеповерхностная</w:t>
      </w:r>
      <w:proofErr w:type="spellEnd"/>
      <w:r w:rsidRPr="00B01694">
        <w:rPr>
          <w:rFonts w:ascii="Times New Roman" w:eastAsiaTheme="minorEastAsia" w:hAnsi="Times New Roman" w:cs="Times New Roman"/>
          <w:sz w:val="28"/>
          <w:szCs w:val="28"/>
        </w:rPr>
        <w:t xml:space="preserve"> температура и перегрев этого пространства обозначаются соответственно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В тепловой модели реальная поверхность нагретой зоны заменяется изотермической поверхностью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некоторого пря</w:t>
      </w:r>
      <w:r w:rsidRPr="00B01694">
        <w:rPr>
          <w:rFonts w:ascii="Times New Roman" w:eastAsiaTheme="minorEastAsia" w:hAnsi="Times New Roman" w:cs="Times New Roman"/>
          <w:sz w:val="28"/>
          <w:szCs w:val="28"/>
        </w:rPr>
        <w:lastRenderedPageBreak/>
        <w:t>моугольного параллелепипеда с той же температурой и перегревом и с равномерно распределенными источниками тепла. Это – изотермическая поверхность эквивалентной нагретой зоны. Причем, если источник тепла заметно изменяется по высоте платы или условия теплообмена одной части платы резко отличаются от условий теплообмена другой части платы, то проводят более подробную разбивку.</w:t>
      </w:r>
    </w:p>
    <w:p w14:paraId="377250C6"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в тепловой модели также заменяется изотермической пов</w:t>
      </w:r>
      <w:proofErr w:type="spellStart"/>
      <w:r w:rsidRPr="00B01694">
        <w:rPr>
          <w:rFonts w:ascii="Times New Roman" w:eastAsiaTheme="minorEastAsia" w:hAnsi="Times New Roman" w:cs="Times New Roman"/>
          <w:sz w:val="28"/>
          <w:szCs w:val="28"/>
        </w:rPr>
        <w:t>ерхностью</w:t>
      </w:r>
      <w:proofErr w:type="spellEnd"/>
      <w:r w:rsidRPr="00B01694">
        <w:rPr>
          <w:rFonts w:ascii="Times New Roman" w:eastAsiaTheme="minorEastAsia" w:hAnsi="Times New Roman" w:cs="Times New Roman"/>
          <w:sz w:val="28"/>
          <w:szCs w:val="28"/>
        </w:rPr>
        <w:t xml:space="preserve">, имеющей </w:t>
      </w:r>
      <w:proofErr w:type="spellStart"/>
      <w:r w:rsidRPr="00B01694">
        <w:rPr>
          <w:rFonts w:ascii="Times New Roman" w:eastAsiaTheme="minorEastAsia" w:hAnsi="Times New Roman" w:cs="Times New Roman"/>
          <w:sz w:val="28"/>
          <w:szCs w:val="28"/>
        </w:rPr>
        <w:t>среднеповерхностную</w:t>
      </w:r>
      <w:proofErr w:type="spellEnd"/>
      <w:r w:rsidRPr="00B01694">
        <w:rPr>
          <w:rFonts w:ascii="Times New Roman" w:eastAsiaTheme="minorEastAsia" w:hAnsi="Times New Roman" w:cs="Times New Roman"/>
          <w:sz w:val="28"/>
          <w:szCs w:val="28"/>
        </w:rPr>
        <w:t xml:space="preserve"> температуру и перегрев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В результате введения тепловых моделей и понятия эквивалентной нагретой зоны становится возможным математическое описание процессов теплообмена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и создание инженерных методик тепловых расчетов.</w:t>
      </w:r>
    </w:p>
    <w:p w14:paraId="37918848" w14:textId="77777777" w:rsidR="000F1DC1" w:rsidRPr="00B01694" w:rsidRDefault="000F1DC1" w:rsidP="000F1DC1">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Существенное влияние на тепловой режим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оказывают: выделение тепла самим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ЭС, условия эксплуатации, а также конструкция и габариты электронного средства, особенности системы охлаждения. Перечисленные факторы учитывают при расчете теплового режима электронного средства. Тепловой расчет всегда носит проверочный характер.</w:t>
      </w:r>
    </w:p>
    <w:p w14:paraId="65260F84" w14:textId="77777777" w:rsidR="000F1DC1" w:rsidRPr="00B01694" w:rsidRDefault="000F1DC1" w:rsidP="000F1DC1">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Расчет теплового режима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заключается в определении по исходным данным температуры нагретой зоны и температур поверхностей теплонагруженных ИЭТ и сравнения полученных значений с допустимыми для каждого элемента в заданных условиях эксплуатации. </w:t>
      </w:r>
    </w:p>
    <w:p w14:paraId="002E213C" w14:textId="77777777" w:rsidR="000F1DC1" w:rsidRPr="00B01694" w:rsidRDefault="000F1DC1" w:rsidP="000F1DC1">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Исходными данными для проведения расчета являются:</w:t>
      </w:r>
    </w:p>
    <w:p w14:paraId="04BDABF4"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w:t>
      </w:r>
      <w:r w:rsidRPr="00B01694">
        <w:rPr>
          <w:rFonts w:ascii="Times New Roman" w:eastAsia="Times New Roman" w:hAnsi="Times New Roman" w:cs="Times New Roman"/>
          <w:sz w:val="28"/>
          <w:szCs w:val="28"/>
        </w:rPr>
        <w:t>ощность, рассеиваемая в блоке, Вт;</w:t>
      </w:r>
    </w:p>
    <w:p w14:paraId="7B7A691C"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Г</w:t>
      </w:r>
      <w:r w:rsidRPr="00B01694">
        <w:rPr>
          <w:rFonts w:ascii="Times New Roman" w:eastAsia="Times New Roman" w:hAnsi="Times New Roman" w:cs="Times New Roman"/>
          <w:sz w:val="28"/>
          <w:szCs w:val="28"/>
        </w:rPr>
        <w:t>абаритные размеры корпуса блока, мм;</w:t>
      </w:r>
    </w:p>
    <w:p w14:paraId="221F4B99"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w:t>
      </w:r>
      <w:r w:rsidRPr="00B01694">
        <w:rPr>
          <w:rFonts w:ascii="Times New Roman" w:eastAsia="Times New Roman" w:hAnsi="Times New Roman" w:cs="Times New Roman"/>
          <w:sz w:val="28"/>
          <w:szCs w:val="28"/>
        </w:rPr>
        <w:t>оэффициент заполнения блока;</w:t>
      </w:r>
    </w:p>
    <w:p w14:paraId="25A3F9FC"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Те</w:t>
      </w:r>
      <w:r w:rsidRPr="00B01694">
        <w:rPr>
          <w:rFonts w:ascii="Times New Roman" w:eastAsia="Times New Roman" w:hAnsi="Times New Roman" w:cs="Times New Roman"/>
          <w:sz w:val="28"/>
          <w:szCs w:val="28"/>
        </w:rPr>
        <w:t>мпература окружающей среды, º</w:t>
      </w:r>
      <w:r w:rsidRPr="00B01694">
        <w:rPr>
          <w:rFonts w:ascii="Times New Roman" w:eastAsia="Times New Roman" w:hAnsi="Times New Roman" w:cs="Times New Roman"/>
          <w:sz w:val="28"/>
          <w:szCs w:val="28"/>
          <w:lang w:val="en-US"/>
        </w:rPr>
        <w:t>C</w:t>
      </w:r>
      <w:r w:rsidRPr="00B01694">
        <w:rPr>
          <w:rFonts w:ascii="Times New Roman" w:eastAsia="Times New Roman" w:hAnsi="Times New Roman" w:cs="Times New Roman"/>
          <w:sz w:val="28"/>
          <w:szCs w:val="28"/>
        </w:rPr>
        <w:t>;</w:t>
      </w:r>
    </w:p>
    <w:p w14:paraId="1EBA0460"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w:t>
      </w:r>
      <w:r w:rsidRPr="00B01694">
        <w:rPr>
          <w:rFonts w:ascii="Times New Roman" w:eastAsia="Times New Roman" w:hAnsi="Times New Roman" w:cs="Times New Roman"/>
          <w:sz w:val="28"/>
          <w:szCs w:val="28"/>
        </w:rPr>
        <w:t>инимальная верхняя предельная температура элемента, ºС.</w:t>
      </w:r>
    </w:p>
    <w:p w14:paraId="6146A9D2" w14:textId="77777777" w:rsidR="000F1DC1" w:rsidRPr="00B01694" w:rsidRDefault="000F1DC1" w:rsidP="000F1DC1">
      <w:pPr>
        <w:spacing w:after="0" w:line="23" w:lineRule="atLeast"/>
        <w:ind w:firstLine="709"/>
        <w:jc w:val="both"/>
        <w:rPr>
          <w:rFonts w:ascii="Times New Roman" w:eastAsia="Microsoft Sans Serif" w:hAnsi="Times New Roman" w:cs="Times New Roman"/>
          <w:sz w:val="28"/>
          <w:szCs w:val="28"/>
        </w:rPr>
      </w:pPr>
      <w:r w:rsidRPr="00B01694">
        <w:rPr>
          <w:rFonts w:ascii="Times New Roman" w:eastAsia="Microsoft Sans Serif" w:hAnsi="Times New Roman" w:cs="Times New Roman"/>
          <w:sz w:val="28"/>
          <w:szCs w:val="28"/>
        </w:rPr>
        <w:t xml:space="preserve">Расчет теплового режима </w:t>
      </w:r>
      <w:r>
        <w:rPr>
          <w:rFonts w:ascii="Times New Roman" w:eastAsia="Microsoft Sans Serif" w:hAnsi="Times New Roman" w:cs="Times New Roman"/>
          <w:sz w:val="28"/>
          <w:szCs w:val="28"/>
        </w:rPr>
        <w:t>Р</w:t>
      </w:r>
      <w:r w:rsidRPr="00B01694">
        <w:rPr>
          <w:rFonts w:ascii="Times New Roman" w:eastAsia="Microsoft Sans Serif" w:hAnsi="Times New Roman" w:cs="Times New Roman"/>
          <w:sz w:val="28"/>
          <w:szCs w:val="28"/>
        </w:rPr>
        <w:t>ЭС по индивидуальному заданию, проводим при следующих допущениях: конструкция разрабатываемого электронного средства не имеет теплонагруженных элементов и, как следствие, температурное поле распределено по плате равномерно.</w:t>
      </w:r>
    </w:p>
    <w:p w14:paraId="6EEDBA0C" w14:textId="77777777" w:rsidR="000F1DC1" w:rsidRPr="00B01694" w:rsidRDefault="000F1DC1" w:rsidP="000F1DC1">
      <w:pPr>
        <w:spacing w:after="0" w:line="23" w:lineRule="atLeast"/>
        <w:ind w:firstLine="709"/>
        <w:jc w:val="both"/>
        <w:rPr>
          <w:rFonts w:ascii="Times New Roman" w:hAnsi="Times New Roman" w:cs="Times New Roman"/>
          <w:sz w:val="28"/>
          <w:szCs w:val="28"/>
          <w:lang w:val="be-BY"/>
        </w:rPr>
      </w:pPr>
      <w:r w:rsidRPr="00B01694">
        <w:rPr>
          <w:rFonts w:ascii="Times New Roman" w:hAnsi="Times New Roman" w:cs="Times New Roman"/>
          <w:sz w:val="28"/>
          <w:szCs w:val="28"/>
          <w:lang w:val="be-BY"/>
        </w:rPr>
        <w:t xml:space="preserve">Площадь поверхности корпуса </w:t>
      </w:r>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 xml:space="preserve">,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oMath>
      <w:r w:rsidRPr="00B01694">
        <w:rPr>
          <w:rFonts w:ascii="Times New Roman" w:hAnsi="Times New Roman" w:cs="Times New Roman"/>
          <w:sz w:val="28"/>
          <w:szCs w:val="28"/>
          <w:lang w:val="be-BY"/>
        </w:rPr>
        <w:t xml:space="preserve"> определяем по формуле:</w:t>
      </w:r>
    </w:p>
    <w:p w14:paraId="3107599E" w14:textId="77777777" w:rsidR="000F1DC1" w:rsidRPr="00B01694" w:rsidRDefault="000F1DC1" w:rsidP="000F1DC1">
      <w:pPr>
        <w:spacing w:after="0" w:line="23" w:lineRule="atLeast"/>
        <w:ind w:firstLine="709"/>
        <w:jc w:val="both"/>
        <w:rPr>
          <w:rFonts w:ascii="Times New Roman" w:hAnsi="Times New Roman" w:cs="Times New Roman"/>
          <w:sz w:val="28"/>
          <w:szCs w:val="28"/>
          <w:lang w:val="be-BY"/>
        </w:rPr>
      </w:pPr>
    </w:p>
    <w:p w14:paraId="0205D499"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lang w:val="be-BY"/>
        </w:rPr>
      </w:pPr>
      <m:oMathPara>
        <m:oMathParaPr>
          <m:jc m:val="right"/>
        </m:oMathParaPr>
        <m:oMath>
          <m:sSub>
            <m:sSubPr>
              <m:ctrlPr>
                <w:rPr>
                  <w:rFonts w:ascii="Cambria Math" w:hAnsi="Cambria Math" w:cs="Times New Roman"/>
                  <w:i/>
                  <w:sz w:val="28"/>
                  <w:szCs w:val="28"/>
                  <w:lang w:val="be-BY"/>
                </w:rPr>
              </m:ctrlPr>
            </m:sSubPr>
            <m:e>
              <m:r>
                <w:rPr>
                  <w:rFonts w:ascii="Cambria Math" w:hAnsi="Cambria Math" w:cs="Times New Roman"/>
                  <w:sz w:val="28"/>
                  <w:szCs w:val="28"/>
                  <w:lang w:val="en-US"/>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3</m:t>
                  </m:r>
                </m:sub>
              </m:sSub>
              <m:r>
                <w:rPr>
                  <w:rFonts w:ascii="Cambria Math" w:hAnsi="Cambria Math" w:cs="Times New Roman"/>
                  <w:sz w:val="28"/>
                  <w:szCs w:val="28"/>
                  <w:lang w:val="be-BY"/>
                </w:rPr>
                <m:t>∙</m:t>
              </m:r>
              <m:d>
                <m:dPr>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e>
              </m:d>
            </m:e>
          </m:d>
          <m:r>
            <w:rPr>
              <w:rFonts w:ascii="Cambria Math" w:hAnsi="Cambria Math" w:cs="Times New Roman"/>
              <w:sz w:val="28"/>
              <w:szCs w:val="28"/>
              <w:lang w:val="be-BY"/>
            </w:rPr>
            <m:t xml:space="preserve">    </m:t>
          </m:r>
          <m:d>
            <m:dPr>
              <m:begChr m:val="["/>
              <m:endChr m:val="]"/>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rPr>
                    <m:t>м</m:t>
                  </m:r>
                </m:e>
                <m:sup>
                  <m:r>
                    <w:rPr>
                      <w:rFonts w:ascii="Cambria Math" w:hAnsi="Cambria Math" w:cs="Times New Roman"/>
                      <w:sz w:val="28"/>
                      <w:szCs w:val="28"/>
                      <w:lang w:val="en-US"/>
                    </w:rPr>
                    <m:t>2</m:t>
                  </m:r>
                </m:sup>
              </m:sSup>
            </m:e>
          </m:d>
          <m:r>
            <w:rPr>
              <w:rFonts w:ascii="Cambria Math" w:hAnsi="Cambria Math" w:cs="Times New Roman"/>
              <w:sz w:val="28"/>
              <w:szCs w:val="28"/>
              <w:lang w:val="en-US"/>
            </w:rPr>
            <m:t>.</m:t>
          </m:r>
          <m:r>
            <w:rPr>
              <w:rFonts w:ascii="Cambria Math" w:hAnsi="Cambria Math" w:cs="Times New Roman"/>
              <w:sz w:val="28"/>
              <w:szCs w:val="28"/>
              <w:lang w:val="be-BY"/>
            </w:rPr>
            <m:t xml:space="preserve">                        (5.1)</m:t>
          </m:r>
        </m:oMath>
      </m:oMathPara>
    </w:p>
    <w:p w14:paraId="34B9AF06" w14:textId="77777777" w:rsidR="000F1DC1" w:rsidRPr="00B01694" w:rsidRDefault="000F1DC1" w:rsidP="000F1DC1">
      <w:pPr>
        <w:spacing w:after="0" w:line="23" w:lineRule="atLeast"/>
        <w:ind w:left="707" w:firstLine="2"/>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3</m:t>
            </m:r>
          </m:sub>
        </m:sSub>
      </m:oMath>
      <w:r w:rsidRPr="00B01694">
        <w:rPr>
          <w:rFonts w:ascii="Times New Roman" w:eastAsiaTheme="minorEastAsia" w:hAnsi="Times New Roman" w:cs="Times New Roman"/>
          <w:sz w:val="28"/>
          <w:szCs w:val="28"/>
        </w:rPr>
        <w:t xml:space="preserve"> – габаритные размеры блока.</w:t>
      </w:r>
    </w:p>
    <w:p w14:paraId="527C50EC" w14:textId="77777777" w:rsidR="000F1DC1" w:rsidRPr="00B01694" w:rsidRDefault="000F1DC1" w:rsidP="000F1DC1">
      <w:pPr>
        <w:spacing w:after="0" w:line="23" w:lineRule="atLeast"/>
        <w:ind w:left="707" w:firstLine="2"/>
        <w:jc w:val="both"/>
        <w:rPr>
          <w:rFonts w:ascii="Times New Roman" w:hAnsi="Times New Roman" w:cs="Times New Roman"/>
          <w:i/>
          <w:sz w:val="28"/>
          <w:szCs w:val="28"/>
        </w:rPr>
      </w:pPr>
    </w:p>
    <w:p w14:paraId="0639531E" w14:textId="77777777" w:rsidR="000F1DC1" w:rsidRPr="00B01694" w:rsidRDefault="000F1DC1" w:rsidP="000F1DC1">
      <w:pPr>
        <w:spacing w:after="0" w:line="23" w:lineRule="atLeast"/>
        <w:ind w:firstLine="709"/>
        <w:jc w:val="both"/>
        <w:rPr>
          <w:rFonts w:ascii="Times New Roman" w:hAnsi="Times New Roman" w:cs="Times New Roman"/>
          <w:sz w:val="28"/>
          <w:szCs w:val="28"/>
        </w:rPr>
      </w:pPr>
      <w:r w:rsidRPr="00B01694">
        <w:rPr>
          <w:rFonts w:ascii="Times New Roman" w:hAnsi="Times New Roman" w:cs="Times New Roman"/>
          <w:sz w:val="28"/>
          <w:szCs w:val="28"/>
        </w:rPr>
        <w:t>Подставляя в формулу (</w:t>
      </w:r>
      <w:r>
        <w:rPr>
          <w:rFonts w:ascii="Times New Roman" w:hAnsi="Times New Roman" w:cs="Times New Roman"/>
          <w:sz w:val="28"/>
          <w:szCs w:val="28"/>
        </w:rPr>
        <w:t>5.1</w:t>
      </w:r>
      <w:r w:rsidRPr="00B01694">
        <w:rPr>
          <w:rFonts w:ascii="Times New Roman" w:hAnsi="Times New Roman" w:cs="Times New Roman"/>
          <w:sz w:val="28"/>
          <w:szCs w:val="28"/>
        </w:rPr>
        <w:t>) значения, получаем:</w:t>
      </w:r>
    </w:p>
    <w:p w14:paraId="60365028" w14:textId="77777777" w:rsidR="000F1DC1" w:rsidRPr="00B01694" w:rsidRDefault="000F1DC1" w:rsidP="000F1DC1">
      <w:pPr>
        <w:spacing w:after="0" w:line="23" w:lineRule="atLeast"/>
        <w:ind w:firstLine="709"/>
        <w:jc w:val="both"/>
        <w:rPr>
          <w:rFonts w:ascii="Times New Roman" w:hAnsi="Times New Roman" w:cs="Times New Roman"/>
          <w:sz w:val="28"/>
          <w:szCs w:val="28"/>
        </w:rPr>
      </w:pPr>
    </w:p>
    <w:p w14:paraId="1EADF975"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lang w:val="be-BY"/>
        </w:rPr>
      </w:pPr>
      <m:oMathPara>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r>
                <w:rPr>
                  <w:rFonts w:ascii="Cambria Math" w:hAnsi="Cambria Math" w:cs="Times New Roman"/>
                  <w:sz w:val="28"/>
                  <w:szCs w:val="28"/>
                  <w:lang w:val="be-BY"/>
                </w:rPr>
                <m:t>300∙200+350∙</m:t>
              </m:r>
              <m:d>
                <m:dPr>
                  <m:ctrlPr>
                    <w:rPr>
                      <w:rFonts w:ascii="Cambria Math" w:hAnsi="Cambria Math" w:cs="Times New Roman"/>
                      <w:i/>
                      <w:sz w:val="28"/>
                      <w:szCs w:val="28"/>
                      <w:lang w:val="be-BY"/>
                    </w:rPr>
                  </m:ctrlPr>
                </m:dPr>
                <m:e>
                  <m:r>
                    <w:rPr>
                      <w:rFonts w:ascii="Cambria Math" w:hAnsi="Cambria Math" w:cs="Times New Roman"/>
                      <w:sz w:val="28"/>
                      <w:szCs w:val="28"/>
                      <w:lang w:val="be-BY"/>
                    </w:rPr>
                    <m:t>300+200</m:t>
                  </m:r>
                </m:e>
              </m:d>
            </m:e>
          </m:d>
          <m:r>
            <w:rPr>
              <w:rFonts w:ascii="Cambria Math" w:hAnsi="Cambria Math" w:cs="Times New Roman"/>
              <w:sz w:val="28"/>
              <w:szCs w:val="28"/>
              <w:lang w:val="be-BY"/>
            </w:rPr>
            <m:t>=470000</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мм</m:t>
              </m:r>
            </m:e>
            <m:sup>
              <m:r>
                <w:rPr>
                  <w:rFonts w:ascii="Cambria Math" w:hAnsi="Cambria Math" w:cs="Times New Roman"/>
                  <w:sz w:val="28"/>
                  <w:szCs w:val="28"/>
                  <w:lang w:val="be-BY"/>
                </w:rPr>
                <m:t>2</m:t>
              </m:r>
            </m:sup>
          </m:sSup>
          <m:r>
            <w:rPr>
              <w:rFonts w:ascii="Cambria Math" w:hAnsi="Cambria Math" w:cs="Times New Roman"/>
              <w:sz w:val="28"/>
              <w:szCs w:val="28"/>
              <w:lang w:val="be-BY"/>
            </w:rPr>
            <m:t xml:space="preserve">=0,47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r>
            <w:rPr>
              <w:rFonts w:ascii="Cambria Math" w:hAnsi="Cambria Math" w:cs="Times New Roman"/>
              <w:sz w:val="28"/>
              <w:szCs w:val="28"/>
              <w:lang w:val="be-BY"/>
            </w:rPr>
            <m:t>.</m:t>
          </m:r>
        </m:oMath>
      </m:oMathPara>
    </w:p>
    <w:p w14:paraId="1347B8B3"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lang w:val="be-BY"/>
        </w:rPr>
      </w:pPr>
    </w:p>
    <w:p w14:paraId="4185718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14:paraId="37616BB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F6D0D64"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m:t>
          </m:r>
        </m:oMath>
      </m:oMathPara>
    </w:p>
    <w:p w14:paraId="05A76FA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 размеры нагретой зоны;</w:t>
      </w:r>
    </w:p>
    <w:p w14:paraId="03720CB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З</m:t>
            </m:r>
          </m:sub>
        </m:sSub>
      </m:oMath>
      <w:r w:rsidRPr="00B01694">
        <w:rPr>
          <w:rFonts w:ascii="Times New Roman" w:eastAsiaTheme="minorEastAsia" w:hAnsi="Times New Roman" w:cs="Times New Roman"/>
          <w:sz w:val="28"/>
          <w:szCs w:val="28"/>
        </w:rPr>
        <w:t xml:space="preserve"> – коэффициент заполнения по объёму (0,3…0,7).</w:t>
      </w:r>
    </w:p>
    <w:p w14:paraId="495F90AB"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23DBA13"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Подставляя данные формулу (</w:t>
      </w:r>
      <w:r>
        <w:rPr>
          <w:rFonts w:ascii="Times New Roman" w:eastAsiaTheme="minorEastAsia" w:hAnsi="Times New Roman" w:cs="Times New Roman"/>
          <w:sz w:val="28"/>
          <w:szCs w:val="28"/>
        </w:rPr>
        <w:t>5.2</w:t>
      </w:r>
      <w:r w:rsidRPr="00B01694">
        <w:rPr>
          <w:rFonts w:ascii="Times New Roman" w:eastAsiaTheme="minorEastAsia" w:hAnsi="Times New Roman" w:cs="Times New Roman"/>
          <w:sz w:val="28"/>
          <w:szCs w:val="28"/>
        </w:rPr>
        <w:t>), получаем:</w:t>
      </w:r>
    </w:p>
    <w:p w14:paraId="45184F75"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50AD0C5A"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300∙200+0,7∙350∙</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300+200</m:t>
                </m:r>
              </m:e>
            </m:d>
          </m:e>
        </m:d>
        <m:r>
          <w:rPr>
            <w:rFonts w:ascii="Cambria Math" w:eastAsiaTheme="minorEastAsia" w:hAnsi="Cambria Math" w:cs="Times New Roman"/>
            <w:sz w:val="28"/>
            <w:szCs w:val="28"/>
          </w:rPr>
          <m:t xml:space="preserve">=365000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=0,365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p>
    <w:p w14:paraId="19BFB22A"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w:p>
    <w:p w14:paraId="6A22A416"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Удельная мощность, рассеиваемая с поверхности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определяется как:</w:t>
      </w:r>
    </w:p>
    <w:p w14:paraId="4DFDCDFD"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1CD42F44" w14:textId="77777777" w:rsidR="000F1DC1" w:rsidRPr="00B01694" w:rsidRDefault="008E2102" w:rsidP="000F1DC1">
      <w:pPr>
        <w:spacing w:after="0" w:line="23" w:lineRule="atLeast"/>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m:t>
          </m:r>
        </m:oMath>
      </m:oMathPara>
    </w:p>
    <w:p w14:paraId="1325FAB4"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мощность источников тепла, рассеиваемая в аппарате, которая определяется по формуле:</w:t>
      </w:r>
    </w:p>
    <w:p w14:paraId="330F8B4E"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766006D9"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                                        (5.4)</m:t>
          </m:r>
        </m:oMath>
      </m:oMathPara>
    </w:p>
    <w:p w14:paraId="5CF3B907"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oMath>
      <w:r w:rsidRPr="00B01694">
        <w:rPr>
          <w:rFonts w:ascii="Times New Roman" w:eastAsiaTheme="minorEastAsia" w:hAnsi="Times New Roman" w:cs="Times New Roman"/>
          <w:sz w:val="28"/>
          <w:szCs w:val="28"/>
        </w:rPr>
        <w:t xml:space="preserve"> – мощность, потребляемая устройством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=1020 Вт</m:t>
        </m:r>
      </m:oMath>
      <w:r w:rsidRPr="00B01694">
        <w:rPr>
          <w:rFonts w:ascii="Times New Roman" w:eastAsiaTheme="minorEastAsia" w:hAnsi="Times New Roman" w:cs="Times New Roman"/>
          <w:sz w:val="28"/>
          <w:szCs w:val="28"/>
        </w:rPr>
        <w:t>);</w:t>
      </w:r>
    </w:p>
    <w:p w14:paraId="0D0E27AC"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oMath>
      <w:r w:rsidRPr="00B01694">
        <w:rPr>
          <w:rFonts w:ascii="Times New Roman" w:eastAsiaTheme="minorEastAsia" w:hAnsi="Times New Roman" w:cs="Times New Roman"/>
          <w:sz w:val="28"/>
          <w:szCs w:val="28"/>
        </w:rPr>
        <w:t xml:space="preserve"> – коэффициент нагрузки (0,4…0,8).</w:t>
      </w:r>
    </w:p>
    <w:p w14:paraId="7314BB1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D593CE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Обобщая вышесказанное, подставляем полученные данные в формулы (</w:t>
      </w:r>
      <w:r>
        <w:rPr>
          <w:rFonts w:ascii="Times New Roman" w:eastAsiaTheme="minorEastAsia" w:hAnsi="Times New Roman" w:cs="Times New Roman"/>
          <w:sz w:val="28"/>
          <w:szCs w:val="28"/>
        </w:rPr>
        <w:t>5.3</w:t>
      </w:r>
      <w:r w:rsidRPr="00B01694">
        <w:rPr>
          <w:rFonts w:ascii="Times New Roman" w:eastAsiaTheme="minorEastAsia" w:hAnsi="Times New Roman" w:cs="Times New Roman"/>
          <w:sz w:val="28"/>
          <w:szCs w:val="28"/>
        </w:rPr>
        <w:t>) и (</w:t>
      </w:r>
      <w:r>
        <w:rPr>
          <w:rFonts w:ascii="Times New Roman" w:eastAsiaTheme="minorEastAsia" w:hAnsi="Times New Roman" w:cs="Times New Roman"/>
          <w:sz w:val="28"/>
          <w:szCs w:val="28"/>
        </w:rPr>
        <w:t>5.4</w:t>
      </w:r>
      <w:r w:rsidRPr="00B01694">
        <w:rPr>
          <w:rFonts w:ascii="Times New Roman" w:eastAsiaTheme="minorEastAsia" w:hAnsi="Times New Roman" w:cs="Times New Roman"/>
          <w:sz w:val="28"/>
          <w:szCs w:val="28"/>
        </w:rPr>
        <w:t>), получаем:</w:t>
      </w:r>
    </w:p>
    <w:p w14:paraId="6381B5D7"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0229F02C" w14:textId="77777777" w:rsidR="000F1DC1" w:rsidRPr="00B01694" w:rsidRDefault="000F1DC1" w:rsidP="000F1DC1">
      <w:pPr>
        <w:spacing w:after="0" w:line="23" w:lineRule="atLeast"/>
        <w:jc w:val="both"/>
        <w:rPr>
          <w:rFonts w:ascii="Times New Roman" w:eastAsiaTheme="minorEastAsia" w:hAnsi="Times New Roman" w:cs="Times New Roman"/>
          <w:sz w:val="28"/>
          <w:szCs w:val="28"/>
          <w:lang w:val="en-US"/>
        </w:rPr>
      </w:pPr>
      <m:oMathPara>
        <m:oMathParaPr>
          <m:jc m:val="center"/>
        </m:oMathParaPr>
        <m:oMath>
          <m:r>
            <w:rPr>
              <w:rFonts w:ascii="Cambria Math" w:eastAsiaTheme="minorEastAsia" w:hAnsi="Cambria Math" w:cs="Times New Roman"/>
              <w:sz w:val="28"/>
              <w:szCs w:val="28"/>
            </w:rPr>
            <m:t>P=0,4∙1020=408 Вт.</m:t>
          </m:r>
          <m:r>
            <m:rPr>
              <m:sty m:val="p"/>
            </m:rPr>
            <w:rPr>
              <w:rFonts w:ascii="Cambria Math" w:eastAsiaTheme="minorEastAsia" w:hAnsi="Cambria Math" w:cs="Times New Roman"/>
              <w:sz w:val="28"/>
              <w:szCs w:val="28"/>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408</m:t>
              </m:r>
            </m:num>
            <m:den>
              <m:r>
                <w:rPr>
                  <w:rFonts w:ascii="Cambria Math" w:eastAsiaTheme="minorEastAsia" w:hAnsi="Cambria Math" w:cs="Times New Roman"/>
                  <w:sz w:val="28"/>
                  <w:szCs w:val="28"/>
                </w:rPr>
                <m:t>0,365</m:t>
              </m:r>
            </m:den>
          </m:f>
          <m:r>
            <w:rPr>
              <w:rFonts w:ascii="Cambria Math" w:eastAsiaTheme="minorEastAsia" w:hAnsi="Cambria Math" w:cs="Times New Roman"/>
              <w:sz w:val="28"/>
              <w:szCs w:val="28"/>
            </w:rPr>
            <m:t>=1187,8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14:paraId="1DEF6D27"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053B283F"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lang w:val="en-US"/>
        </w:rPr>
        <w:tab/>
      </w:r>
      <w:r w:rsidRPr="00B01694">
        <w:rPr>
          <w:rFonts w:ascii="Times New Roman" w:eastAsiaTheme="minorEastAsia" w:hAnsi="Times New Roman" w:cs="Times New Roman"/>
          <w:sz w:val="28"/>
          <w:szCs w:val="28"/>
        </w:rPr>
        <w:t xml:space="preserve">Удельная мощность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рассеиваемая поверхностью корпуса, определяется как:</w:t>
      </w:r>
    </w:p>
    <w:p w14:paraId="4983B069"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5C137679" w14:textId="77777777" w:rsidR="000F1DC1" w:rsidRPr="00B01694" w:rsidRDefault="008E2102" w:rsidP="000F1DC1">
      <w:pPr>
        <w:spacing w:after="0" w:line="23" w:lineRule="atLeast"/>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кВт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(5.5)</m:t>
          </m:r>
        </m:oMath>
      </m:oMathPara>
    </w:p>
    <w:p w14:paraId="71B4E0FD"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lang w:val="en-US"/>
        </w:rPr>
      </w:pPr>
    </w:p>
    <w:p w14:paraId="43282C5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Pr>
          <w:rFonts w:ascii="Times New Roman" w:eastAsiaTheme="minorEastAsia" w:hAnsi="Times New Roman" w:cs="Times New Roman"/>
          <w:sz w:val="28"/>
          <w:szCs w:val="28"/>
        </w:rPr>
        <w:t>5.5</w:t>
      </w:r>
      <w:r w:rsidRPr="00B01694">
        <w:rPr>
          <w:rFonts w:ascii="Times New Roman" w:eastAsiaTheme="minorEastAsia" w:hAnsi="Times New Roman" w:cs="Times New Roman"/>
          <w:sz w:val="28"/>
          <w:szCs w:val="28"/>
        </w:rPr>
        <w:t>):</w:t>
      </w:r>
    </w:p>
    <w:p w14:paraId="773ADFB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8A4AFCB"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408,2</m:t>
              </m:r>
            </m:num>
            <m:den>
              <m:r>
                <w:rPr>
                  <w:rFonts w:ascii="Cambria Math" w:hAnsi="Cambria Math" w:cs="Times New Roman"/>
                  <w:sz w:val="28"/>
                  <w:szCs w:val="28"/>
                  <w:lang w:val="be-BY"/>
                </w:rPr>
                <m:t>0,47</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868,6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50F8C99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35ADE07"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являющийся функцией удельной мощности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определяется по формуле:</w:t>
      </w:r>
    </w:p>
    <w:p w14:paraId="00049E85"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4C41FE0D"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(5.6)</m:t>
          </m:r>
        </m:oMath>
      </m:oMathPara>
    </w:p>
    <w:p w14:paraId="1ABC193C"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3D20D256"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Вычислим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подставляя расчётные данные в формулу (</w:t>
      </w:r>
      <w:r>
        <w:rPr>
          <w:rFonts w:ascii="Times New Roman" w:eastAsiaTheme="minorEastAsia" w:hAnsi="Times New Roman" w:cs="Times New Roman"/>
          <w:sz w:val="28"/>
          <w:szCs w:val="28"/>
        </w:rPr>
        <w:t>5.6</w:t>
      </w:r>
      <w:r w:rsidRPr="00B01694">
        <w:rPr>
          <w:rFonts w:ascii="Times New Roman" w:eastAsiaTheme="minorEastAsia" w:hAnsi="Times New Roman" w:cs="Times New Roman"/>
          <w:sz w:val="28"/>
          <w:szCs w:val="28"/>
        </w:rPr>
        <w:t>):</w:t>
      </w:r>
    </w:p>
    <w:p w14:paraId="2F320848"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D74803C"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=0,1474∙868,6-0,2962∙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oMath>
      </m:oMathPara>
    </w:p>
    <w:p w14:paraId="69683B9C"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5EC3CA41"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Коэффициент, являющийся функцией удельной мощности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определяется по формуле:</w:t>
      </w:r>
    </w:p>
    <w:p w14:paraId="1832FFC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78A1DF2" w14:textId="77777777" w:rsidR="000F1DC1" w:rsidRPr="00B01694" w:rsidRDefault="008E2102" w:rsidP="000F1DC1">
      <w:pPr>
        <w:spacing w:after="0" w:line="23" w:lineRule="atLeast"/>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(5.7)</m:t>
          </m:r>
        </m:oMath>
      </m:oMathPara>
    </w:p>
    <w:p w14:paraId="08ABCBC5" w14:textId="77777777" w:rsidR="000F1DC1" w:rsidRPr="00B01694" w:rsidRDefault="000F1DC1" w:rsidP="000F1DC1">
      <w:pPr>
        <w:spacing w:after="0" w:line="23" w:lineRule="atLeast"/>
        <w:ind w:firstLine="709"/>
        <w:jc w:val="both"/>
        <w:rPr>
          <w:rFonts w:ascii="Times New Roman" w:eastAsiaTheme="minorEastAsia" w:hAnsi="Times New Roman" w:cs="Times New Roman"/>
          <w:i/>
          <w:sz w:val="28"/>
          <w:szCs w:val="28"/>
        </w:rPr>
      </w:pPr>
    </w:p>
    <w:p w14:paraId="41B50BF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Получим данный коэффициент, подставляя данные в формулу (</w:t>
      </w:r>
      <w:r>
        <w:rPr>
          <w:rFonts w:ascii="Times New Roman" w:eastAsiaTheme="minorEastAsia" w:hAnsi="Times New Roman" w:cs="Times New Roman"/>
          <w:sz w:val="28"/>
          <w:szCs w:val="28"/>
        </w:rPr>
        <w:t>5.7</w:t>
      </w:r>
      <w:r w:rsidRPr="00B01694">
        <w:rPr>
          <w:rFonts w:ascii="Times New Roman" w:eastAsiaTheme="minorEastAsia" w:hAnsi="Times New Roman" w:cs="Times New Roman"/>
          <w:sz w:val="28"/>
          <w:szCs w:val="28"/>
        </w:rPr>
        <w:t>):</w:t>
      </w:r>
    </w:p>
    <w:p w14:paraId="59992D44"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646A736D"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=0,1390∙1187,8-0,1223∙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=109,5</m:t>
          </m:r>
        </m:oMath>
      </m:oMathPara>
    </w:p>
    <w:p w14:paraId="62DB01C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06DF04D6"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окружающей среды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oMath>
      <w:r w:rsidRPr="00B01694">
        <w:rPr>
          <w:rFonts w:ascii="Times New Roman" w:eastAsiaTheme="minorEastAsia" w:hAnsi="Times New Roman" w:cs="Times New Roman"/>
          <w:sz w:val="28"/>
          <w:szCs w:val="28"/>
        </w:rPr>
        <w:t xml:space="preserve"> определяется по формуле:</w:t>
      </w:r>
    </w:p>
    <w:p w14:paraId="34C9304D"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54EDA68"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 xml:space="preserve">                             (5.8)</m:t>
          </m:r>
        </m:oMath>
      </m:oMathPara>
    </w:p>
    <w:p w14:paraId="5D1D98DA"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окружающей среды.</w:t>
      </w:r>
    </w:p>
    <w:p w14:paraId="537DD19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1CDD708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Pr>
          <w:rFonts w:ascii="Times New Roman" w:eastAsiaTheme="minorEastAsia" w:hAnsi="Times New Roman" w:cs="Times New Roman"/>
          <w:sz w:val="28"/>
          <w:szCs w:val="28"/>
        </w:rPr>
        <w:t>5.8</w:t>
      </w:r>
      <w:r w:rsidRPr="00B01694">
        <w:rPr>
          <w:rFonts w:ascii="Times New Roman" w:eastAsiaTheme="minorEastAsia" w:hAnsi="Times New Roman" w:cs="Times New Roman"/>
          <w:sz w:val="28"/>
          <w:szCs w:val="28"/>
        </w:rPr>
        <w:t>), получим:</w:t>
      </w:r>
    </w:p>
    <w:p w14:paraId="7631F3FB"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569CC55"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den>
          </m:f>
          <m:r>
            <w:rPr>
              <w:rFonts w:ascii="Cambria Math" w:eastAsiaTheme="minorEastAsia" w:hAnsi="Cambria Math" w:cs="Times New Roman"/>
              <w:sz w:val="28"/>
              <w:szCs w:val="28"/>
            </w:rPr>
            <m:t>=1</m:t>
          </m:r>
        </m:oMath>
      </m:oMathPara>
    </w:p>
    <w:p w14:paraId="76D0C54C"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422DEE85"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внутри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определяется по формуле:</w:t>
      </w:r>
    </w:p>
    <w:p w14:paraId="77242C2B"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1,25+5,8∙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 xml:space="preserve">                                     (5.9)</m:t>
          </m:r>
        </m:oMath>
      </m:oMathPara>
    </w:p>
    <w:p w14:paraId="41BF753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внутри корпуса.</w:t>
      </w:r>
    </w:p>
    <w:p w14:paraId="69019CAB"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DE44175"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Pr>
          <w:rFonts w:ascii="Times New Roman" w:eastAsiaTheme="minorEastAsia" w:hAnsi="Times New Roman" w:cs="Times New Roman"/>
          <w:sz w:val="28"/>
          <w:szCs w:val="28"/>
        </w:rPr>
        <w:t>5.9</w:t>
      </w:r>
      <w:r w:rsidRPr="00B01694">
        <w:rPr>
          <w:rFonts w:ascii="Times New Roman" w:eastAsiaTheme="minorEastAsia" w:hAnsi="Times New Roman" w:cs="Times New Roman"/>
          <w:sz w:val="28"/>
          <w:szCs w:val="28"/>
        </w:rPr>
        <w:t>), получим:</w:t>
      </w:r>
    </w:p>
    <w:p w14:paraId="38B01094"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5578C6F8" w14:textId="77777777" w:rsidR="000F1DC1" w:rsidRPr="005D0B8C" w:rsidRDefault="008E2102"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1,2+5,8</m:t>
              </m:r>
            </m:den>
          </m:f>
          <m:r>
            <w:rPr>
              <w:rFonts w:ascii="Cambria Math" w:eastAsiaTheme="minorEastAsia" w:hAnsi="Cambria Math" w:cs="Times New Roman"/>
              <w:sz w:val="28"/>
              <w:szCs w:val="28"/>
            </w:rPr>
            <m:t>=0,943</m:t>
          </m:r>
        </m:oMath>
      </m:oMathPara>
    </w:p>
    <w:p w14:paraId="157603B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6B7870D8"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Перегрев корпуса</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14:paraId="068DFC9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1020ED7A" w14:textId="77777777" w:rsidR="000F1DC1" w:rsidRPr="00B01694" w:rsidRDefault="008E2102"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(5.10)</m:t>
          </m:r>
        </m:oMath>
      </m:oMathPara>
    </w:p>
    <w:p w14:paraId="5A431E03"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5BE337DF"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Pr>
          <w:rFonts w:ascii="Times New Roman" w:eastAsiaTheme="minorEastAsia" w:hAnsi="Times New Roman" w:cs="Times New Roman"/>
          <w:sz w:val="28"/>
          <w:szCs w:val="28"/>
        </w:rPr>
        <w:t>5.6</w:t>
      </w:r>
      <w:r w:rsidRPr="00B01694">
        <w:rPr>
          <w:rFonts w:ascii="Times New Roman" w:eastAsiaTheme="minorEastAsia" w:hAnsi="Times New Roman" w:cs="Times New Roman"/>
          <w:sz w:val="28"/>
          <w:szCs w:val="28"/>
        </w:rPr>
        <w:t>) и (</w:t>
      </w:r>
      <w:r>
        <w:rPr>
          <w:rFonts w:ascii="Times New Roman" w:eastAsiaTheme="minorEastAsia" w:hAnsi="Times New Roman" w:cs="Times New Roman"/>
          <w:sz w:val="28"/>
          <w:szCs w:val="28"/>
        </w:rPr>
        <w:t>5.8</w:t>
      </w:r>
      <w:r w:rsidRPr="00B01694">
        <w:rPr>
          <w:rFonts w:ascii="Times New Roman" w:eastAsiaTheme="minorEastAsia" w:hAnsi="Times New Roman" w:cs="Times New Roman"/>
          <w:sz w:val="28"/>
          <w:szCs w:val="28"/>
        </w:rPr>
        <w:t>) в формулу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0</w:t>
      </w:r>
      <w:r w:rsidRPr="00B01694">
        <w:rPr>
          <w:rFonts w:ascii="Times New Roman" w:eastAsiaTheme="minorEastAsia" w:hAnsi="Times New Roman" w:cs="Times New Roman"/>
          <w:sz w:val="28"/>
          <w:szCs w:val="28"/>
        </w:rPr>
        <w:t>):</w:t>
      </w:r>
    </w:p>
    <w:p w14:paraId="36E35D9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4B8A8C86" w14:textId="77777777" w:rsidR="000F1DC1" w:rsidRPr="00B01694" w:rsidRDefault="008E2102" w:rsidP="000F1DC1">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∙1=</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oMath>
      </m:oMathPara>
    </w:p>
    <w:p w14:paraId="1D3DD7A2" w14:textId="77777777" w:rsidR="000F1DC1" w:rsidRPr="00B01694" w:rsidRDefault="000F1DC1" w:rsidP="000F1DC1">
      <w:pPr>
        <w:spacing w:after="0"/>
        <w:ind w:firstLine="709"/>
        <w:jc w:val="both"/>
        <w:rPr>
          <w:rFonts w:ascii="Times New Roman" w:eastAsiaTheme="minorEastAsia" w:hAnsi="Times New Roman" w:cs="Times New Roman"/>
          <w:i/>
          <w:sz w:val="28"/>
          <w:szCs w:val="28"/>
        </w:rPr>
      </w:pPr>
    </w:p>
    <w:p w14:paraId="68862B5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14:paraId="7E3A232A"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1763EBAF"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(5.11)</m:t>
          </m:r>
        </m:oMath>
      </m:oMathPara>
    </w:p>
    <w:p w14:paraId="6F5561E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99ABAA2"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Pr>
          <w:rFonts w:ascii="Times New Roman" w:eastAsiaTheme="minorEastAsia" w:hAnsi="Times New Roman" w:cs="Times New Roman"/>
          <w:sz w:val="28"/>
          <w:szCs w:val="28"/>
        </w:rPr>
        <w:t>5.10</w:t>
      </w:r>
      <w:r w:rsidRPr="00B0169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5.8</w:t>
      </w:r>
      <w:r w:rsidRPr="00B0169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5.6</w:t>
      </w:r>
      <w:r w:rsidRPr="00B01694">
        <w:rPr>
          <w:rFonts w:ascii="Times New Roman" w:eastAsiaTheme="minorEastAsia" w:hAnsi="Times New Roman" w:cs="Times New Roman"/>
          <w:sz w:val="28"/>
          <w:szCs w:val="28"/>
        </w:rPr>
        <w:t>) и (</w:t>
      </w:r>
      <w:r>
        <w:rPr>
          <w:rFonts w:ascii="Times New Roman" w:eastAsiaTheme="minorEastAsia" w:hAnsi="Times New Roman" w:cs="Times New Roman"/>
          <w:sz w:val="28"/>
          <w:szCs w:val="28"/>
        </w:rPr>
        <w:t>5.9</w:t>
      </w:r>
      <w:r w:rsidRPr="00B01694">
        <w:rPr>
          <w:rFonts w:ascii="Times New Roman" w:eastAsiaTheme="minorEastAsia" w:hAnsi="Times New Roman" w:cs="Times New Roman"/>
          <w:sz w:val="28"/>
          <w:szCs w:val="28"/>
        </w:rPr>
        <w:t>) в формулу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w:t>
      </w:r>
    </w:p>
    <w:p w14:paraId="7FF6A44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40A1ACE" w14:textId="77777777" w:rsidR="000F1DC1" w:rsidRPr="00B01694" w:rsidRDefault="008E2102" w:rsidP="000F1DC1">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m:rPr>
                  <m:sty m:val="p"/>
                </m:rPr>
                <w:rPr>
                  <w:rStyle w:val="mord"/>
                  <w:rFonts w:ascii="Cambria Math" w:hAnsi="Cambria Math"/>
                  <w:color w:val="000000"/>
                  <w:sz w:val="29"/>
                  <w:szCs w:val="29"/>
                  <w:shd w:val="clear" w:color="auto" w:fill="FFFFFF"/>
                </w:rPr>
                <m:t>109,5</m:t>
              </m:r>
              <m:r>
                <w:rPr>
                  <w:rFonts w:ascii="Cambria Math" w:eastAsiaTheme="minorEastAsia" w:hAnsi="Cambria Math" w:cs="Times New Roman"/>
                  <w:sz w:val="28"/>
                  <w:szCs w:val="28"/>
                </w:rPr>
                <m:t xml:space="preserve"> -</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∙0,943=</m:t>
          </m:r>
          <m:r>
            <m:rPr>
              <m:sty m:val="p"/>
            </m:rPr>
            <w:rPr>
              <w:rStyle w:val="mord"/>
              <w:rFonts w:ascii="Cambria Math" w:hAnsi="Cambria Math"/>
              <w:color w:val="000000"/>
              <w:sz w:val="29"/>
              <w:szCs w:val="29"/>
              <w:shd w:val="clear" w:color="auto" w:fill="FFFFFF"/>
            </w:rPr>
            <m:t>111,27</m:t>
          </m:r>
        </m:oMath>
      </m:oMathPara>
    </w:p>
    <w:p w14:paraId="02B31BF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C4599D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 </m:t>
        </m:r>
      </m:oMath>
      <w:r w:rsidRPr="00B01694">
        <w:rPr>
          <w:rFonts w:ascii="Times New Roman" w:eastAsiaTheme="minorEastAsia" w:hAnsi="Times New Roman" w:cs="Times New Roman"/>
          <w:sz w:val="28"/>
          <w:szCs w:val="28"/>
        </w:rPr>
        <w:t>определяем по формуле:</w:t>
      </w:r>
    </w:p>
    <w:p w14:paraId="052CB524"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1F2DE83E" w14:textId="77777777" w:rsidR="000F1DC1" w:rsidRPr="00B01694" w:rsidRDefault="008E2102" w:rsidP="000F1DC1">
      <w:pPr>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(5.12)</m:t>
          </m:r>
        </m:oMath>
      </m:oMathPara>
    </w:p>
    <w:p w14:paraId="3F3354E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=40℃</m:t>
        </m:r>
      </m:oMath>
      <w:r w:rsidRPr="00B01694">
        <w:rPr>
          <w:rFonts w:ascii="Times New Roman" w:eastAsiaTheme="minorEastAsia" w:hAnsi="Times New Roman" w:cs="Times New Roman"/>
          <w:sz w:val="28"/>
          <w:szCs w:val="28"/>
        </w:rPr>
        <w:t xml:space="preserve"> – верхнее значение температуры окружающей среды.</w:t>
      </w:r>
    </w:p>
    <w:p w14:paraId="2F4D45F0"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4280D31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w:t>
      </w:r>
      <w:r>
        <w:rPr>
          <w:rFonts w:ascii="Times New Roman" w:eastAsiaTheme="minorEastAsia" w:hAnsi="Times New Roman" w:cs="Times New Roman"/>
          <w:sz w:val="28"/>
          <w:szCs w:val="28"/>
        </w:rPr>
        <w:t>5.12</w:t>
      </w:r>
      <w:r w:rsidRPr="00B01694">
        <w:rPr>
          <w:rFonts w:ascii="Times New Roman" w:eastAsiaTheme="minorEastAsia" w:hAnsi="Times New Roman" w:cs="Times New Roman"/>
          <w:sz w:val="28"/>
          <w:szCs w:val="28"/>
        </w:rPr>
        <w:t>):</w:t>
      </w:r>
    </w:p>
    <w:p w14:paraId="632FF1F3"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4161DF21" w14:textId="77777777" w:rsidR="000F1DC1" w:rsidRPr="00B01694" w:rsidRDefault="008E2102" w:rsidP="000F1DC1">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=140,5+40=180,5 ℃.</m:t>
          </m:r>
        </m:oMath>
      </m:oMathPara>
    </w:p>
    <w:p w14:paraId="62B9C562" w14:textId="77777777" w:rsidR="000F1DC1" w:rsidRPr="00B01694" w:rsidRDefault="000F1DC1" w:rsidP="000F1DC1">
      <w:pPr>
        <w:spacing w:after="0"/>
        <w:ind w:firstLine="709"/>
        <w:jc w:val="both"/>
        <w:rPr>
          <w:rFonts w:ascii="Times New Roman" w:eastAsiaTheme="minorEastAsia" w:hAnsi="Times New Roman" w:cs="Times New Roman"/>
          <w:i/>
          <w:sz w:val="28"/>
          <w:szCs w:val="28"/>
        </w:rPr>
      </w:pPr>
    </w:p>
    <w:p w14:paraId="0BD63CF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определяем по формуле:</w:t>
      </w:r>
    </w:p>
    <w:p w14:paraId="34EE571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6906C31"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rPr>
            <m:t>.                                       (5.13)</m:t>
          </m:r>
        </m:oMath>
      </m:oMathPara>
    </w:p>
    <w:p w14:paraId="5D93754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D07310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w:t>
      </w:r>
      <w:r>
        <w:rPr>
          <w:rFonts w:ascii="Times New Roman" w:eastAsiaTheme="minorEastAsia" w:hAnsi="Times New Roman" w:cs="Times New Roman"/>
          <w:sz w:val="28"/>
          <w:szCs w:val="28"/>
        </w:rPr>
        <w:t>5.13</w:t>
      </w:r>
      <w:r w:rsidRPr="00B01694">
        <w:rPr>
          <w:rFonts w:ascii="Times New Roman" w:eastAsiaTheme="minorEastAsia" w:hAnsi="Times New Roman" w:cs="Times New Roman"/>
          <w:sz w:val="28"/>
          <w:szCs w:val="28"/>
        </w:rPr>
        <w:t>):</w:t>
      </w:r>
    </w:p>
    <w:p w14:paraId="17F1E77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64A7490"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=111,27+40=151,27 ℃</m:t>
          </m:r>
        </m:oMath>
      </m:oMathPara>
    </w:p>
    <w:p w14:paraId="61667D1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3D9F82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вычисляется по форму</w:t>
      </w:r>
      <w:proofErr w:type="spellStart"/>
      <w:r w:rsidRPr="00B01694">
        <w:rPr>
          <w:rFonts w:ascii="Times New Roman" w:eastAsiaTheme="minorEastAsia" w:hAnsi="Times New Roman" w:cs="Times New Roman"/>
          <w:sz w:val="28"/>
          <w:szCs w:val="28"/>
        </w:rPr>
        <w:t>ле</w:t>
      </w:r>
      <w:proofErr w:type="spellEnd"/>
      <w:r w:rsidRPr="00B01694">
        <w:rPr>
          <w:rFonts w:ascii="Times New Roman" w:eastAsiaTheme="minorEastAsia" w:hAnsi="Times New Roman" w:cs="Times New Roman"/>
          <w:sz w:val="28"/>
          <w:szCs w:val="28"/>
        </w:rPr>
        <w:t>:</w:t>
      </w:r>
    </w:p>
    <w:p w14:paraId="4C12DD3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0ABD8563" w14:textId="77777777" w:rsidR="000F1DC1" w:rsidRPr="00B01694" w:rsidRDefault="008E2102" w:rsidP="000F1DC1">
      <w:pPr>
        <w:spacing w:after="0"/>
        <w:ind w:firstLine="709"/>
        <w:jc w:val="both"/>
        <w:rPr>
          <w:rFonts w:ascii="Times New Roman" w:eastAsiaTheme="minorEastAsia" w:hAnsi="Times New Roman" w:cs="Times New Roman"/>
          <w:sz w:val="28"/>
          <w:szCs w:val="28"/>
          <w:lang w:eastAsia="ru-RU"/>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в</m:t>
              </m:r>
            </m:sub>
          </m:sSub>
          <m:r>
            <w:rPr>
              <w:rFonts w:ascii="Cambria Math" w:eastAsia="Times New Roman" w:hAnsi="Cambria Math" w:cs="Times New Roman"/>
              <w:sz w:val="28"/>
              <w:szCs w:val="28"/>
              <w:lang w:eastAsia="ru-RU"/>
            </w:rPr>
            <m:t xml:space="preserve">     </m:t>
          </m:r>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m:t>
              </m:r>
            </m:e>
          </m:d>
          <m:r>
            <w:rPr>
              <w:rFonts w:ascii="Cambria Math" w:eastAsia="Times New Roman" w:hAnsi="Cambria Math" w:cs="Times New Roman"/>
              <w:sz w:val="28"/>
              <w:szCs w:val="28"/>
              <w:lang w:eastAsia="ru-RU"/>
            </w:rPr>
            <m:t>.                                         (5.14)</m:t>
          </m:r>
        </m:oMath>
      </m:oMathPara>
    </w:p>
    <w:p w14:paraId="23B2EADA" w14:textId="77777777" w:rsidR="000F1DC1" w:rsidRPr="00B01694" w:rsidRDefault="000F1DC1" w:rsidP="000F1DC1">
      <w:pPr>
        <w:spacing w:after="0"/>
        <w:ind w:firstLine="709"/>
        <w:jc w:val="both"/>
        <w:rPr>
          <w:rFonts w:ascii="Times New Roman" w:eastAsiaTheme="minorEastAsia" w:hAnsi="Times New Roman" w:cs="Times New Roman"/>
          <w:sz w:val="28"/>
          <w:szCs w:val="28"/>
          <w:lang w:eastAsia="ru-RU"/>
        </w:rPr>
      </w:pPr>
      <w:r w:rsidRPr="00B01694">
        <w:rPr>
          <w:rFonts w:ascii="Times New Roman" w:eastAsiaTheme="minorEastAsia" w:hAnsi="Times New Roman" w:cs="Times New Roman"/>
          <w:sz w:val="28"/>
          <w:szCs w:val="28"/>
          <w:lang w:eastAsia="ru-RU"/>
        </w:rPr>
        <w:t xml:space="preserve">где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υ</m:t>
            </m:r>
          </m:e>
          <m:sub>
            <m:r>
              <w:rPr>
                <w:rFonts w:ascii="Cambria Math" w:eastAsiaTheme="minorEastAsia" w:hAnsi="Cambria Math" w:cs="Times New Roman"/>
                <w:sz w:val="28"/>
                <w:szCs w:val="28"/>
                <w:lang w:eastAsia="ru-RU"/>
              </w:rPr>
              <m:t>в</m:t>
            </m:r>
          </m:sub>
        </m:sSub>
      </m:oMath>
      <w:r w:rsidRPr="00B01694">
        <w:rPr>
          <w:rFonts w:ascii="Times New Roman" w:eastAsiaTheme="minorEastAsia" w:hAnsi="Times New Roman" w:cs="Times New Roman"/>
          <w:sz w:val="28"/>
          <w:szCs w:val="28"/>
          <w:lang w:eastAsia="ru-RU"/>
        </w:rPr>
        <w:t xml:space="preserve"> – средний перегрев воздуха в блоке, </w:t>
      </w:r>
      <m:oMath>
        <m:r>
          <w:rPr>
            <w:rFonts w:ascii="Cambria Math" w:eastAsiaTheme="minorEastAsia" w:hAnsi="Cambria Math" w:cs="Times New Roman"/>
            <w:sz w:val="28"/>
            <w:szCs w:val="28"/>
            <w:lang w:eastAsia="ru-RU"/>
          </w:rPr>
          <m:t>℃</m:t>
        </m:r>
      </m:oMath>
      <w:r w:rsidRPr="00B01694">
        <w:rPr>
          <w:rFonts w:ascii="Times New Roman" w:eastAsiaTheme="minorEastAsia" w:hAnsi="Times New Roman" w:cs="Times New Roman"/>
          <w:sz w:val="28"/>
          <w:szCs w:val="28"/>
          <w:lang w:eastAsia="ru-RU"/>
        </w:rPr>
        <w:t>.</w:t>
      </w:r>
    </w:p>
    <w:p w14:paraId="21E87667" w14:textId="4D894937" w:rsidR="00A6331D" w:rsidRDefault="00A6331D">
      <w:pPr>
        <w:rPr>
          <w:rFonts w:ascii="Times New Roman" w:eastAsiaTheme="minorEastAsia" w:hAnsi="Times New Roman" w:cs="Times New Roman"/>
          <w:sz w:val="32"/>
          <w:szCs w:val="32"/>
          <w:lang w:eastAsia="ru-RU"/>
        </w:rPr>
      </w:pPr>
      <w:r>
        <w:rPr>
          <w:rFonts w:ascii="Times New Roman" w:eastAsiaTheme="minorEastAsia" w:hAnsi="Times New Roman" w:cs="Times New Roman"/>
          <w:sz w:val="32"/>
          <w:szCs w:val="32"/>
          <w:lang w:eastAsia="ru-RU"/>
        </w:rPr>
        <w:br w:type="page"/>
      </w:r>
    </w:p>
    <w:p w14:paraId="6E1312A6"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корпуса определяется по рисунку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p>
    <w:p w14:paraId="6CBF6436"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057459D7"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drawing>
          <wp:inline distT="0" distB="0" distL="0" distR="0" wp14:anchorId="4F721C62" wp14:editId="67B7C6BF">
            <wp:extent cx="2484336" cy="1795145"/>
            <wp:effectExtent l="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4336" cy="1795145"/>
                    </a:xfrm>
                    <a:prstGeom prst="rect">
                      <a:avLst/>
                    </a:prstGeom>
                    <a:noFill/>
                    <a:ln>
                      <a:noFill/>
                    </a:ln>
                  </pic:spPr>
                </pic:pic>
              </a:graphicData>
            </a:graphic>
          </wp:inline>
        </w:drawing>
      </w:r>
    </w:p>
    <w:p w14:paraId="5BA74813"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 – Зависимость перегрева корпуса от удельной мощности</w:t>
      </w:r>
    </w:p>
    <w:p w14:paraId="3B84D8DE"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p>
    <w:p w14:paraId="72809FE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xml:space="preserve"> равен </w:t>
      </w:r>
      <m:oMath>
        <m:r>
          <w:rPr>
            <w:rFonts w:ascii="Cambria Math" w:eastAsiaTheme="minorEastAsia" w:hAnsi="Cambria Math" w:cs="Times New Roman"/>
            <w:sz w:val="28"/>
            <w:szCs w:val="28"/>
          </w:rPr>
          <m:t>70 ℃</m:t>
        </m:r>
      </m:oMath>
      <w:r w:rsidRPr="00B01694">
        <w:rPr>
          <w:rFonts w:ascii="Times New Roman" w:eastAsiaTheme="minorEastAsia" w:hAnsi="Times New Roman" w:cs="Times New Roman"/>
          <w:sz w:val="28"/>
          <w:szCs w:val="28"/>
        </w:rPr>
        <w:t>.</w:t>
      </w:r>
    </w:p>
    <w:p w14:paraId="4B843AC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AD01C3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Находим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нагретой зоны блока по рисунку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p>
    <w:p w14:paraId="0CD84D9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125763E"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drawing>
          <wp:inline distT="0" distB="0" distL="0" distR="0" wp14:anchorId="105083DA" wp14:editId="7BDEFC56">
            <wp:extent cx="2617837" cy="1733550"/>
            <wp:effectExtent l="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1595" cy="1736039"/>
                    </a:xfrm>
                    <a:prstGeom prst="rect">
                      <a:avLst/>
                    </a:prstGeom>
                    <a:noFill/>
                    <a:ln>
                      <a:noFill/>
                    </a:ln>
                  </pic:spPr>
                </pic:pic>
              </a:graphicData>
            </a:graphic>
          </wp:inline>
        </w:drawing>
      </w:r>
    </w:p>
    <w:p w14:paraId="753600F0"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 – Зависимость перегрева нагретой зоны от удельной</w:t>
      </w:r>
    </w:p>
    <w:p w14:paraId="33CEDDEA"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мощности рассеивания</w:t>
      </w:r>
    </w:p>
    <w:p w14:paraId="2224350C"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p>
    <w:p w14:paraId="6213DB6F"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равен</w:t>
      </w:r>
      <m:oMath>
        <m:r>
          <w:rPr>
            <w:rFonts w:ascii="Cambria Math" w:eastAsiaTheme="minorEastAsia" w:hAnsi="Cambria Math" w:cs="Times New Roman"/>
            <w:sz w:val="28"/>
            <w:szCs w:val="28"/>
          </w:rPr>
          <m:t xml:space="preserve"> 110 ℃</m:t>
        </m:r>
      </m:oMath>
      <w:r w:rsidRPr="00B01694">
        <w:rPr>
          <w:rFonts w:ascii="Times New Roman" w:eastAsiaTheme="minorEastAsia" w:hAnsi="Times New Roman" w:cs="Times New Roman"/>
          <w:sz w:val="28"/>
          <w:szCs w:val="28"/>
        </w:rPr>
        <w:t>.</w:t>
      </w:r>
    </w:p>
    <w:p w14:paraId="2ED61581"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603CA15"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корпуса блока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14:paraId="3A6C67C3"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BD57F66"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(5.15)</m:t>
          </m:r>
        </m:oMath>
      </m:oMathPara>
    </w:p>
    <w:p w14:paraId="78856AE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163340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Pr>
          <w:rFonts w:ascii="Times New Roman" w:eastAsiaTheme="minorEastAsia" w:hAnsi="Times New Roman" w:cs="Times New Roman"/>
          <w:sz w:val="28"/>
          <w:szCs w:val="28"/>
        </w:rPr>
        <w:t>5.15</w:t>
      </w:r>
      <w:r w:rsidRPr="00B01694">
        <w:rPr>
          <w:rFonts w:ascii="Times New Roman" w:eastAsiaTheme="minorEastAsia" w:hAnsi="Times New Roman" w:cs="Times New Roman"/>
          <w:sz w:val="28"/>
          <w:szCs w:val="28"/>
        </w:rPr>
        <w:t>):</w:t>
      </w:r>
    </w:p>
    <w:p w14:paraId="45D0B49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2AD8EFF" w14:textId="76D92A5A" w:rsidR="00A6331D" w:rsidRDefault="008E2102"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=70∙1=70 ℃.</m:t>
          </m:r>
        </m:oMath>
      </m:oMathPara>
    </w:p>
    <w:p w14:paraId="043AC92B" w14:textId="77777777" w:rsidR="00A6331D" w:rsidRDefault="00A633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0753D40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14:paraId="35FA1970"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56AEB20E"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(5.16)</m:t>
          </m:r>
        </m:oMath>
      </m:oMathPara>
    </w:p>
    <w:p w14:paraId="06F1B12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01261ED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Pr>
          <w:rFonts w:ascii="Times New Roman" w:eastAsiaTheme="minorEastAsia" w:hAnsi="Times New Roman" w:cs="Times New Roman"/>
          <w:sz w:val="28"/>
          <w:szCs w:val="28"/>
        </w:rPr>
        <w:t>5.16</w:t>
      </w:r>
      <w:r w:rsidRPr="00B01694">
        <w:rPr>
          <w:rFonts w:ascii="Times New Roman" w:eastAsiaTheme="minorEastAsia" w:hAnsi="Times New Roman" w:cs="Times New Roman"/>
          <w:sz w:val="28"/>
          <w:szCs w:val="28"/>
        </w:rPr>
        <w:t>):</w:t>
      </w:r>
    </w:p>
    <w:p w14:paraId="2E7A6A70"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9520AFB"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70+</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110-70</m:t>
              </m:r>
            </m:e>
          </m:d>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,943=107,72 ℃.</m:t>
          </m:r>
        </m:oMath>
      </m:oMathPara>
    </w:p>
    <w:p w14:paraId="4B7BF851"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DF2154D" w14:textId="77777777" w:rsidR="000F1DC1" w:rsidRPr="00B01694" w:rsidRDefault="000F1DC1" w:rsidP="000F1DC1">
      <w:pPr>
        <w:spacing w:after="0" w:line="240" w:lineRule="auto"/>
        <w:ind w:firstLine="708"/>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Средний перегрев воздуха в блоке </w:t>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val="en-US" w:eastAsia="ru-RU"/>
              </w:rPr>
              <m:t>υ</m:t>
            </m:r>
          </m:e>
          <m:sub>
            <m:r>
              <w:rPr>
                <w:rFonts w:ascii="Cambria Math" w:eastAsia="Times New Roman" w:hAnsi="Cambria Math" w:cs="Times New Roman"/>
                <w:sz w:val="32"/>
                <w:szCs w:val="32"/>
                <w:lang w:eastAsia="ru-RU"/>
              </w:rPr>
              <m:t>в</m:t>
            </m:r>
          </m:sub>
        </m:sSub>
      </m:oMath>
      <w:r w:rsidRPr="00B01694">
        <w:rPr>
          <w:rFonts w:ascii="Times New Roman" w:eastAsia="Times New Roman" w:hAnsi="Times New Roman" w:cs="Times New Roman"/>
          <w:sz w:val="28"/>
          <w:szCs w:val="28"/>
        </w:rPr>
        <w:t xml:space="preserve"> , </w:t>
      </w:r>
      <w:r w:rsidRPr="00B01694">
        <w:rPr>
          <w:rFonts w:ascii="Times New Roman" w:eastAsia="Times New Roman" w:hAnsi="Times New Roman" w:cs="Times New Roman"/>
          <w:sz w:val="28"/>
          <w:szCs w:val="28"/>
        </w:rPr>
        <w:sym w:font="Symbol" w:char="F0B0"/>
      </w:r>
      <w:r w:rsidRPr="00B01694">
        <w:rPr>
          <w:rFonts w:ascii="Times New Roman" w:eastAsia="Times New Roman" w:hAnsi="Times New Roman" w:cs="Times New Roman"/>
          <w:sz w:val="28"/>
          <w:szCs w:val="28"/>
        </w:rPr>
        <w:t xml:space="preserve">С, вычисляется по формуле: </w:t>
      </w:r>
    </w:p>
    <w:p w14:paraId="7B281345" w14:textId="77777777" w:rsidR="000F1DC1" w:rsidRPr="00B01694" w:rsidRDefault="000F1DC1" w:rsidP="000F1DC1">
      <w:pPr>
        <w:spacing w:after="0" w:line="240" w:lineRule="auto"/>
        <w:ind w:firstLine="708"/>
        <w:contextualSpacing/>
        <w:jc w:val="both"/>
        <w:rPr>
          <w:rFonts w:ascii="Times New Roman" w:eastAsia="Times New Roman" w:hAnsi="Times New Roman" w:cs="Times New Roman"/>
          <w:sz w:val="28"/>
          <w:szCs w:val="28"/>
        </w:rPr>
      </w:pPr>
    </w:p>
    <w:p w14:paraId="4B783846"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(5.17)</m:t>
          </m:r>
        </m:oMath>
      </m:oMathPara>
    </w:p>
    <w:p w14:paraId="5E13B92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5B32AA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Pr>
          <w:rFonts w:ascii="Times New Roman" w:eastAsiaTheme="minorEastAsia" w:hAnsi="Times New Roman" w:cs="Times New Roman"/>
          <w:sz w:val="28"/>
          <w:szCs w:val="28"/>
        </w:rPr>
        <w:t>5.17</w:t>
      </w:r>
      <w:r w:rsidRPr="00B01694">
        <w:rPr>
          <w:rFonts w:ascii="Times New Roman" w:eastAsiaTheme="minorEastAsia" w:hAnsi="Times New Roman" w:cs="Times New Roman"/>
          <w:sz w:val="28"/>
          <w:szCs w:val="28"/>
        </w:rPr>
        <w:t>):</w:t>
      </w:r>
    </w:p>
    <w:p w14:paraId="3578B49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2B5EAB6"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70+107,72</m:t>
              </m:r>
            </m:e>
          </m:d>
          <m:r>
            <w:rPr>
              <w:rFonts w:ascii="Cambria Math" w:eastAsiaTheme="minorEastAsia" w:hAnsi="Cambria Math" w:cs="Times New Roman"/>
              <w:sz w:val="28"/>
              <w:szCs w:val="28"/>
            </w:rPr>
            <m:t>=88,86 ℃.</m:t>
          </m:r>
        </m:oMath>
      </m:oMathPara>
    </w:p>
    <w:p w14:paraId="47FA35B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4EC639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Тогда, подставляя рассчитанное значение в формуле (</w:t>
      </w:r>
      <w:r>
        <w:rPr>
          <w:rFonts w:ascii="Times New Roman" w:eastAsiaTheme="minorEastAsia" w:hAnsi="Times New Roman" w:cs="Times New Roman"/>
          <w:sz w:val="28"/>
          <w:szCs w:val="28"/>
        </w:rPr>
        <w:t>5.17</w:t>
      </w:r>
      <w:r w:rsidRPr="00B01694">
        <w:rPr>
          <w:rFonts w:ascii="Times New Roman" w:eastAsiaTheme="minorEastAsia" w:hAnsi="Times New Roman" w:cs="Times New Roman"/>
          <w:sz w:val="28"/>
          <w:szCs w:val="28"/>
        </w:rPr>
        <w:t>) в формулу (</w:t>
      </w:r>
      <w:r>
        <w:rPr>
          <w:rFonts w:ascii="Times New Roman" w:eastAsiaTheme="minorEastAsia" w:hAnsi="Times New Roman" w:cs="Times New Roman"/>
          <w:sz w:val="28"/>
          <w:szCs w:val="28"/>
        </w:rPr>
        <w:t>5.14</w:t>
      </w:r>
      <w:r w:rsidRPr="00B01694">
        <w:rPr>
          <w:rFonts w:ascii="Times New Roman" w:eastAsiaTheme="minorEastAsia" w:hAnsi="Times New Roman" w:cs="Times New Roman"/>
          <w:sz w:val="28"/>
          <w:szCs w:val="28"/>
        </w:rPr>
        <w:t>), получим:</w:t>
      </w:r>
    </w:p>
    <w:p w14:paraId="5BB62A3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67F6CCE" w14:textId="77777777" w:rsidR="000F1DC1" w:rsidRPr="005D0B8C" w:rsidRDefault="008E2102"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40+88,86</m:t>
          </m:r>
          <m:r>
            <w:rPr>
              <w:rFonts w:ascii="Cambria Math" w:eastAsiaTheme="minorEastAsia" w:hAnsi="Cambria Math" w:cs="Times New Roman"/>
              <w:sz w:val="28"/>
              <w:szCs w:val="28"/>
            </w:rPr>
            <m:t>=128,86 ℃.</m:t>
          </m:r>
        </m:oMath>
      </m:oMathPara>
    </w:p>
    <w:p w14:paraId="117E0457"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A79277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Результаты расчётов:</w:t>
      </w:r>
    </w:p>
    <w:p w14:paraId="04ECD4DC" w14:textId="77777777" w:rsidR="000F1DC1" w:rsidRPr="00B01694" w:rsidRDefault="000F1DC1" w:rsidP="001814F4">
      <w:pPr>
        <w:pStyle w:val="a3"/>
        <w:numPr>
          <w:ilvl w:val="0"/>
          <w:numId w:val="4"/>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Температура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=180,5  ℃</m:t>
        </m:r>
      </m:oMath>
      <w:r w:rsidRPr="00B01694">
        <w:rPr>
          <w:rFonts w:ascii="Times New Roman" w:eastAsiaTheme="minorEastAsia" w:hAnsi="Times New Roman" w:cs="Times New Roman"/>
          <w:sz w:val="28"/>
          <w:szCs w:val="28"/>
        </w:rPr>
        <w:t xml:space="preserve"> </w:t>
      </w:r>
    </w:p>
    <w:p w14:paraId="0CAEA55C" w14:textId="77777777" w:rsidR="000F1DC1" w:rsidRPr="00B01694" w:rsidRDefault="000F1DC1" w:rsidP="001814F4">
      <w:pPr>
        <w:pStyle w:val="a3"/>
        <w:numPr>
          <w:ilvl w:val="0"/>
          <w:numId w:val="4"/>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Температура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=151,27  ℃</m:t>
        </m:r>
      </m:oMath>
    </w:p>
    <w:p w14:paraId="230A7F0F" w14:textId="77777777" w:rsidR="000F1DC1" w:rsidRPr="00B01694" w:rsidRDefault="000F1DC1" w:rsidP="001814F4">
      <w:pPr>
        <w:pStyle w:val="a3"/>
        <w:numPr>
          <w:ilvl w:val="0"/>
          <w:numId w:val="4"/>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=128,86℃</m:t>
        </m:r>
      </m:oMath>
    </w:p>
    <w:p w14:paraId="64B9249C" w14:textId="77777777" w:rsidR="000F1DC1" w:rsidRPr="00B01694" w:rsidRDefault="000F1DC1" w:rsidP="000F1DC1">
      <w:pPr>
        <w:spacing w:after="0"/>
        <w:ind w:firstLine="709"/>
        <w:jc w:val="both"/>
        <w:rPr>
          <w:rFonts w:ascii="Times New Roman" w:eastAsiaTheme="minorEastAsia" w:hAnsi="Times New Roman" w:cs="Times New Roman"/>
          <w:sz w:val="28"/>
          <w:szCs w:val="28"/>
          <w:lang w:eastAsia="ru-RU"/>
        </w:rPr>
      </w:pPr>
    </w:p>
    <w:p w14:paraId="2DBE5D6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Минимальная площадь теплопередающей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min</m:t>
            </m:r>
          </m:sub>
        </m:sSub>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мм</m:t>
            </m:r>
          </m:e>
          <m:sup>
            <m:r>
              <w:rPr>
                <w:rFonts w:ascii="Cambria Math"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14:paraId="7B12CF86" w14:textId="77777777" w:rsidR="000F1DC1" w:rsidRPr="00B01694" w:rsidRDefault="000F1DC1" w:rsidP="000F1DC1">
      <w:pPr>
        <w:spacing w:after="0"/>
        <w:ind w:firstLine="709"/>
        <w:jc w:val="both"/>
        <w:rPr>
          <w:rFonts w:ascii="Times New Roman" w:hAnsi="Times New Roman" w:cs="Times New Roman"/>
          <w:i/>
          <w:sz w:val="28"/>
          <w:szCs w:val="28"/>
        </w:rPr>
      </w:pPr>
    </w:p>
    <w:p w14:paraId="1BB038F9" w14:textId="77777777" w:rsidR="000F1DC1" w:rsidRPr="00B01694" w:rsidRDefault="008E2102" w:rsidP="000F1DC1">
      <w:pPr>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lang w:val="en-US"/>
                </w:rPr>
                <m:t>min</m:t>
              </m:r>
            </m:sub>
          </m:sSub>
          <m:r>
            <m:rPr>
              <m:sty m:val="p"/>
            </m:rPr>
            <w:rPr>
              <w:rFonts w:ascii="Cambria Math" w:eastAsia="Calibri" w:hAnsi="Cambria Math" w:cs="Times New Roman"/>
              <w:sz w:val="28"/>
              <w:szCs w:val="28"/>
            </w:rPr>
            <m:t>≈</m:t>
          </m:r>
          <m:sSup>
            <m:sSupPr>
              <m:ctrlPr>
                <w:rPr>
                  <w:rFonts w:ascii="Cambria Math" w:eastAsia="Calibri" w:hAnsi="Cambria Math" w:cs="Times New Roman"/>
                  <w:sz w:val="28"/>
                  <w:szCs w:val="28"/>
                  <w:lang w:val="en-US"/>
                </w:rPr>
              </m:ctrlPr>
            </m:sSupPr>
            <m:e>
              <m:d>
                <m:dPr>
                  <m:ctrlPr>
                    <w:rPr>
                      <w:rFonts w:ascii="Cambria Math" w:eastAsia="Calibri" w:hAnsi="Cambria Math" w:cs="Times New Roman"/>
                      <w:i/>
                      <w:sz w:val="28"/>
                      <w:szCs w:val="28"/>
                      <w:lang w:val="en-US"/>
                    </w:rPr>
                  </m:ctrlPr>
                </m:dPr>
                <m:e>
                  <m:f>
                    <m:fPr>
                      <m:ctrlPr>
                        <w:rPr>
                          <w:rFonts w:ascii="Cambria Math" w:eastAsia="Calibri" w:hAnsi="Cambria Math" w:cs="Times New Roman"/>
                          <w:sz w:val="28"/>
                          <w:szCs w:val="28"/>
                          <w:lang w:val="en-US"/>
                        </w:rPr>
                      </m:ctrlPr>
                    </m:fPr>
                    <m:num>
                      <m:r>
                        <m:rPr>
                          <m:sty m:val="p"/>
                        </m:rPr>
                        <w:rPr>
                          <w:rFonts w:ascii="Cambria Math" w:eastAsia="Calibri" w:hAnsi="Cambria Math" w:cs="Times New Roman"/>
                          <w:sz w:val="28"/>
                          <w:szCs w:val="28"/>
                        </w:rPr>
                        <m:t>50∙</m:t>
                      </m:r>
                      <m:r>
                        <w:rPr>
                          <w:rFonts w:ascii="Cambria Math" w:eastAsia="Calibri" w:hAnsi="Cambria Math" w:cs="Times New Roman"/>
                          <w:sz w:val="28"/>
                          <w:szCs w:val="28"/>
                          <w:lang w:val="en-US"/>
                        </w:rPr>
                        <m:t>P</m:t>
                      </m:r>
                    </m:num>
                    <m:den>
                      <m:r>
                        <m:rPr>
                          <m:sty m:val="p"/>
                        </m:rPr>
                        <w:rPr>
                          <w:rFonts w:ascii="Cambria Math" w:eastAsia="Calibri" w:hAnsi="Cambria Math" w:cs="Times New Roman"/>
                          <w:sz w:val="28"/>
                          <w:szCs w:val="28"/>
                          <w:lang w:val="en-US"/>
                        </w:rPr>
                        <m:t>Δ</m:t>
                      </m:r>
                      <m:r>
                        <w:rPr>
                          <w:rFonts w:ascii="Cambria Math" w:eastAsia="Calibri" w:hAnsi="Cambria Math" w:cs="Times New Roman"/>
                          <w:sz w:val="28"/>
                          <w:szCs w:val="28"/>
                          <w:lang w:val="en-US"/>
                        </w:rPr>
                        <m:t>T</m:t>
                      </m:r>
                    </m:den>
                  </m:f>
                </m:e>
              </m:d>
            </m:e>
            <m:sup>
              <m:r>
                <w:rPr>
                  <w:rFonts w:ascii="Cambria Math" w:eastAsia="Calibri" w:hAnsi="Cambria Math" w:cs="Times New Roman"/>
                  <w:sz w:val="28"/>
                  <w:szCs w:val="28"/>
                </w:rPr>
                <m:t>2</m:t>
              </m:r>
            </m:sup>
          </m:sSup>
          <m:r>
            <w:rPr>
              <w:rFonts w:ascii="Cambria Math" w:eastAsia="Calibri" w:hAnsi="Cambria Math" w:cs="Times New Roman"/>
              <w:sz w:val="28"/>
              <w:szCs w:val="28"/>
              <w:lang w:val="en-US"/>
            </w:rPr>
            <m:t xml:space="preserve">   </m:t>
          </m:r>
          <m:d>
            <m:dPr>
              <m:begChr m:val="["/>
              <m:endChr m:val="]"/>
              <m:ctrlPr>
                <w:rPr>
                  <w:rFonts w:ascii="Cambria Math" w:eastAsia="Calibri" w:hAnsi="Cambria Math" w:cs="Times New Roman"/>
                  <w:i/>
                  <w:sz w:val="28"/>
                  <w:szCs w:val="28"/>
                  <w:lang w:val="en-US"/>
                </w:rPr>
              </m:ctrlPr>
            </m:dPr>
            <m:e>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мм</m:t>
                  </m:r>
                </m:e>
                <m:sup>
                  <m:r>
                    <w:rPr>
                      <w:rFonts w:ascii="Cambria Math" w:eastAsia="Calibri" w:hAnsi="Cambria Math" w:cs="Times New Roman"/>
                      <w:sz w:val="28"/>
                      <w:szCs w:val="28"/>
                      <w:lang w:val="en-US"/>
                    </w:rPr>
                    <m:t>2</m:t>
                  </m:r>
                </m:sup>
              </m:sSup>
            </m:e>
          </m:d>
          <m:r>
            <w:rPr>
              <w:rFonts w:ascii="Cambria Math" w:eastAsia="Calibri" w:hAnsi="Cambria Math" w:cs="Times New Roman"/>
              <w:sz w:val="28"/>
              <w:szCs w:val="28"/>
              <w:lang w:val="en-US"/>
            </w:rPr>
            <m:t>.                                        (5.18)</m:t>
          </m:r>
        </m:oMath>
      </m:oMathPara>
    </w:p>
    <w:p w14:paraId="52867482"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максимальная рассеиваемая мощность;</w:t>
      </w:r>
    </w:p>
    <w:p w14:paraId="0B308715"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разность между максимальной температурой нагрева корпуса и температурой окружающей среды.</w:t>
      </w:r>
    </w:p>
    <w:p w14:paraId="5FBADAA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1E6381C7"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рассчитанные ранее данные в формулу (</w:t>
      </w:r>
      <w:r>
        <w:rPr>
          <w:rFonts w:ascii="Times New Roman" w:eastAsiaTheme="minorEastAsia" w:hAnsi="Times New Roman" w:cs="Times New Roman"/>
          <w:sz w:val="28"/>
          <w:szCs w:val="28"/>
        </w:rPr>
        <w:t>5.18</w:t>
      </w:r>
      <w:r w:rsidRPr="00B01694">
        <w:rPr>
          <w:rFonts w:ascii="Times New Roman" w:eastAsiaTheme="minorEastAsia" w:hAnsi="Times New Roman" w:cs="Times New Roman"/>
          <w:sz w:val="28"/>
          <w:szCs w:val="28"/>
        </w:rPr>
        <w:t>), получаем:</w:t>
      </w:r>
    </w:p>
    <w:p w14:paraId="6A7676D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5DBA4E94" w14:textId="77777777" w:rsidR="000F1DC1" w:rsidRPr="00B01694" w:rsidRDefault="008E2102"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50∙408</m:t>
                      </m:r>
                    </m:num>
                    <m:den>
                      <m:r>
                        <w:rPr>
                          <w:rFonts w:ascii="Cambria Math" w:eastAsiaTheme="minorEastAsia" w:hAnsi="Cambria Math" w:cs="Times New Roman"/>
                          <w:sz w:val="28"/>
                          <w:szCs w:val="28"/>
                        </w:rPr>
                        <m:t>180,5-40</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=2,96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7FEA07C9" w14:textId="77777777" w:rsidR="000F1DC1" w:rsidRPr="00B01694" w:rsidRDefault="000F1DC1" w:rsidP="000F1DC1">
      <w:pPr>
        <w:spacing w:after="0"/>
        <w:ind w:firstLine="709"/>
        <w:jc w:val="both"/>
        <w:rPr>
          <w:rFonts w:ascii="Times New Roman" w:eastAsiaTheme="minorEastAsia" w:hAnsi="Times New Roman" w:cs="Times New Roman"/>
          <w:sz w:val="28"/>
          <w:szCs w:val="28"/>
          <w:lang w:eastAsia="ru-RU"/>
        </w:rPr>
      </w:pPr>
      <w:r w:rsidRPr="00B01694">
        <w:rPr>
          <w:rFonts w:ascii="Times New Roman" w:hAnsi="Times New Roman" w:cs="Times New Roman"/>
          <w:sz w:val="28"/>
          <w:szCs w:val="28"/>
        </w:rPr>
        <w:lastRenderedPageBreak/>
        <w:t xml:space="preserve">В главе </w:t>
      </w:r>
      <w:r>
        <w:rPr>
          <w:rFonts w:ascii="Times New Roman" w:hAnsi="Times New Roman" w:cs="Times New Roman"/>
          <w:sz w:val="28"/>
          <w:szCs w:val="28"/>
        </w:rPr>
        <w:t>4.3</w:t>
      </w:r>
      <w:r w:rsidRPr="00B01694">
        <w:rPr>
          <w:rFonts w:ascii="Times New Roman" w:hAnsi="Times New Roman" w:cs="Times New Roman"/>
          <w:sz w:val="28"/>
          <w:szCs w:val="28"/>
        </w:rPr>
        <w:t xml:space="preserve"> выдвинуто предположение о возможности применения естественного воздушного охлаждения, ввиду эксплуатации устройства на открытом воздухе. </w:t>
      </w:r>
    </w:p>
    <w:p w14:paraId="5039AB6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оказалось,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можно сделать вывод, что конструкция корпуса нуждается </w:t>
      </w:r>
      <w:r>
        <w:rPr>
          <w:rFonts w:ascii="Times New Roman" w:eastAsiaTheme="minorEastAsia" w:hAnsi="Times New Roman" w:cs="Times New Roman"/>
          <w:sz w:val="28"/>
          <w:szCs w:val="28"/>
        </w:rPr>
        <w:t>в</w:t>
      </w:r>
      <w:r w:rsidRPr="00B01694">
        <w:rPr>
          <w:rFonts w:ascii="Times New Roman" w:eastAsiaTheme="minorEastAsia" w:hAnsi="Times New Roman" w:cs="Times New Roman"/>
          <w:sz w:val="28"/>
          <w:szCs w:val="28"/>
        </w:rPr>
        <w:t xml:space="preserve"> применении </w:t>
      </w:r>
      <w:r>
        <w:rPr>
          <w:rFonts w:ascii="Times New Roman" w:eastAsiaTheme="minorEastAsia" w:hAnsi="Times New Roman" w:cs="Times New Roman"/>
          <w:sz w:val="28"/>
          <w:szCs w:val="28"/>
        </w:rPr>
        <w:t>системы принудительного воздушного охлаждения</w:t>
      </w:r>
      <w:r w:rsidRPr="00B01694">
        <w:rPr>
          <w:rFonts w:ascii="Times New Roman" w:eastAsiaTheme="minorEastAsia" w:hAnsi="Times New Roman" w:cs="Times New Roman"/>
          <w:sz w:val="28"/>
          <w:szCs w:val="28"/>
        </w:rPr>
        <w:t>.</w:t>
      </w:r>
    </w:p>
    <w:p w14:paraId="42D989C8" w14:textId="77777777" w:rsidR="000F1DC1" w:rsidRDefault="000F1DC1" w:rsidP="006F0A8D">
      <w:pPr>
        <w:tabs>
          <w:tab w:val="left" w:pos="993"/>
        </w:tabs>
        <w:spacing w:after="0"/>
        <w:ind w:firstLine="709"/>
        <w:jc w:val="both"/>
        <w:rPr>
          <w:rFonts w:ascii="Times New Roman" w:hAnsi="Times New Roman" w:cs="Times New Roman"/>
          <w:sz w:val="28"/>
          <w:szCs w:val="28"/>
        </w:rPr>
      </w:pPr>
    </w:p>
    <w:p w14:paraId="4EEC0ED3" w14:textId="77777777" w:rsidR="00C6566F" w:rsidRDefault="00C6566F" w:rsidP="00C6566F">
      <w:r>
        <w:br w:type="page"/>
      </w:r>
    </w:p>
    <w:p w14:paraId="5101A1AC" w14:textId="3659F7EB" w:rsidR="00C6566F" w:rsidRDefault="00C6566F" w:rsidP="00C6566F">
      <w:pPr>
        <w:pStyle w:val="1"/>
      </w:pPr>
      <w:bookmarkStart w:id="19" w:name="_Toc104861453"/>
      <w:r>
        <w:lastRenderedPageBreak/>
        <w:t>6. ВЫБОР И ОБОСНОВАНИЕ ПАКЕТОВ ПРИКЛАДНОГО ПРОГРАММНОГО ОБЕСПЕЧЕНИЯ.</w:t>
      </w:r>
      <w:bookmarkEnd w:id="19"/>
    </w:p>
    <w:p w14:paraId="46A42856" w14:textId="77777777" w:rsidR="00B83BC2" w:rsidRDefault="00B83BC2" w:rsidP="00B83BC2"/>
    <w:p w14:paraId="22AC57D1" w14:textId="77777777" w:rsidR="00B83BC2" w:rsidRPr="00864F88"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В настоящее время компьютеризация ускоренными темпами проникает в деятельность исследовательских и проектных организаций, поднимая проектную работу на принципиально новый уровень, при котором значительно ускоряются скорость и качество проектирования, сложные инженерные задачи решаются с большим обоснованием. Во многом этому способствует использование высокоэффективных специализированных программ, реализуемых как в виде самостоятельных программных продуктов, так и в виде надстроек и приложений к известным пакетам прикладных программ</w:t>
      </w:r>
      <w:r w:rsidRPr="00702DFB">
        <w:rPr>
          <w:color w:val="000000"/>
          <w:sz w:val="28"/>
          <w:szCs w:val="30"/>
        </w:rPr>
        <w:t xml:space="preserve"> </w:t>
      </w:r>
      <w:r>
        <w:rPr>
          <w:color w:val="000000"/>
          <w:sz w:val="28"/>
          <w:szCs w:val="30"/>
        </w:rPr>
        <w:t>[6</w:t>
      </w:r>
      <w:r w:rsidR="0097652F" w:rsidRPr="0097652F">
        <w:rPr>
          <w:color w:val="000000"/>
          <w:sz w:val="28"/>
          <w:szCs w:val="30"/>
        </w:rPr>
        <w:t>0</w:t>
      </w:r>
      <w:r w:rsidRPr="00E038FF">
        <w:rPr>
          <w:color w:val="000000"/>
          <w:sz w:val="28"/>
          <w:szCs w:val="30"/>
        </w:rPr>
        <w:t>]</w:t>
      </w:r>
      <w:r w:rsidRPr="00864F88">
        <w:rPr>
          <w:color w:val="000000"/>
          <w:sz w:val="28"/>
          <w:szCs w:val="30"/>
        </w:rPr>
        <w:t>.</w:t>
      </w:r>
    </w:p>
    <w:p w14:paraId="48B1A7F8"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В наши дни все крупные научно-исследовательские и проектные институты, производственные предприятия и инжиниринговые фирмы в своей работе применяют компьютерные системы</w:t>
      </w:r>
      <w:r>
        <w:rPr>
          <w:color w:val="000000"/>
          <w:sz w:val="28"/>
          <w:szCs w:val="30"/>
        </w:rPr>
        <w:t xml:space="preserve"> технологического моделирования, </w:t>
      </w:r>
      <w:r w:rsidRPr="00864F88">
        <w:rPr>
          <w:color w:val="000000"/>
          <w:sz w:val="28"/>
          <w:szCs w:val="30"/>
        </w:rPr>
        <w:t xml:space="preserve">сменившие программы расчета технологических процессов. </w:t>
      </w:r>
      <w:r w:rsidRPr="00E038FF">
        <w:rPr>
          <w:i/>
          <w:color w:val="000000"/>
          <w:sz w:val="28"/>
          <w:szCs w:val="30"/>
        </w:rPr>
        <w:t>CAM</w:t>
      </w:r>
      <w:r w:rsidRPr="00864F88">
        <w:rPr>
          <w:color w:val="000000"/>
          <w:sz w:val="28"/>
          <w:szCs w:val="30"/>
        </w:rPr>
        <w:t>/</w:t>
      </w:r>
      <w:r w:rsidRPr="00E038FF">
        <w:rPr>
          <w:i/>
          <w:color w:val="000000"/>
          <w:sz w:val="28"/>
          <w:szCs w:val="30"/>
        </w:rPr>
        <w:t>CAE</w:t>
      </w:r>
      <w:r w:rsidRPr="00864F88">
        <w:rPr>
          <w:color w:val="000000"/>
          <w:sz w:val="28"/>
          <w:szCs w:val="30"/>
        </w:rPr>
        <w:t>-системы представляют собой «программные конструкторы», позволяющие достаточно быстро «собирать» практически любые процессы и технологические схемы, выполнять многовариантные расчеты технологических режимов функционирования, материальных и тепловых балансов, основных показателей качества сырья и продукции</w:t>
      </w:r>
      <w:r w:rsidRPr="00702DFB">
        <w:rPr>
          <w:color w:val="000000"/>
          <w:sz w:val="28"/>
          <w:szCs w:val="30"/>
        </w:rPr>
        <w:t xml:space="preserve"> </w:t>
      </w:r>
      <w:r>
        <w:rPr>
          <w:color w:val="000000"/>
          <w:sz w:val="28"/>
          <w:szCs w:val="30"/>
        </w:rPr>
        <w:t>[6</w:t>
      </w:r>
      <w:r w:rsidR="0097652F" w:rsidRPr="0097652F">
        <w:rPr>
          <w:color w:val="000000"/>
          <w:sz w:val="28"/>
          <w:szCs w:val="30"/>
        </w:rPr>
        <w:t>1</w:t>
      </w:r>
      <w:r w:rsidRPr="00E038FF">
        <w:rPr>
          <w:color w:val="000000"/>
          <w:sz w:val="28"/>
          <w:szCs w:val="30"/>
        </w:rPr>
        <w:t>]</w:t>
      </w:r>
      <w:r w:rsidRPr="00864F88">
        <w:rPr>
          <w:color w:val="000000"/>
          <w:sz w:val="28"/>
          <w:szCs w:val="30"/>
        </w:rPr>
        <w:t>.</w:t>
      </w:r>
    </w:p>
    <w:p w14:paraId="6285B407"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Для профессионального использования моделирования необходима разработка технологических моделей, адекватных реальным объектам и явлениям. Для этого модели предварительно настраивают с использованием результатов исследований потоков и параметров внутреннего состояния моделируемого объекта так, чтобы в процессе вычислительного эксперимента воспроизвести с высокой степенью точности количественные и качественные характеристики продукции, режимные параметры процесса. Качество проектирования и расчета новых технологических объектов зависит во многом от точности имеющейся информации о составе сырья. При этом модели разрабатываемых объектов необходимо настраивать на основании данных об эксплуатации аналогичных действующих объектов</w:t>
      </w:r>
      <w:r>
        <w:rPr>
          <w:color w:val="000000"/>
          <w:sz w:val="28"/>
          <w:szCs w:val="30"/>
        </w:rPr>
        <w:t xml:space="preserve"> [6</w:t>
      </w:r>
      <w:r w:rsidR="0097652F" w:rsidRPr="0097652F">
        <w:rPr>
          <w:color w:val="000000"/>
          <w:sz w:val="28"/>
          <w:szCs w:val="30"/>
        </w:rPr>
        <w:t>1</w:t>
      </w:r>
      <w:r w:rsidRPr="00E038FF">
        <w:rPr>
          <w:color w:val="000000"/>
          <w:sz w:val="28"/>
          <w:szCs w:val="30"/>
        </w:rPr>
        <w:t>]</w:t>
      </w:r>
      <w:r w:rsidRPr="00864F88">
        <w:rPr>
          <w:color w:val="000000"/>
          <w:sz w:val="28"/>
          <w:szCs w:val="30"/>
        </w:rPr>
        <w:t>.</w:t>
      </w:r>
    </w:p>
    <w:p w14:paraId="3E584FB4" w14:textId="77777777" w:rsidR="00B83BC2" w:rsidRDefault="00B83BC2" w:rsidP="00B83BC2">
      <w:pPr>
        <w:widowControl w:val="0"/>
        <w:spacing w:after="0" w:line="276" w:lineRule="auto"/>
        <w:ind w:firstLine="709"/>
        <w:jc w:val="both"/>
        <w:rPr>
          <w:rFonts w:ascii="Times New Roman" w:hAnsi="Times New Roman" w:cs="Times New Roman"/>
          <w:sz w:val="28"/>
          <w:szCs w:val="28"/>
        </w:rPr>
      </w:pPr>
      <w:r w:rsidRPr="00B73D7E">
        <w:rPr>
          <w:rFonts w:ascii="Times New Roman" w:hAnsi="Times New Roman" w:cs="Times New Roman"/>
          <w:sz w:val="28"/>
          <w:szCs w:val="28"/>
        </w:rPr>
        <w:t xml:space="preserve">Существует большое количество программных пакетов для решения различного рода инженерных задач. Однако современный программные </w:t>
      </w:r>
      <w:r>
        <w:rPr>
          <w:rFonts w:ascii="Times New Roman" w:hAnsi="Times New Roman" w:cs="Times New Roman"/>
          <w:sz w:val="28"/>
          <w:szCs w:val="28"/>
        </w:rPr>
        <w:br/>
      </w:r>
      <w:r w:rsidRPr="00B73D7E">
        <w:rPr>
          <w:rFonts w:ascii="Times New Roman" w:hAnsi="Times New Roman" w:cs="Times New Roman"/>
          <w:sz w:val="28"/>
          <w:szCs w:val="28"/>
        </w:rPr>
        <w:t>п</w:t>
      </w:r>
      <w:r>
        <w:rPr>
          <w:rFonts w:ascii="Times New Roman" w:hAnsi="Times New Roman" w:cs="Times New Roman"/>
          <w:sz w:val="28"/>
          <w:szCs w:val="28"/>
        </w:rPr>
        <w:t>акеты позволяют ускорить и упро</w:t>
      </w:r>
      <w:r w:rsidRPr="00B73D7E">
        <w:rPr>
          <w:rFonts w:ascii="Times New Roman" w:hAnsi="Times New Roman" w:cs="Times New Roman"/>
          <w:sz w:val="28"/>
          <w:szCs w:val="28"/>
        </w:rPr>
        <w:t>стить процесс моделирования, предоставляя при этом до</w:t>
      </w:r>
      <w:r>
        <w:rPr>
          <w:rFonts w:ascii="Times New Roman" w:hAnsi="Times New Roman" w:cs="Times New Roman"/>
          <w:sz w:val="28"/>
          <w:szCs w:val="28"/>
        </w:rPr>
        <w:t>статочно точные ре</w:t>
      </w:r>
      <w:r w:rsidRPr="00B73D7E">
        <w:rPr>
          <w:rFonts w:ascii="Times New Roman" w:hAnsi="Times New Roman" w:cs="Times New Roman"/>
          <w:sz w:val="28"/>
          <w:szCs w:val="28"/>
        </w:rPr>
        <w:t>зультаты.</w:t>
      </w:r>
    </w:p>
    <w:p w14:paraId="5CF67A17" w14:textId="77777777" w:rsidR="00B83BC2" w:rsidRPr="00B305DB" w:rsidRDefault="00B83BC2" w:rsidP="00B83BC2">
      <w:pPr>
        <w:pStyle w:val="TimesNewRoman140"/>
        <w:widowControl w:val="0"/>
        <w:spacing w:after="0"/>
        <w:ind w:firstLine="709"/>
        <w:rPr>
          <w:i/>
          <w:iCs/>
        </w:rPr>
      </w:pPr>
      <w:r w:rsidRPr="00B305DB">
        <w:rPr>
          <w:iCs/>
        </w:rPr>
        <w:t xml:space="preserve">Система автоматизированного проектирования </w:t>
      </w:r>
      <w:proofErr w:type="spellStart"/>
      <w:r w:rsidRPr="00B305DB">
        <w:rPr>
          <w:i/>
          <w:iCs/>
        </w:rPr>
        <w:t>SolidWorks</w:t>
      </w:r>
      <w:proofErr w:type="spellEnd"/>
      <w:r w:rsidRPr="00B305DB">
        <w:rPr>
          <w:iCs/>
        </w:rPr>
        <w:t xml:space="preserve"> для использования на персональном компьютере в операционной среде </w:t>
      </w:r>
      <w:proofErr w:type="spellStart"/>
      <w:r w:rsidRPr="00B305DB">
        <w:rPr>
          <w:i/>
          <w:iCs/>
        </w:rPr>
        <w:t>Microsoft</w:t>
      </w:r>
      <w:proofErr w:type="spellEnd"/>
      <w:r w:rsidRPr="00B305DB">
        <w:rPr>
          <w:i/>
          <w:iCs/>
        </w:rPr>
        <w:t xml:space="preserve"> </w:t>
      </w:r>
      <w:proofErr w:type="spellStart"/>
      <w:r w:rsidRPr="00B305DB">
        <w:rPr>
          <w:i/>
          <w:iCs/>
        </w:rPr>
        <w:lastRenderedPageBreak/>
        <w:t>Windows</w:t>
      </w:r>
      <w:proofErr w:type="spellEnd"/>
      <w:r w:rsidRPr="00B305DB">
        <w:rPr>
          <w:i/>
          <w:iCs/>
        </w:rPr>
        <w:t xml:space="preserve">. </w:t>
      </w:r>
      <w:r w:rsidRPr="00B305DB">
        <w:rPr>
          <w:iCs/>
        </w:rPr>
        <w:t xml:space="preserve">В </w:t>
      </w:r>
      <w:proofErr w:type="spellStart"/>
      <w:r w:rsidRPr="00B305DB">
        <w:rPr>
          <w:i/>
          <w:iCs/>
        </w:rPr>
        <w:t>SolidWorks</w:t>
      </w:r>
      <w:proofErr w:type="spellEnd"/>
      <w:r w:rsidRPr="00B305DB">
        <w:rPr>
          <w:iCs/>
        </w:rPr>
        <w:t xml:space="preserve"> используется принцип трехмерного твердотельного и поверхностного параметрического проектирования, что позволяет конструктору создавать объемные детали и компоновать сборки в виде трехмерных электронных моделей, по которым создаются двухмерные чертежи и спецификации в </w:t>
      </w:r>
      <w:r>
        <w:rPr>
          <w:iCs/>
        </w:rPr>
        <w:t xml:space="preserve">соответствии с требованиями </w:t>
      </w:r>
      <w:r>
        <w:rPr>
          <w:rStyle w:val="llcompany"/>
          <w:spacing w:val="2"/>
          <w:shd w:val="clear" w:color="auto" w:fill="FFFFFF"/>
        </w:rPr>
        <w:t>[</w:t>
      </w:r>
      <w:r w:rsidR="0097652F" w:rsidRPr="0097652F">
        <w:rPr>
          <w:rStyle w:val="llcompany"/>
          <w:spacing w:val="2"/>
          <w:shd w:val="clear" w:color="auto" w:fill="FFFFFF"/>
        </w:rPr>
        <w:t>6</w:t>
      </w:r>
      <w:r>
        <w:rPr>
          <w:rStyle w:val="llcompany"/>
          <w:spacing w:val="2"/>
          <w:shd w:val="clear" w:color="auto" w:fill="FFFFFF"/>
        </w:rPr>
        <w:t>2]</w:t>
      </w:r>
      <w:r w:rsidRPr="00B305DB">
        <w:t>.</w:t>
      </w:r>
    </w:p>
    <w:p w14:paraId="76B6AC0E" w14:textId="77777777" w:rsidR="00B83BC2" w:rsidRDefault="00B83BC2" w:rsidP="00B83BC2">
      <w:pPr>
        <w:pStyle w:val="TimesNewRoman140"/>
        <w:widowControl w:val="0"/>
        <w:spacing w:after="0"/>
        <w:ind w:firstLine="709"/>
        <w:rPr>
          <w:i/>
          <w:iCs/>
        </w:rPr>
      </w:pPr>
      <w:r w:rsidRPr="00B305DB">
        <w:rPr>
          <w:iCs/>
        </w:rPr>
        <w:t xml:space="preserve"> С помощью программы</w:t>
      </w:r>
      <w:r w:rsidRPr="00B305DB">
        <w:rPr>
          <w:i/>
          <w:iCs/>
        </w:rPr>
        <w:t xml:space="preserve"> </w:t>
      </w:r>
      <w:proofErr w:type="spellStart"/>
      <w:r w:rsidRPr="00B305DB">
        <w:rPr>
          <w:i/>
          <w:iCs/>
        </w:rPr>
        <w:t>SolidWorks</w:t>
      </w:r>
      <w:proofErr w:type="spellEnd"/>
      <w:r w:rsidRPr="00B305DB">
        <w:rPr>
          <w:iCs/>
        </w:rPr>
        <w:t xml:space="preserve"> можно увидеть будущее изделие со всех сторон в объеме и придать ему реалистичное отображение в соответствии с выбранным материалом для предварительной оценки дизайна.</w:t>
      </w:r>
      <w:r w:rsidRPr="00B305DB">
        <w:t xml:space="preserve"> Обеспечивает разработку изделий любой степени сложности и назначения</w:t>
      </w:r>
      <w:r>
        <w:t xml:space="preserve"> </w:t>
      </w:r>
      <w:r>
        <w:rPr>
          <w:rStyle w:val="llcompany"/>
          <w:spacing w:val="2"/>
          <w:shd w:val="clear" w:color="auto" w:fill="FFFFFF"/>
        </w:rPr>
        <w:t>[</w:t>
      </w:r>
      <w:r w:rsidR="0097652F" w:rsidRPr="0097652F">
        <w:rPr>
          <w:rStyle w:val="llcompany"/>
          <w:spacing w:val="2"/>
          <w:shd w:val="clear" w:color="auto" w:fill="FFFFFF"/>
        </w:rPr>
        <w:t>6</w:t>
      </w:r>
      <w:r>
        <w:rPr>
          <w:rStyle w:val="llcompany"/>
          <w:spacing w:val="2"/>
          <w:shd w:val="clear" w:color="auto" w:fill="FFFFFF"/>
        </w:rPr>
        <w:t>3]</w:t>
      </w:r>
      <w:r w:rsidRPr="00B305DB">
        <w:t>.</w:t>
      </w:r>
      <w:r w:rsidRPr="00B305DB">
        <w:rPr>
          <w:i/>
          <w:iCs/>
        </w:rPr>
        <w:t xml:space="preserve"> </w:t>
      </w:r>
    </w:p>
    <w:p w14:paraId="58F37DE9" w14:textId="77777777" w:rsidR="00B83BC2" w:rsidRDefault="00B83BC2" w:rsidP="00B83BC2">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Решаемые задачи </w:t>
      </w:r>
      <w:r>
        <w:rPr>
          <w:rFonts w:ascii="Times New Roman" w:eastAsia="Times New Roman" w:hAnsi="Times New Roman" w:cs="Times New Roman"/>
          <w:sz w:val="28"/>
          <w:szCs w:val="28"/>
          <w:lang w:eastAsia="ru-RU"/>
        </w:rPr>
        <w:t>[</w:t>
      </w:r>
      <w:r w:rsidR="0097652F" w:rsidRPr="0097652F">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4</w:t>
      </w:r>
      <w:r w:rsidRPr="00654FE2">
        <w:rPr>
          <w:rFonts w:ascii="Times New Roman" w:eastAsia="Times New Roman" w:hAnsi="Times New Roman" w:cs="Times New Roman"/>
          <w:sz w:val="28"/>
          <w:szCs w:val="28"/>
          <w:lang w:eastAsia="ru-RU"/>
        </w:rPr>
        <w:t>]</w:t>
      </w:r>
      <w:r w:rsidRPr="00654FE2">
        <w:rPr>
          <w:rFonts w:ascii="Times New Roman" w:hAnsi="Times New Roman" w:cs="Times New Roman"/>
          <w:sz w:val="28"/>
          <w:szCs w:val="28"/>
        </w:rPr>
        <w:t>:</w:t>
      </w:r>
    </w:p>
    <w:p w14:paraId="103231FC"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 xml:space="preserve"> 3D-</w:t>
      </w:r>
      <w:hyperlink r:id="rId26" w:tooltip="Проектирование" w:history="1">
        <w:r>
          <w:rPr>
            <w:rFonts w:ascii="Times New Roman" w:eastAsia="Times New Roman" w:hAnsi="Times New Roman" w:cs="Times New Roman"/>
            <w:color w:val="000000"/>
            <w:sz w:val="28"/>
            <w:szCs w:val="28"/>
            <w:lang w:eastAsia="ru-RU"/>
          </w:rPr>
          <w:t>проектирование</w:t>
        </w:r>
      </w:hyperlink>
      <w:r>
        <w:rPr>
          <w:rFonts w:ascii="Times New Roman" w:eastAsia="Times New Roman" w:hAnsi="Times New Roman" w:cs="Times New Roman"/>
          <w:color w:val="000000"/>
          <w:sz w:val="28"/>
          <w:szCs w:val="28"/>
          <w:lang w:eastAsia="ru-RU"/>
        </w:rPr>
        <w:t> изделий (деталей и сборок) любой степени сложности с учётом специфики изготовления;</w:t>
      </w:r>
    </w:p>
    <w:p w14:paraId="70B437F5" w14:textId="77777777" w:rsidR="00B83BC2" w:rsidRPr="005F478B"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Создание конструкторской документации в строгом соответствии с </w:t>
      </w:r>
      <w:hyperlink r:id="rId27" w:tooltip="ГОСТ" w:history="1">
        <w:r>
          <w:rPr>
            <w:rFonts w:ascii="Times New Roman" w:eastAsia="Times New Roman" w:hAnsi="Times New Roman" w:cs="Times New Roman"/>
            <w:color w:val="000000"/>
            <w:sz w:val="28"/>
            <w:szCs w:val="28"/>
            <w:lang w:eastAsia="ru-RU"/>
          </w:rPr>
          <w:t>ГОСТ</w:t>
        </w:r>
      </w:hyperlink>
      <w:r>
        <w:rPr>
          <w:rFonts w:ascii="Times New Roman" w:eastAsia="Times New Roman" w:hAnsi="Times New Roman" w:cs="Times New Roman"/>
          <w:color w:val="000000"/>
          <w:sz w:val="28"/>
          <w:szCs w:val="28"/>
          <w:lang w:eastAsia="ru-RU"/>
        </w:rPr>
        <w:t>;</w:t>
      </w:r>
    </w:p>
    <w:p w14:paraId="4CD3A0AC"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Инженерный анализ (</w:t>
      </w:r>
      <w:hyperlink r:id="rId28" w:tooltip="Прочность" w:history="1">
        <w:r>
          <w:rPr>
            <w:rFonts w:ascii="Times New Roman" w:eastAsia="Times New Roman" w:hAnsi="Times New Roman" w:cs="Times New Roman"/>
            <w:color w:val="000000"/>
            <w:sz w:val="28"/>
            <w:szCs w:val="28"/>
            <w:lang w:eastAsia="ru-RU"/>
          </w:rPr>
          <w:t>прочность</w:t>
        </w:r>
      </w:hyperlink>
      <w:r>
        <w:rPr>
          <w:rFonts w:ascii="Times New Roman" w:eastAsia="Times New Roman" w:hAnsi="Times New Roman" w:cs="Times New Roman"/>
          <w:color w:val="000000"/>
          <w:sz w:val="28"/>
          <w:szCs w:val="28"/>
          <w:lang w:eastAsia="ru-RU"/>
        </w:rPr>
        <w:t>, устойчивость, </w:t>
      </w:r>
      <w:hyperlink r:id="rId29" w:tooltip="Теплопередача" w:history="1">
        <w:r>
          <w:rPr>
            <w:rFonts w:ascii="Times New Roman" w:eastAsia="Times New Roman" w:hAnsi="Times New Roman" w:cs="Times New Roman"/>
            <w:color w:val="000000"/>
            <w:sz w:val="28"/>
            <w:szCs w:val="28"/>
            <w:lang w:eastAsia="ru-RU"/>
          </w:rPr>
          <w:t>теплопередача</w:t>
        </w:r>
      </w:hyperlink>
      <w:r>
        <w:rPr>
          <w:rFonts w:ascii="Times New Roman" w:eastAsia="Times New Roman" w:hAnsi="Times New Roman" w:cs="Times New Roman"/>
          <w:color w:val="000000"/>
          <w:sz w:val="28"/>
          <w:szCs w:val="28"/>
          <w:lang w:eastAsia="ru-RU"/>
        </w:rPr>
        <w:t>, </w:t>
      </w:r>
      <w:hyperlink r:id="rId30" w:tooltip="Частотный анализ" w:history="1">
        <w:r>
          <w:rPr>
            <w:rFonts w:ascii="Times New Roman" w:eastAsia="Times New Roman" w:hAnsi="Times New Roman" w:cs="Times New Roman"/>
            <w:color w:val="000000"/>
            <w:sz w:val="28"/>
            <w:szCs w:val="28"/>
            <w:lang w:eastAsia="ru-RU"/>
          </w:rPr>
          <w:t>частотный анализ</w:t>
        </w:r>
      </w:hyperlink>
      <w:r>
        <w:rPr>
          <w:rFonts w:ascii="Times New Roman" w:eastAsia="Times New Roman" w:hAnsi="Times New Roman" w:cs="Times New Roman"/>
          <w:color w:val="000000"/>
          <w:sz w:val="28"/>
          <w:szCs w:val="28"/>
          <w:lang w:eastAsia="ru-RU"/>
        </w:rPr>
        <w:t>, динамика механизмов, </w:t>
      </w:r>
      <w:proofErr w:type="spellStart"/>
      <w:r w:rsidR="00FB4867">
        <w:fldChar w:fldCharType="begin"/>
      </w:r>
      <w:r w:rsidR="00FB4867">
        <w:instrText xml:space="preserve"> HYPERLINK "https://ru.wikipedia.org/wiki/%D0%93%D0%B0%D0%B7%D0%BE%D0%B4%D0%B8%D0%BD%D0%B0%D0%BC%D0%B8%D0%BA%D0%B0" \o "Газодинамика" </w:instrText>
      </w:r>
      <w:r w:rsidR="00FB4867">
        <w:fldChar w:fldCharType="separate"/>
      </w:r>
      <w:r>
        <w:rPr>
          <w:rFonts w:ascii="Times New Roman" w:eastAsia="Times New Roman" w:hAnsi="Times New Roman" w:cs="Times New Roman"/>
          <w:color w:val="000000"/>
          <w:sz w:val="28"/>
          <w:szCs w:val="28"/>
          <w:lang w:eastAsia="ru-RU"/>
        </w:rPr>
        <w:t>газо</w:t>
      </w:r>
      <w:proofErr w:type="spellEnd"/>
      <w:r w:rsidR="00FB4867">
        <w:rPr>
          <w:rFonts w:ascii="Times New Roman" w:eastAsia="Times New Roman" w:hAnsi="Times New Roman" w:cs="Times New Roman"/>
          <w:color w:val="000000"/>
          <w:sz w:val="28"/>
          <w:szCs w:val="28"/>
          <w:lang w:eastAsia="ru-RU"/>
        </w:rPr>
        <w:fldChar w:fldCharType="end"/>
      </w:r>
      <w:r>
        <w:rPr>
          <w:rFonts w:ascii="Times New Roman" w:eastAsia="Times New Roman" w:hAnsi="Times New Roman" w:cs="Times New Roman"/>
          <w:color w:val="000000"/>
          <w:sz w:val="28"/>
          <w:szCs w:val="28"/>
          <w:lang w:eastAsia="ru-RU"/>
        </w:rPr>
        <w:t>/</w:t>
      </w:r>
      <w:hyperlink r:id="rId31" w:tooltip="Гидродинамика" w:history="1">
        <w:r>
          <w:rPr>
            <w:rFonts w:ascii="Times New Roman" w:eastAsia="Times New Roman" w:hAnsi="Times New Roman" w:cs="Times New Roman"/>
            <w:color w:val="000000"/>
            <w:sz w:val="28"/>
            <w:szCs w:val="28"/>
            <w:lang w:eastAsia="ru-RU"/>
          </w:rPr>
          <w:t>гидродинамика</w:t>
        </w:r>
      </w:hyperlink>
      <w:r>
        <w:rPr>
          <w:rFonts w:ascii="Times New Roman" w:eastAsia="Times New Roman" w:hAnsi="Times New Roman" w:cs="Times New Roman"/>
          <w:color w:val="000000"/>
          <w:sz w:val="28"/>
          <w:szCs w:val="28"/>
          <w:lang w:eastAsia="ru-RU"/>
        </w:rPr>
        <w:t>, </w:t>
      </w:r>
      <w:hyperlink r:id="rId32" w:tooltip="Оптика" w:history="1">
        <w:r>
          <w:rPr>
            <w:rFonts w:ascii="Times New Roman" w:eastAsia="Times New Roman" w:hAnsi="Times New Roman" w:cs="Times New Roman"/>
            <w:color w:val="000000"/>
            <w:sz w:val="28"/>
            <w:szCs w:val="28"/>
            <w:lang w:eastAsia="ru-RU"/>
          </w:rPr>
          <w:t>оптика</w:t>
        </w:r>
      </w:hyperlink>
      <w:r>
        <w:rPr>
          <w:rFonts w:ascii="Times New Roman" w:eastAsia="Times New Roman" w:hAnsi="Times New Roman" w:cs="Times New Roman"/>
          <w:color w:val="000000"/>
          <w:sz w:val="28"/>
          <w:szCs w:val="28"/>
          <w:lang w:eastAsia="ru-RU"/>
        </w:rPr>
        <w:t> и </w:t>
      </w:r>
      <w:hyperlink r:id="rId33" w:tooltip="Светотехника" w:history="1">
        <w:r>
          <w:rPr>
            <w:rFonts w:ascii="Times New Roman" w:eastAsia="Times New Roman" w:hAnsi="Times New Roman" w:cs="Times New Roman"/>
            <w:color w:val="000000"/>
            <w:sz w:val="28"/>
            <w:szCs w:val="28"/>
            <w:lang w:eastAsia="ru-RU"/>
          </w:rPr>
          <w:t>светотехника</w:t>
        </w:r>
      </w:hyperlink>
      <w:r>
        <w:rPr>
          <w:rFonts w:ascii="Times New Roman" w:eastAsia="Times New Roman" w:hAnsi="Times New Roman" w:cs="Times New Roman"/>
          <w:color w:val="000000"/>
          <w:sz w:val="28"/>
          <w:szCs w:val="28"/>
          <w:lang w:eastAsia="ru-RU"/>
        </w:rPr>
        <w:t>, электромагнитные расчёты, анализ размерных цепей и пр.);</w:t>
      </w:r>
    </w:p>
    <w:p w14:paraId="6DC7CB43"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Экспресс-анализ технологичности на этапе проектирования;</w:t>
      </w:r>
    </w:p>
    <w:p w14:paraId="24CDAEF2"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Анализ технологичности конструкции изделия;</w:t>
      </w:r>
    </w:p>
    <w:p w14:paraId="01BD3915" w14:textId="77777777" w:rsidR="00B83BC2" w:rsidRDefault="00B83BC2" w:rsidP="001814F4">
      <w:pPr>
        <w:widowControl w:val="0"/>
        <w:numPr>
          <w:ilvl w:val="0"/>
          <w:numId w:val="2"/>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Разработка технологических процессов и др. </w:t>
      </w:r>
    </w:p>
    <w:p w14:paraId="534392D3"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AE633B">
        <w:rPr>
          <w:i/>
          <w:color w:val="000000"/>
          <w:sz w:val="28"/>
          <w:szCs w:val="30"/>
        </w:rPr>
        <w:t>ANSYS</w:t>
      </w:r>
      <w:r w:rsidRPr="00AE633B">
        <w:rPr>
          <w:color w:val="000000"/>
          <w:sz w:val="28"/>
          <w:szCs w:val="30"/>
        </w:rPr>
        <w:t xml:space="preserve"> </w:t>
      </w:r>
      <w:r>
        <w:rPr>
          <w:color w:val="000000"/>
          <w:sz w:val="28"/>
          <w:szCs w:val="30"/>
        </w:rPr>
        <w:t>–</w:t>
      </w:r>
      <w:r w:rsidRPr="00AE633B">
        <w:rPr>
          <w:color w:val="000000"/>
          <w:sz w:val="28"/>
          <w:szCs w:val="30"/>
        </w:rPr>
        <w:t xml:space="preserve"> это программный пакет конечно</w:t>
      </w:r>
      <w:r>
        <w:rPr>
          <w:color w:val="000000"/>
          <w:sz w:val="28"/>
          <w:szCs w:val="30"/>
        </w:rPr>
        <w:t xml:space="preserve"> </w:t>
      </w:r>
      <w:r w:rsidRPr="00AE633B">
        <w:rPr>
          <w:color w:val="000000"/>
          <w:sz w:val="28"/>
          <w:szCs w:val="30"/>
        </w:rPr>
        <w:t>-</w:t>
      </w:r>
      <w:r>
        <w:rPr>
          <w:color w:val="000000"/>
          <w:sz w:val="28"/>
          <w:szCs w:val="30"/>
        </w:rPr>
        <w:t xml:space="preserve"> </w:t>
      </w:r>
      <w:r w:rsidRPr="00AE633B">
        <w:rPr>
          <w:color w:val="000000"/>
          <w:sz w:val="28"/>
          <w:szCs w:val="30"/>
        </w:rPr>
        <w:t>элементного анализа, решающий задачи в различных областях инженерной деятельности, включая связанные многодисциплинарные задачи.</w:t>
      </w:r>
      <w:r>
        <w:rPr>
          <w:color w:val="000000"/>
          <w:sz w:val="28"/>
          <w:szCs w:val="30"/>
        </w:rPr>
        <w:t xml:space="preserve"> </w:t>
      </w:r>
      <w:r w:rsidRPr="00AE633B">
        <w:rPr>
          <w:i/>
          <w:color w:val="000000"/>
          <w:sz w:val="28"/>
          <w:szCs w:val="30"/>
        </w:rPr>
        <w:t>ANSYS</w:t>
      </w:r>
      <w:r w:rsidRPr="00AE633B">
        <w:rPr>
          <w:color w:val="000000"/>
          <w:sz w:val="28"/>
          <w:szCs w:val="30"/>
        </w:rPr>
        <w:t xml:space="preserve"> </w:t>
      </w:r>
      <w:r w:rsidR="00BE65E6">
        <w:rPr>
          <w:color w:val="000000"/>
          <w:sz w:val="28"/>
          <w:szCs w:val="30"/>
        </w:rPr>
        <w:t xml:space="preserve">– </w:t>
      </w:r>
      <w:r w:rsidRPr="00AE633B">
        <w:rPr>
          <w:color w:val="000000"/>
          <w:sz w:val="28"/>
          <w:szCs w:val="30"/>
        </w:rPr>
        <w:t xml:space="preserve">это профессиональный конечно-элементный расчетный комплекс, позволяющий решать задачи прочности, теплообмена, электромагнетизма, </w:t>
      </w:r>
      <w:proofErr w:type="spellStart"/>
      <w:r w:rsidRPr="00AE633B">
        <w:rPr>
          <w:color w:val="000000"/>
          <w:sz w:val="28"/>
          <w:szCs w:val="30"/>
        </w:rPr>
        <w:t>гидрогазодинамики</w:t>
      </w:r>
      <w:proofErr w:type="spellEnd"/>
      <w:r w:rsidRPr="00AE633B">
        <w:rPr>
          <w:color w:val="000000"/>
          <w:sz w:val="28"/>
          <w:szCs w:val="30"/>
        </w:rPr>
        <w:t xml:space="preserve"> как по отдельности, так и с</w:t>
      </w:r>
      <w:r>
        <w:rPr>
          <w:color w:val="000000"/>
          <w:sz w:val="28"/>
          <w:szCs w:val="30"/>
        </w:rPr>
        <w:t>овместно [</w:t>
      </w:r>
      <w:r w:rsidR="0097652F" w:rsidRPr="0097652F">
        <w:rPr>
          <w:color w:val="000000"/>
          <w:sz w:val="28"/>
          <w:szCs w:val="30"/>
        </w:rPr>
        <w:t>65</w:t>
      </w:r>
      <w:r w:rsidRPr="001E20D4">
        <w:rPr>
          <w:color w:val="000000"/>
          <w:sz w:val="28"/>
          <w:szCs w:val="30"/>
        </w:rPr>
        <w:t>]</w:t>
      </w:r>
      <w:r w:rsidRPr="00AE633B">
        <w:rPr>
          <w:color w:val="000000"/>
          <w:sz w:val="28"/>
          <w:szCs w:val="30"/>
        </w:rPr>
        <w:t xml:space="preserve">. </w:t>
      </w:r>
    </w:p>
    <w:p w14:paraId="62648B55" w14:textId="77777777" w:rsidR="00B83BC2" w:rsidRPr="00B01694" w:rsidRDefault="00B83BC2" w:rsidP="00B83BC2">
      <w:pPr>
        <w:tabs>
          <w:tab w:val="left" w:pos="993"/>
          <w:tab w:val="left" w:pos="1134"/>
        </w:tabs>
        <w:spacing w:after="0"/>
        <w:ind w:firstLine="709"/>
        <w:jc w:val="both"/>
        <w:rPr>
          <w:rFonts w:ascii="Times New Roman" w:hAnsi="Times New Roman" w:cs="Times New Roman"/>
          <w:sz w:val="28"/>
          <w:szCs w:val="28"/>
        </w:rPr>
      </w:pPr>
      <w:proofErr w:type="spellStart"/>
      <w:r w:rsidRPr="00B01694">
        <w:rPr>
          <w:rFonts w:ascii="Times New Roman" w:hAnsi="Times New Roman" w:cs="Times New Roman"/>
          <w:i/>
          <w:sz w:val="28"/>
          <w:szCs w:val="28"/>
        </w:rPr>
        <w:t>Altium</w:t>
      </w:r>
      <w:proofErr w:type="spellEnd"/>
      <w:r w:rsidRPr="00B01694">
        <w:rPr>
          <w:rFonts w:ascii="Times New Roman" w:hAnsi="Times New Roman" w:cs="Times New Roman"/>
          <w:i/>
          <w:sz w:val="28"/>
          <w:szCs w:val="28"/>
        </w:rPr>
        <w:t xml:space="preserve"> </w:t>
      </w:r>
      <w:proofErr w:type="spellStart"/>
      <w:r w:rsidRPr="00B01694">
        <w:rPr>
          <w:rFonts w:ascii="Times New Roman" w:hAnsi="Times New Roman" w:cs="Times New Roman"/>
          <w:i/>
          <w:sz w:val="28"/>
          <w:szCs w:val="28"/>
        </w:rPr>
        <w:t>Designer</w:t>
      </w:r>
      <w:proofErr w:type="spellEnd"/>
      <w:r w:rsidRPr="00B01694">
        <w:rPr>
          <w:rFonts w:ascii="Times New Roman" w:hAnsi="Times New Roman" w:cs="Times New Roman"/>
          <w:sz w:val="28"/>
          <w:szCs w:val="28"/>
        </w:rPr>
        <w:t xml:space="preserve"> – комплексная система автоматизированного проектирования радиоэлектронных средств, разработанная австралийской компанией </w:t>
      </w:r>
      <w:proofErr w:type="spellStart"/>
      <w:proofErr w:type="gramStart"/>
      <w:r w:rsidRPr="00B01694">
        <w:rPr>
          <w:rFonts w:ascii="Times New Roman" w:hAnsi="Times New Roman" w:cs="Times New Roman"/>
          <w:i/>
          <w:sz w:val="28"/>
          <w:szCs w:val="28"/>
        </w:rPr>
        <w:t>Altium</w:t>
      </w:r>
      <w:proofErr w:type="spellEnd"/>
      <w:proofErr w:type="gramEnd"/>
      <w:r w:rsidRPr="00B01694">
        <w:rPr>
          <w:rFonts w:ascii="Times New Roman" w:hAnsi="Times New Roman" w:cs="Times New Roman"/>
          <w:sz w:val="28"/>
          <w:szCs w:val="28"/>
        </w:rPr>
        <w:t xml:space="preserve"> и является самой распространённой системой проектирования электроники.</w:t>
      </w:r>
    </w:p>
    <w:p w14:paraId="46423530" w14:textId="77777777" w:rsidR="00B83BC2" w:rsidRPr="00B83BC2" w:rsidRDefault="00B83BC2" w:rsidP="00B83BC2">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Данная САПР позволяет легко создавать проекты печатных плат с помощью интуитивно понятного и функционального интерфейса, который позволяет взаимодействовать со всеми аспектами процесса проектирования электроники</w:t>
      </w:r>
      <w:r w:rsidRPr="00B30589">
        <w:rPr>
          <w:rFonts w:ascii="Times New Roman" w:hAnsi="Times New Roman" w:cs="Times New Roman"/>
          <w:sz w:val="28"/>
          <w:szCs w:val="28"/>
        </w:rPr>
        <w:t xml:space="preserve"> </w:t>
      </w:r>
      <w:r w:rsidRPr="00B01694">
        <w:rPr>
          <w:rFonts w:ascii="Times New Roman" w:hAnsi="Times New Roman" w:cs="Times New Roman"/>
          <w:sz w:val="28"/>
          <w:szCs w:val="28"/>
        </w:rPr>
        <w:t>[</w:t>
      </w:r>
      <w:r w:rsidR="0097652F" w:rsidRPr="0097652F">
        <w:rPr>
          <w:rFonts w:ascii="Times New Roman" w:hAnsi="Times New Roman" w:cs="Times New Roman"/>
          <w:sz w:val="28"/>
          <w:szCs w:val="28"/>
        </w:rPr>
        <w:t>66</w:t>
      </w:r>
      <w:r w:rsidRPr="00B01694">
        <w:rPr>
          <w:rFonts w:ascii="Times New Roman" w:hAnsi="Times New Roman" w:cs="Times New Roman"/>
          <w:sz w:val="28"/>
          <w:szCs w:val="28"/>
        </w:rPr>
        <w:t>].</w:t>
      </w:r>
    </w:p>
    <w:p w14:paraId="74FF4F32"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AE633B">
        <w:rPr>
          <w:i/>
          <w:color w:val="000000"/>
          <w:sz w:val="28"/>
          <w:szCs w:val="30"/>
          <w:lang w:val="en-US"/>
        </w:rPr>
        <w:t>Workbench</w:t>
      </w:r>
      <w:r w:rsidRPr="00AE633B">
        <w:rPr>
          <w:color w:val="000000"/>
          <w:sz w:val="28"/>
          <w:szCs w:val="30"/>
        </w:rPr>
        <w:t xml:space="preserve"> </w:t>
      </w:r>
      <w:r>
        <w:rPr>
          <w:color w:val="000000"/>
          <w:sz w:val="28"/>
          <w:szCs w:val="30"/>
        </w:rPr>
        <w:t>–</w:t>
      </w:r>
      <w:r w:rsidRPr="00AE633B">
        <w:rPr>
          <w:color w:val="000000"/>
          <w:sz w:val="28"/>
          <w:szCs w:val="30"/>
        </w:rPr>
        <w:t xml:space="preserve"> это единая интерактивная среда, интегрирующая различные программные продукты, разрабатываемые </w:t>
      </w:r>
      <w:r w:rsidRPr="001E5B7A">
        <w:rPr>
          <w:i/>
          <w:color w:val="000000"/>
          <w:sz w:val="28"/>
          <w:szCs w:val="30"/>
          <w:lang w:val="en-US"/>
        </w:rPr>
        <w:t>ANSYS</w:t>
      </w:r>
      <w:r w:rsidRPr="001E5B7A">
        <w:rPr>
          <w:i/>
          <w:color w:val="000000"/>
          <w:sz w:val="28"/>
          <w:szCs w:val="30"/>
        </w:rPr>
        <w:t>,</w:t>
      </w:r>
      <w:r w:rsidR="00BE65E6">
        <w:rPr>
          <w:i/>
          <w:color w:val="000000"/>
          <w:sz w:val="28"/>
          <w:szCs w:val="30"/>
        </w:rPr>
        <w:t xml:space="preserve"> </w:t>
      </w:r>
      <w:r w:rsidRPr="001E5B7A">
        <w:rPr>
          <w:i/>
          <w:color w:val="000000"/>
          <w:sz w:val="28"/>
          <w:szCs w:val="30"/>
          <w:lang w:val="en-US"/>
        </w:rPr>
        <w:t>Inc</w:t>
      </w:r>
      <w:r w:rsidRPr="00AE633B">
        <w:rPr>
          <w:color w:val="000000"/>
          <w:sz w:val="28"/>
          <w:szCs w:val="30"/>
        </w:rPr>
        <w:t>. как друг с другом, так и с</w:t>
      </w:r>
      <w:r w:rsidRPr="00AE633B">
        <w:rPr>
          <w:i/>
          <w:color w:val="000000"/>
          <w:sz w:val="28"/>
          <w:szCs w:val="30"/>
        </w:rPr>
        <w:t xml:space="preserve"> </w:t>
      </w:r>
      <w:r w:rsidRPr="00AE633B">
        <w:rPr>
          <w:i/>
          <w:color w:val="000000"/>
          <w:sz w:val="28"/>
          <w:szCs w:val="30"/>
          <w:lang w:val="en-US"/>
        </w:rPr>
        <w:t>CAD</w:t>
      </w:r>
      <w:r w:rsidRPr="00AE633B">
        <w:rPr>
          <w:color w:val="000000"/>
          <w:sz w:val="28"/>
          <w:szCs w:val="30"/>
        </w:rPr>
        <w:t>-системами, имеющая модульную структуру и дающая новые воз</w:t>
      </w:r>
      <w:r w:rsidRPr="00AE633B">
        <w:rPr>
          <w:color w:val="000000"/>
          <w:sz w:val="28"/>
          <w:szCs w:val="30"/>
        </w:rPr>
        <w:lastRenderedPageBreak/>
        <w:t>можности как в препроцессорной подготовке, так и в решении</w:t>
      </w:r>
      <w:r>
        <w:rPr>
          <w:color w:val="000000"/>
          <w:sz w:val="28"/>
          <w:szCs w:val="30"/>
        </w:rPr>
        <w:t xml:space="preserve"> задач и обработке результатов. </w:t>
      </w:r>
      <w:r w:rsidRPr="00AE633B">
        <w:rPr>
          <w:color w:val="000000"/>
          <w:sz w:val="28"/>
          <w:szCs w:val="30"/>
        </w:rPr>
        <w:t xml:space="preserve">Основное призвание </w:t>
      </w:r>
      <w:r w:rsidRPr="001E5B7A">
        <w:rPr>
          <w:i/>
          <w:color w:val="000000"/>
          <w:sz w:val="28"/>
          <w:szCs w:val="30"/>
          <w:lang w:val="en-US"/>
        </w:rPr>
        <w:t>Workbench</w:t>
      </w:r>
      <w:r w:rsidRPr="00AE633B">
        <w:rPr>
          <w:color w:val="000000"/>
          <w:sz w:val="28"/>
          <w:szCs w:val="30"/>
        </w:rPr>
        <w:t xml:space="preserve"> в том, чтобы максимально ускорить, упростить, повысить эффективность и унифицировать постановку задач вне зависимости от их принадлежности к той или иной физической дисциплине и используемого решателя</w:t>
      </w:r>
      <w:r>
        <w:rPr>
          <w:color w:val="000000"/>
          <w:sz w:val="28"/>
          <w:szCs w:val="30"/>
        </w:rPr>
        <w:t xml:space="preserve"> </w:t>
      </w:r>
      <w:r w:rsidRPr="00AE633B">
        <w:rPr>
          <w:color w:val="000000"/>
          <w:sz w:val="28"/>
          <w:szCs w:val="30"/>
        </w:rPr>
        <w:t>[</w:t>
      </w:r>
      <w:r w:rsidR="0097652F" w:rsidRPr="0097652F">
        <w:rPr>
          <w:color w:val="000000"/>
          <w:sz w:val="28"/>
          <w:szCs w:val="30"/>
        </w:rPr>
        <w:t>6</w:t>
      </w:r>
      <w:r>
        <w:rPr>
          <w:color w:val="000000"/>
          <w:sz w:val="28"/>
          <w:szCs w:val="30"/>
        </w:rPr>
        <w:t>7</w:t>
      </w:r>
      <w:r w:rsidRPr="00AE633B">
        <w:rPr>
          <w:color w:val="000000"/>
          <w:sz w:val="28"/>
          <w:szCs w:val="30"/>
        </w:rPr>
        <w:t>]</w:t>
      </w:r>
      <w:r w:rsidRPr="00E038FF">
        <w:rPr>
          <w:color w:val="000000"/>
          <w:sz w:val="28"/>
          <w:szCs w:val="30"/>
        </w:rPr>
        <w:t>.</w:t>
      </w:r>
    </w:p>
    <w:p w14:paraId="018E2C6D" w14:textId="77777777" w:rsidR="00BE65E6" w:rsidRDefault="00BE65E6" w:rsidP="00B83BC2">
      <w:pPr>
        <w:pStyle w:val="af1"/>
        <w:widowControl w:val="0"/>
        <w:spacing w:before="0" w:beforeAutospacing="0" w:after="0" w:afterAutospacing="0" w:line="276" w:lineRule="auto"/>
        <w:ind w:firstLine="748"/>
        <w:jc w:val="both"/>
        <w:rPr>
          <w:color w:val="000000"/>
          <w:sz w:val="28"/>
          <w:szCs w:val="30"/>
        </w:rPr>
      </w:pPr>
      <w:r w:rsidRPr="00B01694">
        <w:rPr>
          <w:sz w:val="28"/>
          <w:szCs w:val="28"/>
        </w:rPr>
        <w:t xml:space="preserve">Для работы с электронными чертежами на профессиональном уровне используется </w:t>
      </w:r>
      <w:proofErr w:type="spellStart"/>
      <w:r w:rsidRPr="00B01694">
        <w:rPr>
          <w:i/>
          <w:sz w:val="28"/>
          <w:szCs w:val="28"/>
        </w:rPr>
        <w:t>Autodesk</w:t>
      </w:r>
      <w:proofErr w:type="spellEnd"/>
      <w:r w:rsidRPr="00B01694">
        <w:rPr>
          <w:i/>
          <w:sz w:val="28"/>
          <w:szCs w:val="28"/>
        </w:rPr>
        <w:t xml:space="preserve"> </w:t>
      </w:r>
      <w:proofErr w:type="spellStart"/>
      <w:r w:rsidRPr="00B01694">
        <w:rPr>
          <w:i/>
          <w:sz w:val="28"/>
          <w:szCs w:val="28"/>
        </w:rPr>
        <w:t>AutoCAD</w:t>
      </w:r>
      <w:proofErr w:type="spellEnd"/>
      <w:r w:rsidRPr="00B01694">
        <w:rPr>
          <w:sz w:val="28"/>
          <w:szCs w:val="28"/>
        </w:rPr>
        <w:t xml:space="preserve">. Создание чертежей в </w:t>
      </w:r>
      <w:proofErr w:type="spellStart"/>
      <w:r w:rsidRPr="00B01694">
        <w:rPr>
          <w:i/>
          <w:sz w:val="28"/>
          <w:szCs w:val="28"/>
        </w:rPr>
        <w:t>AutoCAD</w:t>
      </w:r>
      <w:proofErr w:type="spellEnd"/>
      <w:r w:rsidRPr="00B01694">
        <w:rPr>
          <w:sz w:val="28"/>
          <w:szCs w:val="28"/>
        </w:rPr>
        <w:t xml:space="preserve"> обладает многими преимуществами. Например, позволяет начертить чертеж любой геометрической фигуры с точно заданными размерами с последующей легкость внесения корректировок. К тому же, с помощью программы можно легко уменьшить или увеличить размер чертежа</w:t>
      </w:r>
      <w:r w:rsidRPr="00605804">
        <w:rPr>
          <w:sz w:val="28"/>
          <w:szCs w:val="28"/>
        </w:rPr>
        <w:t xml:space="preserve"> [</w:t>
      </w:r>
      <w:r w:rsidR="0097652F" w:rsidRPr="0097652F">
        <w:rPr>
          <w:sz w:val="28"/>
          <w:szCs w:val="28"/>
        </w:rPr>
        <w:t>6</w:t>
      </w:r>
      <w:r w:rsidRPr="00605804">
        <w:rPr>
          <w:sz w:val="28"/>
          <w:szCs w:val="28"/>
        </w:rPr>
        <w:t>8].</w:t>
      </w:r>
    </w:p>
    <w:p w14:paraId="464AFD6E" w14:textId="77777777" w:rsidR="00B83BC2" w:rsidRPr="0050772B" w:rsidRDefault="00B83BC2" w:rsidP="00B83BC2">
      <w:pPr>
        <w:pStyle w:val="af1"/>
        <w:widowControl w:val="0"/>
        <w:spacing w:before="0" w:beforeAutospacing="0" w:after="0" w:afterAutospacing="0" w:line="276" w:lineRule="auto"/>
        <w:ind w:firstLine="748"/>
        <w:jc w:val="both"/>
        <w:rPr>
          <w:color w:val="000000"/>
          <w:sz w:val="28"/>
          <w:szCs w:val="30"/>
        </w:rPr>
      </w:pPr>
      <w:r w:rsidRPr="0050772B">
        <w:rPr>
          <w:i/>
          <w:color w:val="000000"/>
          <w:sz w:val="28"/>
          <w:szCs w:val="30"/>
        </w:rPr>
        <w:t>ELCUT</w:t>
      </w:r>
      <w:r w:rsidRPr="0050772B">
        <w:rPr>
          <w:color w:val="000000"/>
          <w:sz w:val="28"/>
          <w:szCs w:val="30"/>
        </w:rPr>
        <w:t xml:space="preserve"> – это комплекс программ для инженерного моделирования электромагнитных, тепловых и механических задач методом конечных элементов. Основные плюсы данного программного комплекса: дружественный пользовательский интерфейс, простота описания моделей, широкие аналитические возможности комплекса и высокая степень автоматизации всех операций. </w:t>
      </w:r>
      <w:r w:rsidRPr="0050772B">
        <w:rPr>
          <w:i/>
          <w:color w:val="000000"/>
          <w:sz w:val="28"/>
          <w:szCs w:val="30"/>
        </w:rPr>
        <w:t>ELCUT</w:t>
      </w:r>
      <w:r w:rsidRPr="0050772B">
        <w:rPr>
          <w:color w:val="000000"/>
          <w:sz w:val="28"/>
          <w:szCs w:val="30"/>
        </w:rPr>
        <w:t xml:space="preserve"> это полноценное </w:t>
      </w:r>
      <w:proofErr w:type="spellStart"/>
      <w:r w:rsidRPr="0050772B">
        <w:rPr>
          <w:i/>
          <w:color w:val="000000"/>
          <w:sz w:val="28"/>
          <w:szCs w:val="30"/>
        </w:rPr>
        <w:t>Windows</w:t>
      </w:r>
      <w:proofErr w:type="spellEnd"/>
      <w:r w:rsidRPr="0050772B">
        <w:rPr>
          <w:color w:val="000000"/>
          <w:sz w:val="28"/>
          <w:szCs w:val="30"/>
        </w:rPr>
        <w:t xml:space="preserve"> приложение, которое разработано специально для этой платформы. Недостатки: двумерная геометрическая модель, а также отсутствует возможность одновременного решения полевых </w:t>
      </w:r>
      <w:r>
        <w:rPr>
          <w:color w:val="000000"/>
          <w:sz w:val="28"/>
          <w:szCs w:val="30"/>
        </w:rPr>
        <w:br/>
      </w:r>
      <w:r w:rsidRPr="0050772B">
        <w:rPr>
          <w:color w:val="000000"/>
          <w:sz w:val="28"/>
          <w:szCs w:val="30"/>
        </w:rPr>
        <w:t>задач</w:t>
      </w:r>
      <w:r>
        <w:rPr>
          <w:color w:val="000000"/>
          <w:sz w:val="28"/>
          <w:szCs w:val="30"/>
        </w:rPr>
        <w:t xml:space="preserve"> </w:t>
      </w:r>
      <w:r w:rsidRPr="001C2B5D">
        <w:rPr>
          <w:spacing w:val="2"/>
          <w:sz w:val="28"/>
          <w:szCs w:val="28"/>
          <w:shd w:val="clear" w:color="auto" w:fill="FFFFFF"/>
        </w:rPr>
        <w:t>[</w:t>
      </w:r>
      <w:r w:rsidR="0097652F" w:rsidRPr="0097652F">
        <w:rPr>
          <w:spacing w:val="2"/>
          <w:sz w:val="28"/>
          <w:szCs w:val="28"/>
          <w:shd w:val="clear" w:color="auto" w:fill="FFFFFF"/>
        </w:rPr>
        <w:t>69</w:t>
      </w:r>
      <w:r w:rsidRPr="001C2B5D">
        <w:rPr>
          <w:spacing w:val="2"/>
          <w:sz w:val="28"/>
          <w:szCs w:val="28"/>
          <w:shd w:val="clear" w:color="auto" w:fill="FFFFFF"/>
        </w:rPr>
        <w:t>]</w:t>
      </w:r>
      <w:r w:rsidRPr="001C2B5D">
        <w:rPr>
          <w:color w:val="000000"/>
          <w:sz w:val="28"/>
          <w:szCs w:val="28"/>
        </w:rPr>
        <w:t>.</w:t>
      </w:r>
    </w:p>
    <w:p w14:paraId="45E948C4" w14:textId="77777777" w:rsidR="00B83BC2" w:rsidRPr="00BE65E6" w:rsidRDefault="00B83BC2" w:rsidP="00B83BC2">
      <w:pPr>
        <w:widowControl w:val="0"/>
        <w:spacing w:after="0" w:line="276" w:lineRule="auto"/>
        <w:ind w:firstLine="709"/>
        <w:jc w:val="both"/>
        <w:rPr>
          <w:rFonts w:ascii="Times New Roman" w:hAnsi="Times New Roman" w:cs="Times New Roman"/>
          <w:b/>
          <w:color w:val="000000" w:themeColor="text1"/>
          <w:sz w:val="28"/>
          <w:szCs w:val="28"/>
        </w:rPr>
      </w:pPr>
      <w:r w:rsidRPr="00702DFB">
        <w:rPr>
          <w:rFonts w:ascii="Times New Roman" w:hAnsi="Times New Roman" w:cs="Times New Roman"/>
          <w:sz w:val="28"/>
          <w:szCs w:val="28"/>
        </w:rPr>
        <w:t>Анализируя исходные данные к проек</w:t>
      </w:r>
      <w:r>
        <w:rPr>
          <w:rFonts w:ascii="Times New Roman" w:hAnsi="Times New Roman" w:cs="Times New Roman"/>
          <w:sz w:val="28"/>
          <w:szCs w:val="28"/>
        </w:rPr>
        <w:t>ту и опираясь на личный опыт ра</w:t>
      </w:r>
      <w:r w:rsidRPr="00702DFB">
        <w:rPr>
          <w:rFonts w:ascii="Times New Roman" w:hAnsi="Times New Roman" w:cs="Times New Roman"/>
          <w:sz w:val="28"/>
          <w:szCs w:val="28"/>
        </w:rPr>
        <w:t xml:space="preserve">боты выделены </w:t>
      </w:r>
      <w:r w:rsidR="001C5BCE" w:rsidRPr="001C5BCE">
        <w:rPr>
          <w:rFonts w:ascii="Times New Roman" w:hAnsi="Times New Roman" w:cs="Times New Roman"/>
          <w:sz w:val="28"/>
          <w:szCs w:val="28"/>
        </w:rPr>
        <w:t>3</w:t>
      </w:r>
      <w:r>
        <w:rPr>
          <w:rFonts w:ascii="Times New Roman" w:hAnsi="Times New Roman" w:cs="Times New Roman"/>
          <w:sz w:val="28"/>
          <w:szCs w:val="28"/>
        </w:rPr>
        <w:t xml:space="preserve"> программных обеспечения</w:t>
      </w:r>
      <w:r w:rsidRPr="00702DFB">
        <w:rPr>
          <w:rFonts w:ascii="Times New Roman" w:hAnsi="Times New Roman" w:cs="Times New Roman"/>
          <w:sz w:val="28"/>
          <w:szCs w:val="28"/>
        </w:rPr>
        <w:t xml:space="preserve">: </w:t>
      </w:r>
      <w:proofErr w:type="spellStart"/>
      <w:r w:rsidR="00BE65E6" w:rsidRPr="00BE65E6">
        <w:rPr>
          <w:rFonts w:ascii="Times New Roman" w:hAnsi="Times New Roman" w:cs="Times New Roman"/>
          <w:i/>
          <w:sz w:val="28"/>
          <w:szCs w:val="28"/>
        </w:rPr>
        <w:t>Autodesk</w:t>
      </w:r>
      <w:proofErr w:type="spellEnd"/>
      <w:r w:rsidR="00BE65E6" w:rsidRPr="00BE65E6">
        <w:rPr>
          <w:rFonts w:ascii="Times New Roman" w:hAnsi="Times New Roman" w:cs="Times New Roman"/>
          <w:i/>
          <w:sz w:val="28"/>
          <w:szCs w:val="28"/>
        </w:rPr>
        <w:t xml:space="preserve"> </w:t>
      </w:r>
      <w:proofErr w:type="spellStart"/>
      <w:r w:rsidR="00BE65E6" w:rsidRPr="00BE65E6">
        <w:rPr>
          <w:rFonts w:ascii="Times New Roman" w:hAnsi="Times New Roman" w:cs="Times New Roman"/>
          <w:i/>
          <w:sz w:val="28"/>
          <w:szCs w:val="28"/>
        </w:rPr>
        <w:t>AutoCAD</w:t>
      </w:r>
      <w:proofErr w:type="spellEnd"/>
      <w:r w:rsidRPr="00702DFB">
        <w:rPr>
          <w:rFonts w:ascii="Times New Roman" w:hAnsi="Times New Roman" w:cs="Times New Roman"/>
          <w:sz w:val="28"/>
          <w:szCs w:val="28"/>
        </w:rPr>
        <w:t xml:space="preserve">, </w:t>
      </w:r>
      <w:proofErr w:type="spellStart"/>
      <w:r w:rsidRPr="00702DFB">
        <w:rPr>
          <w:rFonts w:ascii="Times New Roman" w:hAnsi="Times New Roman" w:cs="Times New Roman"/>
          <w:i/>
          <w:sz w:val="28"/>
          <w:szCs w:val="28"/>
        </w:rPr>
        <w:t>SolidWorks</w:t>
      </w:r>
      <w:proofErr w:type="spellEnd"/>
      <w:r w:rsidR="00BE65E6" w:rsidRPr="00BE65E6">
        <w:rPr>
          <w:rFonts w:ascii="Times New Roman" w:hAnsi="Times New Roman" w:cs="Times New Roman"/>
          <w:sz w:val="28"/>
          <w:szCs w:val="28"/>
        </w:rPr>
        <w:t xml:space="preserve">, </w:t>
      </w:r>
      <w:proofErr w:type="spellStart"/>
      <w:r w:rsidR="00BE65E6" w:rsidRPr="00B01694">
        <w:rPr>
          <w:rFonts w:ascii="Times New Roman" w:hAnsi="Times New Roman" w:cs="Times New Roman"/>
          <w:i/>
          <w:sz w:val="28"/>
          <w:szCs w:val="28"/>
        </w:rPr>
        <w:t>Altium</w:t>
      </w:r>
      <w:proofErr w:type="spellEnd"/>
      <w:r w:rsidR="00BE65E6" w:rsidRPr="00B01694">
        <w:rPr>
          <w:rFonts w:ascii="Times New Roman" w:hAnsi="Times New Roman" w:cs="Times New Roman"/>
          <w:i/>
          <w:sz w:val="28"/>
          <w:szCs w:val="28"/>
        </w:rPr>
        <w:t xml:space="preserve"> </w:t>
      </w:r>
      <w:proofErr w:type="spellStart"/>
      <w:r w:rsidR="00BE65E6" w:rsidRPr="00B01694">
        <w:rPr>
          <w:rFonts w:ascii="Times New Roman" w:hAnsi="Times New Roman" w:cs="Times New Roman"/>
          <w:i/>
          <w:sz w:val="28"/>
          <w:szCs w:val="28"/>
        </w:rPr>
        <w:t>Designer</w:t>
      </w:r>
      <w:proofErr w:type="spellEnd"/>
      <w:r w:rsidR="00BE65E6" w:rsidRPr="00BE65E6">
        <w:rPr>
          <w:rFonts w:ascii="Times New Roman" w:hAnsi="Times New Roman" w:cs="Times New Roman"/>
          <w:i/>
          <w:sz w:val="28"/>
          <w:szCs w:val="28"/>
        </w:rPr>
        <w:t>.</w:t>
      </w:r>
    </w:p>
    <w:p w14:paraId="21996A69" w14:textId="77777777" w:rsidR="00B83BC2" w:rsidRPr="00B83BC2" w:rsidRDefault="00B83BC2" w:rsidP="00B83BC2"/>
    <w:p w14:paraId="15940481" w14:textId="77777777" w:rsidR="00C6566F" w:rsidRDefault="00C6566F" w:rsidP="00C6566F">
      <w:pPr>
        <w:rPr>
          <w:rFonts w:ascii="Times New Roman" w:eastAsiaTheme="majorEastAsia" w:hAnsi="Times New Roman" w:cstheme="majorBidi"/>
          <w:sz w:val="30"/>
          <w:szCs w:val="32"/>
        </w:rPr>
      </w:pPr>
      <w:r>
        <w:br w:type="page"/>
      </w:r>
    </w:p>
    <w:p w14:paraId="6A7D91D7" w14:textId="258A2E3B" w:rsidR="00C6566F" w:rsidRDefault="00C6566F" w:rsidP="00C6566F">
      <w:pPr>
        <w:pStyle w:val="1"/>
      </w:pPr>
      <w:bookmarkStart w:id="20" w:name="_Toc104861454"/>
      <w:r>
        <w:rPr>
          <w:rFonts w:cs="Times New Roman"/>
          <w:sz w:val="28"/>
          <w:szCs w:val="28"/>
        </w:rPr>
        <w:lastRenderedPageBreak/>
        <w:t>7.</w:t>
      </w:r>
      <w:r w:rsidRPr="00C6566F">
        <w:t xml:space="preserve"> </w:t>
      </w:r>
      <w:r>
        <w:t xml:space="preserve">РАЗРАБОТКА КОНСТРУКТИВНЫХ ЭЛЕМЕНТОВ </w:t>
      </w:r>
      <w:r w:rsidR="001B6CBC">
        <w:t xml:space="preserve">         </w:t>
      </w:r>
      <w:r w:rsidR="006B1CB1">
        <w:t>ИСТОЧНИКА ПИТАНИЯ</w:t>
      </w:r>
      <w:bookmarkEnd w:id="20"/>
    </w:p>
    <w:p w14:paraId="6E50E229" w14:textId="77777777" w:rsidR="00A35252" w:rsidRDefault="00A35252" w:rsidP="00A35252"/>
    <w:p w14:paraId="30011ECE" w14:textId="77777777" w:rsidR="00A35252" w:rsidRPr="00A77533" w:rsidRDefault="006B3CBC" w:rsidP="00A35252">
      <w:pPr>
        <w:pStyle w:val="TimesNewRoman140"/>
        <w:spacing w:after="0"/>
        <w:ind w:firstLine="709"/>
      </w:pPr>
      <w:proofErr w:type="spellStart"/>
      <w:r>
        <w:t>Разрабока</w:t>
      </w:r>
      <w:proofErr w:type="spellEnd"/>
      <w:r>
        <w:t xml:space="preserve"> платы</w:t>
      </w:r>
      <w:r w:rsidR="00A35252">
        <w:t xml:space="preserve"> </w:t>
      </w:r>
      <w:r w:rsidR="00A35252" w:rsidRPr="00A77533">
        <w:t xml:space="preserve">исследуемого </w:t>
      </w:r>
      <w:r w:rsidR="00A35252">
        <w:t xml:space="preserve">устройства </w:t>
      </w:r>
      <w:r w:rsidR="00A35252" w:rsidRPr="00A77533">
        <w:t xml:space="preserve">происходило в программе </w:t>
      </w:r>
      <w:proofErr w:type="spellStart"/>
      <w:r w:rsidR="00A35252" w:rsidRPr="00A77533">
        <w:rPr>
          <w:i/>
          <w:iCs/>
        </w:rPr>
        <w:t>Altium</w:t>
      </w:r>
      <w:proofErr w:type="spellEnd"/>
      <w:r w:rsidR="00A35252" w:rsidRPr="00A77533">
        <w:rPr>
          <w:i/>
          <w:iCs/>
        </w:rPr>
        <w:t xml:space="preserve"> </w:t>
      </w:r>
      <w:proofErr w:type="spellStart"/>
      <w:r w:rsidR="00A35252" w:rsidRPr="00A77533">
        <w:rPr>
          <w:i/>
          <w:iCs/>
        </w:rPr>
        <w:t>Designer</w:t>
      </w:r>
      <w:proofErr w:type="spellEnd"/>
      <w:r w:rsidR="00A35252" w:rsidRPr="00A77533">
        <w:t xml:space="preserve">. </w:t>
      </w:r>
    </w:p>
    <w:p w14:paraId="36078B7F" w14:textId="77777777" w:rsidR="00A35252" w:rsidRDefault="00A35252" w:rsidP="00A35252">
      <w:pPr>
        <w:pStyle w:val="TimesNewRoman140"/>
        <w:spacing w:after="0"/>
        <w:ind w:firstLine="709"/>
      </w:pP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w:t>
      </w:r>
      <w:r>
        <w:t xml:space="preserve">– </w:t>
      </w:r>
      <w:r w:rsidRPr="00A77533">
        <w:t>комплексная система автоматизированного проектирования электронных модулей на базе печатных плат, которая позволяет выполнять полный спектр проектных задач: от создания концепции функционирования до выпуска полного комплекта конструкторских и производственных данных</w:t>
      </w:r>
      <w:r w:rsidRPr="00B030CC">
        <w:t xml:space="preserve"> [</w:t>
      </w:r>
      <w:r w:rsidR="00E0041D">
        <w:t>66</w:t>
      </w:r>
      <w:r w:rsidRPr="00B030CC">
        <w:t>]</w:t>
      </w:r>
      <w:r w:rsidRPr="00A77533">
        <w:t xml:space="preserve">. </w:t>
      </w:r>
    </w:p>
    <w:p w14:paraId="5A7F45A0" w14:textId="77777777" w:rsidR="00A35252" w:rsidRPr="00A77533" w:rsidRDefault="00A35252" w:rsidP="00A35252">
      <w:pPr>
        <w:pStyle w:val="TimesNewRoman140"/>
        <w:spacing w:after="0"/>
        <w:ind w:firstLine="709"/>
      </w:pP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w:t>
      </w:r>
      <w:r>
        <w:t>–</w:t>
      </w:r>
      <w:r w:rsidRPr="00A77533">
        <w:t xml:space="preserve"> самая распространенная система проектирования печатных плат среди инженеров и конструкторов электроники. Это доступное, эффективное и современное решение, с единым интерфейсом пользователя, под управлением простой и понятной системы лицензирования. Единая модель данных </w:t>
      </w: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позволяет быстро и эффективно проектировать новые электронные изделия</w:t>
      </w:r>
      <w:r>
        <w:t xml:space="preserve"> </w:t>
      </w:r>
      <w:r w:rsidRPr="00B030CC">
        <w:t>[</w:t>
      </w:r>
      <w:r w:rsidR="00E0041D">
        <w:t>66</w:t>
      </w:r>
      <w:r w:rsidRPr="00B030CC">
        <w:t>]</w:t>
      </w:r>
      <w:r w:rsidRPr="00A77533">
        <w:t>.</w:t>
      </w:r>
    </w:p>
    <w:p w14:paraId="5F9EF7B2" w14:textId="77777777" w:rsidR="00A35252" w:rsidRPr="00783AF9" w:rsidRDefault="00A35252" w:rsidP="00A35252">
      <w:pPr>
        <w:pStyle w:val="TimesNewRoman140"/>
        <w:spacing w:after="0"/>
        <w:ind w:firstLine="709"/>
      </w:pPr>
      <w:r w:rsidRPr="00783AF9">
        <w:t>При построении модели можно выделить следующие этапы построения:</w:t>
      </w:r>
    </w:p>
    <w:p w14:paraId="70914911" w14:textId="77777777" w:rsidR="00A35252" w:rsidRPr="00783AF9" w:rsidRDefault="00A35252" w:rsidP="00A35252">
      <w:pPr>
        <w:pStyle w:val="TimesNewRoman140"/>
        <w:spacing w:after="0"/>
        <w:ind w:firstLine="709"/>
      </w:pPr>
      <w:r w:rsidRPr="00783AF9">
        <w:t>– выбор элементной базы модуля;</w:t>
      </w:r>
    </w:p>
    <w:p w14:paraId="10AD167A" w14:textId="77777777" w:rsidR="00A35252" w:rsidRPr="00783AF9" w:rsidRDefault="00A35252" w:rsidP="00A35252">
      <w:pPr>
        <w:pStyle w:val="TimesNewRoman140"/>
        <w:spacing w:after="0"/>
        <w:ind w:firstLine="709"/>
      </w:pPr>
      <w:r w:rsidRPr="00783AF9">
        <w:t>– создание библиотеки с условно - графическими обозначениями всех элементов и их посадочных мест;</w:t>
      </w:r>
    </w:p>
    <w:p w14:paraId="5B43FF31" w14:textId="77777777" w:rsidR="00A35252" w:rsidRPr="00783AF9" w:rsidRDefault="00A35252" w:rsidP="00A35252">
      <w:pPr>
        <w:pStyle w:val="TimesNewRoman140"/>
        <w:spacing w:after="0"/>
        <w:ind w:firstLine="709"/>
      </w:pPr>
      <w:r w:rsidRPr="00783AF9">
        <w:t>– построение схемы электрической принципиальной;</w:t>
      </w:r>
    </w:p>
    <w:p w14:paraId="5AA1CF78" w14:textId="77777777" w:rsidR="00A35252" w:rsidRPr="00E0041D" w:rsidRDefault="00A35252" w:rsidP="00E0041D">
      <w:pPr>
        <w:pStyle w:val="TimesNewRoman140"/>
        <w:spacing w:after="0"/>
        <w:ind w:firstLine="709"/>
      </w:pPr>
      <w:r w:rsidRPr="00783AF9">
        <w:t>– размещение элементов на плате исходя из нормативных документов и технического назначения;</w:t>
      </w:r>
    </w:p>
    <w:p w14:paraId="5300168D" w14:textId="456DFDDB" w:rsidR="00E86F1C" w:rsidRDefault="00A35252" w:rsidP="00E86F1C">
      <w:pPr>
        <w:pStyle w:val="TimesNewRoman140"/>
        <w:spacing w:after="0"/>
        <w:ind w:firstLine="709"/>
        <w:rPr>
          <w:iCs/>
        </w:rPr>
      </w:pPr>
      <w:r w:rsidRPr="00090A2A">
        <w:rPr>
          <w:iCs/>
        </w:rPr>
        <w:t>Поэтапное создание будет представлено на одном элементе электронного модуля</w:t>
      </w:r>
      <w:r w:rsidR="00E0041D">
        <w:rPr>
          <w:iCs/>
        </w:rPr>
        <w:t xml:space="preserve">, </w:t>
      </w:r>
    </w:p>
    <w:p w14:paraId="27B0A436" w14:textId="6021F7BB" w:rsidR="00E86F1C" w:rsidRDefault="00E86F1C" w:rsidP="001814F4">
      <w:pPr>
        <w:pStyle w:val="TimesNewRoman140"/>
        <w:numPr>
          <w:ilvl w:val="0"/>
          <w:numId w:val="8"/>
        </w:numPr>
        <w:spacing w:after="0"/>
        <w:rPr>
          <w:iCs/>
        </w:rPr>
      </w:pPr>
      <w:r>
        <w:rPr>
          <w:iCs/>
        </w:rPr>
        <w:t>Создание библиотеки условно графических обозначений.</w:t>
      </w:r>
    </w:p>
    <w:p w14:paraId="53B4F4D8" w14:textId="3BFD6DDB" w:rsidR="00E86F1C" w:rsidRDefault="00E86F1C" w:rsidP="001814F4">
      <w:pPr>
        <w:pStyle w:val="TimesNewRoman140"/>
        <w:numPr>
          <w:ilvl w:val="0"/>
          <w:numId w:val="8"/>
        </w:numPr>
        <w:spacing w:after="0"/>
        <w:rPr>
          <w:iCs/>
        </w:rPr>
      </w:pPr>
      <w:r>
        <w:rPr>
          <w:iCs/>
        </w:rPr>
        <w:t>Отрисовка УГО для всех ЭРЭ, необходимых для устройства.</w:t>
      </w:r>
    </w:p>
    <w:p w14:paraId="7F02419A" w14:textId="37382EF3" w:rsidR="000F3629" w:rsidRDefault="00A35252" w:rsidP="00E86F1C">
      <w:pPr>
        <w:pStyle w:val="TimesNewRoman140"/>
        <w:spacing w:after="0"/>
        <w:ind w:firstLine="709"/>
      </w:pPr>
      <w:r w:rsidRPr="00090A2A">
        <w:rPr>
          <w:iCs/>
        </w:rPr>
        <w:t xml:space="preserve">3. Создание </w:t>
      </w:r>
      <w:r w:rsidR="00E86F1C">
        <w:t xml:space="preserve">библиотеки посадочных мест </w:t>
      </w:r>
      <w:r w:rsidR="0076035E" w:rsidRPr="00090A2A">
        <w:t xml:space="preserve">для </w:t>
      </w:r>
      <w:r w:rsidR="00E86F1C">
        <w:t>ЭРЭ. Создание посадочного места для конденсатора</w:t>
      </w:r>
      <w:r w:rsidR="0076035E" w:rsidRPr="00090A2A">
        <w:t xml:space="preserve"> </w:t>
      </w:r>
      <w:r w:rsidR="00E86F1C">
        <w:t xml:space="preserve">керамического </w:t>
      </w:r>
      <w:r w:rsidRPr="00090A2A">
        <w:rPr>
          <w:iCs/>
        </w:rPr>
        <w:t xml:space="preserve">в </w:t>
      </w:r>
      <w:proofErr w:type="spellStart"/>
      <w:r w:rsidRPr="00090A2A">
        <w:rPr>
          <w:i/>
          <w:iCs/>
        </w:rPr>
        <w:t>Altium</w:t>
      </w:r>
      <w:proofErr w:type="spellEnd"/>
      <w:r w:rsidRPr="00090A2A">
        <w:rPr>
          <w:i/>
          <w:iCs/>
        </w:rPr>
        <w:t xml:space="preserve"> </w:t>
      </w:r>
      <w:proofErr w:type="spellStart"/>
      <w:r w:rsidRPr="00090A2A">
        <w:rPr>
          <w:i/>
          <w:iCs/>
        </w:rPr>
        <w:t>Designer</w:t>
      </w:r>
      <w:proofErr w:type="spellEnd"/>
      <w:r w:rsidRPr="00090A2A">
        <w:rPr>
          <w:i/>
          <w:iCs/>
        </w:rPr>
        <w:t xml:space="preserve"> </w:t>
      </w:r>
      <w:r w:rsidRPr="00090A2A">
        <w:t>представлено на рисунк</w:t>
      </w:r>
      <w:r w:rsidR="0076035E">
        <w:t>е 7</w:t>
      </w:r>
      <w:r>
        <w:t>.2</w:t>
      </w:r>
      <w:r w:rsidR="0076035E">
        <w:t>.</w:t>
      </w:r>
      <w:r>
        <w:t xml:space="preserve"> </w:t>
      </w:r>
      <w:r w:rsidRPr="00090A2A">
        <w:t>Размеры и форма контактны</w:t>
      </w:r>
      <w:r w:rsidR="0076035E">
        <w:t>х</w:t>
      </w:r>
      <w:r w:rsidRPr="00090A2A">
        <w:t xml:space="preserve"> площадок выбраны таким образом, чтобы они полностью соответствовали выбранному </w:t>
      </w:r>
      <w:r>
        <w:t>конденсатору</w:t>
      </w:r>
      <w:r w:rsidRPr="00090A2A">
        <w:t xml:space="preserve">. </w:t>
      </w:r>
    </w:p>
    <w:p w14:paraId="016DEB0F" w14:textId="77777777" w:rsidR="000F3629" w:rsidRDefault="000F3629">
      <w:pPr>
        <w:rPr>
          <w:rFonts w:ascii="Times New Roman" w:hAnsi="Times New Roman" w:cs="Times New Roman"/>
          <w:sz w:val="28"/>
          <w:szCs w:val="28"/>
        </w:rPr>
      </w:pPr>
      <w:r>
        <w:br w:type="page"/>
      </w:r>
    </w:p>
    <w:p w14:paraId="0E204738" w14:textId="51017561" w:rsidR="00E86F1C" w:rsidRDefault="00E86F1C" w:rsidP="00E86F1C">
      <w:pPr>
        <w:pStyle w:val="TimesNewRoman140"/>
        <w:spacing w:after="0"/>
        <w:ind w:firstLine="709"/>
        <w:rPr>
          <w:iCs/>
        </w:rPr>
      </w:pPr>
      <w:r w:rsidRPr="009A3FDB">
        <w:rPr>
          <w:iCs/>
        </w:rPr>
        <w:lastRenderedPageBreak/>
        <w:t xml:space="preserve">4. </w:t>
      </w:r>
      <w:r w:rsidRPr="00912C2C">
        <w:rPr>
          <w:iCs/>
        </w:rPr>
        <w:t xml:space="preserve">После создания библиотеки с УГО и библиотеки посадочных мест для всех элементов ПП в </w:t>
      </w:r>
      <w:proofErr w:type="spellStart"/>
      <w:r w:rsidRPr="00912C2C">
        <w:rPr>
          <w:i/>
          <w:iCs/>
        </w:rPr>
        <w:t>Altium</w:t>
      </w:r>
      <w:proofErr w:type="spellEnd"/>
      <w:r w:rsidRPr="00912C2C">
        <w:rPr>
          <w:i/>
          <w:iCs/>
        </w:rPr>
        <w:t xml:space="preserve"> </w:t>
      </w:r>
      <w:proofErr w:type="spellStart"/>
      <w:r w:rsidRPr="00912C2C">
        <w:rPr>
          <w:i/>
          <w:iCs/>
        </w:rPr>
        <w:t>Designer</w:t>
      </w:r>
      <w:proofErr w:type="spellEnd"/>
      <w:r w:rsidR="000F3629">
        <w:rPr>
          <w:iCs/>
        </w:rPr>
        <w:t xml:space="preserve"> </w:t>
      </w:r>
      <w:r w:rsidRPr="00912C2C">
        <w:rPr>
          <w:iCs/>
        </w:rPr>
        <w:t>с</w:t>
      </w:r>
      <w:r>
        <w:rPr>
          <w:iCs/>
        </w:rPr>
        <w:t>оздана схема электрическая прин</w:t>
      </w:r>
      <w:r w:rsidRPr="00912C2C">
        <w:rPr>
          <w:iCs/>
        </w:rPr>
        <w:t>ципиальная устройства идентификации объектов. Осуществлена проверка и компиляция электрической принципиально</w:t>
      </w:r>
      <w:r>
        <w:rPr>
          <w:iCs/>
        </w:rPr>
        <w:t>й схемы. После чего она им</w:t>
      </w:r>
      <w:r w:rsidRPr="00912C2C">
        <w:rPr>
          <w:iCs/>
        </w:rPr>
        <w:t>портир</w:t>
      </w:r>
      <w:r w:rsidR="000F3629">
        <w:rPr>
          <w:iCs/>
        </w:rPr>
        <w:t>уется</w:t>
      </w:r>
      <w:r w:rsidRPr="00912C2C">
        <w:rPr>
          <w:iCs/>
        </w:rPr>
        <w:t xml:space="preserve"> на печатную плату.</w:t>
      </w:r>
    </w:p>
    <w:p w14:paraId="149B9F2B" w14:textId="77777777" w:rsidR="00A35252" w:rsidRPr="00090A2A" w:rsidRDefault="00A35252" w:rsidP="00A35252">
      <w:pPr>
        <w:pStyle w:val="TimesNewRoman140"/>
        <w:spacing w:after="0"/>
        <w:ind w:firstLine="709"/>
      </w:pPr>
      <w:r w:rsidRPr="00A16EB8">
        <w:rPr>
          <w:noProof/>
          <w:color w:val="FF0000"/>
          <w:lang w:eastAsia="ru-RU"/>
        </w:rPr>
        <w:drawing>
          <wp:anchor distT="0" distB="0" distL="114300" distR="114300" simplePos="0" relativeHeight="251664384" behindDoc="0" locked="0" layoutInCell="1" allowOverlap="1" wp14:anchorId="11333235" wp14:editId="7419E19C">
            <wp:simplePos x="0" y="0"/>
            <wp:positionH relativeFrom="margin">
              <wp:align>center</wp:align>
            </wp:positionH>
            <wp:positionV relativeFrom="paragraph">
              <wp:posOffset>297815</wp:posOffset>
            </wp:positionV>
            <wp:extent cx="2952115" cy="1685925"/>
            <wp:effectExtent l="0" t="0" r="635"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2115" cy="1685925"/>
                    </a:xfrm>
                    <a:prstGeom prst="rect">
                      <a:avLst/>
                    </a:prstGeom>
                  </pic:spPr>
                </pic:pic>
              </a:graphicData>
            </a:graphic>
            <wp14:sizeRelH relativeFrom="margin">
              <wp14:pctWidth>0</wp14:pctWidth>
            </wp14:sizeRelH>
            <wp14:sizeRelV relativeFrom="margin">
              <wp14:pctHeight>0</wp14:pctHeight>
            </wp14:sizeRelV>
          </wp:anchor>
        </w:drawing>
      </w:r>
    </w:p>
    <w:p w14:paraId="3135EF97" w14:textId="77777777" w:rsidR="00A35252" w:rsidRPr="00084AE5" w:rsidRDefault="00A35252" w:rsidP="00A35252">
      <w:pPr>
        <w:pStyle w:val="TimesNewRoman140"/>
        <w:spacing w:after="0"/>
        <w:rPr>
          <w:color w:val="FF0000"/>
        </w:rPr>
      </w:pPr>
    </w:p>
    <w:p w14:paraId="7D354BD1" w14:textId="6E8C7A6F" w:rsidR="00A35252" w:rsidRPr="00E0041D" w:rsidRDefault="00A35252" w:rsidP="00E0041D">
      <w:pPr>
        <w:pStyle w:val="TimesNewRoman140"/>
        <w:spacing w:after="0"/>
        <w:jc w:val="center"/>
        <w:rPr>
          <w:i/>
          <w:iCs/>
          <w:color w:val="FF0000"/>
        </w:rPr>
      </w:pPr>
      <w:r w:rsidRPr="00090A2A">
        <w:rPr>
          <w:iCs/>
        </w:rPr>
        <w:t xml:space="preserve">Рисунок </w:t>
      </w:r>
      <w:r w:rsidR="00E0041D">
        <w:t>7</w:t>
      </w:r>
      <w:r w:rsidRPr="00A16EB8">
        <w:t>.</w:t>
      </w:r>
      <w:r w:rsidR="006F36F4">
        <w:t>1</w:t>
      </w:r>
      <w:r w:rsidRPr="00090A2A">
        <w:rPr>
          <w:iCs/>
        </w:rPr>
        <w:t xml:space="preserve"> – Все слои посадочного места в </w:t>
      </w:r>
      <w:proofErr w:type="spellStart"/>
      <w:r w:rsidRPr="00090A2A">
        <w:rPr>
          <w:i/>
          <w:iCs/>
        </w:rPr>
        <w:t>Altium</w:t>
      </w:r>
      <w:proofErr w:type="spellEnd"/>
      <w:r w:rsidRPr="00090A2A">
        <w:rPr>
          <w:i/>
          <w:iCs/>
        </w:rPr>
        <w:t xml:space="preserve"> </w:t>
      </w:r>
      <w:proofErr w:type="spellStart"/>
      <w:r w:rsidRPr="00090A2A">
        <w:rPr>
          <w:i/>
          <w:iCs/>
        </w:rPr>
        <w:t>Designer</w:t>
      </w:r>
      <w:proofErr w:type="spellEnd"/>
    </w:p>
    <w:p w14:paraId="00AA9A93" w14:textId="77777777" w:rsidR="00A35252" w:rsidRPr="00084AE5" w:rsidRDefault="00A35252" w:rsidP="00A35252">
      <w:pPr>
        <w:pStyle w:val="TimesNewRoman140"/>
        <w:spacing w:after="0"/>
        <w:jc w:val="center"/>
        <w:rPr>
          <w:i/>
          <w:iCs/>
          <w:color w:val="FF0000"/>
        </w:rPr>
      </w:pPr>
    </w:p>
    <w:p w14:paraId="7C2FDAE0" w14:textId="4E9B0E20" w:rsidR="00E02869" w:rsidRDefault="00A35252" w:rsidP="00A3525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76035E">
        <w:rPr>
          <w:rFonts w:ascii="Times New Roman" w:hAnsi="Times New Roman" w:cs="Times New Roman"/>
          <w:sz w:val="28"/>
          <w:szCs w:val="28"/>
        </w:rPr>
        <w:t>.</w:t>
      </w:r>
      <w:r>
        <w:rPr>
          <w:rFonts w:ascii="Times New Roman" w:hAnsi="Times New Roman" w:cs="Times New Roman"/>
          <w:sz w:val="28"/>
          <w:szCs w:val="28"/>
        </w:rPr>
        <w:t xml:space="preserve"> На </w:t>
      </w:r>
      <w:r w:rsidRPr="00E02715">
        <w:rPr>
          <w:rFonts w:ascii="Times New Roman" w:hAnsi="Times New Roman" w:cs="Times New Roman"/>
          <w:sz w:val="28"/>
          <w:szCs w:val="28"/>
        </w:rPr>
        <w:t xml:space="preserve">печатной плате </w:t>
      </w:r>
      <w:r>
        <w:rPr>
          <w:rFonts w:ascii="Times New Roman" w:hAnsi="Times New Roman" w:cs="Times New Roman"/>
          <w:sz w:val="28"/>
          <w:szCs w:val="28"/>
        </w:rPr>
        <w:t>размещ</w:t>
      </w:r>
      <w:r w:rsidR="009124FF">
        <w:rPr>
          <w:rFonts w:ascii="Times New Roman" w:hAnsi="Times New Roman" w:cs="Times New Roman"/>
          <w:sz w:val="28"/>
          <w:szCs w:val="28"/>
        </w:rPr>
        <w:t>аются</w:t>
      </w:r>
      <w:r>
        <w:rPr>
          <w:rFonts w:ascii="Times New Roman" w:hAnsi="Times New Roman" w:cs="Times New Roman"/>
          <w:sz w:val="28"/>
          <w:szCs w:val="28"/>
        </w:rPr>
        <w:t xml:space="preserve"> все</w:t>
      </w:r>
      <w:r w:rsidRPr="00E02715">
        <w:rPr>
          <w:rFonts w:ascii="Times New Roman" w:hAnsi="Times New Roman" w:cs="Times New Roman"/>
          <w:sz w:val="28"/>
          <w:szCs w:val="28"/>
        </w:rPr>
        <w:t xml:space="preserve"> компонент</w:t>
      </w:r>
      <w:r>
        <w:rPr>
          <w:rFonts w:ascii="Times New Roman" w:hAnsi="Times New Roman" w:cs="Times New Roman"/>
          <w:sz w:val="28"/>
          <w:szCs w:val="28"/>
        </w:rPr>
        <w:t>ы устройства</w:t>
      </w:r>
      <w:r w:rsidRPr="00E02715">
        <w:rPr>
          <w:rFonts w:ascii="Times New Roman" w:hAnsi="Times New Roman" w:cs="Times New Roman"/>
          <w:sz w:val="28"/>
          <w:szCs w:val="28"/>
        </w:rPr>
        <w:t>.</w:t>
      </w:r>
      <w:r>
        <w:rPr>
          <w:rFonts w:ascii="Times New Roman" w:hAnsi="Times New Roman" w:cs="Times New Roman"/>
          <w:sz w:val="28"/>
          <w:szCs w:val="28"/>
        </w:rPr>
        <w:t xml:space="preserve"> </w:t>
      </w:r>
      <w:r w:rsidR="008B7ACD">
        <w:rPr>
          <w:rFonts w:ascii="Times New Roman" w:hAnsi="Times New Roman" w:cs="Times New Roman"/>
          <w:sz w:val="28"/>
          <w:szCs w:val="28"/>
        </w:rPr>
        <w:t>Создаются</w:t>
      </w:r>
      <w:r w:rsidRPr="00AB3725">
        <w:rPr>
          <w:rFonts w:ascii="Times New Roman" w:hAnsi="Times New Roman" w:cs="Times New Roman"/>
          <w:sz w:val="28"/>
          <w:szCs w:val="28"/>
        </w:rPr>
        <w:t xml:space="preserve"> правил</w:t>
      </w:r>
      <w:r>
        <w:rPr>
          <w:rFonts w:ascii="Times New Roman" w:hAnsi="Times New Roman" w:cs="Times New Roman"/>
          <w:sz w:val="28"/>
          <w:szCs w:val="28"/>
        </w:rPr>
        <w:t>а</w:t>
      </w:r>
      <w:r w:rsidRPr="00AB3725">
        <w:rPr>
          <w:rFonts w:ascii="Times New Roman" w:hAnsi="Times New Roman" w:cs="Times New Roman"/>
          <w:sz w:val="28"/>
          <w:szCs w:val="28"/>
        </w:rPr>
        <w:t xml:space="preserve"> проектирования</w:t>
      </w:r>
      <w:r>
        <w:rPr>
          <w:rFonts w:ascii="Times New Roman" w:hAnsi="Times New Roman" w:cs="Times New Roman"/>
          <w:sz w:val="28"/>
          <w:szCs w:val="28"/>
        </w:rPr>
        <w:t xml:space="preserve"> и опред</w:t>
      </w:r>
      <w:r w:rsidR="008B7ACD">
        <w:rPr>
          <w:rFonts w:ascii="Times New Roman" w:hAnsi="Times New Roman" w:cs="Times New Roman"/>
          <w:sz w:val="28"/>
          <w:szCs w:val="28"/>
        </w:rPr>
        <w:t>еляется</w:t>
      </w:r>
      <w:r>
        <w:rPr>
          <w:rFonts w:ascii="Times New Roman" w:hAnsi="Times New Roman" w:cs="Times New Roman"/>
          <w:sz w:val="28"/>
          <w:szCs w:val="28"/>
        </w:rPr>
        <w:t xml:space="preserve"> область их действия.</w:t>
      </w:r>
    </w:p>
    <w:p w14:paraId="52ECC82F" w14:textId="77777777" w:rsidR="00E02869" w:rsidRDefault="00E02869" w:rsidP="00A35252">
      <w:pPr>
        <w:spacing w:after="0" w:line="276" w:lineRule="auto"/>
        <w:ind w:firstLine="709"/>
        <w:jc w:val="both"/>
        <w:rPr>
          <w:rFonts w:ascii="Times New Roman" w:hAnsi="Times New Roman" w:cs="Times New Roman"/>
          <w:sz w:val="28"/>
          <w:szCs w:val="28"/>
        </w:rPr>
      </w:pPr>
    </w:p>
    <w:p w14:paraId="60C89E98" w14:textId="77777777" w:rsidR="00A35252" w:rsidRDefault="00E02869" w:rsidP="00E02869">
      <w:pPr>
        <w:spacing w:after="0" w:line="276" w:lineRule="auto"/>
        <w:ind w:firstLine="709"/>
        <w:jc w:val="center"/>
        <w:rPr>
          <w:rFonts w:ascii="Times New Roman" w:hAnsi="Times New Roman" w:cs="Times New Roman"/>
          <w:sz w:val="28"/>
          <w:szCs w:val="28"/>
        </w:rPr>
      </w:pPr>
      <w:r w:rsidRPr="00E02869">
        <w:rPr>
          <w:noProof/>
        </w:rPr>
        <w:drawing>
          <wp:inline distT="0" distB="0" distL="0" distR="0" wp14:anchorId="1FF10D05" wp14:editId="7D8D294B">
            <wp:extent cx="3915061" cy="25527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9741" cy="2555752"/>
                    </a:xfrm>
                    <a:prstGeom prst="rect">
                      <a:avLst/>
                    </a:prstGeom>
                  </pic:spPr>
                </pic:pic>
              </a:graphicData>
            </a:graphic>
          </wp:inline>
        </w:drawing>
      </w:r>
    </w:p>
    <w:p w14:paraId="0B79202A" w14:textId="77777777" w:rsidR="00E02869" w:rsidRDefault="00E02869" w:rsidP="00A35252">
      <w:pPr>
        <w:spacing w:after="0" w:line="276" w:lineRule="auto"/>
        <w:ind w:firstLine="709"/>
        <w:jc w:val="both"/>
        <w:rPr>
          <w:rFonts w:ascii="Times New Roman" w:hAnsi="Times New Roman" w:cs="Times New Roman"/>
          <w:sz w:val="28"/>
          <w:szCs w:val="28"/>
        </w:rPr>
      </w:pPr>
    </w:p>
    <w:p w14:paraId="40D390CC" w14:textId="7AF1261A" w:rsidR="00E02869" w:rsidRDefault="00E02869" w:rsidP="00E02869">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w:t>
      </w:r>
      <w:r w:rsidR="006F36F4">
        <w:rPr>
          <w:rFonts w:ascii="Times New Roman" w:hAnsi="Times New Roman" w:cs="Times New Roman"/>
          <w:sz w:val="28"/>
          <w:szCs w:val="28"/>
        </w:rPr>
        <w:t>2</w:t>
      </w:r>
      <w:r>
        <w:rPr>
          <w:rFonts w:ascii="Times New Roman" w:hAnsi="Times New Roman" w:cs="Times New Roman"/>
          <w:sz w:val="28"/>
          <w:szCs w:val="28"/>
        </w:rPr>
        <w:t xml:space="preserve"> – Плата после трассировки</w:t>
      </w:r>
    </w:p>
    <w:p w14:paraId="104FB5C0" w14:textId="77777777" w:rsidR="000F3629" w:rsidRDefault="000F3629" w:rsidP="00E02869">
      <w:pPr>
        <w:spacing w:after="0" w:line="276" w:lineRule="auto"/>
        <w:ind w:firstLine="709"/>
        <w:jc w:val="center"/>
        <w:rPr>
          <w:rFonts w:ascii="Times New Roman" w:hAnsi="Times New Roman" w:cs="Times New Roman"/>
          <w:sz w:val="28"/>
          <w:szCs w:val="28"/>
        </w:rPr>
      </w:pPr>
    </w:p>
    <w:p w14:paraId="0F66BC07" w14:textId="47CF3BD9" w:rsidR="00A35252" w:rsidRDefault="00A35252" w:rsidP="0076035E">
      <w:pPr>
        <w:pStyle w:val="TimesNewRoman140"/>
        <w:widowControl w:val="0"/>
        <w:spacing w:after="0"/>
        <w:ind w:firstLine="709"/>
      </w:pPr>
      <w:r>
        <w:t>6</w:t>
      </w:r>
      <w:r w:rsidR="0076035E">
        <w:t>.</w:t>
      </w:r>
      <w:r>
        <w:t xml:space="preserve"> После</w:t>
      </w:r>
      <w:r w:rsidRPr="00AB3725">
        <w:t xml:space="preserve"> размещени</w:t>
      </w:r>
      <w:r>
        <w:t>я</w:t>
      </w:r>
      <w:r w:rsidRPr="00AB3725">
        <w:t xml:space="preserve"> </w:t>
      </w:r>
      <w:r>
        <w:t xml:space="preserve">всех </w:t>
      </w:r>
      <w:r w:rsidRPr="00AB3725">
        <w:t xml:space="preserve">компонентов </w:t>
      </w:r>
      <w:r>
        <w:t>устройства идентификации объектов осуществ</w:t>
      </w:r>
      <w:r w:rsidR="000F3629">
        <w:t>ляется</w:t>
      </w:r>
      <w:r>
        <w:t xml:space="preserve"> трассировка.</w:t>
      </w:r>
      <w:r w:rsidR="0076035E" w:rsidRPr="0076035E">
        <w:t xml:space="preserve"> </w:t>
      </w:r>
      <w:r w:rsidR="0076035E">
        <w:t>Плата после трассировки представлена на рисунке 7.</w:t>
      </w:r>
      <w:r w:rsidR="006F36F4">
        <w:t>2</w:t>
      </w:r>
      <w:r w:rsidR="0076035E">
        <w:t>.</w:t>
      </w:r>
      <w:r>
        <w:t xml:space="preserve"> Заключительным этапом выполнена п</w:t>
      </w:r>
      <w:r w:rsidRPr="00AB3725">
        <w:t>роверка соблюдения конструкторско</w:t>
      </w:r>
      <w:r>
        <w:t>-</w:t>
      </w:r>
      <w:r w:rsidRPr="00AB3725">
        <w:t>технологических ограничений</w:t>
      </w:r>
      <w:r>
        <w:t>.</w:t>
      </w:r>
    </w:p>
    <w:p w14:paraId="73480AD1" w14:textId="1E6D296E" w:rsidR="00713BDD" w:rsidRDefault="009B2578" w:rsidP="00713BDD">
      <w:pPr>
        <w:pStyle w:val="TimesNewRoman140"/>
        <w:widowControl w:val="0"/>
        <w:spacing w:after="0"/>
        <w:ind w:firstLine="709"/>
      </w:pPr>
      <w:r>
        <w:lastRenderedPageBreak/>
        <w:t>Печатная плата</w:t>
      </w:r>
      <w:r w:rsidR="001901AF">
        <w:t xml:space="preserve"> устанавливается на стойки и</w:t>
      </w:r>
      <w:r>
        <w:t xml:space="preserve"> крепиться к корпусу через монтажные отверстия с помощью </w:t>
      </w:r>
      <w:r w:rsidR="000A1868">
        <w:t>шурупо</w:t>
      </w:r>
      <w:r>
        <w:t>в.</w:t>
      </w:r>
      <w:r w:rsidR="00976D47">
        <w:t xml:space="preserve"> </w:t>
      </w:r>
      <w:r>
        <w:t xml:space="preserve">В свою очередь корпус состоит из двух деталей, крепящихся друг к другу с помощью </w:t>
      </w:r>
      <w:r w:rsidR="000A1868">
        <w:t>шурупов</w:t>
      </w:r>
      <w:r>
        <w:t>.</w:t>
      </w:r>
      <w:r w:rsidR="00002C2F">
        <w:t xml:space="preserve"> </w:t>
      </w:r>
      <w:r w:rsidR="006C33A1">
        <w:t>Соединение деталей корпуса показано на рисунке 7.</w:t>
      </w:r>
      <w:r w:rsidR="006F36F4">
        <w:t>3</w:t>
      </w:r>
      <w:r w:rsidR="006C33A1">
        <w:t xml:space="preserve">. </w:t>
      </w:r>
      <w:r w:rsidR="00002C2F">
        <w:t>В качестве материала корпуса выбрана нержавеющ</w:t>
      </w:r>
      <w:r w:rsidR="006C33A1">
        <w:t xml:space="preserve">ая </w:t>
      </w:r>
      <w:r w:rsidR="00002C2F">
        <w:t>стал</w:t>
      </w:r>
      <w:r w:rsidR="006C33A1">
        <w:t xml:space="preserve">ь </w:t>
      </w:r>
      <w:r w:rsidR="006C33A1" w:rsidRPr="006C33A1">
        <w:rPr>
          <w:i/>
        </w:rPr>
        <w:t>08Х22Н6Т</w:t>
      </w:r>
      <w:r w:rsidR="006C33A1">
        <w:rPr>
          <w:i/>
        </w:rPr>
        <w:t>.</w:t>
      </w:r>
      <w:r w:rsidR="00713BDD">
        <w:rPr>
          <w:i/>
        </w:rPr>
        <w:t xml:space="preserve"> </w:t>
      </w:r>
      <w:r w:rsidR="00713BDD">
        <w:t>Выбор нержавеющей стали в качестве материала корпуса обусловлен такими факторами как безопасность эксплуатации и техническими характеристиками.</w:t>
      </w:r>
    </w:p>
    <w:p w14:paraId="2DD3EF8F" w14:textId="77777777" w:rsidR="00713BDD" w:rsidRDefault="00713BDD" w:rsidP="00D933ED">
      <w:pPr>
        <w:pStyle w:val="TimesNewRoman140"/>
        <w:widowControl w:val="0"/>
        <w:spacing w:after="0"/>
      </w:pPr>
      <w:r>
        <w:t>В связи с тем</w:t>
      </w:r>
      <w:r w:rsidR="00D933ED">
        <w:t>,</w:t>
      </w:r>
      <w:r>
        <w:t xml:space="preserve"> что выходное напряжение устройс</w:t>
      </w:r>
      <w:r w:rsidR="00D933ED">
        <w:t>т</w:t>
      </w:r>
      <w:r>
        <w:t xml:space="preserve">ва является не безопасным для человека, </w:t>
      </w:r>
      <w:r w:rsidR="00D933ED">
        <w:t>корпус должен быть заземлён. Также нержавеющая сталь имеет следующие преимущества по сравнению с другими сплавами</w:t>
      </w:r>
      <w:r w:rsidR="00D933ED" w:rsidRPr="00D933ED">
        <w:t>:</w:t>
      </w:r>
    </w:p>
    <w:p w14:paraId="369A0FB3" w14:textId="77777777" w:rsidR="00D933ED" w:rsidRPr="00D933ED" w:rsidRDefault="00D933ED" w:rsidP="00D933ED">
      <w:pPr>
        <w:pStyle w:val="TimesNewRoman140"/>
        <w:widowControl w:val="0"/>
        <w:spacing w:after="0"/>
        <w:ind w:left="709"/>
        <w:rPr>
          <w:lang w:val="ru-BY"/>
        </w:rPr>
      </w:pPr>
      <w:r>
        <w:t xml:space="preserve">– </w:t>
      </w:r>
      <w:r w:rsidRPr="00D933ED">
        <w:rPr>
          <w:lang w:val="ru-BY"/>
        </w:rPr>
        <w:t>Простота обработки и изготовления;</w:t>
      </w:r>
    </w:p>
    <w:p w14:paraId="4F591C32" w14:textId="77777777" w:rsidR="00D933ED" w:rsidRPr="00D933ED" w:rsidRDefault="00D933ED" w:rsidP="00D933ED">
      <w:pPr>
        <w:pStyle w:val="TimesNewRoman140"/>
        <w:widowControl w:val="0"/>
        <w:spacing w:after="0"/>
        <w:ind w:firstLine="709"/>
        <w:jc w:val="left"/>
        <w:rPr>
          <w:lang w:val="ru-BY"/>
        </w:rPr>
      </w:pPr>
      <w:r>
        <w:t xml:space="preserve">– </w:t>
      </w:r>
      <w:r w:rsidRPr="00D933ED">
        <w:rPr>
          <w:lang w:val="ru-BY"/>
        </w:rPr>
        <w:t>Высокий уровень антикоррозийных свойств, и износостойкости;</w:t>
      </w:r>
    </w:p>
    <w:p w14:paraId="289B7FA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Длительный срок эксплуатации без изменений внешнего вида;</w:t>
      </w:r>
    </w:p>
    <w:p w14:paraId="707D338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Хорошо сочетается с другими материалами — стеклом, пластиком, деревом, бетоном, металлом, мрамором, камнем, гранитом и кирпичом;</w:t>
      </w:r>
    </w:p>
    <w:p w14:paraId="0E2EF101"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Устойчивость к царапинам;</w:t>
      </w:r>
    </w:p>
    <w:p w14:paraId="39E06BEF"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Легко поддается свариванию и холодной штамповке;</w:t>
      </w:r>
    </w:p>
    <w:p w14:paraId="71998EFB"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Не требует дополнительной обработки, например, покраски. Обладает прекрасным эстетическим видом;</w:t>
      </w:r>
    </w:p>
    <w:p w14:paraId="2B0F2740"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Возможность полной переработки;</w:t>
      </w:r>
    </w:p>
    <w:p w14:paraId="7F6183A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Высокие гигиенические свойства;</w:t>
      </w:r>
    </w:p>
    <w:p w14:paraId="5B04DA30"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Способность к восстановлению поверхности после повреждений;</w:t>
      </w:r>
    </w:p>
    <w:p w14:paraId="64333D93" w14:textId="77777777" w:rsidR="006C33A1" w:rsidRDefault="006C33A1" w:rsidP="0076035E">
      <w:pPr>
        <w:pStyle w:val="TimesNewRoman140"/>
        <w:widowControl w:val="0"/>
        <w:spacing w:after="0"/>
        <w:ind w:firstLine="709"/>
        <w:rPr>
          <w:i/>
        </w:rPr>
      </w:pPr>
    </w:p>
    <w:p w14:paraId="1CCE1DF3" w14:textId="27639BD7" w:rsidR="006C33A1" w:rsidRDefault="004C5C92" w:rsidP="006C33A1">
      <w:pPr>
        <w:pStyle w:val="TimesNewRoman140"/>
        <w:widowControl w:val="0"/>
        <w:spacing w:after="0"/>
        <w:jc w:val="center"/>
      </w:pPr>
      <w:r w:rsidRPr="004C5C92">
        <w:rPr>
          <w:noProof/>
        </w:rPr>
        <w:drawing>
          <wp:inline distT="0" distB="0" distL="0" distR="0" wp14:anchorId="335E5ABA" wp14:editId="039B5189">
            <wp:extent cx="4686300" cy="2948852"/>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8545" cy="3019482"/>
                    </a:xfrm>
                    <a:prstGeom prst="rect">
                      <a:avLst/>
                    </a:prstGeom>
                  </pic:spPr>
                </pic:pic>
              </a:graphicData>
            </a:graphic>
          </wp:inline>
        </w:drawing>
      </w:r>
    </w:p>
    <w:p w14:paraId="2A5FBC2F" w14:textId="77777777" w:rsidR="006C33A1" w:rsidRDefault="006C33A1" w:rsidP="006C33A1">
      <w:pPr>
        <w:pStyle w:val="TimesNewRoman140"/>
        <w:widowControl w:val="0"/>
        <w:spacing w:after="0"/>
        <w:jc w:val="center"/>
      </w:pPr>
    </w:p>
    <w:p w14:paraId="35C326CD" w14:textId="6668D383" w:rsidR="006C33A1" w:rsidRDefault="006C33A1" w:rsidP="006C33A1">
      <w:pPr>
        <w:pStyle w:val="TimesNewRoman140"/>
        <w:widowControl w:val="0"/>
        <w:spacing w:after="0"/>
        <w:jc w:val="center"/>
      </w:pPr>
      <w:r>
        <w:t>Рисунок 7.</w:t>
      </w:r>
      <w:r w:rsidR="006F36F4">
        <w:t>3</w:t>
      </w:r>
      <w:r>
        <w:t xml:space="preserve"> – Соединение деталей корпуса</w:t>
      </w:r>
    </w:p>
    <w:p w14:paraId="43EEF068" w14:textId="77777777" w:rsidR="000F3629" w:rsidRDefault="006C33A1" w:rsidP="006C33A1">
      <w:pPr>
        <w:pStyle w:val="TimesNewRoman140"/>
        <w:widowControl w:val="0"/>
        <w:spacing w:after="0"/>
      </w:pPr>
      <w:r>
        <w:lastRenderedPageBreak/>
        <w:tab/>
      </w:r>
      <w:r w:rsidR="00B967BE">
        <w:t>Так как устройство требует принудительного воздушного охлаждения, в корпус устанавливается вентилятор, для обеспечения нормального теплового режима работы.</w:t>
      </w:r>
    </w:p>
    <w:p w14:paraId="10A6DF5D" w14:textId="4089A0F8" w:rsidR="00B967BE" w:rsidRDefault="00B967BE" w:rsidP="000F3629">
      <w:pPr>
        <w:pStyle w:val="TimesNewRoman140"/>
        <w:widowControl w:val="0"/>
        <w:spacing w:after="0"/>
        <w:ind w:firstLine="708"/>
      </w:pPr>
      <w:r>
        <w:t>Крепление вентилятора показано на рисунке 7.</w:t>
      </w:r>
      <w:r w:rsidR="006F36F4">
        <w:t>4</w:t>
      </w:r>
      <w:r>
        <w:t>.</w:t>
      </w:r>
    </w:p>
    <w:p w14:paraId="6CD3B4CB" w14:textId="77777777" w:rsidR="00B967BE" w:rsidRDefault="00B967BE" w:rsidP="006C33A1">
      <w:pPr>
        <w:pStyle w:val="TimesNewRoman140"/>
        <w:widowControl w:val="0"/>
        <w:spacing w:after="0"/>
      </w:pPr>
    </w:p>
    <w:p w14:paraId="10CBD0ED" w14:textId="177B9DF4" w:rsidR="006C33A1" w:rsidRDefault="00601992" w:rsidP="00B967BE">
      <w:pPr>
        <w:pStyle w:val="TimesNewRoman140"/>
        <w:widowControl w:val="0"/>
        <w:spacing w:after="0"/>
        <w:jc w:val="center"/>
      </w:pPr>
      <w:r w:rsidRPr="00601992">
        <w:rPr>
          <w:noProof/>
        </w:rPr>
        <w:drawing>
          <wp:inline distT="0" distB="0" distL="0" distR="0" wp14:anchorId="0CF6C8DD" wp14:editId="1FC431F9">
            <wp:extent cx="3995057" cy="3023413"/>
            <wp:effectExtent l="0" t="0" r="571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7256" cy="3040213"/>
                    </a:xfrm>
                    <a:prstGeom prst="rect">
                      <a:avLst/>
                    </a:prstGeom>
                  </pic:spPr>
                </pic:pic>
              </a:graphicData>
            </a:graphic>
          </wp:inline>
        </w:drawing>
      </w:r>
      <w:r w:rsidRPr="00601992">
        <w:rPr>
          <w:noProof/>
        </w:rPr>
        <w:t xml:space="preserve"> </w:t>
      </w:r>
    </w:p>
    <w:p w14:paraId="761ACD44" w14:textId="77777777" w:rsidR="00B967BE" w:rsidRDefault="00B967BE" w:rsidP="00B967BE">
      <w:pPr>
        <w:pStyle w:val="TimesNewRoman140"/>
        <w:widowControl w:val="0"/>
        <w:spacing w:after="0"/>
        <w:jc w:val="center"/>
      </w:pPr>
    </w:p>
    <w:p w14:paraId="7D419A3E" w14:textId="7A42A9A5" w:rsidR="00B967BE" w:rsidRDefault="00B967BE" w:rsidP="00B967BE">
      <w:pPr>
        <w:pStyle w:val="TimesNewRoman140"/>
        <w:widowControl w:val="0"/>
        <w:spacing w:after="0"/>
        <w:jc w:val="center"/>
      </w:pPr>
      <w:r>
        <w:t>Рисунок 7.</w:t>
      </w:r>
      <w:r w:rsidR="006F36F4">
        <w:t>4</w:t>
      </w:r>
      <w:r>
        <w:t xml:space="preserve"> – Крепление вентилятора к корпусу</w:t>
      </w:r>
    </w:p>
    <w:p w14:paraId="58C73622" w14:textId="77777777" w:rsidR="00F21465" w:rsidRDefault="003F7774" w:rsidP="003F7774">
      <w:pPr>
        <w:pStyle w:val="TimesNewRoman140"/>
        <w:widowControl w:val="0"/>
        <w:spacing w:after="0"/>
      </w:pPr>
      <w:r>
        <w:tab/>
      </w:r>
    </w:p>
    <w:p w14:paraId="6D7488B2" w14:textId="77777777" w:rsidR="00B967BE" w:rsidRPr="009B2578" w:rsidRDefault="003F7774" w:rsidP="00F21465">
      <w:pPr>
        <w:pStyle w:val="TimesNewRoman140"/>
        <w:widowControl w:val="0"/>
        <w:spacing w:after="0"/>
        <w:ind w:firstLine="708"/>
      </w:pPr>
      <w:r>
        <w:t>Сборочны</w:t>
      </w:r>
      <w:r w:rsidR="00F21465">
        <w:t>е</w:t>
      </w:r>
      <w:r>
        <w:t xml:space="preserve"> черт</w:t>
      </w:r>
      <w:r w:rsidR="00F21465">
        <w:t>е</w:t>
      </w:r>
      <w:r>
        <w:t>ж</w:t>
      </w:r>
      <w:r w:rsidR="00F21465">
        <w:t>и</w:t>
      </w:r>
      <w:r>
        <w:t xml:space="preserve"> корпуса и платы приведены в графической </w:t>
      </w:r>
      <w:r w:rsidR="00F21465">
        <w:t>материалах</w:t>
      </w:r>
      <w:r>
        <w:t xml:space="preserve"> к дипломному проект</w:t>
      </w:r>
      <w:r w:rsidR="00F21465">
        <w:t>у</w:t>
      </w:r>
      <w:r>
        <w:t>.</w:t>
      </w:r>
    </w:p>
    <w:p w14:paraId="2AAD0668" w14:textId="77777777" w:rsidR="00E02869" w:rsidRDefault="00E02869" w:rsidP="00E02869">
      <w:pPr>
        <w:pStyle w:val="TimesNewRoman140"/>
        <w:widowControl w:val="0"/>
        <w:spacing w:after="0"/>
        <w:ind w:firstLine="709"/>
        <w:jc w:val="center"/>
      </w:pPr>
    </w:p>
    <w:p w14:paraId="4ADB936E" w14:textId="77777777" w:rsidR="00A35252" w:rsidRPr="00E63BD3" w:rsidRDefault="00A35252" w:rsidP="0076035E">
      <w:pPr>
        <w:pStyle w:val="TimesNewRoman140"/>
        <w:spacing w:after="0"/>
        <w:ind w:firstLine="709"/>
      </w:pPr>
    </w:p>
    <w:p w14:paraId="64B3C005" w14:textId="77777777" w:rsidR="00A35252" w:rsidRPr="00A35252" w:rsidRDefault="00A35252" w:rsidP="00A35252"/>
    <w:p w14:paraId="5EDA7095" w14:textId="77777777" w:rsidR="00C6566F" w:rsidRDefault="00C6566F" w:rsidP="00C6566F">
      <w:pPr>
        <w:rPr>
          <w:rFonts w:ascii="Times New Roman" w:eastAsiaTheme="majorEastAsia" w:hAnsi="Times New Roman" w:cstheme="majorBidi"/>
          <w:sz w:val="30"/>
          <w:szCs w:val="32"/>
        </w:rPr>
      </w:pPr>
      <w:r>
        <w:br w:type="page"/>
      </w:r>
    </w:p>
    <w:p w14:paraId="7D1DEC20" w14:textId="5E4F13FE" w:rsidR="00CB328E" w:rsidRDefault="00C6566F" w:rsidP="00BB6BF8">
      <w:pPr>
        <w:pStyle w:val="1"/>
      </w:pPr>
      <w:bookmarkStart w:id="21" w:name="_Toc104861455"/>
      <w:r w:rsidRPr="00C6566F">
        <w:lastRenderedPageBreak/>
        <w:t>8. РАЗРАБОТКА ТЕХНОЛОГИЧЕСКОЙ СХЕМЫ СБОРКИ ПРОЕКТИРУЕМОГО УСТРОЙСТВА.</w:t>
      </w:r>
      <w:bookmarkEnd w:id="21"/>
    </w:p>
    <w:p w14:paraId="7FF88C52" w14:textId="77777777" w:rsidR="00E631F5" w:rsidRDefault="00E631F5" w:rsidP="00CB328E"/>
    <w:p w14:paraId="7D2C1A00" w14:textId="77777777" w:rsidR="00E631F5" w:rsidRDefault="00DF6BA2"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Технологическая схема сборки определяет последовательность операция </w:t>
      </w:r>
      <w:r w:rsidR="00E631F5" w:rsidRPr="00C5309C">
        <w:rPr>
          <w:rFonts w:ascii="Times New Roman" w:hAnsi="Times New Roman" w:cs="Times New Roman"/>
          <w:sz w:val="28"/>
          <w:szCs w:val="28"/>
        </w:rPr>
        <w:t>с указанием технологического оснащения и режимов проведе</w:t>
      </w:r>
      <w:r w:rsidR="00E631F5">
        <w:rPr>
          <w:rFonts w:ascii="Times New Roman" w:hAnsi="Times New Roman" w:cs="Times New Roman"/>
          <w:sz w:val="28"/>
          <w:szCs w:val="28"/>
        </w:rPr>
        <w:t>ния:</w:t>
      </w:r>
    </w:p>
    <w:p w14:paraId="1FEE67B7"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 Подготовительная</w:t>
      </w:r>
    </w:p>
    <w:p w14:paraId="180D98B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данном этапе производится подготовка </w:t>
      </w:r>
      <w:r w:rsidRPr="00845EA4">
        <w:rPr>
          <w:rFonts w:ascii="Times New Roman" w:hAnsi="Times New Roman" w:cs="Times New Roman"/>
          <w:sz w:val="28"/>
          <w:szCs w:val="28"/>
        </w:rPr>
        <w:t>все</w:t>
      </w:r>
      <w:r>
        <w:rPr>
          <w:rFonts w:ascii="Times New Roman" w:hAnsi="Times New Roman" w:cs="Times New Roman"/>
          <w:sz w:val="28"/>
          <w:szCs w:val="28"/>
        </w:rPr>
        <w:t>х</w:t>
      </w:r>
      <w:r w:rsidRPr="00845EA4">
        <w:rPr>
          <w:rFonts w:ascii="Times New Roman" w:hAnsi="Times New Roman" w:cs="Times New Roman"/>
          <w:sz w:val="28"/>
          <w:szCs w:val="28"/>
        </w:rPr>
        <w:t xml:space="preserve"> необходимы</w:t>
      </w:r>
      <w:r>
        <w:rPr>
          <w:rFonts w:ascii="Times New Roman" w:hAnsi="Times New Roman" w:cs="Times New Roman"/>
          <w:sz w:val="28"/>
          <w:szCs w:val="28"/>
        </w:rPr>
        <w:t>х</w:t>
      </w:r>
      <w:r w:rsidRPr="00845EA4">
        <w:rPr>
          <w:rFonts w:ascii="Times New Roman" w:hAnsi="Times New Roman" w:cs="Times New Roman"/>
          <w:sz w:val="28"/>
          <w:szCs w:val="28"/>
        </w:rPr>
        <w:t xml:space="preserve"> инструмент</w:t>
      </w:r>
      <w:r>
        <w:rPr>
          <w:rFonts w:ascii="Times New Roman" w:hAnsi="Times New Roman" w:cs="Times New Roman"/>
          <w:sz w:val="28"/>
          <w:szCs w:val="28"/>
        </w:rPr>
        <w:t>ов</w:t>
      </w:r>
      <w:r w:rsidRPr="00845EA4">
        <w:rPr>
          <w:rFonts w:ascii="Times New Roman" w:hAnsi="Times New Roman" w:cs="Times New Roman"/>
          <w:sz w:val="28"/>
          <w:szCs w:val="28"/>
        </w:rPr>
        <w:t>, детал</w:t>
      </w:r>
      <w:r>
        <w:rPr>
          <w:rFonts w:ascii="Times New Roman" w:hAnsi="Times New Roman" w:cs="Times New Roman"/>
          <w:sz w:val="28"/>
          <w:szCs w:val="28"/>
        </w:rPr>
        <w:t>ей</w:t>
      </w:r>
      <w:r w:rsidRPr="00845EA4">
        <w:rPr>
          <w:rFonts w:ascii="Times New Roman" w:hAnsi="Times New Roman" w:cs="Times New Roman"/>
          <w:sz w:val="28"/>
          <w:szCs w:val="28"/>
        </w:rPr>
        <w:t>, приспособлен</w:t>
      </w:r>
      <w:r>
        <w:rPr>
          <w:rFonts w:ascii="Times New Roman" w:hAnsi="Times New Roman" w:cs="Times New Roman"/>
          <w:sz w:val="28"/>
          <w:szCs w:val="28"/>
        </w:rPr>
        <w:t>ий</w:t>
      </w:r>
      <w:r w:rsidRPr="00845EA4">
        <w:rPr>
          <w:rFonts w:ascii="Times New Roman" w:hAnsi="Times New Roman" w:cs="Times New Roman"/>
          <w:sz w:val="28"/>
          <w:szCs w:val="28"/>
        </w:rPr>
        <w:t>, рабочи</w:t>
      </w:r>
      <w:r>
        <w:rPr>
          <w:rFonts w:ascii="Times New Roman" w:hAnsi="Times New Roman" w:cs="Times New Roman"/>
          <w:sz w:val="28"/>
          <w:szCs w:val="28"/>
        </w:rPr>
        <w:t>х</w:t>
      </w:r>
      <w:r w:rsidRPr="00845EA4">
        <w:rPr>
          <w:rFonts w:ascii="Times New Roman" w:hAnsi="Times New Roman" w:cs="Times New Roman"/>
          <w:sz w:val="28"/>
          <w:szCs w:val="28"/>
        </w:rPr>
        <w:t xml:space="preserve"> мест</w:t>
      </w:r>
      <w:r>
        <w:rPr>
          <w:rFonts w:ascii="Times New Roman" w:hAnsi="Times New Roman" w:cs="Times New Roman"/>
          <w:sz w:val="28"/>
          <w:szCs w:val="28"/>
        </w:rPr>
        <w:t>, а также подготовка некоторых материалов, таких как клей и паяльная паста.</w:t>
      </w:r>
      <w:r w:rsidRPr="00CA4FF4">
        <w:rPr>
          <w:rFonts w:ascii="Times New Roman" w:hAnsi="Times New Roman" w:cs="Times New Roman"/>
          <w:sz w:val="28"/>
          <w:szCs w:val="28"/>
        </w:rPr>
        <w:t xml:space="preserve"> </w:t>
      </w:r>
    </w:p>
    <w:p w14:paraId="5CA992E1"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2. Нанесение паяльной пасты</w:t>
      </w:r>
    </w:p>
    <w:p w14:paraId="7074A41E"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r w:rsidRPr="00B056B5">
        <w:rPr>
          <w:rFonts w:ascii="Times New Roman" w:hAnsi="Times New Roman" w:cs="Times New Roman"/>
          <w:sz w:val="28"/>
          <w:szCs w:val="28"/>
          <w:lang w:val="en-US"/>
        </w:rPr>
        <w:t>FLX</w:t>
      </w:r>
      <w:r w:rsidRPr="00B056B5">
        <w:rPr>
          <w:rFonts w:ascii="Times New Roman" w:hAnsi="Times New Roman" w:cs="Times New Roman"/>
          <w:sz w:val="28"/>
          <w:szCs w:val="28"/>
        </w:rPr>
        <w:t>2011</w:t>
      </w:r>
      <w:r>
        <w:rPr>
          <w:rFonts w:ascii="Times New Roman" w:hAnsi="Times New Roman" w:cs="Times New Roman"/>
          <w:sz w:val="28"/>
          <w:szCs w:val="28"/>
        </w:rPr>
        <w:t xml:space="preserve"> нанести паяльную пасту </w:t>
      </w:r>
      <w:r w:rsidRPr="00B056B5">
        <w:rPr>
          <w:rFonts w:ascii="Times New Roman" w:hAnsi="Times New Roman" w:cs="Times New Roman"/>
          <w:sz w:val="28"/>
          <w:szCs w:val="28"/>
        </w:rPr>
        <w:t xml:space="preserve">LF-5C-500 </w:t>
      </w:r>
      <w:proofErr w:type="spellStart"/>
      <w:r w:rsidRPr="00B056B5">
        <w:rPr>
          <w:rFonts w:ascii="Times New Roman" w:hAnsi="Times New Roman" w:cs="Times New Roman"/>
          <w:sz w:val="28"/>
          <w:szCs w:val="28"/>
        </w:rPr>
        <w:t>Union</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Sol</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Tek</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Group</w:t>
      </w:r>
      <w:proofErr w:type="spellEnd"/>
      <w:r>
        <w:rPr>
          <w:rFonts w:ascii="Times New Roman" w:hAnsi="Times New Roman" w:cs="Times New Roman"/>
          <w:sz w:val="28"/>
          <w:szCs w:val="28"/>
        </w:rPr>
        <w:t xml:space="preserve"> </w:t>
      </w:r>
      <w:r w:rsidRPr="00CA4FF4">
        <w:rPr>
          <w:rFonts w:ascii="Times New Roman" w:hAnsi="Times New Roman" w:cs="Times New Roman"/>
          <w:sz w:val="28"/>
          <w:szCs w:val="28"/>
        </w:rPr>
        <w:t>на контактные площадки согласно КД и ТТП-50</w:t>
      </w:r>
      <w:r>
        <w:rPr>
          <w:rFonts w:ascii="Times New Roman" w:hAnsi="Times New Roman" w:cs="Times New Roman"/>
          <w:sz w:val="28"/>
          <w:szCs w:val="28"/>
        </w:rPr>
        <w:t xml:space="preserve">. </w:t>
      </w:r>
    </w:p>
    <w:p w14:paraId="45C8FFB2"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нанесения провести</w:t>
      </w:r>
      <w:r w:rsidRPr="00CA4FF4">
        <w:rPr>
          <w:rFonts w:ascii="Times New Roman" w:hAnsi="Times New Roman" w:cs="Times New Roman"/>
          <w:sz w:val="28"/>
          <w:szCs w:val="28"/>
        </w:rPr>
        <w:t xml:space="preserve"> контроль нанесения паяльной пасты. Не допускаются: смещение пасты за пределы</w:t>
      </w:r>
      <w:r w:rsidRPr="00CA4FF4">
        <w:t xml:space="preserve"> </w:t>
      </w:r>
      <w:r w:rsidRPr="00CA4FF4">
        <w:rPr>
          <w:rFonts w:ascii="Times New Roman" w:hAnsi="Times New Roman" w:cs="Times New Roman"/>
          <w:sz w:val="28"/>
          <w:szCs w:val="28"/>
        </w:rPr>
        <w:t>контактных площадок, перемычки пасты между контактными площадками платы (размазывание)</w:t>
      </w:r>
      <w:r>
        <w:rPr>
          <w:rFonts w:ascii="Times New Roman" w:hAnsi="Times New Roman" w:cs="Times New Roman"/>
          <w:sz w:val="28"/>
          <w:szCs w:val="28"/>
        </w:rPr>
        <w:t xml:space="preserve">. </w:t>
      </w:r>
    </w:p>
    <w:p w14:paraId="4B061F9D"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Установка </w:t>
      </w:r>
      <w:r>
        <w:rPr>
          <w:rFonts w:ascii="Times New Roman" w:hAnsi="Times New Roman" w:cs="Times New Roman"/>
          <w:sz w:val="28"/>
          <w:szCs w:val="28"/>
          <w:lang w:val="en-US"/>
        </w:rPr>
        <w:t>SMD</w:t>
      </w:r>
      <w:r w:rsidRPr="00CA4FF4">
        <w:rPr>
          <w:rFonts w:ascii="Times New Roman" w:hAnsi="Times New Roman" w:cs="Times New Roman"/>
          <w:sz w:val="28"/>
          <w:szCs w:val="28"/>
        </w:rPr>
        <w:t>-</w:t>
      </w:r>
      <w:r>
        <w:rPr>
          <w:rFonts w:ascii="Times New Roman" w:hAnsi="Times New Roman" w:cs="Times New Roman"/>
          <w:sz w:val="28"/>
          <w:szCs w:val="28"/>
        </w:rPr>
        <w:t>компонентов</w:t>
      </w:r>
    </w:p>
    <w:p w14:paraId="44F79C9B" w14:textId="77777777" w:rsidR="00C04341" w:rsidRPr="00C04341" w:rsidRDefault="00E631F5" w:rsidP="00C04341">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автомате</w:t>
      </w:r>
      <w:r w:rsidRPr="00CA4FF4">
        <w:rPr>
          <w:rFonts w:ascii="Times New Roman" w:hAnsi="Times New Roman" w:cs="Times New Roman"/>
          <w:sz w:val="28"/>
          <w:szCs w:val="28"/>
        </w:rPr>
        <w:t xml:space="preserve"> </w:t>
      </w:r>
      <w:r w:rsidRPr="00B056B5">
        <w:rPr>
          <w:rFonts w:ascii="Times New Roman" w:hAnsi="Times New Roman" w:cs="Times New Roman"/>
          <w:sz w:val="28"/>
          <w:szCs w:val="28"/>
          <w:lang w:val="en-US"/>
        </w:rPr>
        <w:t>FLX</w:t>
      </w:r>
      <w:r w:rsidRPr="00B056B5">
        <w:rPr>
          <w:rFonts w:ascii="Times New Roman" w:hAnsi="Times New Roman" w:cs="Times New Roman"/>
          <w:sz w:val="28"/>
          <w:szCs w:val="28"/>
        </w:rPr>
        <w:t>2011</w:t>
      </w:r>
      <w:r>
        <w:rPr>
          <w:rFonts w:ascii="Times New Roman" w:hAnsi="Times New Roman" w:cs="Times New Roman"/>
          <w:sz w:val="28"/>
          <w:szCs w:val="28"/>
        </w:rPr>
        <w:t xml:space="preserve"> у</w:t>
      </w:r>
      <w:r w:rsidRPr="00CA4FF4">
        <w:rPr>
          <w:rFonts w:ascii="Times New Roman" w:hAnsi="Times New Roman" w:cs="Times New Roman"/>
          <w:sz w:val="28"/>
          <w:szCs w:val="28"/>
        </w:rPr>
        <w:t xml:space="preserve">становить компоненты </w:t>
      </w:r>
      <w:r w:rsidR="00C04341" w:rsidRPr="00C04341">
        <w:rPr>
          <w:rFonts w:ascii="Times New Roman" w:hAnsi="Times New Roman" w:cs="Times New Roman"/>
          <w:sz w:val="28"/>
          <w:szCs w:val="28"/>
        </w:rPr>
        <w:t>L1, C1, C3, C5, C7...C9,</w:t>
      </w:r>
    </w:p>
    <w:p w14:paraId="6A3FC697" w14:textId="77777777" w:rsidR="00E631F5" w:rsidRDefault="00C04341" w:rsidP="00C04341">
      <w:pPr>
        <w:spacing w:after="0"/>
        <w:ind w:firstLine="709"/>
        <w:jc w:val="both"/>
        <w:rPr>
          <w:rFonts w:ascii="Times New Roman" w:hAnsi="Times New Roman" w:cs="Times New Roman"/>
          <w:sz w:val="28"/>
          <w:szCs w:val="28"/>
        </w:rPr>
      </w:pPr>
      <w:r w:rsidRPr="00C04341">
        <w:rPr>
          <w:rFonts w:ascii="Times New Roman" w:hAnsi="Times New Roman" w:cs="Times New Roman"/>
          <w:sz w:val="28"/>
          <w:szCs w:val="28"/>
        </w:rPr>
        <w:t>C11...C13, C15, R1...R27</w:t>
      </w:r>
      <w:r w:rsidR="00E631F5">
        <w:rPr>
          <w:rFonts w:ascii="Times New Roman" w:hAnsi="Times New Roman" w:cs="Times New Roman"/>
          <w:sz w:val="28"/>
          <w:szCs w:val="28"/>
        </w:rPr>
        <w:t xml:space="preserve"> согласно КД и ТТП-50</w:t>
      </w:r>
    </w:p>
    <w:p w14:paraId="2BB2785B"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4. Пайка в конвекционной печи</w:t>
      </w:r>
    </w:p>
    <w:p w14:paraId="78C00B4E"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печи конвекционного оплавления осуществить пайку </w:t>
      </w:r>
      <w:r>
        <w:rPr>
          <w:rFonts w:ascii="Times New Roman" w:hAnsi="Times New Roman" w:cs="Times New Roman"/>
          <w:sz w:val="28"/>
          <w:szCs w:val="28"/>
          <w:lang w:val="en-US"/>
        </w:rPr>
        <w:t>SMD</w:t>
      </w:r>
      <w:r w:rsidRPr="0048534E">
        <w:rPr>
          <w:rFonts w:ascii="Times New Roman" w:hAnsi="Times New Roman" w:cs="Times New Roman"/>
          <w:sz w:val="28"/>
          <w:szCs w:val="28"/>
        </w:rPr>
        <w:t>-</w:t>
      </w:r>
      <w:r>
        <w:rPr>
          <w:rFonts w:ascii="Times New Roman" w:hAnsi="Times New Roman" w:cs="Times New Roman"/>
          <w:sz w:val="28"/>
          <w:szCs w:val="28"/>
        </w:rPr>
        <w:t xml:space="preserve">элементов согласно режимам пайку, указанным в таблице </w:t>
      </w:r>
      <w:r w:rsidR="00C04341">
        <w:rPr>
          <w:rFonts w:ascii="Times New Roman" w:hAnsi="Times New Roman" w:cs="Times New Roman"/>
          <w:sz w:val="28"/>
          <w:szCs w:val="28"/>
        </w:rPr>
        <w:t>8</w:t>
      </w:r>
      <w:r>
        <w:rPr>
          <w:rFonts w:ascii="Times New Roman" w:hAnsi="Times New Roman" w:cs="Times New Roman"/>
          <w:sz w:val="28"/>
          <w:szCs w:val="28"/>
        </w:rPr>
        <w:t>.1</w:t>
      </w:r>
    </w:p>
    <w:p w14:paraId="7A7E9DC7" w14:textId="77777777" w:rsidR="00E631F5" w:rsidRDefault="00E631F5" w:rsidP="00E631F5">
      <w:pPr>
        <w:spacing w:after="0"/>
        <w:ind w:firstLine="709"/>
        <w:jc w:val="both"/>
        <w:rPr>
          <w:rFonts w:ascii="Times New Roman" w:hAnsi="Times New Roman" w:cs="Times New Roman"/>
          <w:sz w:val="28"/>
          <w:szCs w:val="28"/>
        </w:rPr>
      </w:pPr>
    </w:p>
    <w:p w14:paraId="6677D19A" w14:textId="77777777" w:rsidR="00E631F5" w:rsidRDefault="00E631F5" w:rsidP="00E631F5">
      <w:pPr>
        <w:spacing w:after="0"/>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04341">
        <w:rPr>
          <w:rFonts w:ascii="Times New Roman" w:hAnsi="Times New Roman" w:cs="Times New Roman"/>
          <w:sz w:val="28"/>
          <w:szCs w:val="28"/>
        </w:rPr>
        <w:t>8</w:t>
      </w:r>
      <w:r>
        <w:rPr>
          <w:rFonts w:ascii="Times New Roman" w:hAnsi="Times New Roman" w:cs="Times New Roman"/>
          <w:sz w:val="28"/>
          <w:szCs w:val="28"/>
        </w:rPr>
        <w:t>.1 – Режимы пайки</w:t>
      </w:r>
    </w:p>
    <w:p w14:paraId="1DB0F9F5" w14:textId="77777777" w:rsidR="00E631F5" w:rsidRDefault="00E631F5" w:rsidP="00E631F5">
      <w:pPr>
        <w:spacing w:after="0"/>
        <w:jc w:val="both"/>
        <w:rPr>
          <w:rFonts w:ascii="Times New Roman" w:hAnsi="Times New Roman" w:cs="Times New Roman"/>
          <w:sz w:val="28"/>
          <w:szCs w:val="28"/>
        </w:rPr>
      </w:pPr>
    </w:p>
    <w:tbl>
      <w:tblPr>
        <w:tblStyle w:val="af4"/>
        <w:tblW w:w="0" w:type="auto"/>
        <w:tblLook w:val="04A0" w:firstRow="1" w:lastRow="0" w:firstColumn="1" w:lastColumn="0" w:noHBand="0" w:noVBand="1"/>
      </w:tblPr>
      <w:tblGrid>
        <w:gridCol w:w="4671"/>
        <w:gridCol w:w="1557"/>
        <w:gridCol w:w="1558"/>
        <w:gridCol w:w="1558"/>
      </w:tblGrid>
      <w:tr w:rsidR="00E631F5" w14:paraId="1E8CD62B" w14:textId="77777777" w:rsidTr="008D4D69">
        <w:tc>
          <w:tcPr>
            <w:tcW w:w="4672" w:type="dxa"/>
          </w:tcPr>
          <w:p w14:paraId="2971ECE5" w14:textId="77777777" w:rsidR="00E631F5" w:rsidRDefault="00E631F5" w:rsidP="008D4D69">
            <w:pPr>
              <w:jc w:val="both"/>
              <w:rPr>
                <w:rFonts w:ascii="Times New Roman" w:hAnsi="Times New Roman" w:cs="Times New Roman"/>
                <w:sz w:val="28"/>
                <w:szCs w:val="28"/>
              </w:rPr>
            </w:pPr>
            <w:proofErr w:type="spellStart"/>
            <w:r>
              <w:rPr>
                <w:rFonts w:ascii="Times New Roman" w:hAnsi="Times New Roman" w:cs="Times New Roman"/>
                <w:sz w:val="28"/>
                <w:szCs w:val="28"/>
              </w:rPr>
              <w:t>Термопрофиль</w:t>
            </w:r>
            <w:proofErr w:type="spellEnd"/>
          </w:p>
        </w:tc>
        <w:tc>
          <w:tcPr>
            <w:tcW w:w="1557" w:type="dxa"/>
          </w:tcPr>
          <w:p w14:paraId="1299CC36"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1-я зона</w:t>
            </w:r>
          </w:p>
        </w:tc>
        <w:tc>
          <w:tcPr>
            <w:tcW w:w="1558" w:type="dxa"/>
          </w:tcPr>
          <w:p w14:paraId="313BDDE1"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2-я зона</w:t>
            </w:r>
          </w:p>
        </w:tc>
        <w:tc>
          <w:tcPr>
            <w:tcW w:w="1558" w:type="dxa"/>
          </w:tcPr>
          <w:p w14:paraId="60BBC54C"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3-я зона</w:t>
            </w:r>
          </w:p>
        </w:tc>
      </w:tr>
      <w:tr w:rsidR="00E631F5" w14:paraId="33A554B4" w14:textId="77777777" w:rsidTr="008D4D69">
        <w:tc>
          <w:tcPr>
            <w:tcW w:w="4672" w:type="dxa"/>
          </w:tcPr>
          <w:p w14:paraId="1C00F622" w14:textId="77777777" w:rsidR="00E631F5" w:rsidRDefault="00E631F5" w:rsidP="008D4D69">
            <w:pPr>
              <w:jc w:val="both"/>
              <w:rPr>
                <w:rFonts w:ascii="Times New Roman" w:hAnsi="Times New Roman" w:cs="Times New Roman"/>
                <w:sz w:val="28"/>
                <w:szCs w:val="28"/>
              </w:rPr>
            </w:pPr>
            <w:r>
              <w:rPr>
                <w:rFonts w:ascii="Times New Roman" w:hAnsi="Times New Roman" w:cs="Times New Roman"/>
                <w:sz w:val="28"/>
                <w:szCs w:val="28"/>
              </w:rPr>
              <w:t>Температура (</w:t>
            </w:r>
            <m:oMath>
              <m:r>
                <w:rPr>
                  <w:rFonts w:ascii="Cambria Math" w:hAnsi="Cambria Math" w:cs="Times New Roman"/>
                  <w:sz w:val="28"/>
                  <w:szCs w:val="28"/>
                </w:rPr>
                <m:t>℃</m:t>
              </m:r>
            </m:oMath>
            <w:r>
              <w:rPr>
                <w:rFonts w:ascii="Times New Roman" w:hAnsi="Times New Roman" w:cs="Times New Roman"/>
                <w:sz w:val="28"/>
                <w:szCs w:val="28"/>
              </w:rPr>
              <w:t>)</w:t>
            </w:r>
          </w:p>
        </w:tc>
        <w:tc>
          <w:tcPr>
            <w:tcW w:w="1557" w:type="dxa"/>
          </w:tcPr>
          <w:p w14:paraId="6BEF26E7"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150</w:t>
            </w:r>
          </w:p>
        </w:tc>
        <w:tc>
          <w:tcPr>
            <w:tcW w:w="1558" w:type="dxa"/>
          </w:tcPr>
          <w:p w14:paraId="50B460BB"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195</w:t>
            </w:r>
          </w:p>
        </w:tc>
        <w:tc>
          <w:tcPr>
            <w:tcW w:w="1558" w:type="dxa"/>
          </w:tcPr>
          <w:p w14:paraId="32EFC6AB"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250</w:t>
            </w:r>
          </w:p>
        </w:tc>
      </w:tr>
      <w:tr w:rsidR="00E631F5" w14:paraId="79C5EF4A" w14:textId="77777777" w:rsidTr="008D4D69">
        <w:tc>
          <w:tcPr>
            <w:tcW w:w="4672" w:type="dxa"/>
          </w:tcPr>
          <w:p w14:paraId="68AF5B46" w14:textId="77777777" w:rsidR="00E631F5" w:rsidRDefault="00E631F5" w:rsidP="008D4D69">
            <w:pPr>
              <w:jc w:val="both"/>
              <w:rPr>
                <w:rFonts w:ascii="Times New Roman" w:hAnsi="Times New Roman" w:cs="Times New Roman"/>
                <w:sz w:val="28"/>
                <w:szCs w:val="28"/>
              </w:rPr>
            </w:pPr>
            <w:r>
              <w:rPr>
                <w:rFonts w:ascii="Times New Roman" w:hAnsi="Times New Roman" w:cs="Times New Roman"/>
                <w:sz w:val="28"/>
                <w:szCs w:val="28"/>
              </w:rPr>
              <w:t xml:space="preserve">Скорость конвейера </w:t>
            </w:r>
            <m:oMath>
              <m:f>
                <m:fPr>
                  <m:type m:val="lin"/>
                  <m:ctrlPr>
                    <w:rPr>
                      <w:rFonts w:ascii="Cambria Math" w:hAnsi="Cambria Math" w:cs="Times New Roman"/>
                      <w:i/>
                      <w:sz w:val="28"/>
                      <w:szCs w:val="28"/>
                    </w:rPr>
                  </m:ctrlPr>
                </m:fPr>
                <m:num>
                  <m:r>
                    <w:rPr>
                      <w:rFonts w:ascii="Cambria Math" w:hAnsi="Cambria Math" w:cs="Times New Roman"/>
                      <w:sz w:val="28"/>
                      <w:szCs w:val="28"/>
                    </w:rPr>
                    <m:t>мм</m:t>
                  </m:r>
                </m:num>
                <m:den>
                  <m:r>
                    <w:rPr>
                      <w:rFonts w:ascii="Cambria Math" w:hAnsi="Cambria Math" w:cs="Times New Roman"/>
                      <w:sz w:val="28"/>
                      <w:szCs w:val="28"/>
                    </w:rPr>
                    <m:t>мин</m:t>
                  </m:r>
                </m:den>
              </m:f>
            </m:oMath>
          </w:p>
        </w:tc>
        <w:tc>
          <w:tcPr>
            <w:tcW w:w="4673" w:type="dxa"/>
            <w:gridSpan w:val="3"/>
          </w:tcPr>
          <w:p w14:paraId="2A4D7D20"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370</w:t>
            </w:r>
          </w:p>
        </w:tc>
      </w:tr>
    </w:tbl>
    <w:p w14:paraId="3979F2B4" w14:textId="77777777" w:rsidR="00E631F5" w:rsidRDefault="00E631F5" w:rsidP="00E631F5">
      <w:pPr>
        <w:spacing w:after="0"/>
        <w:jc w:val="both"/>
        <w:rPr>
          <w:rFonts w:ascii="Times New Roman" w:hAnsi="Times New Roman" w:cs="Times New Roman"/>
          <w:sz w:val="28"/>
          <w:szCs w:val="28"/>
        </w:rPr>
      </w:pPr>
    </w:p>
    <w:p w14:paraId="1660B0F2"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5. Установка штыревых компонентов</w:t>
      </w:r>
    </w:p>
    <w:p w14:paraId="1670E751" w14:textId="77777777" w:rsidR="00E631F5" w:rsidRPr="00C04341" w:rsidRDefault="00E631F5" w:rsidP="00C0434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proofErr w:type="spellStart"/>
      <w:r>
        <w:rPr>
          <w:rFonts w:ascii="Times New Roman" w:hAnsi="Times New Roman" w:cs="Times New Roman"/>
          <w:sz w:val="28"/>
          <w:szCs w:val="28"/>
          <w:lang w:val="en-US"/>
        </w:rPr>
        <w:t>Cencorp</w:t>
      </w:r>
      <w:proofErr w:type="spellEnd"/>
      <w:r>
        <w:rPr>
          <w:rFonts w:ascii="Times New Roman" w:hAnsi="Times New Roman" w:cs="Times New Roman"/>
          <w:sz w:val="28"/>
          <w:szCs w:val="28"/>
        </w:rPr>
        <w:t xml:space="preserve"> произвести установку следующих компонентов:</w:t>
      </w:r>
      <w:r w:rsidRPr="00B056B5">
        <w:rPr>
          <w:rFonts w:ascii="Times New Roman" w:hAnsi="Times New Roman" w:cs="Times New Roman"/>
          <w:sz w:val="28"/>
          <w:szCs w:val="28"/>
        </w:rPr>
        <w:t xml:space="preserve"> </w:t>
      </w:r>
      <w:r w:rsidR="00C04341" w:rsidRPr="001C7863">
        <w:rPr>
          <w:rFonts w:ascii="Times New Roman" w:hAnsi="Times New Roman" w:cs="Times New Roman"/>
          <w:sz w:val="28"/>
          <w:szCs w:val="28"/>
        </w:rPr>
        <w:t>С2, С4, С6, С10, С14</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К1, К, D1, D2</w:t>
      </w:r>
      <w:r w:rsidR="00C04341">
        <w:t xml:space="preserve">, </w:t>
      </w:r>
      <w:r w:rsidR="00C04341" w:rsidRPr="00C04341">
        <w:rPr>
          <w:rFonts w:ascii="Times New Roman" w:hAnsi="Times New Roman" w:cs="Times New Roman"/>
          <w:sz w:val="28"/>
          <w:szCs w:val="28"/>
        </w:rPr>
        <w:t>T1...T4</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VT1</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VD1...VD13</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VT1...VT</w:t>
      </w:r>
      <w:proofErr w:type="gramStart"/>
      <w:r w:rsidR="00C04341" w:rsidRPr="00C04341">
        <w:rPr>
          <w:rFonts w:ascii="Times New Roman" w:hAnsi="Times New Roman" w:cs="Times New Roman"/>
          <w:sz w:val="28"/>
          <w:szCs w:val="28"/>
        </w:rPr>
        <w:t>5</w:t>
      </w:r>
      <w:r w:rsidR="00C04341">
        <w:rPr>
          <w:rFonts w:ascii="Times New Roman" w:hAnsi="Times New Roman" w:cs="Times New Roman"/>
          <w:sz w:val="28"/>
          <w:szCs w:val="28"/>
        </w:rPr>
        <w:t xml:space="preserve"> ,</w:t>
      </w:r>
      <w:proofErr w:type="gramEnd"/>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lang w:val="en-US"/>
        </w:rPr>
        <w:t>DD</w:t>
      </w:r>
      <w:r w:rsidR="00C04341" w:rsidRPr="00C04341">
        <w:rPr>
          <w:rFonts w:ascii="Times New Roman" w:hAnsi="Times New Roman" w:cs="Times New Roman"/>
          <w:sz w:val="28"/>
          <w:szCs w:val="28"/>
        </w:rPr>
        <w:t>1...</w:t>
      </w:r>
      <w:r w:rsidR="00C04341" w:rsidRPr="00C04341">
        <w:rPr>
          <w:rFonts w:ascii="Times New Roman" w:hAnsi="Times New Roman" w:cs="Times New Roman"/>
          <w:sz w:val="28"/>
          <w:szCs w:val="28"/>
          <w:lang w:val="en-US"/>
        </w:rPr>
        <w:t>DD</w:t>
      </w:r>
      <w:r w:rsidR="00C04341" w:rsidRPr="00C04341">
        <w:rPr>
          <w:rFonts w:ascii="Times New Roman" w:hAnsi="Times New Roman" w:cs="Times New Roman"/>
          <w:sz w:val="28"/>
          <w:szCs w:val="28"/>
        </w:rPr>
        <w:t xml:space="preserve">3, </w:t>
      </w:r>
      <w:r w:rsidR="00C04341" w:rsidRPr="00C04341">
        <w:rPr>
          <w:rFonts w:ascii="Times New Roman" w:hAnsi="Times New Roman" w:cs="Times New Roman"/>
          <w:sz w:val="28"/>
          <w:szCs w:val="28"/>
          <w:lang w:val="en-US"/>
        </w:rPr>
        <w:t>DA</w:t>
      </w:r>
      <w:r w:rsidR="00C04341" w:rsidRPr="00C04341">
        <w:rPr>
          <w:rFonts w:ascii="Times New Roman" w:hAnsi="Times New Roman" w:cs="Times New Roman"/>
          <w:sz w:val="28"/>
          <w:szCs w:val="28"/>
        </w:rPr>
        <w:t xml:space="preserve">1, </w:t>
      </w:r>
      <w:r w:rsidR="00C04341" w:rsidRPr="00C04341">
        <w:rPr>
          <w:rFonts w:ascii="Times New Roman" w:hAnsi="Times New Roman" w:cs="Times New Roman"/>
          <w:sz w:val="28"/>
          <w:szCs w:val="28"/>
          <w:lang w:val="en-US"/>
        </w:rPr>
        <w:t>DA</w:t>
      </w:r>
      <w:r w:rsidR="00C04341" w:rsidRPr="00C04341">
        <w:rPr>
          <w:rFonts w:ascii="Times New Roman" w:hAnsi="Times New Roman" w:cs="Times New Roman"/>
          <w:sz w:val="28"/>
          <w:szCs w:val="28"/>
        </w:rPr>
        <w:t xml:space="preserve">2, </w:t>
      </w:r>
      <w:r w:rsidR="00C04341" w:rsidRPr="00C04341">
        <w:rPr>
          <w:rFonts w:ascii="Times New Roman" w:hAnsi="Times New Roman" w:cs="Times New Roman"/>
          <w:sz w:val="28"/>
          <w:szCs w:val="28"/>
          <w:lang w:val="en-US"/>
        </w:rPr>
        <w:t>U</w:t>
      </w:r>
      <w:r w:rsidR="00C04341" w:rsidRPr="00C04341">
        <w:rPr>
          <w:rFonts w:ascii="Times New Roman" w:hAnsi="Times New Roman" w:cs="Times New Roman"/>
          <w:sz w:val="28"/>
          <w:szCs w:val="28"/>
        </w:rPr>
        <w:t xml:space="preserve">1, </w:t>
      </w:r>
      <w:r w:rsidR="00C04341" w:rsidRPr="00C04341">
        <w:rPr>
          <w:rFonts w:ascii="Times New Roman" w:hAnsi="Times New Roman" w:cs="Times New Roman"/>
          <w:sz w:val="28"/>
          <w:szCs w:val="28"/>
          <w:lang w:val="en-US"/>
        </w:rPr>
        <w:t>U</w:t>
      </w:r>
      <w:r w:rsidR="00C04341" w:rsidRPr="00C04341">
        <w:rPr>
          <w:rFonts w:ascii="Times New Roman" w:hAnsi="Times New Roman" w:cs="Times New Roman"/>
          <w:sz w:val="28"/>
          <w:szCs w:val="28"/>
        </w:rPr>
        <w:t>2</w:t>
      </w:r>
      <w:r w:rsidR="00C04341">
        <w:rPr>
          <w:rFonts w:ascii="Times New Roman" w:hAnsi="Times New Roman" w:cs="Times New Roman"/>
          <w:sz w:val="28"/>
          <w:szCs w:val="28"/>
        </w:rPr>
        <w:t>.</w:t>
      </w:r>
    </w:p>
    <w:p w14:paraId="0466D922" w14:textId="77777777" w:rsidR="00E631F5" w:rsidRDefault="00E631F5" w:rsidP="00E631F5">
      <w:pPr>
        <w:spacing w:after="0"/>
        <w:ind w:firstLine="709"/>
        <w:jc w:val="both"/>
        <w:rPr>
          <w:rFonts w:ascii="Times New Roman" w:hAnsi="Times New Roman" w:cs="Times New Roman"/>
          <w:sz w:val="28"/>
          <w:szCs w:val="28"/>
        </w:rPr>
      </w:pPr>
      <w:r w:rsidRPr="00B056B5">
        <w:rPr>
          <w:rFonts w:ascii="Times New Roman" w:hAnsi="Times New Roman" w:cs="Times New Roman"/>
          <w:sz w:val="28"/>
          <w:szCs w:val="28"/>
        </w:rPr>
        <w:t>6</w:t>
      </w:r>
      <w:r w:rsidRPr="009C7005">
        <w:rPr>
          <w:rFonts w:ascii="Times New Roman" w:hAnsi="Times New Roman" w:cs="Times New Roman"/>
          <w:sz w:val="28"/>
          <w:szCs w:val="28"/>
        </w:rPr>
        <w:t xml:space="preserve">. </w:t>
      </w:r>
      <w:r>
        <w:rPr>
          <w:rFonts w:ascii="Times New Roman" w:hAnsi="Times New Roman" w:cs="Times New Roman"/>
          <w:sz w:val="28"/>
          <w:szCs w:val="28"/>
        </w:rPr>
        <w:t>Пайка платы волной припоя</w:t>
      </w:r>
    </w:p>
    <w:p w14:paraId="78A4A47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автомате</w:t>
      </w:r>
      <w:r w:rsidRPr="00223820">
        <w:t xml:space="preserve"> </w:t>
      </w:r>
      <w:r w:rsidRPr="00B056B5">
        <w:rPr>
          <w:rFonts w:ascii="Times New Roman" w:hAnsi="Times New Roman" w:cs="Times New Roman"/>
          <w:sz w:val="28"/>
          <w:szCs w:val="28"/>
        </w:rPr>
        <w:t xml:space="preserve">ETS </w:t>
      </w:r>
      <w:r>
        <w:rPr>
          <w:rFonts w:ascii="Times New Roman" w:hAnsi="Times New Roman" w:cs="Times New Roman"/>
          <w:sz w:val="28"/>
          <w:szCs w:val="28"/>
        </w:rPr>
        <w:t>–</w:t>
      </w:r>
      <w:r w:rsidRPr="00B056B5">
        <w:rPr>
          <w:rFonts w:ascii="Times New Roman" w:hAnsi="Times New Roman" w:cs="Times New Roman"/>
          <w:sz w:val="28"/>
          <w:szCs w:val="28"/>
        </w:rPr>
        <w:t xml:space="preserve"> 330 </w:t>
      </w:r>
      <w:r>
        <w:rPr>
          <w:rFonts w:ascii="Times New Roman" w:hAnsi="Times New Roman" w:cs="Times New Roman"/>
          <w:sz w:val="28"/>
          <w:szCs w:val="28"/>
        </w:rPr>
        <w:t xml:space="preserve">осуществить пайку волной припоя </w:t>
      </w:r>
      <w:r w:rsidRPr="00B056B5">
        <w:rPr>
          <w:rFonts w:ascii="Times New Roman" w:hAnsi="Times New Roman" w:cs="Times New Roman"/>
          <w:sz w:val="28"/>
          <w:szCs w:val="28"/>
        </w:rPr>
        <w:t xml:space="preserve">SAC 305 </w:t>
      </w:r>
      <w:proofErr w:type="spellStart"/>
      <w:r w:rsidRPr="00B056B5">
        <w:rPr>
          <w:rFonts w:ascii="Times New Roman" w:hAnsi="Times New Roman" w:cs="Times New Roman"/>
          <w:sz w:val="28"/>
          <w:szCs w:val="28"/>
        </w:rPr>
        <w:t>Multicor</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Solders</w:t>
      </w:r>
      <w:proofErr w:type="spellEnd"/>
      <w:r w:rsidRPr="00B056B5">
        <w:rPr>
          <w:rFonts w:ascii="Times New Roman" w:hAnsi="Times New Roman" w:cs="Times New Roman"/>
          <w:sz w:val="28"/>
          <w:szCs w:val="28"/>
        </w:rPr>
        <w:t xml:space="preserve"> </w:t>
      </w:r>
      <w:r>
        <w:rPr>
          <w:rFonts w:ascii="Times New Roman" w:hAnsi="Times New Roman" w:cs="Times New Roman"/>
          <w:sz w:val="28"/>
          <w:szCs w:val="28"/>
        </w:rPr>
        <w:t>штыревых компонентов согласно следующему режиму: т</w:t>
      </w:r>
      <w:r w:rsidRPr="009C7005">
        <w:rPr>
          <w:rFonts w:ascii="Times New Roman" w:hAnsi="Times New Roman" w:cs="Times New Roman"/>
          <w:sz w:val="28"/>
          <w:szCs w:val="28"/>
        </w:rPr>
        <w:t>емпература пайки 250 ℃, время пайки от 2 до 4 с</w:t>
      </w:r>
      <w:r>
        <w:rPr>
          <w:rFonts w:ascii="Times New Roman" w:hAnsi="Times New Roman" w:cs="Times New Roman"/>
          <w:sz w:val="28"/>
          <w:szCs w:val="28"/>
        </w:rPr>
        <w:t xml:space="preserve">. </w:t>
      </w:r>
    </w:p>
    <w:p w14:paraId="5F479059" w14:textId="77777777" w:rsidR="00E631F5" w:rsidRPr="009C700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пайки произвести контроль согласно ТТП-50.</w:t>
      </w:r>
    </w:p>
    <w:p w14:paraId="57799C0B" w14:textId="77777777" w:rsidR="009E27AB" w:rsidRDefault="00E631F5" w:rsidP="009E27AB">
      <w:pPr>
        <w:spacing w:after="0"/>
        <w:ind w:firstLine="709"/>
        <w:jc w:val="both"/>
        <w:rPr>
          <w:rFonts w:ascii="Times New Roman" w:hAnsi="Times New Roman" w:cs="Times New Roman"/>
          <w:sz w:val="28"/>
          <w:szCs w:val="28"/>
        </w:rPr>
      </w:pPr>
      <w:r>
        <w:rPr>
          <w:rFonts w:ascii="Times New Roman" w:hAnsi="Times New Roman" w:cs="Times New Roman"/>
          <w:sz w:val="28"/>
          <w:szCs w:val="28"/>
        </w:rPr>
        <w:t>7. Промывка модуля</w:t>
      </w:r>
    </w:p>
    <w:p w14:paraId="6F64398B" w14:textId="77777777" w:rsidR="00E631F5" w:rsidRDefault="00E631F5" w:rsidP="009E27AB">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системе промывки ЛПП 901 произвести отмывку в промывочной жидкости </w:t>
      </w:r>
      <w:r w:rsidRPr="006403FE">
        <w:rPr>
          <w:rFonts w:ascii="Times New Roman" w:hAnsi="Times New Roman" w:cs="Times New Roman"/>
          <w:sz w:val="28"/>
          <w:szCs w:val="28"/>
        </w:rPr>
        <w:t>ZESTRON VD</w:t>
      </w:r>
      <w:r>
        <w:rPr>
          <w:rFonts w:ascii="Times New Roman" w:hAnsi="Times New Roman" w:cs="Times New Roman"/>
          <w:sz w:val="28"/>
          <w:szCs w:val="28"/>
        </w:rPr>
        <w:t>.</w:t>
      </w:r>
    </w:p>
    <w:p w14:paraId="73008AB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8. Контроль визуальный</w:t>
      </w:r>
    </w:p>
    <w:p w14:paraId="76D7A7F6"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рабочем месте визуального контроля </w:t>
      </w:r>
      <w:r w:rsidRPr="002804F4">
        <w:rPr>
          <w:rFonts w:ascii="Times New Roman" w:hAnsi="Times New Roman" w:cs="Times New Roman"/>
          <w:sz w:val="28"/>
          <w:szCs w:val="28"/>
          <w:lang w:val="en-US"/>
        </w:rPr>
        <w:t>VS</w:t>
      </w:r>
      <w:r w:rsidRPr="00106573">
        <w:rPr>
          <w:rFonts w:ascii="Times New Roman" w:hAnsi="Times New Roman" w:cs="Times New Roman"/>
          <w:sz w:val="28"/>
          <w:szCs w:val="28"/>
        </w:rPr>
        <w:t xml:space="preserve">-8 </w:t>
      </w:r>
      <w:r>
        <w:rPr>
          <w:rFonts w:ascii="Times New Roman" w:hAnsi="Times New Roman" w:cs="Times New Roman"/>
          <w:sz w:val="28"/>
          <w:szCs w:val="28"/>
        </w:rPr>
        <w:t>п</w:t>
      </w:r>
      <w:r w:rsidRPr="006403FE">
        <w:rPr>
          <w:rFonts w:ascii="Times New Roman" w:hAnsi="Times New Roman" w:cs="Times New Roman"/>
          <w:sz w:val="28"/>
          <w:szCs w:val="28"/>
        </w:rPr>
        <w:t>роверить модуль на отсутствие механических повреждений платы и ЭК</w:t>
      </w:r>
      <w:r>
        <w:rPr>
          <w:rFonts w:ascii="Times New Roman" w:hAnsi="Times New Roman" w:cs="Times New Roman"/>
          <w:sz w:val="28"/>
          <w:szCs w:val="28"/>
        </w:rPr>
        <w:t xml:space="preserve"> и </w:t>
      </w:r>
      <w:r w:rsidRPr="006403FE">
        <w:rPr>
          <w:rFonts w:ascii="Times New Roman" w:hAnsi="Times New Roman" w:cs="Times New Roman"/>
          <w:sz w:val="28"/>
          <w:szCs w:val="28"/>
        </w:rPr>
        <w:t>точность установки компонентов и качества паяных соединений</w:t>
      </w:r>
      <w:r>
        <w:rPr>
          <w:rFonts w:ascii="Times New Roman" w:hAnsi="Times New Roman" w:cs="Times New Roman"/>
          <w:sz w:val="28"/>
          <w:szCs w:val="28"/>
        </w:rPr>
        <w:t>.</w:t>
      </w:r>
    </w:p>
    <w:p w14:paraId="4A537BD5"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9. Контроль электрический</w:t>
      </w:r>
    </w:p>
    <w:p w14:paraId="7FC270C5"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автоматической системы электрического контроля </w:t>
      </w:r>
      <w:proofErr w:type="spellStart"/>
      <w:r w:rsidRPr="00106573">
        <w:rPr>
          <w:rFonts w:ascii="Times New Roman" w:hAnsi="Times New Roman" w:cs="Times New Roman"/>
          <w:sz w:val="28"/>
          <w:szCs w:val="28"/>
          <w:lang w:val="en-US"/>
        </w:rPr>
        <w:t>Cencorp</w:t>
      </w:r>
      <w:proofErr w:type="spellEnd"/>
      <w:r w:rsidRPr="00106573">
        <w:rPr>
          <w:rFonts w:ascii="Times New Roman" w:hAnsi="Times New Roman" w:cs="Times New Roman"/>
          <w:sz w:val="28"/>
          <w:szCs w:val="28"/>
        </w:rPr>
        <w:t xml:space="preserve"> 500</w:t>
      </w:r>
      <w:r w:rsidRPr="00106573">
        <w:rPr>
          <w:rFonts w:ascii="Times New Roman" w:hAnsi="Times New Roman" w:cs="Times New Roman"/>
          <w:sz w:val="28"/>
          <w:szCs w:val="28"/>
          <w:lang w:val="en-US"/>
        </w:rPr>
        <w:t>SL</w:t>
      </w:r>
      <w:r w:rsidRPr="006403FE">
        <w:rPr>
          <w:rFonts w:ascii="Times New Roman" w:hAnsi="Times New Roman" w:cs="Times New Roman"/>
          <w:sz w:val="28"/>
          <w:szCs w:val="28"/>
        </w:rPr>
        <w:t xml:space="preserve"> </w:t>
      </w:r>
      <w:r>
        <w:rPr>
          <w:rFonts w:ascii="Times New Roman" w:hAnsi="Times New Roman" w:cs="Times New Roman"/>
          <w:sz w:val="28"/>
          <w:szCs w:val="28"/>
        </w:rPr>
        <w:t>в</w:t>
      </w:r>
      <w:r w:rsidRPr="006403FE">
        <w:rPr>
          <w:rFonts w:ascii="Times New Roman" w:hAnsi="Times New Roman" w:cs="Times New Roman"/>
          <w:sz w:val="28"/>
          <w:szCs w:val="28"/>
        </w:rPr>
        <w:t>ыполнить электрический контроль</w:t>
      </w:r>
      <w:r>
        <w:rPr>
          <w:rFonts w:ascii="Times New Roman" w:hAnsi="Times New Roman" w:cs="Times New Roman"/>
          <w:sz w:val="28"/>
          <w:szCs w:val="28"/>
        </w:rPr>
        <w:t xml:space="preserve"> </w:t>
      </w:r>
      <w:r w:rsidRPr="006403FE">
        <w:rPr>
          <w:rFonts w:ascii="Times New Roman" w:hAnsi="Times New Roman" w:cs="Times New Roman"/>
          <w:sz w:val="28"/>
          <w:szCs w:val="28"/>
        </w:rPr>
        <w:t>(проверить целостность цепей, отсутствие короткого</w:t>
      </w:r>
      <w:r>
        <w:rPr>
          <w:rFonts w:ascii="Times New Roman" w:hAnsi="Times New Roman" w:cs="Times New Roman"/>
          <w:sz w:val="28"/>
          <w:szCs w:val="28"/>
        </w:rPr>
        <w:t xml:space="preserve"> замыкания). </w:t>
      </w:r>
    </w:p>
    <w:p w14:paraId="616D1FF6"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10. Маркировка платы</w:t>
      </w:r>
    </w:p>
    <w:p w14:paraId="32701DE0"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r w:rsidRPr="000F59E9">
        <w:rPr>
          <w:rFonts w:ascii="Times New Roman" w:hAnsi="Times New Roman" w:cs="Times New Roman"/>
          <w:sz w:val="28"/>
          <w:szCs w:val="28"/>
        </w:rPr>
        <w:t>ALLTEC LC3300</w:t>
      </w:r>
      <w:r>
        <w:rPr>
          <w:rFonts w:ascii="Times New Roman" w:hAnsi="Times New Roman" w:cs="Times New Roman"/>
          <w:sz w:val="28"/>
          <w:szCs w:val="28"/>
        </w:rPr>
        <w:t xml:space="preserve"> выполнить маркировку </w:t>
      </w:r>
      <w:r w:rsidRPr="006403FE">
        <w:rPr>
          <w:rFonts w:ascii="Times New Roman" w:hAnsi="Times New Roman" w:cs="Times New Roman"/>
          <w:sz w:val="28"/>
          <w:szCs w:val="28"/>
        </w:rPr>
        <w:t xml:space="preserve">элементов, заводского номера и даты изготовления краской </w:t>
      </w:r>
      <w:r w:rsidRPr="000F59E9">
        <w:rPr>
          <w:rFonts w:ascii="Times New Roman" w:hAnsi="Times New Roman" w:cs="Times New Roman"/>
          <w:sz w:val="28"/>
          <w:szCs w:val="28"/>
        </w:rPr>
        <w:t>МКЭ1 чёрной ТУ29-02-859-78, шрифт 4-Пр3 по ГОСТ 26.020-80</w:t>
      </w:r>
      <w:r>
        <w:rPr>
          <w:rFonts w:ascii="Times New Roman" w:hAnsi="Times New Roman" w:cs="Times New Roman"/>
          <w:sz w:val="28"/>
          <w:szCs w:val="28"/>
        </w:rPr>
        <w:t>.</w:t>
      </w:r>
    </w:p>
    <w:p w14:paraId="1236D75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11. Нанесение защитного покрытия</w:t>
      </w:r>
    </w:p>
    <w:p w14:paraId="5CF10571"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установке нанесения </w:t>
      </w:r>
      <w:proofErr w:type="spellStart"/>
      <w:r>
        <w:rPr>
          <w:rFonts w:ascii="Times New Roman" w:hAnsi="Times New Roman" w:cs="Times New Roman"/>
          <w:sz w:val="28"/>
          <w:szCs w:val="28"/>
        </w:rPr>
        <w:t>влагозащиты</w:t>
      </w:r>
      <w:proofErr w:type="spellEnd"/>
      <w:r>
        <w:rPr>
          <w:rFonts w:ascii="Times New Roman" w:hAnsi="Times New Roman" w:cs="Times New Roman"/>
          <w:sz w:val="28"/>
          <w:szCs w:val="28"/>
        </w:rPr>
        <w:t xml:space="preserve"> погружением </w:t>
      </w:r>
      <w:r w:rsidRPr="000F59E9">
        <w:rPr>
          <w:rFonts w:ascii="Times New Roman" w:hAnsi="Times New Roman" w:cs="Times New Roman"/>
          <w:sz w:val="28"/>
          <w:szCs w:val="28"/>
        </w:rPr>
        <w:t>DS101</w:t>
      </w:r>
      <w:r>
        <w:rPr>
          <w:rFonts w:ascii="Times New Roman" w:hAnsi="Times New Roman" w:cs="Times New Roman"/>
          <w:sz w:val="28"/>
          <w:szCs w:val="28"/>
        </w:rPr>
        <w:t xml:space="preserve"> осуществить нанесение лака </w:t>
      </w:r>
      <w:r w:rsidRPr="000F59E9">
        <w:rPr>
          <w:rFonts w:ascii="Times New Roman" w:hAnsi="Times New Roman" w:cs="Times New Roman"/>
          <w:sz w:val="28"/>
          <w:szCs w:val="28"/>
        </w:rPr>
        <w:t>УР-231</w:t>
      </w:r>
      <w:r>
        <w:rPr>
          <w:rFonts w:ascii="Times New Roman" w:hAnsi="Times New Roman" w:cs="Times New Roman"/>
          <w:sz w:val="28"/>
          <w:szCs w:val="28"/>
        </w:rPr>
        <w:t xml:space="preserve"> по всей поверхности платы.</w:t>
      </w:r>
    </w:p>
    <w:p w14:paraId="33FB963A" w14:textId="7B7A9BFF" w:rsidR="00490CCD" w:rsidRPr="00143474" w:rsidRDefault="00490CCD" w:rsidP="00E86F1C">
      <w:pPr>
        <w:spacing w:after="0"/>
        <w:jc w:val="both"/>
        <w:rPr>
          <w:rFonts w:ascii="Times New Roman" w:hAnsi="Times New Roman" w:cs="Times New Roman"/>
          <w:sz w:val="28"/>
          <w:szCs w:val="28"/>
        </w:rPr>
      </w:pPr>
      <w:r>
        <w:rPr>
          <w:rFonts w:ascii="Times New Roman" w:hAnsi="Times New Roman" w:cs="Times New Roman"/>
          <w:sz w:val="28"/>
          <w:szCs w:val="28"/>
        </w:rPr>
        <w:tab/>
      </w:r>
    </w:p>
    <w:p w14:paraId="55BEFF64" w14:textId="56BE375C" w:rsidR="00E631F5" w:rsidRDefault="00E7256B"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Т</w:t>
      </w:r>
      <w:r w:rsidR="00E631F5">
        <w:rPr>
          <w:rFonts w:ascii="Times New Roman" w:hAnsi="Times New Roman" w:cs="Times New Roman"/>
          <w:sz w:val="28"/>
          <w:szCs w:val="28"/>
        </w:rPr>
        <w:t>ехнологическ</w:t>
      </w:r>
      <w:r>
        <w:rPr>
          <w:rFonts w:ascii="Times New Roman" w:hAnsi="Times New Roman" w:cs="Times New Roman"/>
          <w:sz w:val="28"/>
          <w:szCs w:val="28"/>
        </w:rPr>
        <w:t xml:space="preserve">ая схема сборки </w:t>
      </w:r>
      <w:r w:rsidR="00E86F1C">
        <w:rPr>
          <w:rFonts w:ascii="Times New Roman" w:hAnsi="Times New Roman" w:cs="Times New Roman"/>
          <w:sz w:val="28"/>
          <w:szCs w:val="28"/>
        </w:rPr>
        <w:t xml:space="preserve">электронного модуля </w:t>
      </w:r>
      <w:r w:rsidR="00E631F5">
        <w:rPr>
          <w:rFonts w:ascii="Times New Roman" w:hAnsi="Times New Roman" w:cs="Times New Roman"/>
          <w:sz w:val="28"/>
          <w:szCs w:val="28"/>
        </w:rPr>
        <w:t xml:space="preserve">представлена в </w:t>
      </w:r>
      <w:r>
        <w:rPr>
          <w:rFonts w:ascii="Times New Roman" w:hAnsi="Times New Roman" w:cs="Times New Roman"/>
          <w:sz w:val="28"/>
          <w:szCs w:val="28"/>
        </w:rPr>
        <w:t>п</w:t>
      </w:r>
      <w:r w:rsidR="00E631F5">
        <w:rPr>
          <w:rFonts w:ascii="Times New Roman" w:hAnsi="Times New Roman" w:cs="Times New Roman"/>
          <w:sz w:val="28"/>
          <w:szCs w:val="28"/>
        </w:rPr>
        <w:t>риложени</w:t>
      </w:r>
      <w:r>
        <w:rPr>
          <w:rFonts w:ascii="Times New Roman" w:hAnsi="Times New Roman" w:cs="Times New Roman"/>
          <w:sz w:val="28"/>
          <w:szCs w:val="28"/>
        </w:rPr>
        <w:t>ях к дипломному про</w:t>
      </w:r>
      <w:r w:rsidR="00724010">
        <w:rPr>
          <w:rFonts w:ascii="Times New Roman" w:hAnsi="Times New Roman" w:cs="Times New Roman"/>
          <w:sz w:val="28"/>
          <w:szCs w:val="28"/>
        </w:rPr>
        <w:t>е</w:t>
      </w:r>
      <w:r>
        <w:rPr>
          <w:rFonts w:ascii="Times New Roman" w:hAnsi="Times New Roman" w:cs="Times New Roman"/>
          <w:sz w:val="28"/>
          <w:szCs w:val="28"/>
        </w:rPr>
        <w:t>кту</w:t>
      </w:r>
      <w:r w:rsidR="00E631F5">
        <w:rPr>
          <w:rFonts w:ascii="Times New Roman" w:hAnsi="Times New Roman" w:cs="Times New Roman"/>
          <w:sz w:val="28"/>
          <w:szCs w:val="28"/>
        </w:rPr>
        <w:t>.</w:t>
      </w:r>
    </w:p>
    <w:p w14:paraId="1B5894BE" w14:textId="77777777" w:rsidR="00CB328E" w:rsidRPr="00E7256B" w:rsidRDefault="00CB328E" w:rsidP="00E7256B">
      <w:pPr>
        <w:spacing w:after="0"/>
        <w:jc w:val="both"/>
        <w:rPr>
          <w:rFonts w:ascii="Times New Roman" w:hAnsi="Times New Roman" w:cs="Times New Roman"/>
          <w:sz w:val="28"/>
          <w:szCs w:val="28"/>
        </w:rPr>
      </w:pPr>
      <w:r>
        <w:br w:type="page"/>
      </w:r>
    </w:p>
    <w:p w14:paraId="304F08B4" w14:textId="7CC03E64" w:rsidR="00C6566F" w:rsidRPr="001B6CBC" w:rsidRDefault="00CB328E" w:rsidP="001B6CBC">
      <w:pPr>
        <w:pStyle w:val="1"/>
      </w:pPr>
      <w:bookmarkStart w:id="22" w:name="_Toc104861456"/>
      <w:r w:rsidRPr="001B6CBC">
        <w:lastRenderedPageBreak/>
        <w:t>9. РАЗРАБОТКА ПРОГРАММНОГО ОБЕСПЕЧЕНИЯ ДЛ</w:t>
      </w:r>
      <w:r w:rsidR="001B6CBC">
        <w:t xml:space="preserve"> </w:t>
      </w:r>
      <w:r w:rsidRPr="001B6CBC">
        <w:t>УПРАВЛЕНИЯ WI-FI МОДУЛЕМ</w:t>
      </w:r>
      <w:bookmarkEnd w:id="22"/>
    </w:p>
    <w:p w14:paraId="630DA666" w14:textId="77777777" w:rsidR="0099196E" w:rsidRPr="0099196E" w:rsidRDefault="0099196E" w:rsidP="0099196E"/>
    <w:p w14:paraId="1DB57C0F" w14:textId="35883FFD" w:rsidR="00CB328E" w:rsidRDefault="00CB328E" w:rsidP="00CB328E">
      <w:pPr>
        <w:pStyle w:val="2"/>
      </w:pPr>
      <w:bookmarkStart w:id="23" w:name="_Toc104861457"/>
      <w:r w:rsidRPr="00CB328E">
        <w:t xml:space="preserve">9.1 Анализ внутреннего строения </w:t>
      </w:r>
      <w:r w:rsidR="001E4A94">
        <w:t>модуля</w:t>
      </w:r>
      <w:bookmarkEnd w:id="23"/>
    </w:p>
    <w:p w14:paraId="56651F98" w14:textId="77777777" w:rsidR="007E3DC0" w:rsidRDefault="007E3DC0" w:rsidP="007E3DC0"/>
    <w:p w14:paraId="0079E363" w14:textId="77777777" w:rsidR="00A64763" w:rsidRDefault="007E3DC0" w:rsidP="007B2CBF">
      <w:pPr>
        <w:spacing w:after="0"/>
        <w:jc w:val="both"/>
        <w:rPr>
          <w:rFonts w:ascii="Times New Roman" w:hAnsi="Times New Roman" w:cs="Times New Roman"/>
          <w:i/>
          <w:sz w:val="28"/>
          <w:szCs w:val="28"/>
        </w:rPr>
      </w:pPr>
      <w:r>
        <w:rPr>
          <w:rFonts w:ascii="Times New Roman" w:hAnsi="Times New Roman" w:cs="Times New Roman"/>
          <w:sz w:val="28"/>
          <w:szCs w:val="28"/>
        </w:rPr>
        <w:tab/>
        <w:t>Для осуществления дистанционного управления</w:t>
      </w:r>
      <w:r w:rsidR="00657458">
        <w:rPr>
          <w:rFonts w:ascii="Times New Roman" w:hAnsi="Times New Roman" w:cs="Times New Roman"/>
          <w:sz w:val="28"/>
          <w:szCs w:val="28"/>
        </w:rPr>
        <w:t xml:space="preserve"> блоком</w:t>
      </w:r>
      <w:r>
        <w:rPr>
          <w:rFonts w:ascii="Times New Roman" w:hAnsi="Times New Roman" w:cs="Times New Roman"/>
          <w:sz w:val="28"/>
          <w:szCs w:val="28"/>
        </w:rPr>
        <w:t xml:space="preserve"> питания</w:t>
      </w:r>
      <w:r w:rsidR="00657458">
        <w:rPr>
          <w:rFonts w:ascii="Times New Roman" w:hAnsi="Times New Roman" w:cs="Times New Roman"/>
          <w:sz w:val="28"/>
          <w:szCs w:val="28"/>
        </w:rPr>
        <w:t xml:space="preserve"> СВЧ магнетрона средней мощности выбран </w:t>
      </w:r>
      <w:r w:rsidR="00657458" w:rsidRPr="00657458">
        <w:rPr>
          <w:rFonts w:ascii="Times New Roman" w:hAnsi="Times New Roman" w:cs="Times New Roman"/>
          <w:i/>
          <w:sz w:val="28"/>
          <w:szCs w:val="28"/>
          <w:lang w:val="en-US"/>
        </w:rPr>
        <w:t>Wi</w:t>
      </w:r>
      <w:r w:rsidR="00657458" w:rsidRPr="00657458">
        <w:rPr>
          <w:rFonts w:ascii="Times New Roman" w:hAnsi="Times New Roman" w:cs="Times New Roman"/>
          <w:i/>
          <w:sz w:val="28"/>
          <w:szCs w:val="28"/>
        </w:rPr>
        <w:t>-</w:t>
      </w:r>
      <w:r w:rsidR="00657458" w:rsidRPr="00657458">
        <w:rPr>
          <w:rFonts w:ascii="Times New Roman" w:hAnsi="Times New Roman" w:cs="Times New Roman"/>
          <w:i/>
          <w:sz w:val="28"/>
          <w:szCs w:val="28"/>
          <w:lang w:val="en-US"/>
        </w:rPr>
        <w:t>Fi</w:t>
      </w:r>
      <w:r w:rsidR="00657458" w:rsidRPr="00657458">
        <w:rPr>
          <w:rFonts w:ascii="Times New Roman" w:hAnsi="Times New Roman" w:cs="Times New Roman"/>
          <w:i/>
          <w:sz w:val="28"/>
          <w:szCs w:val="28"/>
        </w:rPr>
        <w:t xml:space="preserve"> </w:t>
      </w:r>
      <w:r w:rsidR="00657458">
        <w:rPr>
          <w:rFonts w:ascii="Times New Roman" w:hAnsi="Times New Roman" w:cs="Times New Roman"/>
          <w:sz w:val="28"/>
          <w:szCs w:val="28"/>
        </w:rPr>
        <w:t xml:space="preserve">модуль </w:t>
      </w:r>
      <w:r w:rsidR="00657458" w:rsidRPr="00657458">
        <w:rPr>
          <w:rFonts w:ascii="Times New Roman" w:hAnsi="Times New Roman" w:cs="Times New Roman"/>
          <w:i/>
          <w:sz w:val="28"/>
          <w:szCs w:val="28"/>
        </w:rPr>
        <w:t>ESP-01S</w:t>
      </w:r>
      <w:r w:rsidR="00657458">
        <w:rPr>
          <w:rFonts w:ascii="Times New Roman" w:hAnsi="Times New Roman" w:cs="Times New Roman"/>
          <w:sz w:val="28"/>
          <w:szCs w:val="28"/>
        </w:rPr>
        <w:t xml:space="preserve">, в основе которого лежит чип </w:t>
      </w:r>
      <w:r w:rsidR="00657458" w:rsidRPr="00657458">
        <w:rPr>
          <w:rFonts w:ascii="Times New Roman" w:hAnsi="Times New Roman" w:cs="Times New Roman"/>
          <w:i/>
          <w:sz w:val="28"/>
          <w:szCs w:val="28"/>
        </w:rPr>
        <w:t>ESP8266</w:t>
      </w:r>
      <w:r w:rsidR="00657458">
        <w:rPr>
          <w:rFonts w:ascii="Times New Roman" w:hAnsi="Times New Roman" w:cs="Times New Roman"/>
          <w:i/>
          <w:sz w:val="28"/>
          <w:szCs w:val="28"/>
        </w:rPr>
        <w:t>.</w:t>
      </w:r>
    </w:p>
    <w:p w14:paraId="5F150649" w14:textId="4FF5BC3D" w:rsidR="00A64763" w:rsidRDefault="00A64763" w:rsidP="007B2CBF">
      <w:pPr>
        <w:spacing w:after="0"/>
        <w:jc w:val="both"/>
        <w:rPr>
          <w:rFonts w:ascii="Times New Roman" w:hAnsi="Times New Roman" w:cs="Times New Roman"/>
          <w:sz w:val="28"/>
          <w:szCs w:val="28"/>
        </w:rPr>
      </w:pPr>
      <w:r>
        <w:rPr>
          <w:rFonts w:ascii="Times New Roman" w:hAnsi="Times New Roman" w:cs="Times New Roman"/>
          <w:i/>
          <w:sz w:val="28"/>
          <w:szCs w:val="28"/>
        </w:rPr>
        <w:tab/>
      </w:r>
      <w:r w:rsidR="009147BA">
        <w:rPr>
          <w:rFonts w:ascii="Times New Roman" w:hAnsi="Times New Roman" w:cs="Times New Roman"/>
          <w:sz w:val="28"/>
          <w:szCs w:val="28"/>
        </w:rPr>
        <w:t>М</w:t>
      </w:r>
      <w:r>
        <w:rPr>
          <w:rFonts w:ascii="Times New Roman" w:hAnsi="Times New Roman" w:cs="Times New Roman"/>
          <w:sz w:val="28"/>
          <w:szCs w:val="28"/>
        </w:rPr>
        <w:t>одул</w:t>
      </w:r>
      <w:r w:rsidR="009147BA">
        <w:rPr>
          <w:rFonts w:ascii="Times New Roman" w:hAnsi="Times New Roman" w:cs="Times New Roman"/>
          <w:sz w:val="28"/>
          <w:szCs w:val="28"/>
        </w:rPr>
        <w:t xml:space="preserve">ь </w:t>
      </w:r>
      <w:r w:rsidR="009147BA" w:rsidRPr="00657458">
        <w:rPr>
          <w:rFonts w:ascii="Times New Roman" w:hAnsi="Times New Roman" w:cs="Times New Roman"/>
          <w:i/>
          <w:sz w:val="28"/>
          <w:szCs w:val="28"/>
        </w:rPr>
        <w:t>ESP-01S</w:t>
      </w:r>
      <w:r>
        <w:rPr>
          <w:rFonts w:ascii="Times New Roman" w:hAnsi="Times New Roman" w:cs="Times New Roman"/>
          <w:sz w:val="28"/>
          <w:szCs w:val="28"/>
        </w:rPr>
        <w:t xml:space="preserve"> показан на рисунке 9.1.</w:t>
      </w:r>
    </w:p>
    <w:p w14:paraId="449EF6A3" w14:textId="77777777" w:rsidR="00A64763" w:rsidRPr="00A64763" w:rsidRDefault="00A64763" w:rsidP="00A64763">
      <w:pPr>
        <w:spacing w:after="0"/>
        <w:rPr>
          <w:rFonts w:ascii="Times New Roman" w:hAnsi="Times New Roman" w:cs="Times New Roman"/>
          <w:sz w:val="28"/>
          <w:szCs w:val="28"/>
        </w:rPr>
      </w:pPr>
    </w:p>
    <w:p w14:paraId="2168A189" w14:textId="14359899" w:rsidR="00A64763" w:rsidRDefault="009147BA" w:rsidP="009147BA">
      <w:pPr>
        <w:spacing w:after="0"/>
        <w:jc w:val="center"/>
        <w:rPr>
          <w:rFonts w:ascii="Times New Roman" w:hAnsi="Times New Roman" w:cs="Times New Roman"/>
          <w:sz w:val="28"/>
          <w:szCs w:val="28"/>
        </w:rPr>
      </w:pPr>
      <w:r>
        <w:rPr>
          <w:noProof/>
        </w:rPr>
        <w:drawing>
          <wp:inline distT="0" distB="0" distL="0" distR="0" wp14:anchorId="165A0E0D" wp14:editId="1837F94F">
            <wp:extent cx="3363217" cy="2876550"/>
            <wp:effectExtent l="0" t="0" r="8890" b="0"/>
            <wp:docPr id="5" name="Рисунок 5" descr="Микроконтроллер ESP8266: прошивка и пример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икроконтроллер ESP8266: прошивка и пример использования"/>
                    <pic:cNvPicPr>
                      <a:picLocks noChangeAspect="1" noChangeArrowheads="1"/>
                    </pic:cNvPicPr>
                  </pic:nvPicPr>
                  <pic:blipFill rotWithShape="1">
                    <a:blip r:embed="rId38">
                      <a:extLst>
                        <a:ext uri="{28A0092B-C50C-407E-A947-70E740481C1C}">
                          <a14:useLocalDpi xmlns:a14="http://schemas.microsoft.com/office/drawing/2010/main" val="0"/>
                        </a:ext>
                      </a:extLst>
                    </a:blip>
                    <a:srcRect l="18762" t="11546" r="19179" b="8836"/>
                    <a:stretch/>
                  </pic:blipFill>
                  <pic:spPr bwMode="auto">
                    <a:xfrm>
                      <a:off x="0" y="0"/>
                      <a:ext cx="3374750" cy="2886414"/>
                    </a:xfrm>
                    <a:prstGeom prst="rect">
                      <a:avLst/>
                    </a:prstGeom>
                    <a:noFill/>
                    <a:ln>
                      <a:noFill/>
                    </a:ln>
                    <a:extLst>
                      <a:ext uri="{53640926-AAD7-44D8-BBD7-CCE9431645EC}">
                        <a14:shadowObscured xmlns:a14="http://schemas.microsoft.com/office/drawing/2010/main"/>
                      </a:ext>
                    </a:extLst>
                  </pic:spPr>
                </pic:pic>
              </a:graphicData>
            </a:graphic>
          </wp:inline>
        </w:drawing>
      </w:r>
    </w:p>
    <w:p w14:paraId="4609C1D6" w14:textId="77777777" w:rsidR="00A64763" w:rsidRDefault="00A64763" w:rsidP="00A64763">
      <w:pPr>
        <w:spacing w:after="0"/>
        <w:rPr>
          <w:rFonts w:ascii="Times New Roman" w:hAnsi="Times New Roman" w:cs="Times New Roman"/>
          <w:sz w:val="28"/>
          <w:szCs w:val="28"/>
        </w:rPr>
      </w:pPr>
    </w:p>
    <w:p w14:paraId="7F5E0A00" w14:textId="009882A2" w:rsidR="00A64763" w:rsidRDefault="00A64763" w:rsidP="00A64763">
      <w:pPr>
        <w:spacing w:after="0"/>
        <w:jc w:val="center"/>
        <w:rPr>
          <w:rFonts w:ascii="Times New Roman" w:hAnsi="Times New Roman" w:cs="Times New Roman"/>
          <w:sz w:val="28"/>
          <w:szCs w:val="28"/>
        </w:rPr>
      </w:pPr>
      <w:r>
        <w:rPr>
          <w:rFonts w:ascii="Times New Roman" w:hAnsi="Times New Roman" w:cs="Times New Roman"/>
          <w:sz w:val="28"/>
          <w:szCs w:val="28"/>
        </w:rPr>
        <w:t>Рисунок 9.1 –</w:t>
      </w:r>
      <w:r w:rsidR="009147BA">
        <w:rPr>
          <w:rFonts w:ascii="Times New Roman" w:hAnsi="Times New Roman" w:cs="Times New Roman"/>
          <w:sz w:val="28"/>
          <w:szCs w:val="28"/>
        </w:rPr>
        <w:t xml:space="preserve"> М</w:t>
      </w:r>
      <w:r>
        <w:rPr>
          <w:rFonts w:ascii="Times New Roman" w:hAnsi="Times New Roman" w:cs="Times New Roman"/>
          <w:sz w:val="28"/>
          <w:szCs w:val="28"/>
        </w:rPr>
        <w:t>одул</w:t>
      </w:r>
      <w:r w:rsidR="009147BA">
        <w:rPr>
          <w:rFonts w:ascii="Times New Roman" w:hAnsi="Times New Roman" w:cs="Times New Roman"/>
          <w:sz w:val="28"/>
          <w:szCs w:val="28"/>
        </w:rPr>
        <w:t>ь</w:t>
      </w:r>
      <w:r>
        <w:rPr>
          <w:rFonts w:ascii="Times New Roman" w:hAnsi="Times New Roman" w:cs="Times New Roman"/>
          <w:sz w:val="28"/>
          <w:szCs w:val="28"/>
        </w:rPr>
        <w:t xml:space="preserve"> </w:t>
      </w:r>
      <w:r w:rsidRPr="00657458">
        <w:rPr>
          <w:rFonts w:ascii="Times New Roman" w:hAnsi="Times New Roman" w:cs="Times New Roman"/>
          <w:i/>
          <w:sz w:val="28"/>
          <w:szCs w:val="28"/>
        </w:rPr>
        <w:t>ESP-01S</w:t>
      </w:r>
    </w:p>
    <w:p w14:paraId="55B2AB58" w14:textId="77777777" w:rsidR="001F0ACD" w:rsidRDefault="001F0ACD" w:rsidP="00A64763">
      <w:pPr>
        <w:spacing w:after="0"/>
        <w:jc w:val="center"/>
        <w:rPr>
          <w:rFonts w:ascii="Times New Roman" w:hAnsi="Times New Roman" w:cs="Times New Roman"/>
          <w:sz w:val="28"/>
          <w:szCs w:val="28"/>
        </w:rPr>
      </w:pPr>
    </w:p>
    <w:p w14:paraId="426426DC" w14:textId="77777777" w:rsidR="00636AE3" w:rsidRPr="00DC5577" w:rsidRDefault="001F0ACD"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Серд</w:t>
      </w:r>
      <w:r w:rsidR="00636AE3">
        <w:rPr>
          <w:rFonts w:ascii="Times New Roman" w:hAnsi="Times New Roman" w:cs="Times New Roman"/>
          <w:sz w:val="28"/>
          <w:szCs w:val="28"/>
        </w:rPr>
        <w:t>цем данного модуля является чип</w:t>
      </w:r>
      <w:r w:rsidR="00636AE3" w:rsidRPr="00636AE3">
        <w:rPr>
          <w:rFonts w:ascii="Times New Roman" w:hAnsi="Times New Roman" w:cs="Times New Roman"/>
          <w:sz w:val="28"/>
          <w:szCs w:val="28"/>
        </w:rPr>
        <w:t xml:space="preserve"> </w:t>
      </w:r>
      <w:r w:rsidR="00636AE3">
        <w:rPr>
          <w:rFonts w:ascii="Times New Roman" w:hAnsi="Times New Roman" w:cs="Times New Roman"/>
          <w:i/>
          <w:sz w:val="28"/>
          <w:szCs w:val="28"/>
          <w:lang w:val="en-US"/>
        </w:rPr>
        <w:t>ESP</w:t>
      </w:r>
      <w:r w:rsidR="00636AE3" w:rsidRPr="00636AE3">
        <w:rPr>
          <w:rFonts w:ascii="Times New Roman" w:hAnsi="Times New Roman" w:cs="Times New Roman"/>
          <w:i/>
          <w:sz w:val="28"/>
          <w:szCs w:val="28"/>
        </w:rPr>
        <w:t>8266,</w:t>
      </w:r>
      <w:r w:rsidR="00636AE3" w:rsidRPr="00636AE3">
        <w:rPr>
          <w:rFonts w:ascii="Times New Roman" w:hAnsi="Times New Roman" w:cs="Times New Roman"/>
          <w:sz w:val="28"/>
          <w:szCs w:val="28"/>
        </w:rPr>
        <w:t xml:space="preserve"> </w:t>
      </w:r>
      <w:r w:rsidR="00636AE3">
        <w:rPr>
          <w:rFonts w:ascii="Times New Roman" w:hAnsi="Times New Roman" w:cs="Times New Roman"/>
          <w:sz w:val="28"/>
          <w:szCs w:val="28"/>
        </w:rPr>
        <w:t xml:space="preserve">в который </w:t>
      </w:r>
      <w:r w:rsidR="00636AE3" w:rsidRPr="00636AE3">
        <w:rPr>
          <w:rFonts w:ascii="Times New Roman" w:hAnsi="Times New Roman" w:cs="Times New Roman"/>
          <w:sz w:val="28"/>
          <w:szCs w:val="28"/>
        </w:rPr>
        <w:t xml:space="preserve">встроен 32-разрядный RISC-процессор </w:t>
      </w:r>
      <w:proofErr w:type="spellStart"/>
      <w:r w:rsidR="00636AE3" w:rsidRPr="00636AE3">
        <w:rPr>
          <w:rFonts w:ascii="Times New Roman" w:hAnsi="Times New Roman" w:cs="Times New Roman"/>
          <w:i/>
          <w:sz w:val="28"/>
          <w:szCs w:val="28"/>
        </w:rPr>
        <w:t>Tensilica</w:t>
      </w:r>
      <w:proofErr w:type="spellEnd"/>
      <w:r w:rsidR="00636AE3" w:rsidRPr="00636AE3">
        <w:rPr>
          <w:rFonts w:ascii="Times New Roman" w:hAnsi="Times New Roman" w:cs="Times New Roman"/>
          <w:i/>
          <w:sz w:val="28"/>
          <w:szCs w:val="28"/>
        </w:rPr>
        <w:t xml:space="preserve"> L106</w:t>
      </w:r>
      <w:r w:rsidR="00636AE3" w:rsidRPr="00636AE3">
        <w:rPr>
          <w:rFonts w:ascii="Times New Roman" w:hAnsi="Times New Roman" w:cs="Times New Roman"/>
          <w:sz w:val="28"/>
          <w:szCs w:val="28"/>
        </w:rPr>
        <w:t xml:space="preserve">, </w:t>
      </w:r>
      <w:r w:rsidR="00636AE3">
        <w:rPr>
          <w:rFonts w:ascii="Times New Roman" w:hAnsi="Times New Roman" w:cs="Times New Roman"/>
          <w:sz w:val="28"/>
          <w:szCs w:val="28"/>
        </w:rPr>
        <w:t>о</w:t>
      </w:r>
      <w:r w:rsidR="00636AE3" w:rsidRPr="00636AE3">
        <w:rPr>
          <w:rFonts w:ascii="Times New Roman" w:hAnsi="Times New Roman" w:cs="Times New Roman"/>
          <w:sz w:val="28"/>
          <w:szCs w:val="28"/>
        </w:rPr>
        <w:t>беспечива</w:t>
      </w:r>
      <w:r w:rsidR="00636AE3">
        <w:rPr>
          <w:rFonts w:ascii="Times New Roman" w:hAnsi="Times New Roman" w:cs="Times New Roman"/>
          <w:sz w:val="28"/>
          <w:szCs w:val="28"/>
        </w:rPr>
        <w:t>ющий</w:t>
      </w:r>
      <w:r w:rsidR="00636AE3" w:rsidRPr="00636AE3">
        <w:rPr>
          <w:rFonts w:ascii="Times New Roman" w:hAnsi="Times New Roman" w:cs="Times New Roman"/>
          <w:sz w:val="28"/>
          <w:szCs w:val="28"/>
        </w:rPr>
        <w:t xml:space="preserve"> сверхнизкое энергопотребление и максимальную тактовую частоту 160 МГц. Операционная система реального времени (RTOS) и стек </w:t>
      </w:r>
      <w:proofErr w:type="spellStart"/>
      <w:r w:rsidR="00636AE3" w:rsidRPr="00636AE3">
        <w:rPr>
          <w:rFonts w:ascii="Times New Roman" w:hAnsi="Times New Roman" w:cs="Times New Roman"/>
          <w:i/>
          <w:sz w:val="28"/>
          <w:szCs w:val="28"/>
        </w:rPr>
        <w:t>Wi-Fi</w:t>
      </w:r>
      <w:proofErr w:type="spellEnd"/>
      <w:r w:rsidR="00636AE3" w:rsidRPr="00636AE3">
        <w:rPr>
          <w:rFonts w:ascii="Times New Roman" w:hAnsi="Times New Roman" w:cs="Times New Roman"/>
          <w:sz w:val="28"/>
          <w:szCs w:val="28"/>
        </w:rPr>
        <w:t xml:space="preserve"> позволяют использовать 80% вычислительной мощности</w:t>
      </w:r>
      <w:r w:rsidR="00636AE3">
        <w:rPr>
          <w:rFonts w:ascii="Times New Roman" w:hAnsi="Times New Roman" w:cs="Times New Roman"/>
          <w:sz w:val="28"/>
          <w:szCs w:val="28"/>
        </w:rPr>
        <w:t xml:space="preserve"> </w:t>
      </w:r>
      <w:r w:rsidR="00636AE3" w:rsidRPr="00636AE3">
        <w:rPr>
          <w:rFonts w:ascii="Times New Roman" w:hAnsi="Times New Roman" w:cs="Times New Roman"/>
          <w:sz w:val="28"/>
          <w:szCs w:val="28"/>
        </w:rPr>
        <w:t>для программирования и разработки пользовательских приложений</w:t>
      </w:r>
      <w:r w:rsidR="00DC5577" w:rsidRPr="00DC5577">
        <w:rPr>
          <w:rFonts w:ascii="Times New Roman" w:hAnsi="Times New Roman" w:cs="Times New Roman"/>
          <w:sz w:val="28"/>
          <w:szCs w:val="28"/>
        </w:rPr>
        <w:t xml:space="preserve"> [7</w:t>
      </w:r>
      <w:r w:rsidR="006D0EB7" w:rsidRPr="006D0EB7">
        <w:rPr>
          <w:rFonts w:ascii="Times New Roman" w:hAnsi="Times New Roman" w:cs="Times New Roman"/>
          <w:sz w:val="28"/>
          <w:szCs w:val="28"/>
        </w:rPr>
        <w:t>3</w:t>
      </w:r>
      <w:r w:rsidR="00DC5577" w:rsidRPr="00DC5577">
        <w:rPr>
          <w:rFonts w:ascii="Times New Roman" w:hAnsi="Times New Roman" w:cs="Times New Roman"/>
          <w:sz w:val="28"/>
          <w:szCs w:val="28"/>
        </w:rPr>
        <w:t>].</w:t>
      </w:r>
    </w:p>
    <w:p w14:paraId="1733A23D"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Процессор</w:t>
      </w:r>
      <w:r w:rsidRPr="00636AE3">
        <w:rPr>
          <w:rFonts w:ascii="Times New Roman" w:hAnsi="Times New Roman" w:cs="Times New Roman"/>
          <w:sz w:val="28"/>
          <w:szCs w:val="28"/>
        </w:rPr>
        <w:t xml:space="preserve"> включает в себя</w:t>
      </w:r>
      <w:r>
        <w:rPr>
          <w:rFonts w:ascii="Times New Roman" w:hAnsi="Times New Roman" w:cs="Times New Roman"/>
          <w:sz w:val="28"/>
          <w:szCs w:val="28"/>
        </w:rPr>
        <w:t xml:space="preserve"> </w:t>
      </w:r>
      <w:r w:rsidRPr="00636AE3">
        <w:rPr>
          <w:rFonts w:ascii="Times New Roman" w:hAnsi="Times New Roman" w:cs="Times New Roman"/>
          <w:sz w:val="28"/>
          <w:szCs w:val="28"/>
        </w:rPr>
        <w:t xml:space="preserve">интерфейсы, </w:t>
      </w:r>
      <w:r>
        <w:rPr>
          <w:rFonts w:ascii="Times New Roman" w:hAnsi="Times New Roman" w:cs="Times New Roman"/>
          <w:sz w:val="28"/>
          <w:szCs w:val="28"/>
        </w:rPr>
        <w:t>перечисленные ниже</w:t>
      </w:r>
      <w:r w:rsidRPr="00636AE3">
        <w:rPr>
          <w:rFonts w:ascii="Times New Roman" w:hAnsi="Times New Roman" w:cs="Times New Roman"/>
          <w:sz w:val="28"/>
          <w:szCs w:val="28"/>
        </w:rPr>
        <w:t>.</w:t>
      </w:r>
    </w:p>
    <w:p w14:paraId="32E3A93F"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Программируемые интерфейсы RAM/ROM (</w:t>
      </w:r>
      <w:proofErr w:type="spellStart"/>
      <w:r w:rsidRPr="00636AE3">
        <w:rPr>
          <w:rFonts w:ascii="Times New Roman" w:hAnsi="Times New Roman" w:cs="Times New Roman"/>
          <w:sz w:val="28"/>
          <w:szCs w:val="28"/>
        </w:rPr>
        <w:t>iBus</w:t>
      </w:r>
      <w:proofErr w:type="spellEnd"/>
      <w:r w:rsidRPr="00636AE3">
        <w:rPr>
          <w:rFonts w:ascii="Times New Roman" w:hAnsi="Times New Roman" w:cs="Times New Roman"/>
          <w:sz w:val="28"/>
          <w:szCs w:val="28"/>
        </w:rPr>
        <w:t>), которые могут быть связаны с памятью</w:t>
      </w:r>
    </w:p>
    <w:p w14:paraId="62E09A5F" w14:textId="77777777" w:rsidR="00636AE3" w:rsidRPr="00636AE3" w:rsidRDefault="00636AE3" w:rsidP="007B2CBF">
      <w:pPr>
        <w:spacing w:after="0"/>
        <w:ind w:firstLine="708"/>
        <w:jc w:val="both"/>
        <w:rPr>
          <w:rFonts w:ascii="Times New Roman" w:hAnsi="Times New Roman" w:cs="Times New Roman"/>
          <w:sz w:val="28"/>
          <w:szCs w:val="28"/>
        </w:rPr>
      </w:pPr>
      <w:r w:rsidRPr="00636AE3">
        <w:rPr>
          <w:rFonts w:ascii="Times New Roman" w:hAnsi="Times New Roman" w:cs="Times New Roman"/>
          <w:sz w:val="28"/>
          <w:szCs w:val="28"/>
        </w:rPr>
        <w:t xml:space="preserve">контроллер, а также может использоваться для посещения </w:t>
      </w:r>
      <w:proofErr w:type="spellStart"/>
      <w:r w:rsidRPr="00636AE3">
        <w:rPr>
          <w:rFonts w:ascii="Times New Roman" w:hAnsi="Times New Roman" w:cs="Times New Roman"/>
          <w:sz w:val="28"/>
          <w:szCs w:val="28"/>
        </w:rPr>
        <w:t>flash</w:t>
      </w:r>
      <w:proofErr w:type="spellEnd"/>
      <w:r w:rsidRPr="00636AE3">
        <w:rPr>
          <w:rFonts w:ascii="Times New Roman" w:hAnsi="Times New Roman" w:cs="Times New Roman"/>
          <w:sz w:val="28"/>
          <w:szCs w:val="28"/>
        </w:rPr>
        <w:t>.</w:t>
      </w:r>
    </w:p>
    <w:p w14:paraId="5D8F0919"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Интерфейс ОЗУ данных (</w:t>
      </w:r>
      <w:proofErr w:type="spellStart"/>
      <w:r w:rsidRPr="00636AE3">
        <w:rPr>
          <w:rFonts w:ascii="Times New Roman" w:hAnsi="Times New Roman" w:cs="Times New Roman"/>
          <w:sz w:val="28"/>
          <w:szCs w:val="28"/>
        </w:rPr>
        <w:t>dBus</w:t>
      </w:r>
      <w:proofErr w:type="spellEnd"/>
      <w:r w:rsidRPr="00636AE3">
        <w:rPr>
          <w:rFonts w:ascii="Times New Roman" w:hAnsi="Times New Roman" w:cs="Times New Roman"/>
          <w:sz w:val="28"/>
          <w:szCs w:val="28"/>
        </w:rPr>
        <w:t>), который может быть связан с контроллером памяти.</w:t>
      </w:r>
    </w:p>
    <w:p w14:paraId="535CF513" w14:textId="77777777" w:rsidR="001F0ACD"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Интерфейс AHB, который можно использовать для посещения реестра.</w:t>
      </w:r>
    </w:p>
    <w:p w14:paraId="3032B072" w14:textId="77777777" w:rsidR="005B40AA" w:rsidRP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lastRenderedPageBreak/>
        <w:t xml:space="preserve">ESP8266 </w:t>
      </w:r>
      <w:r>
        <w:rPr>
          <w:rFonts w:ascii="Times New Roman" w:hAnsi="Times New Roman" w:cs="Times New Roman"/>
          <w:sz w:val="28"/>
          <w:szCs w:val="28"/>
        </w:rPr>
        <w:t>содержит в себе</w:t>
      </w:r>
      <w:r w:rsidRPr="005B40AA">
        <w:rPr>
          <w:rFonts w:ascii="Times New Roman" w:hAnsi="Times New Roman" w:cs="Times New Roman"/>
          <w:sz w:val="28"/>
          <w:szCs w:val="28"/>
        </w:rPr>
        <w:t xml:space="preserve"> контроллер памяти и блоки памяти, включая SRAM и ROM. </w:t>
      </w:r>
      <w:r>
        <w:rPr>
          <w:rFonts w:ascii="Times New Roman" w:hAnsi="Times New Roman" w:cs="Times New Roman"/>
          <w:sz w:val="28"/>
          <w:szCs w:val="28"/>
        </w:rPr>
        <w:t>Процессор</w:t>
      </w:r>
      <w:r w:rsidRPr="005B40AA">
        <w:rPr>
          <w:rFonts w:ascii="Times New Roman" w:hAnsi="Times New Roman" w:cs="Times New Roman"/>
          <w:sz w:val="28"/>
          <w:szCs w:val="28"/>
        </w:rPr>
        <w:t xml:space="preserve"> может получить доступ к модулям памяти через интерфейсы </w:t>
      </w:r>
      <w:proofErr w:type="spellStart"/>
      <w:r w:rsidRPr="005B40AA">
        <w:rPr>
          <w:rFonts w:ascii="Times New Roman" w:hAnsi="Times New Roman" w:cs="Times New Roman"/>
          <w:sz w:val="28"/>
          <w:szCs w:val="28"/>
        </w:rPr>
        <w:t>iBus</w:t>
      </w:r>
      <w:proofErr w:type="spellEnd"/>
      <w:r w:rsidRPr="005B40AA">
        <w:rPr>
          <w:rFonts w:ascii="Times New Roman" w:hAnsi="Times New Roman" w:cs="Times New Roman"/>
          <w:sz w:val="28"/>
          <w:szCs w:val="28"/>
        </w:rPr>
        <w:t xml:space="preserve">, </w:t>
      </w:r>
      <w:proofErr w:type="spellStart"/>
      <w:r w:rsidRPr="005B40AA">
        <w:rPr>
          <w:rFonts w:ascii="Times New Roman" w:hAnsi="Times New Roman" w:cs="Times New Roman"/>
          <w:sz w:val="28"/>
          <w:szCs w:val="28"/>
        </w:rPr>
        <w:t>dBus</w:t>
      </w:r>
      <w:proofErr w:type="spellEnd"/>
      <w:r w:rsidRPr="005B40AA">
        <w:rPr>
          <w:rFonts w:ascii="Times New Roman" w:hAnsi="Times New Roman" w:cs="Times New Roman"/>
          <w:sz w:val="28"/>
          <w:szCs w:val="28"/>
        </w:rPr>
        <w:t xml:space="preserve"> и AHB. Ко всем блокам памяти можно получить доступ по запросу, а арбитр памяти будет определять последовательность выполнения в соответствии со временем, когда эти запросы будут получены процессором.</w:t>
      </w:r>
    </w:p>
    <w:p w14:paraId="23A7D763" w14:textId="77777777" w:rsidR="005B40AA" w:rsidRP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t>Согласно нашей текущей версии SDK, пространство SRAM, доступное пользователям, назначается, как показано ниже.</w:t>
      </w:r>
    </w:p>
    <w:p w14:paraId="78FEBFDC" w14:textId="77777777" w:rsidR="005B40AA" w:rsidRPr="005B40AA"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5B40AA">
        <w:rPr>
          <w:rFonts w:ascii="Times New Roman" w:hAnsi="Times New Roman" w:cs="Times New Roman"/>
          <w:sz w:val="28"/>
          <w:szCs w:val="28"/>
        </w:rPr>
        <w:t xml:space="preserve">Размер оперативной памяти </w:t>
      </w:r>
      <w:proofErr w:type="gramStart"/>
      <w:r w:rsidRPr="005B40AA">
        <w:rPr>
          <w:rFonts w:ascii="Times New Roman" w:hAnsi="Times New Roman" w:cs="Times New Roman"/>
          <w:sz w:val="28"/>
          <w:szCs w:val="28"/>
        </w:rPr>
        <w:t>&lt; 50</w:t>
      </w:r>
      <w:proofErr w:type="gramEnd"/>
      <w:r w:rsidRPr="005B40AA">
        <w:rPr>
          <w:rFonts w:ascii="Times New Roman" w:hAnsi="Times New Roman" w:cs="Times New Roman"/>
          <w:sz w:val="28"/>
          <w:szCs w:val="28"/>
        </w:rPr>
        <w:t xml:space="preserve"> </w:t>
      </w:r>
      <w:proofErr w:type="spellStart"/>
      <w:r w:rsidRPr="005B40AA">
        <w:rPr>
          <w:rFonts w:ascii="Times New Roman" w:hAnsi="Times New Roman" w:cs="Times New Roman"/>
          <w:sz w:val="28"/>
          <w:szCs w:val="28"/>
        </w:rPr>
        <w:t>кБ</w:t>
      </w:r>
      <w:proofErr w:type="spellEnd"/>
      <w:r w:rsidRPr="005B40AA">
        <w:rPr>
          <w:rFonts w:ascii="Times New Roman" w:hAnsi="Times New Roman" w:cs="Times New Roman"/>
          <w:sz w:val="28"/>
          <w:szCs w:val="28"/>
        </w:rPr>
        <w:t xml:space="preserve">, то есть, когда ESP8266 работает в режиме станции и подключается к маршрутизатору, доступное программируемое пространство в секции кучи + данных составляет около 50 </w:t>
      </w:r>
      <w:proofErr w:type="spellStart"/>
      <w:r w:rsidRPr="005B40AA">
        <w:rPr>
          <w:rFonts w:ascii="Times New Roman" w:hAnsi="Times New Roman" w:cs="Times New Roman"/>
          <w:sz w:val="28"/>
          <w:szCs w:val="28"/>
        </w:rPr>
        <w:t>кБ</w:t>
      </w:r>
      <w:proofErr w:type="spellEnd"/>
      <w:r w:rsidRPr="005B40AA">
        <w:rPr>
          <w:rFonts w:ascii="Times New Roman" w:hAnsi="Times New Roman" w:cs="Times New Roman"/>
          <w:sz w:val="28"/>
          <w:szCs w:val="28"/>
        </w:rPr>
        <w:t>.</w:t>
      </w:r>
    </w:p>
    <w:p w14:paraId="60136563" w14:textId="77777777" w:rsidR="005B40AA" w:rsidRPr="005B40AA"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5B40AA">
        <w:rPr>
          <w:rFonts w:ascii="Times New Roman" w:hAnsi="Times New Roman" w:cs="Times New Roman"/>
          <w:sz w:val="28"/>
          <w:szCs w:val="28"/>
        </w:rPr>
        <w:t xml:space="preserve">В </w:t>
      </w:r>
      <w:proofErr w:type="spellStart"/>
      <w:r w:rsidRPr="005B40AA">
        <w:rPr>
          <w:rFonts w:ascii="Times New Roman" w:hAnsi="Times New Roman" w:cs="Times New Roman"/>
          <w:sz w:val="28"/>
          <w:szCs w:val="28"/>
        </w:rPr>
        <w:t>SoC</w:t>
      </w:r>
      <w:proofErr w:type="spellEnd"/>
      <w:r w:rsidRPr="005B40AA">
        <w:rPr>
          <w:rFonts w:ascii="Times New Roman" w:hAnsi="Times New Roman" w:cs="Times New Roman"/>
          <w:sz w:val="28"/>
          <w:szCs w:val="28"/>
        </w:rPr>
        <w:t xml:space="preserve"> нет программируемого ПЗУ, поэтому пользовательская программа должна храниться во внешней флэш-памяти SPI.</w:t>
      </w:r>
    </w:p>
    <w:p w14:paraId="63257A94" w14:textId="77777777" w:rsid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t>ESP8266 использует внешнюю флэш-память SPI для хранения пользовательских программ и поддерживает объем памяти до 16 МБ.</w:t>
      </w:r>
    </w:p>
    <w:p w14:paraId="2FDC6405" w14:textId="77777777" w:rsidR="00A921D2" w:rsidRPr="00A921D2" w:rsidRDefault="00A921D2"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Кварцевый резонатор</w:t>
      </w:r>
      <w:r w:rsidRPr="00A921D2">
        <w:rPr>
          <w:rFonts w:ascii="Times New Roman" w:hAnsi="Times New Roman" w:cs="Times New Roman"/>
          <w:sz w:val="28"/>
          <w:szCs w:val="28"/>
        </w:rPr>
        <w:t xml:space="preserve"> генерирует квадратурные тактовые сигналы 2,4</w:t>
      </w:r>
      <w:r w:rsidR="005B40AA">
        <w:rPr>
          <w:rFonts w:ascii="Times New Roman" w:hAnsi="Times New Roman" w:cs="Times New Roman"/>
          <w:sz w:val="28"/>
          <w:szCs w:val="28"/>
        </w:rPr>
        <w:t xml:space="preserve"> </w:t>
      </w:r>
      <w:r w:rsidRPr="00A921D2">
        <w:rPr>
          <w:rFonts w:ascii="Times New Roman" w:hAnsi="Times New Roman" w:cs="Times New Roman"/>
          <w:sz w:val="28"/>
          <w:szCs w:val="28"/>
        </w:rPr>
        <w:t>ГГц для приемника и передатчика. Все компоненты тактового генератора интегрированы в микросхему, включая все катушки индуктивности, фильтры, регуляторы и делители</w:t>
      </w:r>
      <w:r w:rsidR="005B40AA">
        <w:rPr>
          <w:rFonts w:ascii="Times New Roman" w:hAnsi="Times New Roman" w:cs="Times New Roman"/>
          <w:sz w:val="28"/>
          <w:szCs w:val="28"/>
        </w:rPr>
        <w:t xml:space="preserve"> напряжения</w:t>
      </w:r>
      <w:r w:rsidRPr="00A921D2">
        <w:rPr>
          <w:rFonts w:ascii="Times New Roman" w:hAnsi="Times New Roman" w:cs="Times New Roman"/>
          <w:sz w:val="28"/>
          <w:szCs w:val="28"/>
        </w:rPr>
        <w:t>.</w:t>
      </w:r>
    </w:p>
    <w:p w14:paraId="34F5EF01" w14:textId="77777777" w:rsidR="00A921D2"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Кварцевый резонатор</w:t>
      </w:r>
      <w:r w:rsidRPr="00A921D2">
        <w:rPr>
          <w:rFonts w:ascii="Times New Roman" w:hAnsi="Times New Roman" w:cs="Times New Roman"/>
          <w:sz w:val="28"/>
          <w:szCs w:val="28"/>
        </w:rPr>
        <w:t xml:space="preserve"> </w:t>
      </w:r>
      <w:r w:rsidR="00A921D2" w:rsidRPr="00A921D2">
        <w:rPr>
          <w:rFonts w:ascii="Times New Roman" w:hAnsi="Times New Roman" w:cs="Times New Roman"/>
          <w:sz w:val="28"/>
          <w:szCs w:val="28"/>
        </w:rPr>
        <w:t>имеет встроенные схемы калибровки и самопроверки. Квадратурные фазы тактового сигнала и фазовый шум оптимизированы на кристалле с помощью запатентованных алгоритмов калибровки, чтобы гарантировать</w:t>
      </w:r>
      <w:r>
        <w:rPr>
          <w:rFonts w:ascii="Times New Roman" w:hAnsi="Times New Roman" w:cs="Times New Roman"/>
          <w:sz w:val="28"/>
          <w:szCs w:val="28"/>
        </w:rPr>
        <w:t xml:space="preserve"> </w:t>
      </w:r>
      <w:r w:rsidR="00A921D2" w:rsidRPr="00A921D2">
        <w:rPr>
          <w:rFonts w:ascii="Times New Roman" w:hAnsi="Times New Roman" w:cs="Times New Roman"/>
          <w:sz w:val="28"/>
          <w:szCs w:val="28"/>
        </w:rPr>
        <w:t>наилучшие характеристики приемника и передатчика.</w:t>
      </w:r>
    </w:p>
    <w:p w14:paraId="59DED560" w14:textId="441D49B8" w:rsidR="005368F9" w:rsidRPr="00DC5577" w:rsidRDefault="005368F9"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Структурная схема модуля </w:t>
      </w:r>
      <w:r w:rsidRPr="00657458">
        <w:rPr>
          <w:rFonts w:ascii="Times New Roman" w:hAnsi="Times New Roman" w:cs="Times New Roman"/>
          <w:i/>
          <w:sz w:val="28"/>
          <w:szCs w:val="28"/>
        </w:rPr>
        <w:t>ESP-01S</w:t>
      </w:r>
      <w:r>
        <w:rPr>
          <w:rFonts w:ascii="Times New Roman" w:hAnsi="Times New Roman" w:cs="Times New Roman"/>
          <w:i/>
          <w:sz w:val="28"/>
          <w:szCs w:val="28"/>
        </w:rPr>
        <w:t xml:space="preserve"> </w:t>
      </w:r>
      <w:r>
        <w:rPr>
          <w:rFonts w:ascii="Times New Roman" w:hAnsi="Times New Roman" w:cs="Times New Roman"/>
          <w:sz w:val="28"/>
          <w:szCs w:val="28"/>
        </w:rPr>
        <w:t>изображена на рисунке 9.2</w:t>
      </w:r>
      <w:r w:rsidR="00DC5577" w:rsidRPr="00DC5577">
        <w:rPr>
          <w:rFonts w:ascii="Times New Roman" w:hAnsi="Times New Roman" w:cs="Times New Roman"/>
          <w:sz w:val="28"/>
          <w:szCs w:val="28"/>
        </w:rPr>
        <w:t xml:space="preserve"> [7</w:t>
      </w:r>
      <w:r w:rsidR="00CA1A3F" w:rsidRPr="00CA1A3F">
        <w:rPr>
          <w:rFonts w:ascii="Times New Roman" w:hAnsi="Times New Roman" w:cs="Times New Roman"/>
          <w:sz w:val="28"/>
          <w:szCs w:val="28"/>
        </w:rPr>
        <w:t>0</w:t>
      </w:r>
      <w:r w:rsidR="00DC5577" w:rsidRPr="00DC5577">
        <w:rPr>
          <w:rFonts w:ascii="Times New Roman" w:hAnsi="Times New Roman" w:cs="Times New Roman"/>
          <w:sz w:val="28"/>
          <w:szCs w:val="28"/>
        </w:rPr>
        <w:t>].</w:t>
      </w:r>
    </w:p>
    <w:p w14:paraId="54AC9FD0" w14:textId="77777777" w:rsidR="005368F9" w:rsidRDefault="005368F9" w:rsidP="005368F9">
      <w:pPr>
        <w:spacing w:after="0"/>
        <w:ind w:firstLine="708"/>
        <w:rPr>
          <w:rFonts w:ascii="Times New Roman" w:hAnsi="Times New Roman" w:cs="Times New Roman"/>
          <w:sz w:val="28"/>
          <w:szCs w:val="28"/>
        </w:rPr>
      </w:pPr>
    </w:p>
    <w:p w14:paraId="7D7BC387" w14:textId="77777777" w:rsidR="005368F9" w:rsidRDefault="005368F9" w:rsidP="005368F9">
      <w:pPr>
        <w:spacing w:after="0"/>
        <w:jc w:val="center"/>
        <w:rPr>
          <w:rFonts w:ascii="Times New Roman" w:hAnsi="Times New Roman" w:cs="Times New Roman"/>
          <w:sz w:val="28"/>
          <w:szCs w:val="28"/>
        </w:rPr>
      </w:pPr>
      <w:r>
        <w:rPr>
          <w:noProof/>
        </w:rPr>
        <w:drawing>
          <wp:inline distT="0" distB="0" distL="0" distR="0" wp14:anchorId="3CA7D598" wp14:editId="0DBA0283">
            <wp:extent cx="5997407" cy="2842260"/>
            <wp:effectExtent l="0" t="0" r="3810" b="0"/>
            <wp:docPr id="4" name="Рисунок 4" descr="https://static.insales-cdn.com/images/products/1/3776/253251264/CTTL01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insales-cdn.com/images/products/1/3776/253251264/CTTL0116_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8005" cy="2866239"/>
                    </a:xfrm>
                    <a:prstGeom prst="rect">
                      <a:avLst/>
                    </a:prstGeom>
                    <a:noFill/>
                    <a:ln>
                      <a:noFill/>
                    </a:ln>
                  </pic:spPr>
                </pic:pic>
              </a:graphicData>
            </a:graphic>
          </wp:inline>
        </w:drawing>
      </w:r>
    </w:p>
    <w:p w14:paraId="10091180" w14:textId="77777777" w:rsidR="005368F9" w:rsidRDefault="005368F9" w:rsidP="005368F9">
      <w:pPr>
        <w:spacing w:after="0"/>
        <w:jc w:val="center"/>
        <w:rPr>
          <w:rFonts w:ascii="Times New Roman" w:hAnsi="Times New Roman" w:cs="Times New Roman"/>
          <w:sz w:val="28"/>
          <w:szCs w:val="28"/>
        </w:rPr>
      </w:pPr>
    </w:p>
    <w:p w14:paraId="46F10DED" w14:textId="77777777" w:rsidR="00CB328E" w:rsidRPr="00A921D2" w:rsidRDefault="005368F9" w:rsidP="0099196E">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9.2 – структурная схема модуля </w:t>
      </w:r>
      <w:r w:rsidRPr="00657458">
        <w:rPr>
          <w:rFonts w:ascii="Times New Roman" w:hAnsi="Times New Roman" w:cs="Times New Roman"/>
          <w:i/>
          <w:sz w:val="28"/>
          <w:szCs w:val="28"/>
        </w:rPr>
        <w:t>ESP-01S</w:t>
      </w:r>
    </w:p>
    <w:p w14:paraId="28B0204E" w14:textId="32FAED18" w:rsidR="00E22480" w:rsidRDefault="00CB328E" w:rsidP="00E22480">
      <w:pPr>
        <w:pStyle w:val="2"/>
      </w:pPr>
      <w:bookmarkStart w:id="24" w:name="_Toc104861458"/>
      <w:r w:rsidRPr="00CB328E">
        <w:lastRenderedPageBreak/>
        <w:t>9.2 Разработка алгоритма работы программы.</w:t>
      </w:r>
      <w:bookmarkEnd w:id="24"/>
    </w:p>
    <w:p w14:paraId="07D416B3" w14:textId="77777777" w:rsidR="00E22480" w:rsidRDefault="00E22480" w:rsidP="00E22480">
      <w:pPr>
        <w:spacing w:after="0"/>
        <w:ind w:firstLine="709"/>
        <w:rPr>
          <w:rFonts w:ascii="Times New Roman" w:hAnsi="Times New Roman" w:cs="Times New Roman"/>
          <w:sz w:val="28"/>
          <w:szCs w:val="28"/>
        </w:rPr>
      </w:pPr>
    </w:p>
    <w:p w14:paraId="6E7773A4" w14:textId="77777777" w:rsidR="0024479D" w:rsidRDefault="00601D05" w:rsidP="007B2CBF">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w:t>
      </w:r>
      <w:r w:rsidRPr="00601D05">
        <w:rPr>
          <w:rFonts w:ascii="Times New Roman" w:hAnsi="Times New Roman" w:cs="Times New Roman"/>
          <w:sz w:val="28"/>
          <w:szCs w:val="28"/>
        </w:rPr>
        <w:t xml:space="preserve"> </w:t>
      </w:r>
      <w:r>
        <w:rPr>
          <w:rFonts w:ascii="Times New Roman" w:hAnsi="Times New Roman" w:cs="Times New Roman"/>
          <w:sz w:val="28"/>
          <w:szCs w:val="28"/>
        </w:rPr>
        <w:t xml:space="preserve">управления блоком питания дистанционно, </w:t>
      </w:r>
      <w:r w:rsidRPr="008C19FA">
        <w:rPr>
          <w:rFonts w:ascii="Times New Roman" w:hAnsi="Times New Roman" w:cs="Times New Roman"/>
          <w:i/>
          <w:sz w:val="28"/>
          <w:szCs w:val="28"/>
          <w:lang w:val="en-US"/>
        </w:rPr>
        <w:t>Wi</w:t>
      </w:r>
      <w:r w:rsidRPr="008C19FA">
        <w:rPr>
          <w:rFonts w:ascii="Times New Roman" w:hAnsi="Times New Roman" w:cs="Times New Roman"/>
          <w:i/>
          <w:sz w:val="28"/>
          <w:szCs w:val="28"/>
        </w:rPr>
        <w:t>-</w:t>
      </w:r>
      <w:r w:rsidRPr="008C19FA">
        <w:rPr>
          <w:rFonts w:ascii="Times New Roman" w:hAnsi="Times New Roman" w:cs="Times New Roman"/>
          <w:i/>
          <w:sz w:val="28"/>
          <w:szCs w:val="28"/>
          <w:lang w:val="en-US"/>
        </w:rPr>
        <w:t>Fi</w:t>
      </w:r>
      <w:r w:rsidR="008C19FA" w:rsidRPr="008C19FA">
        <w:rPr>
          <w:rFonts w:ascii="Times New Roman" w:hAnsi="Times New Roman" w:cs="Times New Roman"/>
          <w:sz w:val="28"/>
          <w:szCs w:val="28"/>
        </w:rPr>
        <w:t xml:space="preserve"> </w:t>
      </w:r>
      <w:r w:rsidR="008C19FA">
        <w:rPr>
          <w:rFonts w:ascii="Times New Roman" w:hAnsi="Times New Roman" w:cs="Times New Roman"/>
          <w:sz w:val="28"/>
          <w:szCs w:val="28"/>
        </w:rPr>
        <w:t xml:space="preserve">модуль </w:t>
      </w:r>
      <w:r w:rsidR="008C19FA" w:rsidRPr="00657458">
        <w:rPr>
          <w:rFonts w:ascii="Times New Roman" w:hAnsi="Times New Roman" w:cs="Times New Roman"/>
          <w:i/>
          <w:sz w:val="28"/>
          <w:szCs w:val="28"/>
        </w:rPr>
        <w:t>ESP-01S</w:t>
      </w:r>
      <w:r w:rsidR="008C19FA">
        <w:rPr>
          <w:rFonts w:ascii="Times New Roman" w:hAnsi="Times New Roman" w:cs="Times New Roman"/>
          <w:i/>
          <w:sz w:val="28"/>
          <w:szCs w:val="28"/>
        </w:rPr>
        <w:t xml:space="preserve"> </w:t>
      </w:r>
      <w:r w:rsidR="008C19FA">
        <w:rPr>
          <w:rFonts w:ascii="Times New Roman" w:hAnsi="Times New Roman" w:cs="Times New Roman"/>
          <w:sz w:val="28"/>
          <w:szCs w:val="28"/>
        </w:rPr>
        <w:t>должен иметь в своей памяти алгоритм, программу для выполнения.</w:t>
      </w:r>
      <w:r w:rsidR="00975C4D">
        <w:rPr>
          <w:rFonts w:ascii="Times New Roman" w:hAnsi="Times New Roman" w:cs="Times New Roman"/>
          <w:sz w:val="28"/>
          <w:szCs w:val="28"/>
        </w:rPr>
        <w:t xml:space="preserve"> Процесс записи алгоритма в память модуля называется прошивкой. Данный процедура осуществляется в среде </w:t>
      </w:r>
      <w:proofErr w:type="spellStart"/>
      <w:r w:rsidR="00975C4D" w:rsidRPr="00975C4D">
        <w:rPr>
          <w:rFonts w:ascii="Times New Roman" w:hAnsi="Times New Roman" w:cs="Times New Roman"/>
          <w:i/>
          <w:sz w:val="28"/>
          <w:szCs w:val="28"/>
        </w:rPr>
        <w:t>Arduino</w:t>
      </w:r>
      <w:proofErr w:type="spellEnd"/>
      <w:r w:rsidR="00975C4D" w:rsidRPr="00975C4D">
        <w:rPr>
          <w:rFonts w:ascii="Times New Roman" w:hAnsi="Times New Roman" w:cs="Times New Roman"/>
          <w:i/>
          <w:sz w:val="28"/>
          <w:szCs w:val="28"/>
        </w:rPr>
        <w:t xml:space="preserve"> IDE</w:t>
      </w:r>
      <w:r w:rsidR="00975C4D">
        <w:rPr>
          <w:rFonts w:ascii="Times New Roman" w:hAnsi="Times New Roman" w:cs="Times New Roman"/>
          <w:sz w:val="28"/>
          <w:szCs w:val="28"/>
        </w:rPr>
        <w:t xml:space="preserve">, </w:t>
      </w:r>
      <w:r w:rsidR="009E2F7F">
        <w:rPr>
          <w:rFonts w:ascii="Times New Roman" w:hAnsi="Times New Roman" w:cs="Times New Roman"/>
          <w:sz w:val="28"/>
          <w:szCs w:val="28"/>
        </w:rPr>
        <w:t xml:space="preserve">при </w:t>
      </w:r>
      <w:r w:rsidR="00975C4D">
        <w:rPr>
          <w:rFonts w:ascii="Times New Roman" w:hAnsi="Times New Roman" w:cs="Times New Roman"/>
          <w:sz w:val="28"/>
          <w:szCs w:val="28"/>
        </w:rPr>
        <w:t>подключени</w:t>
      </w:r>
      <w:r w:rsidR="000E4531">
        <w:rPr>
          <w:rFonts w:ascii="Times New Roman" w:hAnsi="Times New Roman" w:cs="Times New Roman"/>
          <w:sz w:val="28"/>
          <w:szCs w:val="28"/>
        </w:rPr>
        <w:t xml:space="preserve">и </w:t>
      </w:r>
      <w:r w:rsidR="00975C4D">
        <w:rPr>
          <w:rFonts w:ascii="Times New Roman" w:hAnsi="Times New Roman" w:cs="Times New Roman"/>
          <w:sz w:val="28"/>
          <w:szCs w:val="28"/>
        </w:rPr>
        <w:t>модуля к компьютеру.</w:t>
      </w:r>
    </w:p>
    <w:p w14:paraId="779C57A1" w14:textId="77777777" w:rsidR="009E2F7F" w:rsidRPr="00601D05" w:rsidRDefault="009E2F7F" w:rsidP="009E2F7F">
      <w:pPr>
        <w:spacing w:after="0"/>
        <w:ind w:firstLine="709"/>
      </w:pPr>
    </w:p>
    <w:p w14:paraId="43DAC1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include</w:t>
      </w:r>
      <w:proofErr w:type="spellEnd"/>
      <w:r w:rsidRPr="009E2F7F">
        <w:rPr>
          <w:rFonts w:ascii="Consolas" w:eastAsia="Times New Roman" w:hAnsi="Consolas" w:cs="Courier New"/>
          <w:sz w:val="20"/>
          <w:szCs w:val="20"/>
          <w:lang w:val="ru-BY" w:eastAsia="ru-BY"/>
        </w:rPr>
        <w:t xml:space="preserve"> &lt;ESP8266WiFi.h&gt;</w:t>
      </w:r>
    </w:p>
    <w:p w14:paraId="3A4AFC7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69C362C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const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char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 xml:space="preserve"> = "YOUR_SSID</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для SSID точки доступа</w:t>
      </w:r>
    </w:p>
    <w:p w14:paraId="07B0489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const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char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password</w:t>
      </w:r>
      <w:proofErr w:type="spellEnd"/>
      <w:r w:rsidRPr="009E2F7F">
        <w:rPr>
          <w:rFonts w:ascii="Consolas" w:eastAsia="Times New Roman" w:hAnsi="Consolas" w:cs="Courier New"/>
          <w:sz w:val="20"/>
          <w:szCs w:val="20"/>
          <w:lang w:val="ru-BY" w:eastAsia="ru-BY"/>
        </w:rPr>
        <w:t xml:space="preserve"> = "YOUR_PASSWORD</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для пароля к точке доступа</w:t>
      </w:r>
    </w:p>
    <w:p w14:paraId="10DD0DA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B61F99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int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 2; // контакт GPIO2 на ESP8266</w:t>
      </w:r>
    </w:p>
    <w:p w14:paraId="48AFFC1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WiFiServer</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server</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80);  //  порт веб-сервера</w:t>
      </w:r>
    </w:p>
    <w:p w14:paraId="226755C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1526F1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void</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setup</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 {</w:t>
      </w:r>
    </w:p>
    <w:p w14:paraId="027C76E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Serial.begin</w:t>
      </w:r>
      <w:proofErr w:type="spellEnd"/>
      <w:r w:rsidRPr="009E2F7F">
        <w:rPr>
          <w:rFonts w:ascii="Consolas" w:eastAsia="Times New Roman" w:hAnsi="Consolas" w:cs="Courier New"/>
          <w:sz w:val="20"/>
          <w:szCs w:val="20"/>
          <w:lang w:val="ru-BY" w:eastAsia="ru-BY"/>
        </w:rPr>
        <w:t>(115200);</w:t>
      </w:r>
    </w:p>
    <w:p w14:paraId="7BE9987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10);</w:t>
      </w:r>
    </w:p>
    <w:p w14:paraId="4B8BCBD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4D175B7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pinMode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OUTPUT);</w:t>
      </w:r>
    </w:p>
    <w:p w14:paraId="141C705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LOW);</w:t>
      </w:r>
    </w:p>
    <w:p w14:paraId="220FB05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4EEC226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подключаемся к </w:t>
      </w:r>
      <w:proofErr w:type="spellStart"/>
      <w:r w:rsidRPr="009E2F7F">
        <w:rPr>
          <w:rFonts w:ascii="Consolas" w:eastAsia="Times New Roman" w:hAnsi="Consolas" w:cs="Courier New"/>
          <w:sz w:val="20"/>
          <w:szCs w:val="20"/>
          <w:lang w:val="ru-BY" w:eastAsia="ru-BY"/>
        </w:rPr>
        <w:t>WiFi</w:t>
      </w:r>
      <w:proofErr w:type="spellEnd"/>
      <w:r w:rsidRPr="009E2F7F">
        <w:rPr>
          <w:rFonts w:ascii="Consolas" w:eastAsia="Times New Roman" w:hAnsi="Consolas" w:cs="Courier New"/>
          <w:sz w:val="20"/>
          <w:szCs w:val="20"/>
          <w:lang w:val="ru-BY" w:eastAsia="ru-BY"/>
        </w:rPr>
        <w:t>-сети:</w:t>
      </w:r>
    </w:p>
    <w:p w14:paraId="53F01FA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3DFC4FB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138C1DB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Connecting</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to</w:t>
      </w:r>
      <w:proofErr w:type="spellEnd"/>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"Подключение к "</w:t>
      </w:r>
    </w:p>
    <w:p w14:paraId="015BD7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w:t>
      </w:r>
    </w:p>
    <w:p w14:paraId="3B73D9A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6670A16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WiFi.begin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password</w:t>
      </w:r>
      <w:proofErr w:type="spellEnd"/>
      <w:r w:rsidRPr="009E2F7F">
        <w:rPr>
          <w:rFonts w:ascii="Consolas" w:eastAsia="Times New Roman" w:hAnsi="Consolas" w:cs="Courier New"/>
          <w:sz w:val="20"/>
          <w:szCs w:val="20"/>
          <w:lang w:val="ru-BY" w:eastAsia="ru-BY"/>
        </w:rPr>
        <w:t xml:space="preserve">); </w:t>
      </w:r>
    </w:p>
    <w:p w14:paraId="09EC95E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544097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while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WiFi.status</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WL_CONNECTED) {</w:t>
      </w:r>
    </w:p>
    <w:p w14:paraId="4CF0253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500);</w:t>
      </w:r>
    </w:p>
    <w:p w14:paraId="33D0981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
    <w:p w14:paraId="6468179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85D657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0209E11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WiFi</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connected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xml:space="preserve">/  "Подключение к </w:t>
      </w:r>
      <w:proofErr w:type="spellStart"/>
      <w:r w:rsidRPr="009E2F7F">
        <w:rPr>
          <w:rFonts w:ascii="Consolas" w:eastAsia="Times New Roman" w:hAnsi="Consolas" w:cs="Courier New"/>
          <w:sz w:val="20"/>
          <w:szCs w:val="20"/>
          <w:lang w:val="ru-BY" w:eastAsia="ru-BY"/>
        </w:rPr>
        <w:t>WiFi</w:t>
      </w:r>
      <w:proofErr w:type="spellEnd"/>
    </w:p>
    <w:p w14:paraId="500C1F6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выполнено</w:t>
      </w:r>
      <w:proofErr w:type="gramEnd"/>
      <w:r w:rsidRPr="009E2F7F">
        <w:rPr>
          <w:rFonts w:ascii="Consolas" w:eastAsia="Times New Roman" w:hAnsi="Consolas" w:cs="Courier New"/>
          <w:sz w:val="20"/>
          <w:szCs w:val="20"/>
          <w:lang w:val="ru-BY" w:eastAsia="ru-BY"/>
        </w:rPr>
        <w:t>"</w:t>
      </w:r>
    </w:p>
    <w:p w14:paraId="7C1E285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запускаем сервер:</w:t>
      </w:r>
    </w:p>
    <w:p w14:paraId="2BFE3B4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server.begin</w:t>
      </w:r>
      <w:proofErr w:type="spellEnd"/>
      <w:proofErr w:type="gramEnd"/>
      <w:r w:rsidRPr="009E2F7F">
        <w:rPr>
          <w:rFonts w:ascii="Consolas" w:eastAsia="Times New Roman" w:hAnsi="Consolas" w:cs="Courier New"/>
          <w:sz w:val="20"/>
          <w:szCs w:val="20"/>
          <w:lang w:val="ru-BY" w:eastAsia="ru-BY"/>
        </w:rPr>
        <w:t>();</w:t>
      </w:r>
    </w:p>
    <w:p w14:paraId="5334793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Server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started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"Сервер запущен"</w:t>
      </w:r>
    </w:p>
    <w:p w14:paraId="1F1C1BB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145EF27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печатаем IP-адрес:</w:t>
      </w:r>
    </w:p>
    <w:p w14:paraId="1987F28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Use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this</w:t>
      </w:r>
      <w:proofErr w:type="spellEnd"/>
      <w:r w:rsidRPr="009E2F7F">
        <w:rPr>
          <w:rFonts w:ascii="Consolas" w:eastAsia="Times New Roman" w:hAnsi="Consolas" w:cs="Courier New"/>
          <w:sz w:val="20"/>
          <w:szCs w:val="20"/>
          <w:lang w:val="ru-BY" w:eastAsia="ru-BY"/>
        </w:rPr>
        <w:t xml:space="preserve"> URL </w:t>
      </w:r>
      <w:proofErr w:type="spellStart"/>
      <w:r w:rsidRPr="009E2F7F">
        <w:rPr>
          <w:rFonts w:ascii="Consolas" w:eastAsia="Times New Roman" w:hAnsi="Consolas" w:cs="Courier New"/>
          <w:sz w:val="20"/>
          <w:szCs w:val="20"/>
          <w:lang w:val="ru-BY" w:eastAsia="ru-BY"/>
        </w:rPr>
        <w:t>to</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connect</w:t>
      </w:r>
      <w:proofErr w:type="spellEnd"/>
      <w:r w:rsidRPr="009E2F7F">
        <w:rPr>
          <w:rFonts w:ascii="Consolas" w:eastAsia="Times New Roman" w:hAnsi="Consolas" w:cs="Courier New"/>
          <w:sz w:val="20"/>
          <w:szCs w:val="20"/>
          <w:lang w:val="ru-BY" w:eastAsia="ru-BY"/>
        </w:rPr>
        <w:t>: "</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xml:space="preserve">/  "Используем этот URL </w:t>
      </w:r>
    </w:p>
    <w:p w14:paraId="0F6F18B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для</w:t>
      </w:r>
      <w:proofErr w:type="gramEnd"/>
      <w:r w:rsidRPr="009E2F7F">
        <w:rPr>
          <w:rFonts w:ascii="Consolas" w:eastAsia="Times New Roman" w:hAnsi="Consolas" w:cs="Courier New"/>
          <w:sz w:val="20"/>
          <w:szCs w:val="20"/>
          <w:lang w:val="ru-BY" w:eastAsia="ru-BY"/>
        </w:rPr>
        <w:t xml:space="preserve"> подключения: "</w:t>
      </w:r>
    </w:p>
    <w:p w14:paraId="341383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("http://");</w:t>
      </w:r>
    </w:p>
    <w:p w14:paraId="6B97D63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WiFi.localIP</w:t>
      </w:r>
      <w:proofErr w:type="spellEnd"/>
      <w:r w:rsidRPr="009E2F7F">
        <w:rPr>
          <w:rFonts w:ascii="Consolas" w:eastAsia="Times New Roman" w:hAnsi="Consolas" w:cs="Courier New"/>
          <w:sz w:val="20"/>
          <w:szCs w:val="20"/>
          <w:lang w:val="ru-BY" w:eastAsia="ru-BY"/>
        </w:rPr>
        <w:t>());</w:t>
      </w:r>
    </w:p>
    <w:p w14:paraId="3B01571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3D77E5A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
    <w:p w14:paraId="3BB203A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void</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loop</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 {</w:t>
      </w:r>
    </w:p>
    <w:p w14:paraId="3742B1D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проверяем, подключен ли клиент:</w:t>
      </w:r>
    </w:p>
    <w:p w14:paraId="14ACC02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WiFiClient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 xml:space="preserve"> = </w:t>
      </w:r>
      <w:proofErr w:type="spellStart"/>
      <w:proofErr w:type="gramStart"/>
      <w:r w:rsidRPr="009E2F7F">
        <w:rPr>
          <w:rFonts w:ascii="Consolas" w:eastAsia="Times New Roman" w:hAnsi="Consolas" w:cs="Courier New"/>
          <w:sz w:val="20"/>
          <w:szCs w:val="20"/>
          <w:lang w:val="ru-BY" w:eastAsia="ru-BY"/>
        </w:rPr>
        <w:t>server.available</w:t>
      </w:r>
      <w:proofErr w:type="spellEnd"/>
      <w:proofErr w:type="gramEnd"/>
      <w:r w:rsidRPr="009E2F7F">
        <w:rPr>
          <w:rFonts w:ascii="Consolas" w:eastAsia="Times New Roman" w:hAnsi="Consolas" w:cs="Courier New"/>
          <w:sz w:val="20"/>
          <w:szCs w:val="20"/>
          <w:lang w:val="ru-BY" w:eastAsia="ru-BY"/>
        </w:rPr>
        <w:t>();</w:t>
      </w:r>
    </w:p>
    <w:p w14:paraId="42552DA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spellEnd"/>
      <w:proofErr w:type="gramEnd"/>
      <w:r w:rsidRPr="009E2F7F">
        <w:rPr>
          <w:rFonts w:ascii="Consolas" w:eastAsia="Times New Roman" w:hAnsi="Consolas" w:cs="Courier New"/>
          <w:sz w:val="20"/>
          <w:szCs w:val="20"/>
          <w:lang w:val="ru-BY" w:eastAsia="ru-BY"/>
        </w:rPr>
        <w:t>) {</w:t>
      </w:r>
    </w:p>
    <w:p w14:paraId="58C44491" w14:textId="77777777" w:rsid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return</w:t>
      </w:r>
      <w:proofErr w:type="spellEnd"/>
      <w:r w:rsidRPr="009E2F7F">
        <w:rPr>
          <w:rFonts w:ascii="Consolas" w:eastAsia="Times New Roman" w:hAnsi="Consolas" w:cs="Courier New"/>
          <w:sz w:val="20"/>
          <w:szCs w:val="20"/>
          <w:lang w:val="ru-BY" w:eastAsia="ru-BY"/>
        </w:rPr>
        <w:t>;</w:t>
      </w:r>
    </w:p>
    <w:p w14:paraId="7C8748A9" w14:textId="77777777" w:rsidR="00A0538C" w:rsidRPr="009E2F7F" w:rsidRDefault="00A0538C"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
    <w:p w14:paraId="6CFB815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79EC44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0DD66A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lastRenderedPageBreak/>
        <w:t xml:space="preserve">  // ждем, когда клиент отправит какие-нибудь данные:</w:t>
      </w:r>
    </w:p>
    <w:p w14:paraId="78B82D1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new</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"новый клиент"</w:t>
      </w:r>
    </w:p>
    <w:p w14:paraId="4CA5F7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while</w:t>
      </w:r>
      <w:proofErr w:type="spellEnd"/>
      <w:proofErr w:type="gramStart"/>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gramEnd"/>
      <w:r w:rsidRPr="009E2F7F">
        <w:rPr>
          <w:rFonts w:ascii="Consolas" w:eastAsia="Times New Roman" w:hAnsi="Consolas" w:cs="Courier New"/>
          <w:sz w:val="20"/>
          <w:szCs w:val="20"/>
          <w:lang w:val="ru-BY" w:eastAsia="ru-BY"/>
        </w:rPr>
        <w:t>.available</w:t>
      </w:r>
      <w:proofErr w:type="spellEnd"/>
      <w:r w:rsidRPr="009E2F7F">
        <w:rPr>
          <w:rFonts w:ascii="Consolas" w:eastAsia="Times New Roman" w:hAnsi="Consolas" w:cs="Courier New"/>
          <w:sz w:val="20"/>
          <w:szCs w:val="20"/>
          <w:lang w:val="ru-BY" w:eastAsia="ru-BY"/>
        </w:rPr>
        <w:t>()){</w:t>
      </w:r>
    </w:p>
    <w:p w14:paraId="1603ED7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w:t>
      </w:r>
    </w:p>
    <w:p w14:paraId="2FB9C11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431D83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741752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считываем первую строчку запроса:</w:t>
      </w:r>
    </w:p>
    <w:p w14:paraId="7539111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String</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request</w:t>
      </w:r>
      <w:proofErr w:type="spellEnd"/>
      <w:r w:rsidRPr="009E2F7F">
        <w:rPr>
          <w:rFonts w:ascii="Consolas" w:eastAsia="Times New Roman" w:hAnsi="Consolas" w:cs="Courier New"/>
          <w:sz w:val="20"/>
          <w:szCs w:val="20"/>
          <w:lang w:val="ru-BY" w:eastAsia="ru-BY"/>
        </w:rPr>
        <w:t xml:space="preserve"> = </w:t>
      </w:r>
      <w:proofErr w:type="spellStart"/>
      <w:proofErr w:type="gramStart"/>
      <w:r w:rsidRPr="009E2F7F">
        <w:rPr>
          <w:rFonts w:ascii="Consolas" w:eastAsia="Times New Roman" w:hAnsi="Consolas" w:cs="Courier New"/>
          <w:sz w:val="20"/>
          <w:szCs w:val="20"/>
          <w:lang w:val="ru-BY" w:eastAsia="ru-BY"/>
        </w:rPr>
        <w:t>client.readStringUntil</w:t>
      </w:r>
      <w:proofErr w:type="spellEnd"/>
      <w:proofErr w:type="gramEnd"/>
      <w:r w:rsidRPr="009E2F7F">
        <w:rPr>
          <w:rFonts w:ascii="Consolas" w:eastAsia="Times New Roman" w:hAnsi="Consolas" w:cs="Courier New"/>
          <w:sz w:val="20"/>
          <w:szCs w:val="20"/>
          <w:lang w:val="ru-BY" w:eastAsia="ru-BY"/>
        </w:rPr>
        <w:t>('\r');</w:t>
      </w:r>
    </w:p>
    <w:p w14:paraId="2951A61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request</w:t>
      </w:r>
      <w:proofErr w:type="spellEnd"/>
      <w:r w:rsidRPr="009E2F7F">
        <w:rPr>
          <w:rFonts w:ascii="Consolas" w:eastAsia="Times New Roman" w:hAnsi="Consolas" w:cs="Courier New"/>
          <w:sz w:val="20"/>
          <w:szCs w:val="20"/>
          <w:lang w:val="ru-BY" w:eastAsia="ru-BY"/>
        </w:rPr>
        <w:t>);</w:t>
      </w:r>
    </w:p>
    <w:p w14:paraId="3C5D178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client.flush</w:t>
      </w:r>
      <w:proofErr w:type="spellEnd"/>
      <w:proofErr w:type="gramEnd"/>
      <w:r w:rsidRPr="009E2F7F">
        <w:rPr>
          <w:rFonts w:ascii="Consolas" w:eastAsia="Times New Roman" w:hAnsi="Consolas" w:cs="Courier New"/>
          <w:sz w:val="20"/>
          <w:szCs w:val="20"/>
          <w:lang w:val="ru-BY" w:eastAsia="ru-BY"/>
        </w:rPr>
        <w:t>();</w:t>
      </w:r>
    </w:p>
    <w:p w14:paraId="5A5C236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1BC626D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обрабатываем запрос:</w:t>
      </w:r>
    </w:p>
    <w:p w14:paraId="1BCBECF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LOW;</w:t>
      </w:r>
    </w:p>
    <w:p w14:paraId="794E1BF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request.indexOf</w:t>
      </w:r>
      <w:proofErr w:type="spellEnd"/>
      <w:proofErr w:type="gramEnd"/>
      <w:r w:rsidRPr="009E2F7F">
        <w:rPr>
          <w:rFonts w:ascii="Consolas" w:eastAsia="Times New Roman" w:hAnsi="Consolas" w:cs="Courier New"/>
          <w:sz w:val="20"/>
          <w:szCs w:val="20"/>
          <w:lang w:val="ru-BY" w:eastAsia="ru-BY"/>
        </w:rPr>
        <w:t>("/LED=ON") != -1) {</w:t>
      </w:r>
    </w:p>
    <w:p w14:paraId="4494A07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HIGH);</w:t>
      </w:r>
    </w:p>
    <w:p w14:paraId="14DCA9E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HIGH;</w:t>
      </w:r>
    </w:p>
    <w:p w14:paraId="706EF75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w:t>
      </w:r>
    </w:p>
    <w:p w14:paraId="6C14423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request.indexOf</w:t>
      </w:r>
      <w:proofErr w:type="spellEnd"/>
      <w:proofErr w:type="gramEnd"/>
      <w:r w:rsidRPr="009E2F7F">
        <w:rPr>
          <w:rFonts w:ascii="Consolas" w:eastAsia="Times New Roman" w:hAnsi="Consolas" w:cs="Courier New"/>
          <w:sz w:val="20"/>
          <w:szCs w:val="20"/>
          <w:lang w:val="ru-BY" w:eastAsia="ru-BY"/>
        </w:rPr>
        <w:t>("/LED=OFF") != -1){</w:t>
      </w:r>
    </w:p>
    <w:p w14:paraId="603DF27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LOW);</w:t>
      </w:r>
    </w:p>
    <w:p w14:paraId="438B335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LOW;</w:t>
      </w:r>
    </w:p>
    <w:p w14:paraId="4E3C88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35A4E7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3A81D59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выставляем значение на </w:t>
      </w:r>
      <w:proofErr w:type="spellStart"/>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в соответствии с запросом:</w:t>
      </w:r>
    </w:p>
    <w:p w14:paraId="21EC0D4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w:t>
      </w:r>
    </w:p>
    <w:p w14:paraId="77C6F7B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271A494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возвращаем ответ:</w:t>
      </w:r>
    </w:p>
    <w:p w14:paraId="3678FC6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("HTTP/1.1 200 OK");</w:t>
      </w:r>
    </w:p>
    <w:p w14:paraId="5A77172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Content-Type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text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 xml:space="preserve">");  //  "Тип контента: </w:t>
      </w:r>
    </w:p>
    <w:p w14:paraId="25C07EC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text</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 xml:space="preserve"> "</w:t>
      </w:r>
    </w:p>
    <w:p w14:paraId="64CB531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  //  не забываем это...</w:t>
      </w:r>
    </w:p>
    <w:p w14:paraId="673F237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("&lt;!DOCTYPE HTML&gt;");</w:t>
      </w:r>
    </w:p>
    <w:p w14:paraId="7C40A06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&gt;");</w:t>
      </w:r>
    </w:p>
    <w:p w14:paraId="5657CD7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17233E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gramStart"/>
      <w:r w:rsidRPr="009E2F7F">
        <w:rPr>
          <w:rFonts w:ascii="Consolas" w:eastAsia="Times New Roman" w:hAnsi="Consolas" w:cs="Courier New"/>
          <w:sz w:val="20"/>
          <w:szCs w:val="20"/>
          <w:lang w:val="ru-BY" w:eastAsia="ru-BY"/>
        </w:rPr>
        <w:t>print</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Led</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is</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now</w:t>
      </w:r>
      <w:proofErr w:type="spellEnd"/>
      <w:r w:rsidRPr="009E2F7F">
        <w:rPr>
          <w:rFonts w:ascii="Consolas" w:eastAsia="Times New Roman" w:hAnsi="Consolas" w:cs="Courier New"/>
          <w:sz w:val="20"/>
          <w:szCs w:val="20"/>
          <w:lang w:val="ru-BY" w:eastAsia="ru-BY"/>
        </w:rPr>
        <w:t xml:space="preserve">: ");  //  "Контакт </w:t>
      </w:r>
      <w:r w:rsidRPr="009E2F7F">
        <w:rPr>
          <w:rFonts w:ascii="Consolas" w:eastAsia="Times New Roman" w:hAnsi="Consolas" w:cs="Courier New"/>
          <w:sz w:val="20"/>
          <w:szCs w:val="20"/>
          <w:lang w:eastAsia="ru-BY"/>
        </w:rPr>
        <w:t>сигнал</w:t>
      </w:r>
      <w:r w:rsidRPr="009E2F7F">
        <w:rPr>
          <w:rFonts w:ascii="Consolas" w:eastAsia="Times New Roman" w:hAnsi="Consolas" w:cs="Courier New"/>
          <w:sz w:val="20"/>
          <w:szCs w:val="20"/>
          <w:lang w:val="ru-BY" w:eastAsia="ru-BY"/>
        </w:rPr>
        <w:t xml:space="preserve">а теперь </w:t>
      </w:r>
    </w:p>
    <w:p w14:paraId="153E37C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в</w:t>
      </w:r>
      <w:proofErr w:type="gramEnd"/>
      <w:r w:rsidRPr="009E2F7F">
        <w:rPr>
          <w:rFonts w:ascii="Consolas" w:eastAsia="Times New Roman" w:hAnsi="Consolas" w:cs="Courier New"/>
          <w:sz w:val="20"/>
          <w:szCs w:val="20"/>
          <w:lang w:val="ru-BY" w:eastAsia="ru-BY"/>
        </w:rPr>
        <w:t xml:space="preserve"> состоянии: "</w:t>
      </w:r>
    </w:p>
    <w:p w14:paraId="0EEEA7B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4A59F7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HIGH) {</w:t>
      </w:r>
    </w:p>
    <w:p w14:paraId="10E46BD9"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xml:space="preserve">);   </w:t>
      </w:r>
      <w:proofErr w:type="gramEnd"/>
      <w:r w:rsidRPr="009E2F7F">
        <w:rPr>
          <w:rFonts w:ascii="Consolas" w:eastAsia="Times New Roman" w:hAnsi="Consolas" w:cs="Courier New"/>
          <w:sz w:val="20"/>
          <w:szCs w:val="20"/>
          <w:lang w:val="ru-BY" w:eastAsia="ru-BY"/>
        </w:rPr>
        <w:t>//  "</w:t>
      </w:r>
      <w:proofErr w:type="spellStart"/>
      <w:r w:rsidRPr="009E2F7F">
        <w:rPr>
          <w:rFonts w:ascii="Consolas" w:eastAsia="Times New Roman" w:hAnsi="Consolas" w:cs="Courier New"/>
          <w:sz w:val="20"/>
          <w:szCs w:val="20"/>
          <w:lang w:val="ru-BY" w:eastAsia="ru-BY"/>
        </w:rPr>
        <w:t>Вкл</w:t>
      </w:r>
      <w:proofErr w:type="spellEnd"/>
      <w:r w:rsidRPr="009E2F7F">
        <w:rPr>
          <w:rFonts w:ascii="Consolas" w:eastAsia="Times New Roman" w:hAnsi="Consolas" w:cs="Courier New"/>
          <w:sz w:val="20"/>
          <w:szCs w:val="20"/>
          <w:lang w:val="ru-BY" w:eastAsia="ru-BY"/>
        </w:rPr>
        <w:t>"</w:t>
      </w:r>
    </w:p>
    <w:p w14:paraId="260A0F3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w:t>
      </w:r>
      <w:proofErr w:type="spellStart"/>
      <w:r w:rsidRPr="009E2F7F">
        <w:rPr>
          <w:rFonts w:ascii="Consolas" w:eastAsia="Times New Roman" w:hAnsi="Consolas" w:cs="Courier New"/>
          <w:sz w:val="20"/>
          <w:szCs w:val="20"/>
          <w:lang w:val="ru-BY" w:eastAsia="ru-BY"/>
        </w:rPr>
        <w:t>else</w:t>
      </w:r>
      <w:proofErr w:type="spellEnd"/>
      <w:r w:rsidRPr="009E2F7F">
        <w:rPr>
          <w:rFonts w:ascii="Consolas" w:eastAsia="Times New Roman" w:hAnsi="Consolas" w:cs="Courier New"/>
          <w:sz w:val="20"/>
          <w:szCs w:val="20"/>
          <w:lang w:val="ru-BY" w:eastAsia="ru-BY"/>
        </w:rPr>
        <w:t xml:space="preserve"> {</w:t>
      </w:r>
    </w:p>
    <w:p w14:paraId="6AF6915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Off</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w:t>
      </w:r>
      <w:proofErr w:type="spellStart"/>
      <w:r w:rsidRPr="009E2F7F">
        <w:rPr>
          <w:rFonts w:ascii="Consolas" w:eastAsia="Times New Roman" w:hAnsi="Consolas" w:cs="Courier New"/>
          <w:sz w:val="20"/>
          <w:szCs w:val="20"/>
          <w:lang w:val="ru-BY" w:eastAsia="ru-BY"/>
        </w:rPr>
        <w:t>Выкл</w:t>
      </w:r>
      <w:proofErr w:type="spellEnd"/>
      <w:r w:rsidRPr="009E2F7F">
        <w:rPr>
          <w:rFonts w:ascii="Consolas" w:eastAsia="Times New Roman" w:hAnsi="Consolas" w:cs="Courier New"/>
          <w:sz w:val="20"/>
          <w:szCs w:val="20"/>
          <w:lang w:val="ru-BY" w:eastAsia="ru-BY"/>
        </w:rPr>
        <w:t>"</w:t>
      </w:r>
    </w:p>
    <w:p w14:paraId="103280B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C80925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&gt;&lt;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&gt;");</w:t>
      </w:r>
    </w:p>
    <w:p w14:paraId="6B7A233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Click</w:t>
      </w:r>
      <w:proofErr w:type="spellEnd"/>
      <w:r w:rsidRPr="009E2F7F">
        <w:rPr>
          <w:rFonts w:ascii="Consolas" w:eastAsia="Times New Roman" w:hAnsi="Consolas" w:cs="Courier New"/>
          <w:sz w:val="20"/>
          <w:szCs w:val="20"/>
          <w:lang w:val="ru-BY" w:eastAsia="ru-BY"/>
        </w:rPr>
        <w:t xml:space="preserve"> &lt;a </w:t>
      </w:r>
      <w:proofErr w:type="spellStart"/>
      <w:r w:rsidRPr="009E2F7F">
        <w:rPr>
          <w:rFonts w:ascii="Consolas" w:eastAsia="Times New Roman" w:hAnsi="Consolas" w:cs="Courier New"/>
          <w:sz w:val="20"/>
          <w:szCs w:val="20"/>
          <w:lang w:val="ru-BY" w:eastAsia="ru-BY"/>
        </w:rPr>
        <w:t>href</w:t>
      </w:r>
      <w:proofErr w:type="spellEnd"/>
      <w:r w:rsidRPr="009E2F7F">
        <w:rPr>
          <w:rFonts w:ascii="Consolas" w:eastAsia="Times New Roman" w:hAnsi="Consolas" w:cs="Courier New"/>
          <w:sz w:val="20"/>
          <w:szCs w:val="20"/>
          <w:lang w:val="ru-BY" w:eastAsia="ru-BY"/>
        </w:rPr>
        <w:t>=\"/LED=ON\"&gt;</w:t>
      </w:r>
      <w:proofErr w:type="spellStart"/>
      <w:r w:rsidRPr="009E2F7F">
        <w:rPr>
          <w:rFonts w:ascii="Consolas" w:eastAsia="Times New Roman" w:hAnsi="Consolas" w:cs="Courier New"/>
          <w:sz w:val="20"/>
          <w:szCs w:val="20"/>
          <w:lang w:val="ru-BY" w:eastAsia="ru-BY"/>
        </w:rPr>
        <w:t>here</w:t>
      </w:r>
      <w:proofErr w:type="spellEnd"/>
      <w:r w:rsidRPr="009E2F7F">
        <w:rPr>
          <w:rFonts w:ascii="Consolas" w:eastAsia="Times New Roman" w:hAnsi="Consolas" w:cs="Courier New"/>
          <w:sz w:val="20"/>
          <w:szCs w:val="20"/>
          <w:lang w:val="ru-BY" w:eastAsia="ru-BY"/>
        </w:rPr>
        <w:t xml:space="preserve">&lt;/a&gt; </w:t>
      </w:r>
      <w:proofErr w:type="spellStart"/>
      <w:r w:rsidRPr="009E2F7F">
        <w:rPr>
          <w:rFonts w:ascii="Consolas" w:eastAsia="Times New Roman" w:hAnsi="Consolas" w:cs="Courier New"/>
          <w:sz w:val="20"/>
          <w:szCs w:val="20"/>
          <w:lang w:val="ru-BY" w:eastAsia="ru-BY"/>
        </w:rPr>
        <w:t>turn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the</w:t>
      </w:r>
      <w:proofErr w:type="spellEnd"/>
      <w:r w:rsidRPr="009E2F7F">
        <w:rPr>
          <w:rFonts w:ascii="Consolas" w:eastAsia="Times New Roman" w:hAnsi="Consolas" w:cs="Courier New"/>
          <w:sz w:val="20"/>
          <w:szCs w:val="20"/>
          <w:lang w:val="ru-BY" w:eastAsia="ru-BY"/>
        </w:rPr>
        <w:t xml:space="preserve"> LED </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2 ON&lt;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 xml:space="preserve">&gt;");  //  "Кликните тут, чтобы </w:t>
      </w:r>
      <w:r w:rsidRPr="009E2F7F">
        <w:rPr>
          <w:rFonts w:ascii="Consolas" w:eastAsia="Times New Roman" w:hAnsi="Consolas" w:cs="Courier New"/>
          <w:sz w:val="20"/>
          <w:szCs w:val="20"/>
          <w:lang w:eastAsia="ru-BY"/>
        </w:rPr>
        <w:t>подать</w:t>
      </w:r>
      <w:r w:rsidRPr="009E2F7F">
        <w:rPr>
          <w:rFonts w:ascii="Consolas" w:eastAsia="Times New Roman" w:hAnsi="Consolas" w:cs="Courier New"/>
          <w:sz w:val="20"/>
          <w:szCs w:val="20"/>
          <w:lang w:val="ru-BY" w:eastAsia="ru-BY"/>
        </w:rPr>
        <w:t xml:space="preserve"> </w:t>
      </w:r>
      <w:r w:rsidRPr="009E2F7F">
        <w:rPr>
          <w:rFonts w:ascii="Consolas" w:eastAsia="Times New Roman" w:hAnsi="Consolas" w:cs="Courier New"/>
          <w:sz w:val="20"/>
          <w:szCs w:val="20"/>
          <w:lang w:eastAsia="ru-BY"/>
        </w:rPr>
        <w:t>сигнал</w:t>
      </w:r>
    </w:p>
    <w:p w14:paraId="47A5BD2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на</w:t>
      </w:r>
      <w:proofErr w:type="gramEnd"/>
      <w:r w:rsidRPr="009E2F7F">
        <w:rPr>
          <w:rFonts w:ascii="Consolas" w:eastAsia="Times New Roman" w:hAnsi="Consolas" w:cs="Courier New"/>
          <w:sz w:val="20"/>
          <w:szCs w:val="20"/>
          <w:lang w:val="ru-BY" w:eastAsia="ru-BY"/>
        </w:rPr>
        <w:t xml:space="preserve"> контакте 2"</w:t>
      </w:r>
    </w:p>
    <w:p w14:paraId="3C55BE8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Click</w:t>
      </w:r>
      <w:proofErr w:type="spellEnd"/>
      <w:r w:rsidRPr="009E2F7F">
        <w:rPr>
          <w:rFonts w:ascii="Consolas" w:eastAsia="Times New Roman" w:hAnsi="Consolas" w:cs="Courier New"/>
          <w:sz w:val="20"/>
          <w:szCs w:val="20"/>
          <w:lang w:val="ru-BY" w:eastAsia="ru-BY"/>
        </w:rPr>
        <w:t xml:space="preserve"> &lt;a </w:t>
      </w:r>
      <w:proofErr w:type="spellStart"/>
      <w:r w:rsidRPr="009E2F7F">
        <w:rPr>
          <w:rFonts w:ascii="Consolas" w:eastAsia="Times New Roman" w:hAnsi="Consolas" w:cs="Courier New"/>
          <w:sz w:val="20"/>
          <w:szCs w:val="20"/>
          <w:lang w:val="ru-BY" w:eastAsia="ru-BY"/>
        </w:rPr>
        <w:t>href</w:t>
      </w:r>
      <w:proofErr w:type="spellEnd"/>
      <w:r w:rsidRPr="009E2F7F">
        <w:rPr>
          <w:rFonts w:ascii="Consolas" w:eastAsia="Times New Roman" w:hAnsi="Consolas" w:cs="Courier New"/>
          <w:sz w:val="20"/>
          <w:szCs w:val="20"/>
          <w:lang w:val="ru-BY" w:eastAsia="ru-BY"/>
        </w:rPr>
        <w:t>=\"/LED=OFF\"&gt;</w:t>
      </w:r>
      <w:proofErr w:type="spellStart"/>
      <w:r w:rsidRPr="009E2F7F">
        <w:rPr>
          <w:rFonts w:ascii="Consolas" w:eastAsia="Times New Roman" w:hAnsi="Consolas" w:cs="Courier New"/>
          <w:sz w:val="20"/>
          <w:szCs w:val="20"/>
          <w:lang w:val="ru-BY" w:eastAsia="ru-BY"/>
        </w:rPr>
        <w:t>here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turn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the</w:t>
      </w:r>
      <w:proofErr w:type="spellEnd"/>
      <w:r w:rsidRPr="009E2F7F">
        <w:rPr>
          <w:rFonts w:ascii="Consolas" w:eastAsia="Times New Roman" w:hAnsi="Consolas" w:cs="Courier New"/>
          <w:sz w:val="20"/>
          <w:szCs w:val="20"/>
          <w:lang w:val="ru-BY" w:eastAsia="ru-BY"/>
        </w:rPr>
        <w:t xml:space="preserve"> LED </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2 OFF&lt;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 xml:space="preserve">&gt;");     //  "Кликните тут, чтобы </w:t>
      </w:r>
      <w:r w:rsidRPr="009E2F7F">
        <w:rPr>
          <w:rFonts w:ascii="Consolas" w:eastAsia="Times New Roman" w:hAnsi="Consolas" w:cs="Courier New"/>
          <w:sz w:val="20"/>
          <w:szCs w:val="20"/>
          <w:lang w:eastAsia="ru-BY"/>
        </w:rPr>
        <w:t>подать</w:t>
      </w:r>
      <w:r w:rsidRPr="009E2F7F">
        <w:rPr>
          <w:rFonts w:ascii="Consolas" w:eastAsia="Times New Roman" w:hAnsi="Consolas" w:cs="Courier New"/>
          <w:sz w:val="20"/>
          <w:szCs w:val="20"/>
          <w:lang w:val="en-US" w:eastAsia="ru-BY"/>
        </w:rPr>
        <w:t xml:space="preserve"> </w:t>
      </w:r>
      <w:r w:rsidRPr="009E2F7F">
        <w:rPr>
          <w:rFonts w:ascii="Consolas" w:eastAsia="Times New Roman" w:hAnsi="Consolas" w:cs="Courier New"/>
          <w:sz w:val="20"/>
          <w:szCs w:val="20"/>
          <w:lang w:eastAsia="ru-BY"/>
        </w:rPr>
        <w:t>сигнал</w:t>
      </w:r>
    </w:p>
    <w:p w14:paraId="407C3B6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на</w:t>
      </w:r>
      <w:proofErr w:type="gramEnd"/>
      <w:r w:rsidRPr="009E2F7F">
        <w:rPr>
          <w:rFonts w:ascii="Consolas" w:eastAsia="Times New Roman" w:hAnsi="Consolas" w:cs="Courier New"/>
          <w:sz w:val="20"/>
          <w:szCs w:val="20"/>
          <w:lang w:val="ru-BY" w:eastAsia="ru-BY"/>
        </w:rPr>
        <w:t xml:space="preserve"> контакте 2"</w:t>
      </w:r>
    </w:p>
    <w:p w14:paraId="7900CFB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
    <w:p w14:paraId="2F2E6B4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&gt;");</w:t>
      </w:r>
    </w:p>
    <w:p w14:paraId="22D5CED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F6DF93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w:t>
      </w:r>
    </w:p>
    <w:p w14:paraId="38FE48E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disconnected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"Клиент отключен"</w:t>
      </w:r>
    </w:p>
    <w:p w14:paraId="0E40DB3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692646AF" w14:textId="77777777" w:rsidR="002A4BA0"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
    <w:p w14:paraId="7C729DE2" w14:textId="77777777" w:rsidR="009E2F7F" w:rsidRPr="00F9663F" w:rsidRDefault="002A4BA0" w:rsidP="002A4BA0">
      <w:pPr>
        <w:rPr>
          <w:rFonts w:ascii="Consolas" w:eastAsia="Times New Roman" w:hAnsi="Consolas" w:cs="Courier New"/>
          <w:sz w:val="20"/>
          <w:szCs w:val="20"/>
          <w:lang w:eastAsia="ru-BY"/>
        </w:rPr>
      </w:pPr>
      <w:r>
        <w:rPr>
          <w:rFonts w:ascii="Consolas" w:eastAsia="Times New Roman" w:hAnsi="Consolas" w:cs="Courier New"/>
          <w:sz w:val="20"/>
          <w:szCs w:val="20"/>
          <w:lang w:val="ru-BY" w:eastAsia="ru-BY"/>
        </w:rPr>
        <w:br w:type="page"/>
      </w:r>
    </w:p>
    <w:p w14:paraId="541FE009" w14:textId="77777777" w:rsidR="009E2F7F" w:rsidRPr="00E22480" w:rsidRDefault="009E2F7F" w:rsidP="007B2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eastAsia="Times New Roman" w:hAnsi="Times New Roman" w:cs="Times New Roman"/>
          <w:sz w:val="28"/>
          <w:szCs w:val="28"/>
          <w:lang w:eastAsia="ru-BY"/>
        </w:rPr>
      </w:pPr>
      <w:r>
        <w:rPr>
          <w:rFonts w:ascii="Times New Roman" w:eastAsia="Times New Roman" w:hAnsi="Times New Roman" w:cs="Times New Roman"/>
          <w:sz w:val="28"/>
          <w:szCs w:val="28"/>
          <w:lang w:eastAsia="ru-BY"/>
        </w:rPr>
        <w:lastRenderedPageBreak/>
        <w:t xml:space="preserve">После загрузки данного кода в память </w:t>
      </w:r>
      <w:r w:rsidRPr="008C19FA">
        <w:rPr>
          <w:rFonts w:ascii="Times New Roman" w:hAnsi="Times New Roman" w:cs="Times New Roman"/>
          <w:i/>
          <w:sz w:val="28"/>
          <w:szCs w:val="28"/>
          <w:lang w:val="en-US"/>
        </w:rPr>
        <w:t>Wi</w:t>
      </w:r>
      <w:r w:rsidRPr="008C19FA">
        <w:rPr>
          <w:rFonts w:ascii="Times New Roman" w:hAnsi="Times New Roman" w:cs="Times New Roman"/>
          <w:i/>
          <w:sz w:val="28"/>
          <w:szCs w:val="28"/>
        </w:rPr>
        <w:t>-</w:t>
      </w:r>
      <w:r w:rsidRPr="008C19FA">
        <w:rPr>
          <w:rFonts w:ascii="Times New Roman" w:hAnsi="Times New Roman" w:cs="Times New Roman"/>
          <w:i/>
          <w:sz w:val="28"/>
          <w:szCs w:val="28"/>
          <w:lang w:val="en-US"/>
        </w:rPr>
        <w:t>Fi</w:t>
      </w:r>
      <w:r w:rsidRPr="008C19FA">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sidRPr="00657458">
        <w:rPr>
          <w:rFonts w:ascii="Times New Roman" w:hAnsi="Times New Roman" w:cs="Times New Roman"/>
          <w:i/>
          <w:sz w:val="28"/>
          <w:szCs w:val="28"/>
        </w:rPr>
        <w:t>ESP-01S</w:t>
      </w:r>
      <w:r w:rsidRPr="009E2F7F">
        <w:rPr>
          <w:rFonts w:ascii="Times New Roman" w:hAnsi="Times New Roman" w:cs="Times New Roman"/>
          <w:sz w:val="28"/>
          <w:szCs w:val="28"/>
        </w:rPr>
        <w:t xml:space="preserve"> </w:t>
      </w:r>
      <w:r>
        <w:rPr>
          <w:rFonts w:ascii="Times New Roman" w:hAnsi="Times New Roman" w:cs="Times New Roman"/>
          <w:sz w:val="28"/>
          <w:szCs w:val="28"/>
        </w:rPr>
        <w:t xml:space="preserve">и </w:t>
      </w:r>
      <w:r w:rsidR="00C274F7">
        <w:rPr>
          <w:rFonts w:ascii="Times New Roman" w:hAnsi="Times New Roman" w:cs="Times New Roman"/>
          <w:sz w:val="28"/>
          <w:szCs w:val="28"/>
        </w:rPr>
        <w:t>п</w:t>
      </w:r>
      <w:r>
        <w:rPr>
          <w:rFonts w:ascii="Times New Roman" w:hAnsi="Times New Roman" w:cs="Times New Roman"/>
          <w:sz w:val="28"/>
          <w:szCs w:val="28"/>
        </w:rPr>
        <w:t>одключения блока питания к сети, блок питания</w:t>
      </w:r>
      <w:r w:rsidRPr="009E2F7F">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подключиться к заданной сети </w:t>
      </w:r>
      <w:r w:rsidRPr="009E2F7F">
        <w:rPr>
          <w:rFonts w:ascii="Times New Roman" w:hAnsi="Times New Roman" w:cs="Times New Roman"/>
          <w:i/>
          <w:sz w:val="28"/>
          <w:szCs w:val="28"/>
          <w:lang w:val="en-US"/>
        </w:rPr>
        <w:t>Wi</w:t>
      </w:r>
      <w:r w:rsidRPr="009E2F7F">
        <w:rPr>
          <w:rFonts w:ascii="Times New Roman" w:hAnsi="Times New Roman" w:cs="Times New Roman"/>
          <w:i/>
          <w:sz w:val="28"/>
          <w:szCs w:val="28"/>
        </w:rPr>
        <w:t>-</w:t>
      </w:r>
      <w:r w:rsidRPr="009E2F7F">
        <w:rPr>
          <w:rFonts w:ascii="Times New Roman" w:hAnsi="Times New Roman" w:cs="Times New Roman"/>
          <w:i/>
          <w:sz w:val="28"/>
          <w:szCs w:val="28"/>
          <w:lang w:val="en-US"/>
        </w:rPr>
        <w:t>Fi</w:t>
      </w:r>
      <w:r>
        <w:rPr>
          <w:rFonts w:ascii="Times New Roman" w:hAnsi="Times New Roman" w:cs="Times New Roman"/>
          <w:sz w:val="28"/>
          <w:szCs w:val="28"/>
        </w:rPr>
        <w:t>, с помощью логина и пароля</w:t>
      </w:r>
      <w:r w:rsidR="00DA0905">
        <w:rPr>
          <w:rFonts w:ascii="Times New Roman" w:hAnsi="Times New Roman" w:cs="Times New Roman"/>
          <w:sz w:val="28"/>
          <w:szCs w:val="28"/>
        </w:rPr>
        <w:t xml:space="preserve"> заданных кодом. В среде разработки </w:t>
      </w:r>
      <w:proofErr w:type="spellStart"/>
      <w:r w:rsidR="00DA0905" w:rsidRPr="00975C4D">
        <w:rPr>
          <w:rFonts w:ascii="Times New Roman" w:hAnsi="Times New Roman" w:cs="Times New Roman"/>
          <w:i/>
          <w:sz w:val="28"/>
          <w:szCs w:val="28"/>
        </w:rPr>
        <w:t>Arduino</w:t>
      </w:r>
      <w:proofErr w:type="spellEnd"/>
      <w:r w:rsidR="00DA0905" w:rsidRPr="00975C4D">
        <w:rPr>
          <w:rFonts w:ascii="Times New Roman" w:hAnsi="Times New Roman" w:cs="Times New Roman"/>
          <w:i/>
          <w:sz w:val="28"/>
          <w:szCs w:val="28"/>
        </w:rPr>
        <w:t xml:space="preserve"> IDE</w:t>
      </w:r>
      <w:r w:rsidR="00DA0905">
        <w:rPr>
          <w:rFonts w:ascii="Times New Roman" w:hAnsi="Times New Roman" w:cs="Times New Roman"/>
          <w:i/>
          <w:sz w:val="28"/>
          <w:szCs w:val="28"/>
        </w:rPr>
        <w:t xml:space="preserve"> </w:t>
      </w:r>
      <w:r w:rsidR="00DA0905">
        <w:rPr>
          <w:rFonts w:ascii="Times New Roman" w:hAnsi="Times New Roman" w:cs="Times New Roman"/>
          <w:sz w:val="28"/>
          <w:szCs w:val="28"/>
        </w:rPr>
        <w:t xml:space="preserve">можно узнать ссылку на </w:t>
      </w:r>
      <w:r w:rsidR="00C274F7">
        <w:rPr>
          <w:rFonts w:ascii="Times New Roman" w:hAnsi="Times New Roman" w:cs="Times New Roman"/>
          <w:sz w:val="28"/>
          <w:szCs w:val="28"/>
        </w:rPr>
        <w:t xml:space="preserve">локальный </w:t>
      </w:r>
      <w:r w:rsidR="00DA0905">
        <w:rPr>
          <w:rFonts w:ascii="Times New Roman" w:hAnsi="Times New Roman" w:cs="Times New Roman"/>
          <w:sz w:val="28"/>
          <w:szCs w:val="28"/>
        </w:rPr>
        <w:t>сервер, через который можно осуществлять дистанционное управление блоком питания.</w:t>
      </w:r>
      <w:r w:rsidR="00143516">
        <w:rPr>
          <w:rFonts w:ascii="Times New Roman" w:hAnsi="Times New Roman" w:cs="Times New Roman"/>
          <w:sz w:val="28"/>
          <w:szCs w:val="28"/>
        </w:rPr>
        <w:t xml:space="preserve"> Блок схема алгоритма работы программы приведена в </w:t>
      </w:r>
      <w:r w:rsidR="00F9663F">
        <w:rPr>
          <w:rFonts w:ascii="Times New Roman" w:hAnsi="Times New Roman" w:cs="Times New Roman"/>
          <w:sz w:val="28"/>
          <w:szCs w:val="28"/>
        </w:rPr>
        <w:t>графических материалах.</w:t>
      </w:r>
    </w:p>
    <w:p w14:paraId="65E299B3" w14:textId="77777777" w:rsidR="00E22480" w:rsidRPr="0024479D" w:rsidRDefault="00E22480" w:rsidP="0024479D"/>
    <w:p w14:paraId="412F5F77" w14:textId="77777777" w:rsidR="0099196E" w:rsidRPr="0099196E" w:rsidRDefault="00CB328E">
      <w:pPr>
        <w:rPr>
          <w:rFonts w:ascii="Times New Roman" w:eastAsiaTheme="majorEastAsia" w:hAnsi="Times New Roman" w:cstheme="majorBidi"/>
          <w:sz w:val="28"/>
          <w:szCs w:val="26"/>
        </w:rPr>
      </w:pPr>
      <w:r w:rsidRPr="009E2F7F">
        <w:br w:type="page"/>
      </w:r>
    </w:p>
    <w:p w14:paraId="516E203C" w14:textId="656308BC" w:rsidR="0099196E" w:rsidRPr="001B6CBC" w:rsidRDefault="0099196E" w:rsidP="008E2102">
      <w:pPr>
        <w:pStyle w:val="1"/>
        <w:ind w:left="1106" w:hanging="397"/>
      </w:pPr>
      <w:bookmarkStart w:id="25" w:name="_Toc71388467"/>
      <w:bookmarkStart w:id="26" w:name="_Toc104861459"/>
      <w:r w:rsidRPr="001B6CBC">
        <w:lastRenderedPageBreak/>
        <w:t>10</w:t>
      </w:r>
      <w:r w:rsidR="008E2102">
        <w:t xml:space="preserve"> </w:t>
      </w:r>
      <w:r w:rsidRPr="001B6CBC">
        <w:t xml:space="preserve">ТЕХНИКО-ЭКОНОМИЧЕСКОЕ ОБОСНОВАНИЕ </w:t>
      </w:r>
      <w:r w:rsidRPr="001B6CBC">
        <w:br/>
        <w:t xml:space="preserve">РАЗРАБОТКИ И ПРОИЗВОДСТВА </w:t>
      </w:r>
      <w:bookmarkEnd w:id="25"/>
      <w:r w:rsidRPr="001B6CBC">
        <w:t xml:space="preserve">ДИСТАНЦИОННО УПРАВЛЯЕМОГО ИСТОЧНИКА ПИТАНИЯ СВЧ </w:t>
      </w:r>
      <w:r w:rsidR="00CA1A3F" w:rsidRPr="00CA1A3F">
        <w:t xml:space="preserve">      </w:t>
      </w:r>
      <w:r w:rsidRPr="001B6CBC">
        <w:t>МАГНЕТРОНА СРЕДНЕЙ МОЩНОСТИ</w:t>
      </w:r>
      <w:bookmarkEnd w:id="26"/>
    </w:p>
    <w:p w14:paraId="08D78CFF" w14:textId="77C54F78" w:rsidR="0099196E" w:rsidRDefault="0099196E" w:rsidP="0099196E">
      <w:pPr>
        <w:keepLines/>
        <w:widowControl w:val="0"/>
        <w:tabs>
          <w:tab w:val="left" w:pos="3198"/>
        </w:tabs>
        <w:spacing w:after="0" w:line="276" w:lineRule="auto"/>
        <w:rPr>
          <w:rFonts w:ascii="Times New Roman" w:eastAsia="Calibri" w:hAnsi="Times New Roman" w:cs="Times New Roman"/>
          <w:sz w:val="28"/>
          <w:szCs w:val="28"/>
        </w:rPr>
      </w:pPr>
      <w:r w:rsidRPr="00E16564">
        <w:rPr>
          <w:rFonts w:ascii="Times New Roman" w:eastAsia="Calibri" w:hAnsi="Times New Roman" w:cs="Times New Roman"/>
          <w:sz w:val="28"/>
          <w:szCs w:val="28"/>
        </w:rPr>
        <w:tab/>
      </w:r>
    </w:p>
    <w:p w14:paraId="0E482B71" w14:textId="523FA248" w:rsidR="00646822" w:rsidRPr="00646822" w:rsidRDefault="00246233" w:rsidP="00646822">
      <w:pPr>
        <w:pStyle w:val="2"/>
      </w:pPr>
      <w:bookmarkStart w:id="27" w:name="_Toc104500373"/>
      <w:r>
        <w:t>10</w:t>
      </w:r>
      <w:r w:rsidR="00646822" w:rsidRPr="00646822">
        <w:t xml:space="preserve">.1 Характеристика </w:t>
      </w:r>
      <w:bookmarkEnd w:id="27"/>
      <w:r w:rsidR="00656F2E">
        <w:t>устройства</w:t>
      </w:r>
    </w:p>
    <w:p w14:paraId="01B74C2C" w14:textId="77777777" w:rsidR="00646822" w:rsidRDefault="00646822" w:rsidP="00646822">
      <w:pPr>
        <w:spacing w:after="0"/>
        <w:ind w:firstLine="709"/>
        <w:jc w:val="both"/>
        <w:rPr>
          <w:rFonts w:ascii="Times New Roman" w:hAnsi="Times New Roman" w:cs="Times New Roman"/>
          <w:sz w:val="28"/>
          <w:szCs w:val="28"/>
        </w:rPr>
      </w:pPr>
    </w:p>
    <w:p w14:paraId="6FF1D759" w14:textId="503909AD" w:rsidR="00646822" w:rsidRDefault="00646822" w:rsidP="00646822">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Проектируемый в дипломном проекте дистанционно управляемый источник питания СВЧ магнетрона используется в целях обеспечения и регулировки режима питания СВЧ установок.</w:t>
      </w:r>
    </w:p>
    <w:p w14:paraId="2BDF6759" w14:textId="79B59C4A" w:rsidR="00646822" w:rsidRDefault="00646822" w:rsidP="0064682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Данное устройство может найти свое применение как в промышленных, так и в бытовых целях. </w:t>
      </w:r>
    </w:p>
    <w:p w14:paraId="348C8F09" w14:textId="40C3A0A6" w:rsidR="00646822" w:rsidRDefault="00656F2E" w:rsidP="00646822">
      <w:pPr>
        <w:spacing w:after="0"/>
        <w:ind w:firstLine="709"/>
        <w:jc w:val="both"/>
        <w:rPr>
          <w:rFonts w:ascii="Times New Roman" w:hAnsi="Times New Roman" w:cs="Times New Roman"/>
          <w:sz w:val="28"/>
          <w:szCs w:val="28"/>
        </w:rPr>
      </w:pPr>
      <w:r>
        <w:rPr>
          <w:rFonts w:ascii="Times New Roman" w:hAnsi="Times New Roman" w:cs="Times New Roman"/>
          <w:sz w:val="28"/>
          <w:szCs w:val="28"/>
        </w:rPr>
        <w:t>Источник питания</w:t>
      </w:r>
      <w:r w:rsidR="00646822">
        <w:rPr>
          <w:rFonts w:ascii="Times New Roman" w:hAnsi="Times New Roman" w:cs="Times New Roman"/>
          <w:sz w:val="28"/>
          <w:szCs w:val="28"/>
        </w:rPr>
        <w:t xml:space="preserve"> обеспечивает</w:t>
      </w:r>
      <w:r>
        <w:rPr>
          <w:rFonts w:ascii="Times New Roman" w:hAnsi="Times New Roman" w:cs="Times New Roman"/>
          <w:sz w:val="28"/>
          <w:szCs w:val="28"/>
        </w:rPr>
        <w:t xml:space="preserve"> высокоточную регулировку напряжения питания, что является необходимым условием при обеспечении нормального режима работы СВЧ магнетрона.</w:t>
      </w:r>
      <w:r w:rsidR="00646822">
        <w:rPr>
          <w:rFonts w:ascii="Times New Roman" w:hAnsi="Times New Roman" w:cs="Times New Roman"/>
          <w:sz w:val="28"/>
          <w:szCs w:val="28"/>
        </w:rPr>
        <w:t xml:space="preserve">; простоту и удобство его использования и настройки. Также устройство имеет </w:t>
      </w:r>
      <w:r>
        <w:rPr>
          <w:rFonts w:ascii="Times New Roman" w:hAnsi="Times New Roman" w:cs="Times New Roman"/>
          <w:sz w:val="28"/>
          <w:szCs w:val="28"/>
        </w:rPr>
        <w:t xml:space="preserve">относительно </w:t>
      </w:r>
      <w:r w:rsidR="00646822">
        <w:rPr>
          <w:rFonts w:ascii="Times New Roman" w:hAnsi="Times New Roman" w:cs="Times New Roman"/>
          <w:sz w:val="28"/>
          <w:szCs w:val="28"/>
        </w:rPr>
        <w:t>компактную конструкцию и приемлемую цену за предлагаемое качество, что обуславливает его коммерческий успех.</w:t>
      </w:r>
    </w:p>
    <w:p w14:paraId="54F2DD2A" w14:textId="041B7718" w:rsidR="00656F2E" w:rsidRDefault="00656F2E" w:rsidP="00646822">
      <w:pPr>
        <w:keepLines/>
        <w:widowControl w:val="0"/>
        <w:spacing w:after="0" w:line="276" w:lineRule="auto"/>
        <w:ind w:firstLine="709"/>
        <w:jc w:val="both"/>
        <w:rPr>
          <w:rFonts w:ascii="Times New Roman" w:eastAsia="Calibri" w:hAnsi="Times New Roman" w:cs="Times New Roman"/>
          <w:sz w:val="28"/>
          <w:szCs w:val="28"/>
        </w:rPr>
      </w:pPr>
    </w:p>
    <w:p w14:paraId="6402FB4D" w14:textId="0E5B0AE5" w:rsidR="00656F2E" w:rsidRPr="00656F2E" w:rsidRDefault="00246233" w:rsidP="00656F2E">
      <w:pPr>
        <w:pStyle w:val="2"/>
      </w:pPr>
      <w:bookmarkStart w:id="28" w:name="_Toc104500374"/>
      <w:r>
        <w:t>10</w:t>
      </w:r>
      <w:r w:rsidR="00656F2E" w:rsidRPr="00656F2E">
        <w:t>.2 Формирование отпускной цены нового изделия</w:t>
      </w:r>
      <w:bookmarkEnd w:id="28"/>
    </w:p>
    <w:p w14:paraId="1B21D545" w14:textId="4251B95A" w:rsidR="0042285F" w:rsidRDefault="0042285F" w:rsidP="00295D08">
      <w:pPr>
        <w:keepLines/>
        <w:widowControl w:val="0"/>
        <w:spacing w:after="0" w:line="276" w:lineRule="auto"/>
        <w:jc w:val="both"/>
        <w:rPr>
          <w:rFonts w:ascii="Times New Roman" w:eastAsia="Calibri" w:hAnsi="Times New Roman" w:cs="Times New Roman"/>
          <w:sz w:val="28"/>
          <w:szCs w:val="28"/>
        </w:rPr>
      </w:pPr>
    </w:p>
    <w:p w14:paraId="00FDA74B" w14:textId="453D6797" w:rsidR="0099196E" w:rsidRPr="00295D08" w:rsidRDefault="0099196E" w:rsidP="0099196E">
      <w:pPr>
        <w:keepLines/>
        <w:widowControl w:val="0"/>
        <w:tabs>
          <w:tab w:val="left" w:pos="1560"/>
        </w:tabs>
        <w:spacing w:after="0" w:line="276" w:lineRule="auto"/>
        <w:ind w:firstLine="709"/>
        <w:jc w:val="both"/>
        <w:rPr>
          <w:rFonts w:ascii="Times New Roman" w:eastAsia="Calibri" w:hAnsi="Times New Roman" w:cs="Times New Roman"/>
          <w:spacing w:val="-6"/>
          <w:sz w:val="28"/>
          <w:szCs w:val="28"/>
        </w:rPr>
      </w:pPr>
      <w:r w:rsidRPr="00E16564">
        <w:rPr>
          <w:rFonts w:ascii="Times New Roman" w:eastAsia="Calibri" w:hAnsi="Times New Roman" w:cs="Times New Roman"/>
          <w:spacing w:val="-6"/>
          <w:sz w:val="28"/>
          <w:szCs w:val="28"/>
        </w:rPr>
        <w:t>Формирование отпускной цены нового изделия, производство которого автоматизировано, осуществляется на основе расчета его полной себестоимости</w:t>
      </w:r>
      <w:r w:rsidR="00CA1A3F">
        <w:rPr>
          <w:rFonts w:ascii="Times New Roman" w:eastAsia="Calibri" w:hAnsi="Times New Roman" w:cs="Times New Roman"/>
          <w:spacing w:val="-6"/>
          <w:sz w:val="28"/>
          <w:szCs w:val="28"/>
        </w:rPr>
        <w:t xml:space="preserve"> </w:t>
      </w:r>
      <w:r w:rsidR="00CA1A3F" w:rsidRPr="00CA1A3F">
        <w:rPr>
          <w:rFonts w:ascii="Times New Roman" w:eastAsia="Calibri" w:hAnsi="Times New Roman" w:cs="Times New Roman"/>
          <w:spacing w:val="-6"/>
          <w:sz w:val="28"/>
          <w:szCs w:val="28"/>
        </w:rPr>
        <w:t>[71]</w:t>
      </w:r>
      <w:r w:rsidR="00295D08" w:rsidRPr="00295D08">
        <w:rPr>
          <w:rFonts w:ascii="Times New Roman" w:eastAsia="Calibri" w:hAnsi="Times New Roman" w:cs="Times New Roman"/>
          <w:spacing w:val="-6"/>
          <w:sz w:val="28"/>
          <w:szCs w:val="28"/>
        </w:rPr>
        <w:t>.</w:t>
      </w:r>
    </w:p>
    <w:p w14:paraId="1E07A551" w14:textId="1EDEF58C" w:rsidR="0099196E" w:rsidRPr="00E16564" w:rsidRDefault="00295D08" w:rsidP="0099196E">
      <w:pPr>
        <w:keepLines/>
        <w:widowControl w:val="0"/>
        <w:spacing w:after="0" w:line="276" w:lineRule="auto"/>
        <w:ind w:firstLine="709"/>
        <w:jc w:val="both"/>
        <w:rPr>
          <w:rFonts w:ascii="Times New Roman" w:eastAsia="Calibri" w:hAnsi="Times New Roman" w:cs="Times New Roman"/>
          <w:sz w:val="28"/>
          <w:szCs w:val="28"/>
        </w:rPr>
      </w:pPr>
      <w:r w:rsidRPr="00295D08">
        <w:rPr>
          <w:rFonts w:ascii="Times New Roman" w:eastAsia="Calibri" w:hAnsi="Times New Roman" w:cs="Times New Roman"/>
          <w:spacing w:val="-6"/>
          <w:sz w:val="28"/>
          <w:szCs w:val="28"/>
        </w:rPr>
        <w:t xml:space="preserve">1. </w:t>
      </w:r>
      <w:r w:rsidR="0099196E" w:rsidRPr="00E16564">
        <w:rPr>
          <w:rFonts w:ascii="Times New Roman" w:eastAsia="Calibri" w:hAnsi="Times New Roman" w:cs="Times New Roman"/>
          <w:spacing w:val="-6"/>
          <w:sz w:val="28"/>
          <w:szCs w:val="28"/>
        </w:rPr>
        <w:t>Расчёт затрат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в соответствии с представленной в конструкторской документации дипломного проекта номенклатурой, норм расхода на изделие и</w:t>
      </w:r>
      <w:r w:rsidR="0099196E" w:rsidRPr="00E16564">
        <w:rPr>
          <w:rFonts w:ascii="Times New Roman" w:eastAsia="Calibri" w:hAnsi="Times New Roman" w:cs="Times New Roman"/>
          <w:sz w:val="28"/>
          <w:szCs w:val="28"/>
        </w:rPr>
        <w:t xml:space="preserve"> рыночных цен, осуществляется по формуле:</w:t>
      </w:r>
    </w:p>
    <w:p w14:paraId="265DC95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tbl>
      <w:tblPr>
        <w:tblStyle w:val="25"/>
        <w:tblpPr w:leftFromText="180" w:rightFromText="180" w:vertAnchor="text" w:horzAnchor="margin"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4F760D38" w14:textId="77777777" w:rsidTr="000A4A83">
        <w:tc>
          <w:tcPr>
            <w:tcW w:w="8592" w:type="dxa"/>
            <w:vAlign w:val="center"/>
          </w:tcPr>
          <w:p w14:paraId="770163A2" w14:textId="678E4936" w:rsidR="0099196E" w:rsidRPr="00E16564" w:rsidRDefault="008E2102" w:rsidP="000A4A83">
            <w:pPr>
              <w:keepLines/>
              <w:widowControl w:val="0"/>
              <w:spacing w:line="276" w:lineRule="auto"/>
              <w:jc w:val="center"/>
              <w:rPr>
                <w:rFonts w:eastAsia="Calibri"/>
              </w:rPr>
            </w:pPr>
            <m:oMathPara>
              <m:oMathParaPr>
                <m:jc m:val="center"/>
              </m:oMathParaPr>
              <m:oMath>
                <m:sSub>
                  <m:sSubPr>
                    <m:ctrlPr>
                      <w:rPr>
                        <w:rFonts w:ascii="Cambria Math" w:eastAsia="Calibri" w:hAnsi="Cambria Math"/>
                        <w:i/>
                      </w:rPr>
                    </m:ctrlPr>
                  </m:sSubPr>
                  <m:e>
                    <m:r>
                      <w:rPr>
                        <w:rFonts w:ascii="Cambria Math" w:eastAsia="Calibri" w:hAnsi="Cambria Math"/>
                      </w:rPr>
                      <m:t xml:space="preserve"> Р</m:t>
                    </m:r>
                  </m:e>
                  <m:sub>
                    <m:r>
                      <w:rPr>
                        <w:rFonts w:ascii="Cambria Math" w:eastAsia="Calibri" w:hAnsi="Cambria Math"/>
                      </w:rPr>
                      <m:t>м</m:t>
                    </m:r>
                  </m:sub>
                </m:sSub>
                <m:r>
                  <m:rPr>
                    <m:sty m:val="p"/>
                  </m:rPr>
                  <w:rPr>
                    <w:rFonts w:ascii="Cambria Math" w:eastAsia="Calibri" w:hAnsi="Cambria Math"/>
                  </w:rPr>
                  <m:t>=</m:t>
                </m:r>
                <m: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тр</m:t>
                    </m:r>
                  </m:sub>
                </m:sSub>
                <m:r>
                  <m:rPr>
                    <m:sty m:val="p"/>
                  </m:rP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i=1</m:t>
                    </m:r>
                  </m:sub>
                  <m:sup>
                    <m:r>
                      <w:rPr>
                        <w:rFonts w:ascii="Cambria Math" w:eastAsia="Calibri" w:hAnsi="Cambria Math"/>
                      </w:rPr>
                      <m:t>n</m:t>
                    </m:r>
                  </m:sup>
                  <m:e>
                    <m:sSub>
                      <m:sSubPr>
                        <m:ctrlPr>
                          <w:rPr>
                            <w:rFonts w:ascii="Cambria Math" w:eastAsia="Calibri" w:hAnsi="Cambria Math"/>
                            <w:i/>
                          </w:rPr>
                        </m:ctrlPr>
                      </m:sSubPr>
                      <m:e>
                        <m:r>
                          <w:rPr>
                            <w:rFonts w:ascii="Cambria Math" w:eastAsia="Calibri" w:hAnsi="Cambria Math"/>
                          </w:rPr>
                          <m:t>Н</m:t>
                        </m:r>
                      </m:e>
                      <m:sub>
                        <m:r>
                          <w:rPr>
                            <w:rFonts w:ascii="Cambria Math" w:eastAsia="Calibri" w:hAnsi="Cambria Math"/>
                          </w:rPr>
                          <m:t>рi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Ц</m:t>
                        </m:r>
                      </m:e>
                      <m:sub>
                        <m:r>
                          <w:rPr>
                            <w:rFonts w:ascii="Cambria Math" w:eastAsia="Calibri" w:hAnsi="Cambria Math"/>
                          </w:rPr>
                          <m:t>отпi</m:t>
                        </m:r>
                      </m:sub>
                    </m:sSub>
                    <m:r>
                      <w:rPr>
                        <w:rFonts w:ascii="Cambria Math" w:eastAsia="Calibri" w:hAnsi="Cambria Math"/>
                      </w:rPr>
                      <m:t>, [р]</m:t>
                    </m:r>
                  </m:e>
                </m:nary>
              </m:oMath>
            </m:oMathPara>
          </w:p>
        </w:tc>
        <w:tc>
          <w:tcPr>
            <w:tcW w:w="753" w:type="dxa"/>
            <w:vAlign w:val="center"/>
          </w:tcPr>
          <w:p w14:paraId="0B582452" w14:textId="77777777" w:rsidR="0099196E" w:rsidRPr="00E16564" w:rsidRDefault="0099196E" w:rsidP="000A4A83">
            <w:pPr>
              <w:keepLines/>
              <w:widowControl w:val="0"/>
              <w:spacing w:line="276" w:lineRule="auto"/>
              <w:ind w:firstLine="709"/>
              <w:jc w:val="center"/>
              <w:rPr>
                <w:rFonts w:eastAsia="Calibri"/>
              </w:rPr>
            </w:pPr>
            <w:r w:rsidRPr="00E16564">
              <w:rPr>
                <w:rFonts w:eastAsia="Calibri"/>
              </w:rPr>
              <w:t>(</w:t>
            </w:r>
            <w:r w:rsidR="000A4A83">
              <w:rPr>
                <w:rFonts w:eastAsia="Calibri"/>
              </w:rPr>
              <w:t>10.</w:t>
            </w:r>
            <w:r w:rsidRPr="00E16564">
              <w:rPr>
                <w:rFonts w:eastAsia="Calibri"/>
              </w:rPr>
              <w:t>1)</w:t>
            </w:r>
          </w:p>
        </w:tc>
      </w:tr>
    </w:tbl>
    <w:p w14:paraId="7EE5F65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p w14:paraId="5728F92B" w14:textId="77777777" w:rsidR="0099196E" w:rsidRPr="00E16564" w:rsidRDefault="0099196E" w:rsidP="0099196E">
      <w:pPr>
        <w:keepLines/>
        <w:widowControl w:val="0"/>
        <w:spacing w:after="0" w:line="276" w:lineRule="auto"/>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где К</w:t>
      </w:r>
      <w:r w:rsidRPr="00E16564">
        <w:rPr>
          <w:rFonts w:ascii="Times New Roman" w:eastAsia="Calibri" w:hAnsi="Times New Roman" w:cs="Times New Roman"/>
          <w:sz w:val="28"/>
          <w:szCs w:val="28"/>
          <w:vertAlign w:val="subscript"/>
        </w:rPr>
        <w:t>ТР</w:t>
      </w:r>
      <w:r w:rsidRPr="00E16564">
        <w:rPr>
          <w:rFonts w:ascii="Times New Roman" w:eastAsia="Calibri" w:hAnsi="Times New Roman" w:cs="Times New Roman"/>
          <w:sz w:val="28"/>
          <w:szCs w:val="28"/>
        </w:rPr>
        <w:t xml:space="preserve"> – коэффициент транспортных расходов (К</w:t>
      </w:r>
      <w:r w:rsidRPr="00E16564">
        <w:rPr>
          <w:rFonts w:ascii="Times New Roman" w:eastAsia="Calibri" w:hAnsi="Times New Roman" w:cs="Times New Roman"/>
          <w:sz w:val="28"/>
          <w:szCs w:val="28"/>
          <w:vertAlign w:val="subscript"/>
        </w:rPr>
        <w:t>ТР</w:t>
      </w:r>
      <w:r w:rsidRPr="00E16564">
        <w:rPr>
          <w:rFonts w:ascii="Times New Roman" w:eastAsia="Calibri" w:hAnsi="Times New Roman" w:cs="Times New Roman"/>
          <w:sz w:val="28"/>
          <w:szCs w:val="28"/>
        </w:rPr>
        <w:t xml:space="preserve"> = 1,15);</w:t>
      </w:r>
    </w:p>
    <w:p w14:paraId="59EBC70D" w14:textId="77777777" w:rsidR="0099196E" w:rsidRPr="00E16564" w:rsidRDefault="0099196E" w:rsidP="0099196E">
      <w:pPr>
        <w:keepLines/>
        <w:widowControl w:val="0"/>
        <w:spacing w:after="0" w:line="276" w:lineRule="auto"/>
        <w:ind w:firstLine="426"/>
        <w:jc w:val="both"/>
        <w:rPr>
          <w:rFonts w:ascii="Times New Roman" w:eastAsia="Calibri" w:hAnsi="Times New Roman" w:cs="Times New Roman"/>
          <w:spacing w:val="-8"/>
          <w:sz w:val="28"/>
          <w:szCs w:val="28"/>
        </w:rPr>
      </w:pPr>
      <w:r w:rsidRPr="00E16564">
        <w:rPr>
          <w:rFonts w:ascii="Times New Roman" w:eastAsia="Calibri" w:hAnsi="Times New Roman" w:cs="Times New Roman"/>
          <w:i/>
          <w:sz w:val="28"/>
          <w:szCs w:val="28"/>
          <w:lang w:val="en-US"/>
        </w:rPr>
        <w:t>n</w:t>
      </w:r>
      <w:r w:rsidRPr="00E16564">
        <w:rPr>
          <w:rFonts w:ascii="Times New Roman" w:eastAsia="Calibri" w:hAnsi="Times New Roman" w:cs="Times New Roman"/>
          <w:sz w:val="28"/>
          <w:szCs w:val="28"/>
        </w:rPr>
        <w:t xml:space="preserve"> ‒ </w:t>
      </w:r>
      <w:r w:rsidRPr="00E16564">
        <w:rPr>
          <w:rFonts w:ascii="Times New Roman" w:eastAsia="Calibri" w:hAnsi="Times New Roman" w:cs="Times New Roman"/>
          <w:spacing w:val="6"/>
          <w:sz w:val="28"/>
          <w:szCs w:val="28"/>
        </w:rPr>
        <w:t>номенклатура применяемых материалов</w:t>
      </w:r>
      <w:r w:rsidRPr="00E16564">
        <w:rPr>
          <w:rFonts w:ascii="Times New Roman" w:eastAsia="Calibri" w:hAnsi="Times New Roman" w:cs="Times New Roman"/>
          <w:spacing w:val="-8"/>
          <w:sz w:val="28"/>
          <w:szCs w:val="28"/>
        </w:rPr>
        <w:t>;</w:t>
      </w:r>
    </w:p>
    <w:p w14:paraId="45403529" w14:textId="77777777" w:rsidR="0099196E" w:rsidRPr="00E16564" w:rsidRDefault="008E2102" w:rsidP="0099196E">
      <w:pPr>
        <w:keepLines/>
        <w:widowControl w:val="0"/>
        <w:spacing w:after="0" w:line="276" w:lineRule="auto"/>
        <w:ind w:firstLine="426"/>
        <w:jc w:val="both"/>
        <w:rPr>
          <w:rFonts w:ascii="Times New Roman" w:eastAsia="Calibri" w:hAnsi="Times New Roman" w:cs="Times New Roman"/>
          <w:spacing w:val="-12"/>
          <w:sz w:val="28"/>
          <w:szCs w:val="28"/>
        </w:rPr>
      </w:pPr>
      <m:oMath>
        <m:sSub>
          <m:sSubPr>
            <m:ctrlPr>
              <w:rPr>
                <w:rFonts w:ascii="Cambria Math" w:eastAsia="Calibri" w:hAnsi="Cambria Math" w:cs="Times New Roman"/>
                <w:spacing w:val="-8"/>
                <w:sz w:val="28"/>
                <w:szCs w:val="28"/>
                <w:lang w:val="en-US"/>
              </w:rPr>
            </m:ctrlPr>
          </m:sSubPr>
          <m:e>
            <m:r>
              <m:rPr>
                <m:sty m:val="p"/>
              </m:rPr>
              <w:rPr>
                <w:rFonts w:ascii="Cambria Math" w:eastAsia="Calibri" w:hAnsi="Cambria Math" w:cs="Times New Roman"/>
                <w:spacing w:val="-8"/>
                <w:sz w:val="28"/>
                <w:szCs w:val="28"/>
              </w:rPr>
              <m:t>Н</m:t>
            </m:r>
          </m:e>
          <m:sub>
            <m:r>
              <m:rPr>
                <m:sty m:val="p"/>
              </m:rPr>
              <w:rPr>
                <w:rFonts w:ascii="Cambria Math" w:eastAsia="Calibri" w:hAnsi="Cambria Math" w:cs="Times New Roman"/>
                <w:spacing w:val="-8"/>
                <w:sz w:val="28"/>
                <w:szCs w:val="28"/>
              </w:rPr>
              <m:t>Р</m:t>
            </m:r>
            <m:r>
              <w:rPr>
                <w:rFonts w:ascii="Cambria Math" w:eastAsia="Calibri" w:hAnsi="Cambria Math" w:cs="Times New Roman"/>
                <w:spacing w:val="-8"/>
                <w:sz w:val="28"/>
                <w:szCs w:val="28"/>
                <w:lang w:val="en-US"/>
              </w:rPr>
              <m:t>i</m:t>
            </m:r>
          </m:sub>
        </m:sSub>
      </m:oMath>
      <w:r w:rsidR="0099196E" w:rsidRPr="00E16564">
        <w:rPr>
          <w:rFonts w:ascii="Times New Roman" w:eastAsia="Calibri" w:hAnsi="Times New Roman" w:cs="Times New Roman"/>
          <w:spacing w:val="-8"/>
          <w:sz w:val="28"/>
          <w:szCs w:val="28"/>
        </w:rPr>
        <w:t xml:space="preserve"> ‒ н</w:t>
      </w:r>
      <w:proofErr w:type="spellStart"/>
      <w:r w:rsidR="0099196E" w:rsidRPr="00E16564">
        <w:rPr>
          <w:rFonts w:ascii="Times New Roman" w:eastAsia="Calibri" w:hAnsi="Times New Roman" w:cs="Times New Roman"/>
          <w:spacing w:val="-12"/>
          <w:sz w:val="28"/>
          <w:szCs w:val="28"/>
        </w:rPr>
        <w:t>орма</w:t>
      </w:r>
      <w:proofErr w:type="spellEnd"/>
      <w:r w:rsidR="0099196E" w:rsidRPr="00E16564">
        <w:rPr>
          <w:rFonts w:ascii="Times New Roman" w:eastAsia="Calibri" w:hAnsi="Times New Roman" w:cs="Times New Roman"/>
          <w:spacing w:val="-12"/>
          <w:sz w:val="28"/>
          <w:szCs w:val="28"/>
        </w:rPr>
        <w:t xml:space="preserve"> расхода материала</w:t>
      </w:r>
      <w:r w:rsidR="0099196E" w:rsidRPr="00E16564">
        <w:rPr>
          <w:rFonts w:ascii="Times New Roman" w:eastAsia="Calibri" w:hAnsi="Times New Roman" w:cs="Times New Roman"/>
          <w:i/>
          <w:spacing w:val="-12"/>
          <w:sz w:val="28"/>
          <w:szCs w:val="28"/>
        </w:rPr>
        <w:t xml:space="preserve"> </w:t>
      </w:r>
      <w:proofErr w:type="spellStart"/>
      <w:r w:rsidR="0099196E" w:rsidRPr="00E16564">
        <w:rPr>
          <w:rFonts w:ascii="Times New Roman" w:eastAsia="Calibri" w:hAnsi="Times New Roman" w:cs="Times New Roman"/>
          <w:i/>
          <w:spacing w:val="-12"/>
          <w:sz w:val="28"/>
          <w:szCs w:val="28"/>
          <w:lang w:val="en-US"/>
        </w:rPr>
        <w:t>i</w:t>
      </w:r>
      <w:proofErr w:type="spellEnd"/>
      <w:r w:rsidR="0099196E" w:rsidRPr="00E16564">
        <w:rPr>
          <w:rFonts w:ascii="Times New Roman" w:eastAsia="Calibri" w:hAnsi="Times New Roman" w:cs="Times New Roman"/>
          <w:spacing w:val="-12"/>
          <w:sz w:val="28"/>
          <w:szCs w:val="28"/>
        </w:rPr>
        <w:t xml:space="preserve">-го вида на единицу изделия, </w:t>
      </w:r>
      <w:proofErr w:type="spellStart"/>
      <w:r w:rsidR="0099196E" w:rsidRPr="00E16564">
        <w:rPr>
          <w:rFonts w:ascii="Times New Roman" w:eastAsia="Calibri" w:hAnsi="Times New Roman" w:cs="Times New Roman"/>
          <w:spacing w:val="-12"/>
          <w:sz w:val="28"/>
          <w:szCs w:val="28"/>
        </w:rPr>
        <w:t>нат</w:t>
      </w:r>
      <w:proofErr w:type="spellEnd"/>
      <w:r w:rsidR="0099196E" w:rsidRPr="00E16564">
        <w:rPr>
          <w:rFonts w:ascii="Times New Roman" w:eastAsia="Calibri" w:hAnsi="Times New Roman" w:cs="Times New Roman"/>
          <w:spacing w:val="-12"/>
          <w:sz w:val="28"/>
          <w:szCs w:val="28"/>
        </w:rPr>
        <w:t>. ед./шт.;</w:t>
      </w:r>
    </w:p>
    <w:p w14:paraId="4B442DE6" w14:textId="77777777" w:rsidR="0099196E" w:rsidRPr="00E16564" w:rsidRDefault="008E2102" w:rsidP="0099196E">
      <w:pPr>
        <w:keepLines/>
        <w:widowControl w:val="0"/>
        <w:spacing w:after="0" w:line="276" w:lineRule="auto"/>
        <w:ind w:firstLine="426"/>
        <w:jc w:val="both"/>
        <w:rPr>
          <w:rFonts w:ascii="Times New Roman" w:eastAsia="Calibri" w:hAnsi="Times New Roman" w:cs="Times New Roman"/>
          <w:sz w:val="28"/>
          <w:szCs w:val="28"/>
        </w:rPr>
      </w:pPr>
      <m:oMath>
        <m:sSub>
          <m:sSubPr>
            <m:ctrlPr>
              <w:rPr>
                <w:rFonts w:ascii="Cambria Math" w:eastAsia="Calibri" w:hAnsi="Cambria Math" w:cs="Times New Roman"/>
                <w:spacing w:val="-12"/>
                <w:sz w:val="28"/>
                <w:szCs w:val="28"/>
                <w:lang w:val="en-US"/>
              </w:rPr>
            </m:ctrlPr>
          </m:sSubPr>
          <m:e>
            <m:r>
              <m:rPr>
                <m:sty m:val="p"/>
              </m:rPr>
              <w:rPr>
                <w:rFonts w:ascii="Cambria Math" w:eastAsia="Calibri" w:hAnsi="Cambria Math" w:cs="Times New Roman"/>
                <w:spacing w:val="-12"/>
                <w:sz w:val="28"/>
                <w:szCs w:val="28"/>
              </w:rPr>
              <m:t>Ц</m:t>
            </m:r>
          </m:e>
          <m:sub>
            <m:r>
              <m:rPr>
                <m:sty m:val="p"/>
              </m:rPr>
              <w:rPr>
                <w:rFonts w:ascii="Cambria Math" w:eastAsia="Calibri" w:hAnsi="Cambria Math" w:cs="Times New Roman"/>
                <w:spacing w:val="-12"/>
                <w:sz w:val="28"/>
                <w:szCs w:val="28"/>
              </w:rPr>
              <m:t>ОТП</m:t>
            </m:r>
            <m:r>
              <w:rPr>
                <w:rFonts w:ascii="Cambria Math" w:eastAsia="Calibri" w:hAnsi="Cambria Math" w:cs="Times New Roman"/>
                <w:spacing w:val="-12"/>
                <w:sz w:val="28"/>
                <w:szCs w:val="28"/>
                <w:lang w:val="en-US"/>
              </w:rPr>
              <m:t>i</m:t>
            </m:r>
          </m:sub>
        </m:sSub>
      </m:oMath>
      <w:r w:rsidR="0099196E" w:rsidRPr="00E16564">
        <w:rPr>
          <w:rFonts w:ascii="Times New Roman" w:eastAsia="Calibri" w:hAnsi="Times New Roman" w:cs="Times New Roman"/>
          <w:spacing w:val="-12"/>
          <w:sz w:val="28"/>
          <w:szCs w:val="28"/>
        </w:rPr>
        <w:t xml:space="preserve"> ‒ </w:t>
      </w:r>
      <w:r w:rsidR="0099196E" w:rsidRPr="00E16564">
        <w:rPr>
          <w:rFonts w:ascii="Times New Roman" w:eastAsia="Calibri" w:hAnsi="Times New Roman" w:cs="Times New Roman"/>
          <w:sz w:val="28"/>
          <w:szCs w:val="28"/>
        </w:rPr>
        <w:t xml:space="preserve">цена за единицу материала </w:t>
      </w:r>
      <w:proofErr w:type="spellStart"/>
      <w:r w:rsidR="0099196E" w:rsidRPr="00E16564">
        <w:rPr>
          <w:rFonts w:ascii="Times New Roman" w:eastAsia="Calibri" w:hAnsi="Times New Roman" w:cs="Times New Roman"/>
          <w:i/>
          <w:sz w:val="28"/>
          <w:szCs w:val="28"/>
          <w:lang w:val="en-US"/>
        </w:rPr>
        <w:t>i</w:t>
      </w:r>
      <w:proofErr w:type="spellEnd"/>
      <w:r w:rsidR="0099196E" w:rsidRPr="00E16564">
        <w:rPr>
          <w:rFonts w:ascii="Times New Roman" w:eastAsia="Calibri" w:hAnsi="Times New Roman" w:cs="Times New Roman"/>
          <w:sz w:val="28"/>
          <w:szCs w:val="28"/>
        </w:rPr>
        <w:t>-го вида, р.</w:t>
      </w:r>
    </w:p>
    <w:p w14:paraId="11A1BFC0" w14:textId="502E0904"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r w:rsidRPr="00E16564">
        <w:rPr>
          <w:rFonts w:ascii="Times New Roman" w:eastAsia="Calibri" w:hAnsi="Times New Roman" w:cs="Times New Roman"/>
          <w:spacing w:val="4"/>
          <w:sz w:val="28"/>
          <w:szCs w:val="28"/>
        </w:rPr>
        <w:lastRenderedPageBreak/>
        <w:t xml:space="preserve">Результат расчета затрат на материалы </w:t>
      </w:r>
      <w:r w:rsidR="00295D08">
        <w:rPr>
          <w:rFonts w:ascii="Times New Roman" w:eastAsia="Calibri" w:hAnsi="Times New Roman" w:cs="Times New Roman"/>
          <w:spacing w:val="4"/>
          <w:sz w:val="28"/>
          <w:szCs w:val="28"/>
        </w:rPr>
        <w:t xml:space="preserve">по формуле (10.1) </w:t>
      </w:r>
      <w:r w:rsidRPr="00E16564">
        <w:rPr>
          <w:rFonts w:ascii="Times New Roman" w:eastAsia="Calibri" w:hAnsi="Times New Roman" w:cs="Times New Roman"/>
          <w:spacing w:val="4"/>
          <w:sz w:val="28"/>
          <w:szCs w:val="28"/>
        </w:rPr>
        <w:t xml:space="preserve">приведен в таблице </w:t>
      </w:r>
      <w:r w:rsidR="000A4A83">
        <w:rPr>
          <w:rFonts w:ascii="Times New Roman" w:eastAsia="Calibri" w:hAnsi="Times New Roman" w:cs="Times New Roman"/>
          <w:spacing w:val="4"/>
          <w:sz w:val="28"/>
          <w:szCs w:val="28"/>
        </w:rPr>
        <w:t>10.</w:t>
      </w:r>
      <w:r w:rsidRPr="00E16564">
        <w:rPr>
          <w:rFonts w:ascii="Times New Roman" w:eastAsia="Calibri" w:hAnsi="Times New Roman" w:cs="Times New Roman"/>
          <w:spacing w:val="4"/>
          <w:sz w:val="28"/>
          <w:szCs w:val="28"/>
        </w:rPr>
        <w:t xml:space="preserve">1. </w:t>
      </w:r>
    </w:p>
    <w:p w14:paraId="0545F182" w14:textId="77777777" w:rsidR="0099196E" w:rsidRDefault="0099196E" w:rsidP="0099196E">
      <w:pPr>
        <w:keepLines/>
        <w:widowControl w:val="0"/>
        <w:spacing w:after="0" w:line="276" w:lineRule="auto"/>
        <w:ind w:firstLine="709"/>
        <w:jc w:val="both"/>
        <w:rPr>
          <w:rFonts w:ascii="Times New Roman" w:eastAsia="Calibri" w:hAnsi="Times New Roman" w:cs="Times New Roman"/>
          <w:sz w:val="28"/>
          <w:szCs w:val="28"/>
        </w:rPr>
      </w:pPr>
    </w:p>
    <w:p w14:paraId="674ECA0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Таблица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1 – Расчёт затрат на основные и вспомогательные материалы</w:t>
      </w:r>
    </w:p>
    <w:tbl>
      <w:tblPr>
        <w:tblStyle w:val="25"/>
        <w:tblW w:w="5000" w:type="pct"/>
        <w:tblLook w:val="04A0" w:firstRow="1" w:lastRow="0" w:firstColumn="1" w:lastColumn="0" w:noHBand="0" w:noVBand="1"/>
      </w:tblPr>
      <w:tblGrid>
        <w:gridCol w:w="2928"/>
        <w:gridCol w:w="1308"/>
        <w:gridCol w:w="1708"/>
        <w:gridCol w:w="1598"/>
        <w:gridCol w:w="1802"/>
      </w:tblGrid>
      <w:tr w:rsidR="0099196E" w:rsidRPr="00E16564" w14:paraId="040ABA12" w14:textId="77777777" w:rsidTr="00295D08">
        <w:tc>
          <w:tcPr>
            <w:tcW w:w="1567" w:type="pct"/>
            <w:tcBorders>
              <w:bottom w:val="single" w:sz="4" w:space="0" w:color="auto"/>
            </w:tcBorders>
            <w:vAlign w:val="bottom"/>
          </w:tcPr>
          <w:p w14:paraId="54A8C15C"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Наименование</w:t>
            </w:r>
            <w:proofErr w:type="spellEnd"/>
            <w:r w:rsidRPr="00E16564">
              <w:rPr>
                <w:rFonts w:eastAsia="Calibri"/>
              </w:rPr>
              <w:t xml:space="preserve"> </w:t>
            </w:r>
            <w:proofErr w:type="spellStart"/>
            <w:r w:rsidRPr="00E16564">
              <w:rPr>
                <w:rFonts w:eastAsia="Calibri"/>
              </w:rPr>
              <w:t>материала</w:t>
            </w:r>
            <w:proofErr w:type="spellEnd"/>
          </w:p>
        </w:tc>
        <w:tc>
          <w:tcPr>
            <w:tcW w:w="700" w:type="pct"/>
            <w:tcBorders>
              <w:bottom w:val="single" w:sz="4" w:space="0" w:color="auto"/>
            </w:tcBorders>
            <w:vAlign w:val="center"/>
          </w:tcPr>
          <w:p w14:paraId="690ED251"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Ед</w:t>
            </w:r>
            <w:proofErr w:type="spellEnd"/>
            <w:r w:rsidRPr="00E16564">
              <w:rPr>
                <w:rFonts w:eastAsia="Calibri"/>
              </w:rPr>
              <w:t xml:space="preserve">. </w:t>
            </w:r>
            <w:proofErr w:type="spellStart"/>
            <w:r w:rsidRPr="00E16564">
              <w:rPr>
                <w:rFonts w:eastAsia="Calibri"/>
              </w:rPr>
              <w:t>изм</w:t>
            </w:r>
            <w:proofErr w:type="spellEnd"/>
            <w:r w:rsidRPr="00E16564">
              <w:rPr>
                <w:rFonts w:eastAsia="Calibri"/>
              </w:rPr>
              <w:t>.</w:t>
            </w:r>
          </w:p>
        </w:tc>
        <w:tc>
          <w:tcPr>
            <w:tcW w:w="914" w:type="pct"/>
            <w:tcBorders>
              <w:bottom w:val="single" w:sz="4" w:space="0" w:color="auto"/>
            </w:tcBorders>
            <w:vAlign w:val="center"/>
          </w:tcPr>
          <w:p w14:paraId="78A75CD7"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Норма</w:t>
            </w:r>
            <w:proofErr w:type="spellEnd"/>
            <w:r w:rsidRPr="00E16564">
              <w:rPr>
                <w:rFonts w:eastAsia="Calibri"/>
              </w:rPr>
              <w:t xml:space="preserve"> </w:t>
            </w:r>
            <w:proofErr w:type="spellStart"/>
            <w:r w:rsidRPr="00E16564">
              <w:rPr>
                <w:rFonts w:eastAsia="Calibri"/>
              </w:rPr>
              <w:t>расхода</w:t>
            </w:r>
            <w:proofErr w:type="spellEnd"/>
          </w:p>
        </w:tc>
        <w:tc>
          <w:tcPr>
            <w:tcW w:w="855" w:type="pct"/>
            <w:tcBorders>
              <w:bottom w:val="single" w:sz="4" w:space="0" w:color="auto"/>
            </w:tcBorders>
            <w:vAlign w:val="center"/>
          </w:tcPr>
          <w:p w14:paraId="47A1A821"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Цена</w:t>
            </w:r>
            <w:proofErr w:type="spellEnd"/>
            <w:r w:rsidRPr="00E16564">
              <w:rPr>
                <w:rFonts w:eastAsia="Calibri"/>
              </w:rPr>
              <w:t>, р.</w:t>
            </w:r>
          </w:p>
        </w:tc>
        <w:tc>
          <w:tcPr>
            <w:tcW w:w="964" w:type="pct"/>
            <w:tcBorders>
              <w:bottom w:val="single" w:sz="4" w:space="0" w:color="auto"/>
            </w:tcBorders>
            <w:vAlign w:val="center"/>
          </w:tcPr>
          <w:p w14:paraId="1FBBD5ED"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Сумма</w:t>
            </w:r>
            <w:proofErr w:type="spellEnd"/>
            <w:r w:rsidRPr="00E16564">
              <w:rPr>
                <w:rFonts w:eastAsia="Calibri"/>
              </w:rPr>
              <w:t>, р.</w:t>
            </w:r>
          </w:p>
        </w:tc>
      </w:tr>
      <w:tr w:rsidR="0099196E" w:rsidRPr="00E16564" w14:paraId="7E6DE3A4" w14:textId="77777777" w:rsidTr="00295D08">
        <w:tc>
          <w:tcPr>
            <w:tcW w:w="1567" w:type="pct"/>
            <w:tcBorders>
              <w:bottom w:val="nil"/>
            </w:tcBorders>
            <w:vAlign w:val="bottom"/>
          </w:tcPr>
          <w:p w14:paraId="2A90F744" w14:textId="77777777" w:rsidR="0099196E" w:rsidRPr="00E16564" w:rsidRDefault="0099196E" w:rsidP="000A4A83">
            <w:pPr>
              <w:keepLines/>
              <w:widowControl w:val="0"/>
              <w:spacing w:line="276" w:lineRule="auto"/>
              <w:rPr>
                <w:rFonts w:eastAsia="Calibri"/>
              </w:rPr>
            </w:pPr>
            <w:proofErr w:type="spellStart"/>
            <w:r>
              <w:rPr>
                <w:rFonts w:eastAsia="Calibri"/>
              </w:rPr>
              <w:t>Сталь</w:t>
            </w:r>
            <w:proofErr w:type="spellEnd"/>
            <w:r>
              <w:rPr>
                <w:rFonts w:eastAsia="Calibri"/>
              </w:rPr>
              <w:t xml:space="preserve"> </w:t>
            </w:r>
            <w:proofErr w:type="spellStart"/>
            <w:r>
              <w:rPr>
                <w:rFonts w:eastAsia="Calibri"/>
              </w:rPr>
              <w:t>нержавеющая</w:t>
            </w:r>
            <w:proofErr w:type="spellEnd"/>
            <w:r>
              <w:rPr>
                <w:rFonts w:eastAsia="Calibri"/>
              </w:rPr>
              <w:t xml:space="preserve"> </w:t>
            </w:r>
            <w:r w:rsidRPr="004F1ECE">
              <w:rPr>
                <w:rFonts w:eastAsia="Calibri"/>
                <w:i/>
              </w:rPr>
              <w:t>08Х22Н6Т</w:t>
            </w:r>
          </w:p>
        </w:tc>
        <w:tc>
          <w:tcPr>
            <w:tcW w:w="700" w:type="pct"/>
            <w:tcBorders>
              <w:bottom w:val="nil"/>
            </w:tcBorders>
            <w:vAlign w:val="center"/>
          </w:tcPr>
          <w:p w14:paraId="166AC46C" w14:textId="77777777" w:rsidR="0099196E" w:rsidRPr="00E16564" w:rsidRDefault="0099196E" w:rsidP="000A4A83">
            <w:pPr>
              <w:keepLines/>
              <w:widowControl w:val="0"/>
              <w:spacing w:line="276" w:lineRule="auto"/>
              <w:jc w:val="center"/>
              <w:rPr>
                <w:rFonts w:eastAsia="Calibri"/>
              </w:rPr>
            </w:pPr>
            <w:proofErr w:type="spellStart"/>
            <w:r>
              <w:rPr>
                <w:rFonts w:eastAsia="Calibri"/>
              </w:rPr>
              <w:t>тн</w:t>
            </w:r>
            <w:proofErr w:type="spellEnd"/>
          </w:p>
        </w:tc>
        <w:tc>
          <w:tcPr>
            <w:tcW w:w="914" w:type="pct"/>
            <w:tcBorders>
              <w:bottom w:val="nil"/>
            </w:tcBorders>
            <w:vAlign w:val="center"/>
          </w:tcPr>
          <w:p w14:paraId="18FE191C" w14:textId="77777777" w:rsidR="0099196E" w:rsidRPr="00E16564" w:rsidRDefault="0099196E" w:rsidP="000A4A83">
            <w:pPr>
              <w:keepLines/>
              <w:widowControl w:val="0"/>
              <w:spacing w:line="276" w:lineRule="auto"/>
              <w:jc w:val="center"/>
              <w:rPr>
                <w:rFonts w:eastAsia="Calibri"/>
              </w:rPr>
            </w:pPr>
            <w:r>
              <w:rPr>
                <w:rFonts w:eastAsia="Calibri"/>
              </w:rPr>
              <w:t>0,001833</w:t>
            </w:r>
          </w:p>
        </w:tc>
        <w:tc>
          <w:tcPr>
            <w:tcW w:w="855" w:type="pct"/>
            <w:tcBorders>
              <w:bottom w:val="nil"/>
            </w:tcBorders>
            <w:vAlign w:val="center"/>
          </w:tcPr>
          <w:p w14:paraId="671611A6" w14:textId="77777777" w:rsidR="0099196E" w:rsidRPr="00E16564" w:rsidRDefault="0099196E" w:rsidP="000A4A83">
            <w:pPr>
              <w:keepLines/>
              <w:widowControl w:val="0"/>
              <w:spacing w:line="276" w:lineRule="auto"/>
              <w:jc w:val="center"/>
              <w:rPr>
                <w:rFonts w:eastAsia="Calibri"/>
              </w:rPr>
            </w:pPr>
            <w:r w:rsidRPr="007902FF">
              <w:rPr>
                <w:rFonts w:eastAsia="Calibri"/>
              </w:rPr>
              <w:t>13</w:t>
            </w:r>
            <w:r>
              <w:rPr>
                <w:rFonts w:eastAsia="Calibri"/>
              </w:rPr>
              <w:t> </w:t>
            </w:r>
            <w:r w:rsidRPr="007902FF">
              <w:rPr>
                <w:rFonts w:eastAsia="Calibri"/>
              </w:rPr>
              <w:t>794</w:t>
            </w:r>
            <w:r>
              <w:rPr>
                <w:rFonts w:eastAsia="Calibri"/>
              </w:rPr>
              <w:t>,</w:t>
            </w:r>
            <w:r w:rsidRPr="007902FF">
              <w:rPr>
                <w:rFonts w:eastAsia="Calibri"/>
              </w:rPr>
              <w:t>50</w:t>
            </w:r>
          </w:p>
        </w:tc>
        <w:tc>
          <w:tcPr>
            <w:tcW w:w="964" w:type="pct"/>
            <w:tcBorders>
              <w:bottom w:val="nil"/>
            </w:tcBorders>
            <w:vAlign w:val="center"/>
          </w:tcPr>
          <w:p w14:paraId="54AFFC46" w14:textId="77777777" w:rsidR="0099196E" w:rsidRPr="00E16564" w:rsidRDefault="0099196E" w:rsidP="000A4A83">
            <w:pPr>
              <w:keepLines/>
              <w:widowControl w:val="0"/>
              <w:spacing w:line="276" w:lineRule="auto"/>
              <w:jc w:val="center"/>
              <w:rPr>
                <w:rFonts w:eastAsia="Calibri"/>
              </w:rPr>
            </w:pPr>
            <w:r>
              <w:rPr>
                <w:rFonts w:eastAsia="Calibri"/>
              </w:rPr>
              <w:t>25,28</w:t>
            </w:r>
          </w:p>
        </w:tc>
      </w:tr>
      <w:tr w:rsidR="0099196E" w:rsidRPr="00E16564" w14:paraId="4A17E220" w14:textId="77777777" w:rsidTr="00295D08">
        <w:tc>
          <w:tcPr>
            <w:tcW w:w="1567" w:type="pct"/>
          </w:tcPr>
          <w:p w14:paraId="58C2FF17" w14:textId="77777777" w:rsidR="0099196E" w:rsidRPr="00E16564" w:rsidRDefault="0099196E" w:rsidP="000A4A83">
            <w:pPr>
              <w:keepLines/>
              <w:widowControl w:val="0"/>
              <w:spacing w:line="276" w:lineRule="auto"/>
              <w:rPr>
                <w:rFonts w:eastAsia="Calibri"/>
              </w:rPr>
            </w:pPr>
            <w:proofErr w:type="spellStart"/>
            <w:r w:rsidRPr="00E16564">
              <w:rPr>
                <w:rFonts w:eastAsia="Calibri"/>
              </w:rPr>
              <w:t>Прочие</w:t>
            </w:r>
            <w:proofErr w:type="spellEnd"/>
            <w:r w:rsidRPr="00E16564">
              <w:rPr>
                <w:rFonts w:eastAsia="Calibri"/>
              </w:rPr>
              <w:t xml:space="preserve"> </w:t>
            </w:r>
            <w:proofErr w:type="spellStart"/>
            <w:r w:rsidRPr="00E16564">
              <w:rPr>
                <w:rFonts w:eastAsia="Calibri"/>
              </w:rPr>
              <w:t>материалы</w:t>
            </w:r>
            <w:proofErr w:type="spellEnd"/>
          </w:p>
        </w:tc>
        <w:tc>
          <w:tcPr>
            <w:tcW w:w="700" w:type="pct"/>
          </w:tcPr>
          <w:p w14:paraId="4BC10094" w14:textId="77777777" w:rsidR="0099196E" w:rsidRPr="00E16564" w:rsidRDefault="0099196E" w:rsidP="000A4A83">
            <w:pPr>
              <w:keepLines/>
              <w:widowControl w:val="0"/>
              <w:spacing w:line="276" w:lineRule="auto"/>
              <w:jc w:val="center"/>
              <w:rPr>
                <w:rFonts w:eastAsia="Calibri"/>
              </w:rPr>
            </w:pPr>
            <w:proofErr w:type="spellStart"/>
            <w:r>
              <w:rPr>
                <w:rFonts w:eastAsia="Calibri"/>
              </w:rPr>
              <w:t>тн</w:t>
            </w:r>
            <w:proofErr w:type="spellEnd"/>
          </w:p>
        </w:tc>
        <w:tc>
          <w:tcPr>
            <w:tcW w:w="914" w:type="pct"/>
          </w:tcPr>
          <w:p w14:paraId="464004D5" w14:textId="77777777" w:rsidR="0099196E" w:rsidRPr="00E16564" w:rsidRDefault="0099196E" w:rsidP="000A4A83">
            <w:pPr>
              <w:keepLines/>
              <w:widowControl w:val="0"/>
              <w:spacing w:line="276" w:lineRule="auto"/>
              <w:jc w:val="center"/>
              <w:rPr>
                <w:rFonts w:eastAsia="Calibri"/>
              </w:rPr>
            </w:pPr>
          </w:p>
        </w:tc>
        <w:tc>
          <w:tcPr>
            <w:tcW w:w="855" w:type="pct"/>
          </w:tcPr>
          <w:p w14:paraId="21063BC5" w14:textId="77777777" w:rsidR="0099196E" w:rsidRPr="00E16564" w:rsidRDefault="0099196E" w:rsidP="000A4A83">
            <w:pPr>
              <w:keepLines/>
              <w:widowControl w:val="0"/>
              <w:spacing w:line="276" w:lineRule="auto"/>
              <w:jc w:val="center"/>
              <w:rPr>
                <w:rFonts w:eastAsia="Calibri"/>
              </w:rPr>
            </w:pPr>
          </w:p>
        </w:tc>
        <w:tc>
          <w:tcPr>
            <w:tcW w:w="964" w:type="pct"/>
          </w:tcPr>
          <w:p w14:paraId="072FA69F" w14:textId="77777777" w:rsidR="0099196E" w:rsidRPr="00E16564" w:rsidRDefault="0099196E" w:rsidP="000A4A83">
            <w:pPr>
              <w:keepLines/>
              <w:widowControl w:val="0"/>
              <w:spacing w:line="276" w:lineRule="auto"/>
              <w:jc w:val="center"/>
              <w:rPr>
                <w:rFonts w:eastAsia="Calibri"/>
              </w:rPr>
            </w:pPr>
          </w:p>
        </w:tc>
      </w:tr>
      <w:tr w:rsidR="00295D08" w:rsidRPr="00E16564" w14:paraId="5C0A85C5" w14:textId="77777777" w:rsidTr="00295D08">
        <w:tc>
          <w:tcPr>
            <w:tcW w:w="4036" w:type="pct"/>
            <w:gridSpan w:val="4"/>
            <w:vAlign w:val="bottom"/>
          </w:tcPr>
          <w:p w14:paraId="26C5A3F8" w14:textId="54DCDB38" w:rsidR="00295D08" w:rsidRPr="00E16564" w:rsidRDefault="00295D08" w:rsidP="00295D08">
            <w:pPr>
              <w:keepLines/>
              <w:widowControl w:val="0"/>
              <w:spacing w:line="276" w:lineRule="auto"/>
              <w:rPr>
                <w:rFonts w:eastAsia="Calibri"/>
              </w:rPr>
            </w:pPr>
            <w:proofErr w:type="spellStart"/>
            <w:r w:rsidRPr="00E16564">
              <w:rPr>
                <w:rFonts w:eastAsia="Calibri"/>
              </w:rPr>
              <w:t>Итого</w:t>
            </w:r>
            <w:proofErr w:type="spellEnd"/>
          </w:p>
        </w:tc>
        <w:tc>
          <w:tcPr>
            <w:tcW w:w="964" w:type="pct"/>
            <w:vAlign w:val="center"/>
          </w:tcPr>
          <w:p w14:paraId="07301E64" w14:textId="77777777" w:rsidR="00295D08" w:rsidRPr="00E16564" w:rsidRDefault="00295D08" w:rsidP="000A4A83">
            <w:pPr>
              <w:keepLines/>
              <w:widowControl w:val="0"/>
              <w:spacing w:line="276" w:lineRule="auto"/>
              <w:jc w:val="center"/>
              <w:rPr>
                <w:rFonts w:eastAsia="Calibri"/>
              </w:rPr>
            </w:pPr>
            <w:r>
              <w:rPr>
                <w:rFonts w:eastAsia="Calibri"/>
              </w:rPr>
              <w:t>25,28</w:t>
            </w:r>
          </w:p>
        </w:tc>
      </w:tr>
      <w:tr w:rsidR="00295D08" w:rsidRPr="00E16564" w14:paraId="5B40684F" w14:textId="77777777" w:rsidTr="00295D08">
        <w:tc>
          <w:tcPr>
            <w:tcW w:w="4036" w:type="pct"/>
            <w:gridSpan w:val="4"/>
            <w:vAlign w:val="bottom"/>
          </w:tcPr>
          <w:p w14:paraId="6D8A74E9" w14:textId="59D1A2A4" w:rsidR="00295D08" w:rsidRPr="0099196E" w:rsidRDefault="00295D08" w:rsidP="00295D08">
            <w:pPr>
              <w:keepLines/>
              <w:widowControl w:val="0"/>
              <w:spacing w:line="276" w:lineRule="auto"/>
              <w:rPr>
                <w:rFonts w:eastAsia="Calibri"/>
                <w:lang w:val="ru-RU"/>
              </w:rPr>
            </w:pPr>
            <w:r w:rsidRPr="0099196E">
              <w:rPr>
                <w:rFonts w:eastAsia="Calibri"/>
                <w:lang w:val="ru-RU"/>
              </w:rPr>
              <w:t>Всего с учётом транспортных расходов (</w:t>
            </w:r>
            <w:r w:rsidRPr="00295D08">
              <w:rPr>
                <w:rFonts w:eastAsia="Calibri"/>
                <w:lang w:val="ru-RU"/>
              </w:rPr>
              <w:t>К</w:t>
            </w:r>
            <w:r w:rsidRPr="00295D08">
              <w:rPr>
                <w:rFonts w:eastAsia="Calibri"/>
                <w:vertAlign w:val="subscript"/>
                <w:lang w:val="ru-RU"/>
              </w:rPr>
              <w:t>ТР</w:t>
            </w:r>
            <w:r w:rsidRPr="00295D08">
              <w:rPr>
                <w:rFonts w:eastAsia="Calibri"/>
                <w:lang w:val="ru-RU"/>
              </w:rPr>
              <w:t xml:space="preserve"> = 1,15</w:t>
            </w:r>
            <w:r w:rsidRPr="0099196E">
              <w:rPr>
                <w:rFonts w:eastAsia="Calibri"/>
                <w:lang w:val="ru-RU"/>
              </w:rPr>
              <w:t>)</w:t>
            </w:r>
          </w:p>
        </w:tc>
        <w:tc>
          <w:tcPr>
            <w:tcW w:w="964" w:type="pct"/>
            <w:vAlign w:val="center"/>
          </w:tcPr>
          <w:p w14:paraId="73B3FEBC" w14:textId="77777777" w:rsidR="00295D08" w:rsidRPr="00E16564" w:rsidRDefault="00295D08" w:rsidP="000A4A83">
            <w:pPr>
              <w:keepLines/>
              <w:widowControl w:val="0"/>
              <w:spacing w:line="276" w:lineRule="auto"/>
              <w:jc w:val="center"/>
              <w:rPr>
                <w:rFonts w:eastAsia="Calibri"/>
              </w:rPr>
            </w:pPr>
            <w:r>
              <w:rPr>
                <w:rFonts w:eastAsia="Calibri"/>
              </w:rPr>
              <w:t>29,1</w:t>
            </w:r>
          </w:p>
        </w:tc>
      </w:tr>
    </w:tbl>
    <w:p w14:paraId="2E913FFC" w14:textId="77777777" w:rsidR="00295D08" w:rsidRDefault="00295D08" w:rsidP="0099196E">
      <w:pPr>
        <w:keepLines/>
        <w:widowControl w:val="0"/>
        <w:spacing w:after="0" w:line="276" w:lineRule="auto"/>
        <w:ind w:firstLine="709"/>
        <w:jc w:val="both"/>
        <w:rPr>
          <w:rFonts w:ascii="Times New Roman" w:eastAsia="Calibri" w:hAnsi="Times New Roman" w:cs="Times New Roman"/>
          <w:sz w:val="28"/>
          <w:szCs w:val="28"/>
        </w:rPr>
      </w:pPr>
    </w:p>
    <w:p w14:paraId="50EE7BD6" w14:textId="076CC6EA"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Расчёт затрат </w:t>
      </w:r>
      <w:r w:rsidR="00295D08">
        <w:rPr>
          <w:rFonts w:ascii="Times New Roman" w:eastAsia="Calibri" w:hAnsi="Times New Roman" w:cs="Times New Roman"/>
          <w:sz w:val="28"/>
          <w:szCs w:val="28"/>
        </w:rPr>
        <w:t>на по</w:t>
      </w:r>
      <w:r w:rsidRPr="00E16564">
        <w:rPr>
          <w:rFonts w:ascii="Times New Roman" w:eastAsia="Calibri" w:hAnsi="Times New Roman" w:cs="Times New Roman"/>
          <w:sz w:val="28"/>
          <w:szCs w:val="28"/>
        </w:rPr>
        <w:t>купные комплектующие изделия</w:t>
      </w:r>
      <w:r w:rsidR="00295D08">
        <w:rPr>
          <w:rFonts w:ascii="Times New Roman" w:eastAsia="Calibri" w:hAnsi="Times New Roman" w:cs="Times New Roman"/>
          <w:sz w:val="28"/>
          <w:szCs w:val="28"/>
        </w:rPr>
        <w:t xml:space="preserve"> </w:t>
      </w:r>
      <w:r w:rsidRPr="00E16564">
        <w:rPr>
          <w:rFonts w:ascii="Times New Roman" w:eastAsia="Calibri" w:hAnsi="Times New Roman" w:cs="Times New Roman"/>
          <w:sz w:val="28"/>
          <w:szCs w:val="28"/>
        </w:rPr>
        <w:t xml:space="preserve">осуществляется по </w:t>
      </w:r>
      <w:r w:rsidR="00295D08">
        <w:rPr>
          <w:rFonts w:ascii="Times New Roman" w:eastAsia="Calibri" w:hAnsi="Times New Roman" w:cs="Times New Roman"/>
          <w:sz w:val="28"/>
          <w:szCs w:val="28"/>
        </w:rPr>
        <w:t xml:space="preserve">следующей </w:t>
      </w:r>
      <w:r w:rsidRPr="00E16564">
        <w:rPr>
          <w:rFonts w:ascii="Times New Roman" w:eastAsia="Calibri" w:hAnsi="Times New Roman" w:cs="Times New Roman"/>
          <w:sz w:val="28"/>
          <w:szCs w:val="28"/>
        </w:rPr>
        <w:t>формуле:</w:t>
      </w:r>
    </w:p>
    <w:p w14:paraId="6811921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0F69419A" w14:textId="77777777" w:rsidTr="000A4A83">
        <w:trPr>
          <w:jc w:val="center"/>
        </w:trPr>
        <w:tc>
          <w:tcPr>
            <w:tcW w:w="8592" w:type="dxa"/>
            <w:vAlign w:val="center"/>
          </w:tcPr>
          <w:p w14:paraId="051F466B" w14:textId="1790BDEC" w:rsidR="0099196E" w:rsidRPr="00E16564" w:rsidRDefault="008E2102" w:rsidP="000A4A83">
            <w:pPr>
              <w:keepLines/>
              <w:widowControl w:val="0"/>
              <w:spacing w:line="276" w:lineRule="auto"/>
              <w:ind w:firstLine="709"/>
              <w:jc w:val="center"/>
              <w:rPr>
                <w:rFonts w:eastAsia="Calibri"/>
              </w:rPr>
            </w:pPr>
            <m:oMathPara>
              <m:oMath>
                <m:sSub>
                  <m:sSubPr>
                    <m:ctrlPr>
                      <w:rPr>
                        <w:rFonts w:ascii="Cambria Math" w:eastAsia="Calibri" w:hAnsi="Cambria Math"/>
                      </w:rPr>
                    </m:ctrlPr>
                  </m:sSubPr>
                  <m:e>
                    <m:r>
                      <m:rPr>
                        <m:sty m:val="p"/>
                      </m:rPr>
                      <w:rPr>
                        <w:rFonts w:ascii="Cambria Math" w:eastAsia="Calibri" w:hAnsi="Cambria Math"/>
                      </w:rPr>
                      <m:t>Р</m:t>
                    </m:r>
                  </m:e>
                  <m:sub>
                    <m:r>
                      <w:rPr>
                        <w:rFonts w:ascii="Cambria Math" w:eastAsia="Calibri" w:hAnsi="Cambria Math"/>
                      </w:rPr>
                      <m:t>к</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тр</m:t>
                    </m:r>
                  </m:sub>
                </m:sSub>
                <m: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i=1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Ц</m:t>
                        </m:r>
                      </m:e>
                      <m:sub>
                        <m:r>
                          <w:rPr>
                            <w:rFonts w:ascii="Cambria Math" w:eastAsia="Calibri" w:hAnsi="Cambria Math"/>
                          </w:rPr>
                          <m:t>отпi</m:t>
                        </m:r>
                      </m:sub>
                    </m:sSub>
                    <m:r>
                      <w:rPr>
                        <w:rFonts w:ascii="Cambria Math" w:eastAsia="Calibri" w:hAnsi="Cambria Math"/>
                      </w:rPr>
                      <m:t xml:space="preserve"> [р].,</m:t>
                    </m:r>
                  </m:e>
                </m:nary>
              </m:oMath>
            </m:oMathPara>
          </w:p>
        </w:tc>
        <w:tc>
          <w:tcPr>
            <w:tcW w:w="753" w:type="dxa"/>
            <w:vAlign w:val="center"/>
          </w:tcPr>
          <w:p w14:paraId="1BDD2F38" w14:textId="77777777" w:rsidR="0099196E" w:rsidRPr="00E16564" w:rsidRDefault="0099196E" w:rsidP="000A4A83">
            <w:pPr>
              <w:keepLines/>
              <w:widowControl w:val="0"/>
              <w:spacing w:line="276" w:lineRule="auto"/>
              <w:ind w:firstLine="709"/>
              <w:jc w:val="center"/>
              <w:rPr>
                <w:rFonts w:eastAsia="Calibri"/>
              </w:rPr>
            </w:pPr>
            <w:r w:rsidRPr="00E16564">
              <w:rPr>
                <w:rFonts w:eastAsia="Calibri"/>
              </w:rPr>
              <w:t>(</w:t>
            </w:r>
            <w:r w:rsidR="000A4A83">
              <w:rPr>
                <w:rFonts w:eastAsia="Calibri"/>
              </w:rPr>
              <w:t>10.</w:t>
            </w:r>
            <w:r w:rsidRPr="00E16564">
              <w:rPr>
                <w:rFonts w:eastAsia="Calibri"/>
              </w:rPr>
              <w:t>2)</w:t>
            </w:r>
          </w:p>
        </w:tc>
      </w:tr>
    </w:tbl>
    <w:p w14:paraId="24E6F2F1" w14:textId="1ABC20C0" w:rsidR="00295D08" w:rsidRDefault="0099196E" w:rsidP="0099196E">
      <w:pPr>
        <w:keepLines/>
        <w:widowControl w:val="0"/>
        <w:spacing w:after="0" w:line="276" w:lineRule="auto"/>
        <w:jc w:val="both"/>
        <w:rPr>
          <w:rFonts w:ascii="Times New Roman" w:eastAsiaTheme="minorEastAsia" w:hAnsi="Times New Roman" w:cs="Times New Roman"/>
          <w:sz w:val="28"/>
          <w:szCs w:val="28"/>
        </w:rPr>
      </w:pPr>
      <w:r w:rsidRPr="00E16564">
        <w:rPr>
          <w:rFonts w:ascii="Times New Roman" w:eastAsia="Calibri" w:hAnsi="Times New Roman" w:cs="Times New Roman"/>
          <w:sz w:val="28"/>
          <w:szCs w:val="28"/>
        </w:rPr>
        <w:t xml:space="preserve">где </w:t>
      </w:r>
      <m:oMath>
        <m:sSub>
          <m:sSubPr>
            <m:ctrlPr>
              <w:rPr>
                <w:rFonts w:ascii="Cambria Math" w:hAnsi="Cambria Math" w:cs="Times New Roman"/>
                <w:i/>
                <w:sz w:val="28"/>
                <w:szCs w:val="28"/>
                <w:lang w:val="ru-BY"/>
              </w:rPr>
            </m:ctrlPr>
          </m:sSubPr>
          <m:e>
            <m:r>
              <w:rPr>
                <w:rFonts w:ascii="Cambria Math" w:hAnsi="Cambria Math" w:cs="Times New Roman"/>
                <w:sz w:val="28"/>
                <w:szCs w:val="28"/>
              </w:rPr>
              <m:t>К</m:t>
            </m:r>
          </m:e>
          <m:sub>
            <m:r>
              <w:rPr>
                <w:rFonts w:ascii="Cambria Math" w:hAnsi="Cambria Math" w:cs="Times New Roman"/>
                <w:sz w:val="28"/>
                <w:szCs w:val="28"/>
              </w:rPr>
              <m:t>тр</m:t>
            </m:r>
          </m:sub>
        </m:sSub>
      </m:oMath>
      <w:r w:rsidR="00295D08">
        <w:rPr>
          <w:rFonts w:ascii="Times New Roman" w:eastAsiaTheme="minorEastAsia" w:hAnsi="Times New Roman" w:cs="Times New Roman"/>
          <w:sz w:val="28"/>
          <w:szCs w:val="28"/>
        </w:rPr>
        <w:t xml:space="preserve"> – коэффициент транспортных расходов (</w:t>
      </w:r>
      <m:oMath>
        <m:sSub>
          <m:sSubPr>
            <m:ctrlPr>
              <w:rPr>
                <w:rFonts w:ascii="Cambria Math" w:eastAsiaTheme="minorEastAsia" w:hAnsi="Cambria Math" w:cs="Times New Roman"/>
                <w:i/>
                <w:sz w:val="28"/>
                <w:szCs w:val="28"/>
                <w:lang w:val="ru-BY"/>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тр</m:t>
            </m:r>
          </m:sub>
        </m:sSub>
        <m:r>
          <w:rPr>
            <w:rFonts w:ascii="Cambria Math" w:eastAsiaTheme="minorEastAsia" w:hAnsi="Cambria Math" w:cs="Times New Roman"/>
            <w:sz w:val="28"/>
            <w:szCs w:val="28"/>
          </w:rPr>
          <m:t>=1,15</m:t>
        </m:r>
      </m:oMath>
      <w:r w:rsidR="00295D08">
        <w:rPr>
          <w:rFonts w:ascii="Times New Roman" w:eastAsiaTheme="minorEastAsia" w:hAnsi="Times New Roman" w:cs="Times New Roman"/>
          <w:sz w:val="28"/>
          <w:szCs w:val="28"/>
        </w:rPr>
        <w:t>);</w:t>
      </w:r>
    </w:p>
    <w:p w14:paraId="540664A5" w14:textId="00E67A1A" w:rsidR="0099196E" w:rsidRPr="00E16564" w:rsidRDefault="0099196E" w:rsidP="00295D08">
      <w:pPr>
        <w:keepLines/>
        <w:widowControl w:val="0"/>
        <w:spacing w:after="0" w:line="276" w:lineRule="auto"/>
        <w:ind w:firstLine="426"/>
        <w:jc w:val="both"/>
        <w:rPr>
          <w:rFonts w:ascii="Times New Roman" w:eastAsia="Calibri" w:hAnsi="Times New Roman" w:cs="Times New Roman"/>
          <w:sz w:val="28"/>
          <w:szCs w:val="28"/>
        </w:rPr>
      </w:pPr>
      <m:oMath>
        <m:r>
          <w:rPr>
            <w:rFonts w:ascii="Cambria Math" w:eastAsia="Calibri" w:hAnsi="Cambria Math" w:cs="Times New Roman"/>
            <w:sz w:val="28"/>
            <w:szCs w:val="28"/>
            <w:lang w:val="en-US"/>
          </w:rPr>
          <m:t>m</m:t>
        </m:r>
      </m:oMath>
      <w:r w:rsidRPr="00E16564">
        <w:rPr>
          <w:rFonts w:ascii="Times New Roman" w:eastAsia="Calibri" w:hAnsi="Times New Roman" w:cs="Times New Roman"/>
          <w:sz w:val="28"/>
          <w:szCs w:val="28"/>
        </w:rPr>
        <w:t xml:space="preserve"> ‒ номенклатура применяемых комплектующих;</w:t>
      </w:r>
    </w:p>
    <w:p w14:paraId="144FF485" w14:textId="4B02C392" w:rsidR="0099196E" w:rsidRDefault="008E2102" w:rsidP="0099196E">
      <w:pPr>
        <w:keepLines/>
        <w:widowControl w:val="0"/>
        <w:spacing w:after="0" w:line="276" w:lineRule="auto"/>
        <w:ind w:firstLine="426"/>
        <w:jc w:val="both"/>
        <w:rPr>
          <w:rFonts w:ascii="Times New Roman" w:eastAsia="Calibri" w:hAnsi="Times New Roman" w:cs="Times New Roman"/>
          <w:sz w:val="28"/>
          <w:szCs w:val="28"/>
        </w:rPr>
      </w:pPr>
      <m:oMath>
        <m:sSub>
          <m:sSubPr>
            <m:ctrlPr>
              <w:rPr>
                <w:rFonts w:ascii="Cambria Math" w:eastAsia="Calibri" w:hAnsi="Cambria Math" w:cs="Times New Roman"/>
                <w:i/>
                <w:spacing w:val="-8"/>
                <w:sz w:val="28"/>
                <w:szCs w:val="28"/>
                <w:lang w:val="en-US"/>
              </w:rPr>
            </m:ctrlPr>
          </m:sSubPr>
          <m:e>
            <m:r>
              <w:rPr>
                <w:rFonts w:ascii="Cambria Math" w:eastAsia="Calibri" w:hAnsi="Cambria Math" w:cs="Times New Roman"/>
                <w:spacing w:val="-8"/>
                <w:sz w:val="28"/>
                <w:szCs w:val="28"/>
                <w:lang w:val="en-US"/>
              </w:rPr>
              <m:t>N</m:t>
            </m:r>
          </m:e>
          <m:sub>
            <m:r>
              <w:rPr>
                <w:rFonts w:ascii="Cambria Math" w:eastAsia="Calibri" w:hAnsi="Cambria Math" w:cs="Times New Roman"/>
                <w:spacing w:val="-8"/>
                <w:sz w:val="28"/>
                <w:szCs w:val="28"/>
                <w:lang w:val="en-US"/>
              </w:rPr>
              <m:t>i</m:t>
            </m:r>
          </m:sub>
        </m:sSub>
      </m:oMath>
      <w:r w:rsidR="0099196E" w:rsidRPr="00E16564">
        <w:rPr>
          <w:rFonts w:ascii="Times New Roman" w:eastAsia="Calibri" w:hAnsi="Times New Roman" w:cs="Times New Roman"/>
          <w:spacing w:val="-8"/>
          <w:sz w:val="28"/>
          <w:szCs w:val="28"/>
        </w:rPr>
        <w:t xml:space="preserve"> ‒ количество комплектующих </w:t>
      </w:r>
      <w:proofErr w:type="spellStart"/>
      <w:r w:rsidR="0099196E" w:rsidRPr="00E16564">
        <w:rPr>
          <w:rFonts w:ascii="Times New Roman" w:eastAsia="Calibri" w:hAnsi="Times New Roman" w:cs="Times New Roman"/>
          <w:spacing w:val="-8"/>
          <w:sz w:val="28"/>
          <w:szCs w:val="28"/>
          <w:lang w:val="en-US"/>
        </w:rPr>
        <w:t>i</w:t>
      </w:r>
      <w:proofErr w:type="spellEnd"/>
      <w:r w:rsidR="0099196E" w:rsidRPr="00E16564">
        <w:rPr>
          <w:rFonts w:ascii="Times New Roman" w:eastAsia="Calibri" w:hAnsi="Times New Roman" w:cs="Times New Roman"/>
          <w:spacing w:val="-8"/>
          <w:sz w:val="28"/>
          <w:szCs w:val="28"/>
        </w:rPr>
        <w:t xml:space="preserve">-го вида на единицу изделия, </w:t>
      </w:r>
      <w:proofErr w:type="spellStart"/>
      <w:r w:rsidR="0099196E" w:rsidRPr="00E16564">
        <w:rPr>
          <w:rFonts w:ascii="Times New Roman" w:eastAsia="Calibri" w:hAnsi="Times New Roman" w:cs="Times New Roman"/>
          <w:spacing w:val="-8"/>
          <w:sz w:val="28"/>
          <w:szCs w:val="28"/>
        </w:rPr>
        <w:t>нат</w:t>
      </w:r>
      <w:proofErr w:type="spellEnd"/>
      <w:r w:rsidR="0099196E" w:rsidRPr="00E16564">
        <w:rPr>
          <w:rFonts w:ascii="Times New Roman" w:eastAsia="Calibri" w:hAnsi="Times New Roman" w:cs="Times New Roman"/>
          <w:spacing w:val="-8"/>
          <w:sz w:val="28"/>
          <w:szCs w:val="28"/>
        </w:rPr>
        <w:t>. ед./шт</w:t>
      </w:r>
      <w:r w:rsidR="0099196E" w:rsidRPr="00E16564">
        <w:rPr>
          <w:rFonts w:ascii="Times New Roman" w:eastAsia="Calibri" w:hAnsi="Times New Roman" w:cs="Times New Roman"/>
          <w:sz w:val="28"/>
          <w:szCs w:val="28"/>
        </w:rPr>
        <w:t>.</w:t>
      </w:r>
    </w:p>
    <w:p w14:paraId="50930D2A" w14:textId="779C1B78" w:rsidR="00295D08" w:rsidRPr="00295D08" w:rsidRDefault="008E2102" w:rsidP="00295D08">
      <w:pPr>
        <w:tabs>
          <w:tab w:val="left" w:pos="993"/>
        </w:tabs>
        <w:spacing w:after="0"/>
        <w:ind w:firstLine="425"/>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r>
              <w:rPr>
                <w:rFonts w:ascii="Cambria Math" w:eastAsiaTheme="minorEastAsia" w:hAnsi="Cambria Math" w:cs="Times New Roman"/>
                <w:sz w:val="28"/>
                <w:szCs w:val="28"/>
                <w:lang w:val="en-US"/>
              </w:rPr>
              <m:t>i</m:t>
            </m:r>
          </m:sub>
        </m:sSub>
      </m:oMath>
      <w:r w:rsidR="00295D08" w:rsidRPr="00295D08">
        <w:rPr>
          <w:rFonts w:ascii="Times New Roman" w:eastAsiaTheme="minorEastAsia" w:hAnsi="Times New Roman" w:cs="Times New Roman"/>
          <w:sz w:val="28"/>
          <w:szCs w:val="28"/>
        </w:rPr>
        <w:t xml:space="preserve"> – цена за единицу комплектующего </w:t>
      </w:r>
      <m:oMath>
        <m:r>
          <w:rPr>
            <w:rFonts w:ascii="Cambria Math" w:eastAsiaTheme="minorEastAsia" w:hAnsi="Cambria Math" w:cs="Times New Roman"/>
            <w:sz w:val="28"/>
            <w:szCs w:val="28"/>
          </w:rPr>
          <m:t>i</m:t>
        </m:r>
      </m:oMath>
      <w:r w:rsidR="00295D08" w:rsidRPr="00295D08">
        <w:rPr>
          <w:rFonts w:ascii="Times New Roman" w:eastAsiaTheme="minorEastAsia" w:hAnsi="Times New Roman" w:cs="Times New Roman"/>
          <w:sz w:val="28"/>
          <w:szCs w:val="28"/>
        </w:rPr>
        <w:t>-го вида, р.</w:t>
      </w:r>
    </w:p>
    <w:p w14:paraId="441589F9" w14:textId="77777777" w:rsidR="00295D08" w:rsidRPr="00E16564" w:rsidRDefault="00295D08" w:rsidP="0099196E">
      <w:pPr>
        <w:keepLines/>
        <w:widowControl w:val="0"/>
        <w:spacing w:after="0" w:line="276" w:lineRule="auto"/>
        <w:ind w:firstLine="426"/>
        <w:jc w:val="both"/>
        <w:rPr>
          <w:rFonts w:ascii="Times New Roman" w:eastAsia="Calibri" w:hAnsi="Times New Roman" w:cs="Times New Roman"/>
          <w:sz w:val="28"/>
          <w:szCs w:val="28"/>
        </w:rPr>
      </w:pPr>
    </w:p>
    <w:p w14:paraId="5A645F57" w14:textId="022291FE"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r w:rsidRPr="00E16564">
        <w:rPr>
          <w:rFonts w:ascii="Times New Roman" w:eastAsia="Calibri" w:hAnsi="Times New Roman" w:cs="Times New Roman"/>
          <w:spacing w:val="4"/>
          <w:sz w:val="28"/>
          <w:szCs w:val="28"/>
        </w:rPr>
        <w:t xml:space="preserve">Результат расчета затрат на комплектующие изделия </w:t>
      </w:r>
      <w:r w:rsidR="00295D08">
        <w:rPr>
          <w:rFonts w:ascii="Times New Roman" w:eastAsia="Calibri" w:hAnsi="Times New Roman" w:cs="Times New Roman"/>
          <w:spacing w:val="4"/>
          <w:sz w:val="28"/>
          <w:szCs w:val="28"/>
        </w:rPr>
        <w:t>по формуле (</w:t>
      </w:r>
      <w:r w:rsidR="00295D08" w:rsidRPr="00295D08">
        <w:rPr>
          <w:rFonts w:ascii="Times New Roman" w:eastAsia="Calibri" w:hAnsi="Times New Roman" w:cs="Times New Roman"/>
          <w:spacing w:val="4"/>
          <w:sz w:val="28"/>
          <w:szCs w:val="28"/>
        </w:rPr>
        <w:t>10.2</w:t>
      </w:r>
      <w:r w:rsidR="00295D08">
        <w:rPr>
          <w:rFonts w:ascii="Times New Roman" w:eastAsia="Calibri" w:hAnsi="Times New Roman" w:cs="Times New Roman"/>
          <w:spacing w:val="4"/>
          <w:sz w:val="28"/>
          <w:szCs w:val="28"/>
        </w:rPr>
        <w:t>)</w:t>
      </w:r>
      <w:r w:rsidR="00295D08" w:rsidRPr="00295D08">
        <w:rPr>
          <w:rFonts w:ascii="Times New Roman" w:eastAsia="Calibri" w:hAnsi="Times New Roman" w:cs="Times New Roman"/>
          <w:spacing w:val="4"/>
          <w:sz w:val="28"/>
          <w:szCs w:val="28"/>
        </w:rPr>
        <w:t xml:space="preserve"> </w:t>
      </w:r>
      <w:r w:rsidRPr="00E16564">
        <w:rPr>
          <w:rFonts w:ascii="Times New Roman" w:eastAsia="Calibri" w:hAnsi="Times New Roman" w:cs="Times New Roman"/>
          <w:spacing w:val="4"/>
          <w:sz w:val="28"/>
          <w:szCs w:val="28"/>
        </w:rPr>
        <w:t xml:space="preserve">приведен в таблице </w:t>
      </w:r>
      <w:r w:rsidR="000A4A83">
        <w:rPr>
          <w:rFonts w:ascii="Times New Roman" w:eastAsia="Calibri" w:hAnsi="Times New Roman" w:cs="Times New Roman"/>
          <w:spacing w:val="4"/>
          <w:sz w:val="28"/>
          <w:szCs w:val="28"/>
        </w:rPr>
        <w:t>10.</w:t>
      </w:r>
      <w:r w:rsidRPr="00E16564">
        <w:rPr>
          <w:rFonts w:ascii="Times New Roman" w:eastAsia="Calibri" w:hAnsi="Times New Roman" w:cs="Times New Roman"/>
          <w:spacing w:val="4"/>
          <w:sz w:val="28"/>
          <w:szCs w:val="28"/>
        </w:rPr>
        <w:t xml:space="preserve">2. </w:t>
      </w:r>
    </w:p>
    <w:p w14:paraId="57AA825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p>
    <w:p w14:paraId="435644FA" w14:textId="77777777" w:rsidR="0099196E" w:rsidRPr="00E16564" w:rsidRDefault="0099196E" w:rsidP="0099196E">
      <w:pPr>
        <w:keepLines/>
        <w:widowControl w:val="0"/>
        <w:spacing w:after="0" w:line="276" w:lineRule="auto"/>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Таблица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2 – Расчёт затрат на комплектующие изделия и полуфабрикаты</w:t>
      </w:r>
    </w:p>
    <w:tbl>
      <w:tblPr>
        <w:tblStyle w:val="25"/>
        <w:tblW w:w="5000" w:type="pct"/>
        <w:tblLook w:val="04A0" w:firstRow="1" w:lastRow="0" w:firstColumn="1" w:lastColumn="0" w:noHBand="0" w:noVBand="1"/>
      </w:tblPr>
      <w:tblGrid>
        <w:gridCol w:w="4376"/>
        <w:gridCol w:w="1646"/>
        <w:gridCol w:w="2201"/>
        <w:gridCol w:w="1121"/>
      </w:tblGrid>
      <w:tr w:rsidR="0099196E" w:rsidRPr="00E16564" w14:paraId="1A14E2D7" w14:textId="77777777" w:rsidTr="006149DD">
        <w:tc>
          <w:tcPr>
            <w:tcW w:w="2342" w:type="pct"/>
            <w:vAlign w:val="center"/>
          </w:tcPr>
          <w:p w14:paraId="5FA105B5"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Наименование</w:t>
            </w:r>
            <w:proofErr w:type="spellEnd"/>
            <w:r w:rsidRPr="00E16564">
              <w:rPr>
                <w:rFonts w:eastAsia="Calibri"/>
              </w:rPr>
              <w:t xml:space="preserve"> </w:t>
            </w:r>
            <w:proofErr w:type="spellStart"/>
            <w:r w:rsidRPr="00E16564">
              <w:rPr>
                <w:rFonts w:eastAsia="Calibri"/>
              </w:rPr>
              <w:t>комплектующего</w:t>
            </w:r>
            <w:proofErr w:type="spellEnd"/>
          </w:p>
        </w:tc>
        <w:tc>
          <w:tcPr>
            <w:tcW w:w="881" w:type="pct"/>
            <w:vAlign w:val="center"/>
          </w:tcPr>
          <w:p w14:paraId="3F64D742"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Количество</w:t>
            </w:r>
            <w:proofErr w:type="spellEnd"/>
            <w:r w:rsidRPr="00E16564">
              <w:rPr>
                <w:rFonts w:eastAsia="Calibri"/>
              </w:rPr>
              <w:t xml:space="preserve"> </w:t>
            </w:r>
            <w:proofErr w:type="spellStart"/>
            <w:r w:rsidRPr="00E16564">
              <w:rPr>
                <w:rFonts w:eastAsia="Calibri"/>
              </w:rPr>
              <w:t>на</w:t>
            </w:r>
            <w:proofErr w:type="spellEnd"/>
            <w:r w:rsidRPr="00E16564">
              <w:rPr>
                <w:rFonts w:eastAsia="Calibri"/>
              </w:rPr>
              <w:t xml:space="preserve"> </w:t>
            </w:r>
            <w:proofErr w:type="spellStart"/>
            <w:r w:rsidRPr="00E16564">
              <w:rPr>
                <w:rFonts w:eastAsia="Calibri"/>
              </w:rPr>
              <w:t>изделие</w:t>
            </w:r>
            <w:proofErr w:type="spellEnd"/>
            <w:r w:rsidRPr="00E16564">
              <w:rPr>
                <w:rFonts w:eastAsia="Calibri"/>
              </w:rPr>
              <w:t xml:space="preserve">, </w:t>
            </w:r>
            <w:proofErr w:type="spellStart"/>
            <w:r w:rsidRPr="00E16564">
              <w:rPr>
                <w:rFonts w:eastAsia="Calibri"/>
              </w:rPr>
              <w:t>шт</w:t>
            </w:r>
            <w:proofErr w:type="spellEnd"/>
            <w:r w:rsidRPr="00E16564">
              <w:rPr>
                <w:rFonts w:eastAsia="Calibri"/>
              </w:rPr>
              <w:t>.</w:t>
            </w:r>
          </w:p>
        </w:tc>
        <w:tc>
          <w:tcPr>
            <w:tcW w:w="1178" w:type="pct"/>
            <w:vAlign w:val="center"/>
          </w:tcPr>
          <w:p w14:paraId="1AA2C50A" w14:textId="77777777" w:rsidR="0099196E" w:rsidRPr="0099196E" w:rsidRDefault="0099196E" w:rsidP="000A4A83">
            <w:pPr>
              <w:keepLines/>
              <w:widowControl w:val="0"/>
              <w:spacing w:line="276" w:lineRule="auto"/>
              <w:ind w:firstLine="29"/>
              <w:jc w:val="center"/>
              <w:rPr>
                <w:rFonts w:eastAsia="Calibri"/>
                <w:lang w:val="ru-RU"/>
              </w:rPr>
            </w:pPr>
            <w:r w:rsidRPr="0099196E">
              <w:rPr>
                <w:rFonts w:eastAsia="Calibri"/>
                <w:lang w:val="ru-RU"/>
              </w:rPr>
              <w:t>Цена за единицу комплектующего, р.</w:t>
            </w:r>
          </w:p>
        </w:tc>
        <w:tc>
          <w:tcPr>
            <w:tcW w:w="600" w:type="pct"/>
            <w:vAlign w:val="center"/>
          </w:tcPr>
          <w:p w14:paraId="716DBDBD"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Сумма</w:t>
            </w:r>
            <w:proofErr w:type="spellEnd"/>
            <w:r w:rsidRPr="00E16564">
              <w:rPr>
                <w:rFonts w:eastAsia="Calibri"/>
              </w:rPr>
              <w:t>, р.</w:t>
            </w:r>
          </w:p>
        </w:tc>
      </w:tr>
      <w:tr w:rsidR="0099196E" w:rsidRPr="00E16564" w14:paraId="4A2AF938" w14:textId="77777777" w:rsidTr="006149DD">
        <w:tc>
          <w:tcPr>
            <w:tcW w:w="2342" w:type="pct"/>
            <w:vAlign w:val="center"/>
          </w:tcPr>
          <w:p w14:paraId="2E4F0A3A"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1</w:t>
            </w:r>
          </w:p>
        </w:tc>
        <w:tc>
          <w:tcPr>
            <w:tcW w:w="881" w:type="pct"/>
            <w:vAlign w:val="center"/>
          </w:tcPr>
          <w:p w14:paraId="29482EC9"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2</w:t>
            </w:r>
          </w:p>
        </w:tc>
        <w:tc>
          <w:tcPr>
            <w:tcW w:w="1178" w:type="pct"/>
            <w:vAlign w:val="center"/>
          </w:tcPr>
          <w:p w14:paraId="51379515"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3</w:t>
            </w:r>
          </w:p>
        </w:tc>
        <w:tc>
          <w:tcPr>
            <w:tcW w:w="600" w:type="pct"/>
            <w:vAlign w:val="center"/>
          </w:tcPr>
          <w:p w14:paraId="5C5F2C15"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4</w:t>
            </w:r>
          </w:p>
        </w:tc>
      </w:tr>
      <w:tr w:rsidR="0099196E" w:rsidRPr="00E16564" w14:paraId="6DAD75CB" w14:textId="77777777" w:rsidTr="006149DD">
        <w:tc>
          <w:tcPr>
            <w:tcW w:w="2342" w:type="pct"/>
            <w:vAlign w:val="center"/>
          </w:tcPr>
          <w:p w14:paraId="6DA7C025"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1. </w:t>
            </w:r>
            <w:proofErr w:type="spellStart"/>
            <w:r w:rsidRPr="00E16564">
              <w:rPr>
                <w:rFonts w:eastAsia="Calibri"/>
              </w:rPr>
              <w:t>Двусторонняя</w:t>
            </w:r>
            <w:proofErr w:type="spellEnd"/>
            <w:r w:rsidRPr="00E16564">
              <w:rPr>
                <w:rFonts w:eastAsia="Calibri"/>
              </w:rPr>
              <w:t xml:space="preserve"> </w:t>
            </w:r>
            <w:proofErr w:type="spellStart"/>
            <w:r w:rsidRPr="00E16564">
              <w:rPr>
                <w:rFonts w:eastAsia="Calibri"/>
              </w:rPr>
              <w:t>печатная</w:t>
            </w:r>
            <w:proofErr w:type="spellEnd"/>
            <w:r w:rsidRPr="00E16564">
              <w:rPr>
                <w:rFonts w:eastAsia="Calibri"/>
              </w:rPr>
              <w:t xml:space="preserve"> </w:t>
            </w:r>
            <w:proofErr w:type="spellStart"/>
            <w:r w:rsidRPr="00E16564">
              <w:rPr>
                <w:rFonts w:eastAsia="Calibri"/>
              </w:rPr>
              <w:t>плата</w:t>
            </w:r>
            <w:proofErr w:type="spellEnd"/>
          </w:p>
        </w:tc>
        <w:tc>
          <w:tcPr>
            <w:tcW w:w="881" w:type="pct"/>
            <w:vAlign w:val="center"/>
          </w:tcPr>
          <w:p w14:paraId="57832D5F"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rPr>
              <w:t>1</w:t>
            </w:r>
          </w:p>
        </w:tc>
        <w:tc>
          <w:tcPr>
            <w:tcW w:w="1178" w:type="pct"/>
            <w:vAlign w:val="center"/>
          </w:tcPr>
          <w:p w14:paraId="5E707EEF"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3,5</w:t>
            </w:r>
          </w:p>
        </w:tc>
        <w:tc>
          <w:tcPr>
            <w:tcW w:w="600" w:type="pct"/>
            <w:vAlign w:val="center"/>
          </w:tcPr>
          <w:p w14:paraId="1CC28678"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3,5</w:t>
            </w:r>
          </w:p>
        </w:tc>
      </w:tr>
      <w:tr w:rsidR="0099196E" w:rsidRPr="00E16564" w14:paraId="5F4295CB" w14:textId="77777777" w:rsidTr="006149DD">
        <w:tc>
          <w:tcPr>
            <w:tcW w:w="2342" w:type="pct"/>
            <w:vAlign w:val="center"/>
          </w:tcPr>
          <w:p w14:paraId="328CE289"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2. </w:t>
            </w:r>
            <w:proofErr w:type="spellStart"/>
            <w:r>
              <w:rPr>
                <w:rFonts w:eastAsia="Calibri"/>
              </w:rPr>
              <w:t>Диодный</w:t>
            </w:r>
            <w:proofErr w:type="spellEnd"/>
            <w:r>
              <w:rPr>
                <w:rFonts w:eastAsia="Calibri"/>
              </w:rPr>
              <w:t xml:space="preserve"> </w:t>
            </w:r>
            <w:proofErr w:type="spellStart"/>
            <w:r>
              <w:rPr>
                <w:rFonts w:eastAsia="Calibri"/>
              </w:rPr>
              <w:t>мост</w:t>
            </w:r>
            <w:proofErr w:type="spellEnd"/>
            <w:r w:rsidRPr="00E16564">
              <w:rPr>
                <w:rFonts w:eastAsia="Calibri"/>
              </w:rPr>
              <w:t xml:space="preserve"> </w:t>
            </w:r>
            <w:r w:rsidRPr="00502886">
              <w:rPr>
                <w:rFonts w:eastAsia="Calibri"/>
                <w:i/>
              </w:rPr>
              <w:t>KBPC5010</w:t>
            </w:r>
          </w:p>
        </w:tc>
        <w:tc>
          <w:tcPr>
            <w:tcW w:w="881" w:type="pct"/>
            <w:vAlign w:val="center"/>
          </w:tcPr>
          <w:p w14:paraId="61DB69EC"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178" w:type="pct"/>
            <w:vAlign w:val="center"/>
          </w:tcPr>
          <w:p w14:paraId="397B7FDE"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5,2</w:t>
            </w:r>
          </w:p>
        </w:tc>
        <w:tc>
          <w:tcPr>
            <w:tcW w:w="600" w:type="pct"/>
            <w:vAlign w:val="center"/>
          </w:tcPr>
          <w:p w14:paraId="51E52829"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10,4</w:t>
            </w:r>
          </w:p>
        </w:tc>
      </w:tr>
      <w:tr w:rsidR="0099196E" w:rsidRPr="00E16564" w14:paraId="10F74940" w14:textId="77777777" w:rsidTr="006149DD">
        <w:tc>
          <w:tcPr>
            <w:tcW w:w="2342" w:type="pct"/>
            <w:vAlign w:val="center"/>
          </w:tcPr>
          <w:p w14:paraId="187971FA" w14:textId="77777777" w:rsidR="0099196E" w:rsidRPr="00502886" w:rsidRDefault="0099196E" w:rsidP="000A4A83">
            <w:pPr>
              <w:keepLines/>
              <w:widowControl w:val="0"/>
              <w:spacing w:line="276" w:lineRule="auto"/>
              <w:ind w:firstLine="29"/>
              <w:rPr>
                <w:rFonts w:eastAsia="Calibri"/>
              </w:rPr>
            </w:pPr>
            <w:r w:rsidRPr="00502886">
              <w:rPr>
                <w:rFonts w:eastAsia="Calibri"/>
              </w:rPr>
              <w:t xml:space="preserve">3. </w:t>
            </w:r>
            <w:proofErr w:type="spellStart"/>
            <w:r>
              <w:rPr>
                <w:rFonts w:eastAsia="Calibri"/>
              </w:rPr>
              <w:t>Реле</w:t>
            </w:r>
            <w:proofErr w:type="spellEnd"/>
            <w:r w:rsidRPr="00502886">
              <w:rPr>
                <w:rFonts w:eastAsia="Calibri"/>
              </w:rPr>
              <w:t xml:space="preserve"> </w:t>
            </w:r>
            <w:r w:rsidRPr="00502886">
              <w:rPr>
                <w:rFonts w:eastAsia="Calibri"/>
                <w:i/>
              </w:rPr>
              <w:t>SRD-05VDC-SL-C “SONGLE”</w:t>
            </w:r>
          </w:p>
        </w:tc>
        <w:tc>
          <w:tcPr>
            <w:tcW w:w="881" w:type="pct"/>
            <w:vAlign w:val="center"/>
          </w:tcPr>
          <w:p w14:paraId="06164683"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178" w:type="pct"/>
            <w:vAlign w:val="center"/>
          </w:tcPr>
          <w:p w14:paraId="1F9BB608"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2,</w:t>
            </w:r>
            <w:r>
              <w:rPr>
                <w:rFonts w:eastAsia="Calibri"/>
                <w:color w:val="000000"/>
              </w:rPr>
              <w:t>25</w:t>
            </w:r>
          </w:p>
        </w:tc>
        <w:tc>
          <w:tcPr>
            <w:tcW w:w="600" w:type="pct"/>
            <w:vAlign w:val="center"/>
          </w:tcPr>
          <w:p w14:paraId="33A30B5A"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2,</w:t>
            </w:r>
            <w:r>
              <w:rPr>
                <w:rFonts w:eastAsia="Calibri"/>
                <w:color w:val="000000"/>
              </w:rPr>
              <w:t>50</w:t>
            </w:r>
          </w:p>
        </w:tc>
      </w:tr>
      <w:tr w:rsidR="0099196E" w:rsidRPr="00E16564" w14:paraId="2E084E13" w14:textId="77777777" w:rsidTr="006149DD">
        <w:tc>
          <w:tcPr>
            <w:tcW w:w="2342" w:type="pct"/>
            <w:vAlign w:val="center"/>
          </w:tcPr>
          <w:p w14:paraId="79C1CFA6"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4. </w:t>
            </w:r>
            <w:proofErr w:type="spellStart"/>
            <w:r>
              <w:rPr>
                <w:rFonts w:eastAsia="Calibri"/>
              </w:rPr>
              <w:t>Оптрон</w:t>
            </w:r>
            <w:proofErr w:type="spellEnd"/>
            <w:r w:rsidRPr="00E16564">
              <w:rPr>
                <w:rFonts w:eastAsia="Calibri"/>
              </w:rPr>
              <w:t xml:space="preserve"> </w:t>
            </w:r>
            <w:r w:rsidRPr="00502886">
              <w:rPr>
                <w:rFonts w:eastAsia="Calibri"/>
                <w:i/>
              </w:rPr>
              <w:t>4N25</w:t>
            </w:r>
          </w:p>
        </w:tc>
        <w:tc>
          <w:tcPr>
            <w:tcW w:w="881" w:type="pct"/>
            <w:vAlign w:val="center"/>
          </w:tcPr>
          <w:p w14:paraId="1B480460"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178" w:type="pct"/>
            <w:vAlign w:val="center"/>
          </w:tcPr>
          <w:p w14:paraId="34DC8E19"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1,9</w:t>
            </w:r>
          </w:p>
        </w:tc>
        <w:tc>
          <w:tcPr>
            <w:tcW w:w="600" w:type="pct"/>
            <w:vAlign w:val="center"/>
          </w:tcPr>
          <w:p w14:paraId="0C4429E8"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r>
      <w:tr w:rsidR="0099196E" w:rsidRPr="00E16564" w14:paraId="7EC912F1" w14:textId="77777777" w:rsidTr="006149DD">
        <w:tc>
          <w:tcPr>
            <w:tcW w:w="2342" w:type="pct"/>
            <w:tcBorders>
              <w:bottom w:val="single" w:sz="4" w:space="0" w:color="auto"/>
            </w:tcBorders>
            <w:vAlign w:val="center"/>
          </w:tcPr>
          <w:p w14:paraId="0FA7E980" w14:textId="77777777" w:rsidR="0099196E" w:rsidRPr="00D44C59" w:rsidRDefault="0099196E" w:rsidP="000A4A83">
            <w:pPr>
              <w:keepLines/>
              <w:widowControl w:val="0"/>
              <w:spacing w:line="276" w:lineRule="auto"/>
              <w:ind w:firstLine="29"/>
              <w:rPr>
                <w:rFonts w:eastAsia="Calibri"/>
              </w:rPr>
            </w:pPr>
            <w:r w:rsidRPr="00E16564">
              <w:rPr>
                <w:rFonts w:eastAsia="Calibri"/>
              </w:rPr>
              <w:t xml:space="preserve">5. </w:t>
            </w:r>
            <w:proofErr w:type="spellStart"/>
            <w:r>
              <w:rPr>
                <w:rFonts w:eastAsia="Calibri"/>
              </w:rPr>
              <w:t>Конденсатор</w:t>
            </w:r>
            <w:proofErr w:type="spellEnd"/>
            <w:r>
              <w:rPr>
                <w:rFonts w:eastAsia="Calibri"/>
              </w:rPr>
              <w:t xml:space="preserve"> </w:t>
            </w:r>
            <w:r w:rsidRPr="00D44C59">
              <w:rPr>
                <w:i/>
              </w:rPr>
              <w:t>X7R 2220</w:t>
            </w:r>
            <w:r>
              <w:rPr>
                <w:i/>
              </w:rPr>
              <w:t xml:space="preserve"> </w:t>
            </w:r>
            <w:r w:rsidRPr="00D44C59">
              <w:t>0</w:t>
            </w:r>
            <w:r>
              <w:t>,</w:t>
            </w:r>
            <w:r w:rsidRPr="00D44C59">
              <w:t>1мкФ</w:t>
            </w:r>
          </w:p>
        </w:tc>
        <w:tc>
          <w:tcPr>
            <w:tcW w:w="881" w:type="pct"/>
            <w:tcBorders>
              <w:bottom w:val="single" w:sz="4" w:space="0" w:color="auto"/>
            </w:tcBorders>
            <w:vAlign w:val="center"/>
          </w:tcPr>
          <w:p w14:paraId="37B588A0" w14:textId="77777777" w:rsidR="0099196E" w:rsidRPr="00E16564" w:rsidRDefault="0099196E" w:rsidP="000A4A83">
            <w:pPr>
              <w:keepLines/>
              <w:widowControl w:val="0"/>
              <w:spacing w:line="276" w:lineRule="auto"/>
              <w:ind w:firstLine="47"/>
              <w:jc w:val="center"/>
              <w:rPr>
                <w:rFonts w:eastAsia="Calibri"/>
              </w:rPr>
            </w:pPr>
            <w:r>
              <w:rPr>
                <w:rFonts w:eastAsia="Calibri"/>
              </w:rPr>
              <w:t>1</w:t>
            </w:r>
          </w:p>
        </w:tc>
        <w:tc>
          <w:tcPr>
            <w:tcW w:w="1178" w:type="pct"/>
            <w:tcBorders>
              <w:bottom w:val="single" w:sz="4" w:space="0" w:color="auto"/>
            </w:tcBorders>
            <w:vAlign w:val="center"/>
          </w:tcPr>
          <w:p w14:paraId="4A4733A6" w14:textId="77777777" w:rsidR="0099196E" w:rsidRPr="00E16564" w:rsidRDefault="0099196E" w:rsidP="000A4A83">
            <w:pPr>
              <w:keepLines/>
              <w:widowControl w:val="0"/>
              <w:spacing w:line="276" w:lineRule="auto"/>
              <w:ind w:firstLine="47"/>
              <w:jc w:val="center"/>
              <w:rPr>
                <w:rFonts w:eastAsia="Calibri"/>
              </w:rPr>
            </w:pPr>
            <w:r>
              <w:rPr>
                <w:rFonts w:eastAsia="Calibri"/>
              </w:rPr>
              <w:t>2,3</w:t>
            </w:r>
          </w:p>
        </w:tc>
        <w:tc>
          <w:tcPr>
            <w:tcW w:w="600" w:type="pct"/>
            <w:tcBorders>
              <w:bottom w:val="single" w:sz="4" w:space="0" w:color="auto"/>
            </w:tcBorders>
            <w:vAlign w:val="center"/>
          </w:tcPr>
          <w:p w14:paraId="289532C2" w14:textId="77777777" w:rsidR="0099196E" w:rsidRPr="006149DD" w:rsidRDefault="0099196E" w:rsidP="000A4A83">
            <w:pPr>
              <w:keepLines/>
              <w:widowControl w:val="0"/>
              <w:spacing w:line="276" w:lineRule="auto"/>
              <w:ind w:firstLine="47"/>
              <w:jc w:val="center"/>
              <w:rPr>
                <w:rFonts w:eastAsia="Calibri"/>
                <w:lang w:val="ru-RU"/>
              </w:rPr>
            </w:pPr>
            <w:r>
              <w:rPr>
                <w:rFonts w:eastAsia="Calibri"/>
                <w:color w:val="000000"/>
              </w:rPr>
              <w:t>2,3</w:t>
            </w:r>
          </w:p>
        </w:tc>
      </w:tr>
    </w:tbl>
    <w:p w14:paraId="7836E03C" w14:textId="79DF97C7" w:rsidR="006149DD" w:rsidRDefault="006149DD" w:rsidP="006149DD">
      <w:pPr>
        <w:spacing w:after="0"/>
      </w:pPr>
      <w:r w:rsidRPr="00E16564">
        <w:rPr>
          <w:rFonts w:ascii="Times New Roman" w:eastAsia="Calibri" w:hAnsi="Times New Roman" w:cs="Times New Roman"/>
          <w:sz w:val="28"/>
          <w:szCs w:val="28"/>
        </w:rPr>
        <w:lastRenderedPageBreak/>
        <w:t xml:space="preserve">Продолжение таблицы </w:t>
      </w:r>
      <w:r>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79"/>
        <w:gridCol w:w="1646"/>
        <w:gridCol w:w="2201"/>
        <w:gridCol w:w="1118"/>
      </w:tblGrid>
      <w:tr w:rsidR="006149DD" w:rsidRPr="00E16564" w14:paraId="72BC1FB3" w14:textId="77777777" w:rsidTr="006149DD">
        <w:tc>
          <w:tcPr>
            <w:tcW w:w="2343" w:type="pct"/>
            <w:tcBorders>
              <w:bottom w:val="single" w:sz="4" w:space="0" w:color="auto"/>
            </w:tcBorders>
            <w:vAlign w:val="center"/>
          </w:tcPr>
          <w:p w14:paraId="02E898EC" w14:textId="79658290" w:rsidR="006149DD" w:rsidRPr="00980A8A" w:rsidRDefault="006149DD" w:rsidP="006149DD">
            <w:pPr>
              <w:keepLines/>
              <w:widowControl w:val="0"/>
              <w:spacing w:line="276" w:lineRule="auto"/>
              <w:jc w:val="center"/>
              <w:rPr>
                <w:rFonts w:eastAsia="Calibri"/>
              </w:rPr>
            </w:pPr>
            <w:r w:rsidRPr="00E16564">
              <w:rPr>
                <w:rFonts w:eastAsia="Calibri"/>
              </w:rPr>
              <w:t>1</w:t>
            </w:r>
          </w:p>
        </w:tc>
        <w:tc>
          <w:tcPr>
            <w:tcW w:w="881" w:type="pct"/>
            <w:tcBorders>
              <w:bottom w:val="single" w:sz="4" w:space="0" w:color="auto"/>
            </w:tcBorders>
            <w:vAlign w:val="center"/>
          </w:tcPr>
          <w:p w14:paraId="303F4278" w14:textId="464ED70E" w:rsidR="006149DD" w:rsidRPr="00E16564" w:rsidRDefault="006149DD" w:rsidP="006149DD">
            <w:pPr>
              <w:keepLines/>
              <w:widowControl w:val="0"/>
              <w:spacing w:line="276" w:lineRule="auto"/>
              <w:ind w:firstLine="47"/>
              <w:jc w:val="center"/>
              <w:rPr>
                <w:rFonts w:eastAsia="Calibri"/>
              </w:rPr>
            </w:pPr>
            <w:r w:rsidRPr="00E16564">
              <w:rPr>
                <w:rFonts w:eastAsia="Calibri"/>
              </w:rPr>
              <w:t>2</w:t>
            </w:r>
          </w:p>
        </w:tc>
        <w:tc>
          <w:tcPr>
            <w:tcW w:w="1178" w:type="pct"/>
            <w:tcBorders>
              <w:bottom w:val="single" w:sz="4" w:space="0" w:color="auto"/>
            </w:tcBorders>
            <w:vAlign w:val="center"/>
          </w:tcPr>
          <w:p w14:paraId="05E5B9EF" w14:textId="599D20F5" w:rsidR="006149DD" w:rsidRPr="00E16564" w:rsidRDefault="006149DD" w:rsidP="006149DD">
            <w:pPr>
              <w:keepLines/>
              <w:widowControl w:val="0"/>
              <w:spacing w:line="276" w:lineRule="auto"/>
              <w:ind w:firstLine="47"/>
              <w:jc w:val="center"/>
              <w:rPr>
                <w:rFonts w:eastAsia="Calibri"/>
              </w:rPr>
            </w:pPr>
            <w:r w:rsidRPr="00E16564">
              <w:rPr>
                <w:rFonts w:eastAsia="Calibri"/>
              </w:rPr>
              <w:t>3</w:t>
            </w:r>
          </w:p>
        </w:tc>
        <w:tc>
          <w:tcPr>
            <w:tcW w:w="598" w:type="pct"/>
            <w:tcBorders>
              <w:bottom w:val="single" w:sz="4" w:space="0" w:color="auto"/>
            </w:tcBorders>
            <w:vAlign w:val="center"/>
          </w:tcPr>
          <w:p w14:paraId="591AC31D" w14:textId="7C062DEB" w:rsidR="006149DD" w:rsidRPr="00E16564" w:rsidRDefault="006149DD" w:rsidP="006149DD">
            <w:pPr>
              <w:keepLines/>
              <w:widowControl w:val="0"/>
              <w:spacing w:line="276" w:lineRule="auto"/>
              <w:ind w:firstLine="47"/>
              <w:jc w:val="center"/>
              <w:rPr>
                <w:rFonts w:eastAsia="Calibri"/>
              </w:rPr>
            </w:pPr>
            <w:r w:rsidRPr="00E16564">
              <w:rPr>
                <w:rFonts w:eastAsia="Calibri"/>
              </w:rPr>
              <w:t>4</w:t>
            </w:r>
          </w:p>
        </w:tc>
      </w:tr>
      <w:tr w:rsidR="006149DD" w:rsidRPr="00E16564" w14:paraId="0935FD88" w14:textId="77777777" w:rsidTr="006149DD">
        <w:tc>
          <w:tcPr>
            <w:tcW w:w="2343" w:type="pct"/>
            <w:tcBorders>
              <w:bottom w:val="single" w:sz="4" w:space="0" w:color="auto"/>
            </w:tcBorders>
            <w:vAlign w:val="center"/>
          </w:tcPr>
          <w:p w14:paraId="60A9BF8E" w14:textId="6B3C48EE" w:rsidR="006149DD" w:rsidRPr="00E16564" w:rsidRDefault="006149DD" w:rsidP="006149DD">
            <w:pPr>
              <w:keepLines/>
              <w:widowControl w:val="0"/>
              <w:spacing w:line="276" w:lineRule="auto"/>
              <w:rPr>
                <w:rFonts w:eastAsia="Calibri"/>
              </w:rPr>
            </w:pPr>
            <w:r w:rsidRPr="00E16564">
              <w:rPr>
                <w:rFonts w:eastAsia="Calibri"/>
              </w:rPr>
              <w:t xml:space="preserve">6.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i/>
              </w:rPr>
              <w:t>X5R</w:t>
            </w:r>
            <w:r>
              <w:rPr>
                <w:i/>
              </w:rPr>
              <w:t xml:space="preserve"> </w:t>
            </w:r>
            <w:r w:rsidRPr="00980A8A">
              <w:t>10мкФ</w:t>
            </w:r>
          </w:p>
        </w:tc>
        <w:tc>
          <w:tcPr>
            <w:tcW w:w="881" w:type="pct"/>
            <w:tcBorders>
              <w:bottom w:val="single" w:sz="4" w:space="0" w:color="auto"/>
            </w:tcBorders>
            <w:vAlign w:val="center"/>
          </w:tcPr>
          <w:p w14:paraId="6B2685EC" w14:textId="02C6CDCC" w:rsidR="006149DD" w:rsidRPr="00E16564" w:rsidRDefault="006149DD" w:rsidP="006149DD">
            <w:pPr>
              <w:keepLines/>
              <w:widowControl w:val="0"/>
              <w:spacing w:line="276" w:lineRule="auto"/>
              <w:ind w:firstLine="47"/>
              <w:jc w:val="center"/>
              <w:rPr>
                <w:rFonts w:eastAsia="Calibri"/>
              </w:rPr>
            </w:pPr>
            <w:r w:rsidRPr="00E16564">
              <w:rPr>
                <w:rFonts w:eastAsia="Calibri"/>
              </w:rPr>
              <w:t>1</w:t>
            </w:r>
          </w:p>
        </w:tc>
        <w:tc>
          <w:tcPr>
            <w:tcW w:w="1178" w:type="pct"/>
            <w:tcBorders>
              <w:bottom w:val="single" w:sz="4" w:space="0" w:color="auto"/>
            </w:tcBorders>
            <w:vAlign w:val="center"/>
          </w:tcPr>
          <w:p w14:paraId="3FEC98AF" w14:textId="1FD1BDFD" w:rsidR="006149DD" w:rsidRPr="00E16564" w:rsidRDefault="006149DD" w:rsidP="006149DD">
            <w:pPr>
              <w:keepLines/>
              <w:widowControl w:val="0"/>
              <w:spacing w:line="276" w:lineRule="auto"/>
              <w:ind w:firstLine="47"/>
              <w:jc w:val="center"/>
              <w:rPr>
                <w:rFonts w:eastAsia="Calibri"/>
                <w:color w:val="000000"/>
              </w:rPr>
            </w:pPr>
            <w:r w:rsidRPr="00E16564">
              <w:rPr>
                <w:rFonts w:eastAsia="Calibri"/>
                <w:color w:val="000000"/>
              </w:rPr>
              <w:t>0,1</w:t>
            </w:r>
            <w:r>
              <w:rPr>
                <w:rFonts w:eastAsia="Calibri"/>
                <w:color w:val="000000"/>
              </w:rPr>
              <w:t>8</w:t>
            </w:r>
          </w:p>
        </w:tc>
        <w:tc>
          <w:tcPr>
            <w:tcW w:w="598" w:type="pct"/>
            <w:tcBorders>
              <w:bottom w:val="single" w:sz="4" w:space="0" w:color="auto"/>
            </w:tcBorders>
            <w:vAlign w:val="center"/>
          </w:tcPr>
          <w:p w14:paraId="72AA456B" w14:textId="4C725333" w:rsidR="006149DD" w:rsidRPr="00E16564" w:rsidRDefault="006149DD" w:rsidP="006149DD">
            <w:pPr>
              <w:keepLines/>
              <w:widowControl w:val="0"/>
              <w:spacing w:line="276" w:lineRule="auto"/>
              <w:ind w:firstLine="47"/>
              <w:jc w:val="center"/>
              <w:rPr>
                <w:rFonts w:eastAsia="Calibri"/>
                <w:color w:val="000000"/>
              </w:rPr>
            </w:pPr>
            <w:r w:rsidRPr="00E16564">
              <w:rPr>
                <w:rFonts w:eastAsia="Calibri"/>
                <w:color w:val="000000"/>
              </w:rPr>
              <w:t>0,1</w:t>
            </w:r>
            <w:r>
              <w:rPr>
                <w:rFonts w:eastAsia="Calibri"/>
                <w:color w:val="000000"/>
              </w:rPr>
              <w:t>8</w:t>
            </w:r>
          </w:p>
        </w:tc>
      </w:tr>
      <w:tr w:rsidR="0099196E" w:rsidRPr="00E16564" w14:paraId="32A2C4BE" w14:textId="77777777" w:rsidTr="006149DD">
        <w:tc>
          <w:tcPr>
            <w:tcW w:w="2343" w:type="pct"/>
            <w:tcBorders>
              <w:bottom w:val="nil"/>
            </w:tcBorders>
            <w:vAlign w:val="center"/>
          </w:tcPr>
          <w:p w14:paraId="36191302" w14:textId="77777777" w:rsidR="0099196E" w:rsidRPr="00E16564" w:rsidRDefault="0099196E" w:rsidP="000A4A83">
            <w:pPr>
              <w:keepLines/>
              <w:widowControl w:val="0"/>
              <w:spacing w:line="276" w:lineRule="auto"/>
              <w:rPr>
                <w:rFonts w:eastAsia="Calibri"/>
              </w:rPr>
            </w:pPr>
            <w:r w:rsidRPr="00E16564">
              <w:rPr>
                <w:rFonts w:eastAsia="Calibri"/>
              </w:rPr>
              <w:t xml:space="preserve">7.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i/>
                <w:sz w:val="26"/>
                <w:szCs w:val="26"/>
              </w:rPr>
              <w:t>ECAP</w:t>
            </w:r>
            <w:r>
              <w:rPr>
                <w:i/>
              </w:rPr>
              <w:t xml:space="preserve"> </w:t>
            </w:r>
            <w:r w:rsidRPr="00980A8A">
              <w:rPr>
                <w:sz w:val="26"/>
                <w:szCs w:val="26"/>
              </w:rPr>
              <w:t>100мкФ</w:t>
            </w:r>
          </w:p>
        </w:tc>
        <w:tc>
          <w:tcPr>
            <w:tcW w:w="881" w:type="pct"/>
            <w:tcBorders>
              <w:bottom w:val="nil"/>
            </w:tcBorders>
            <w:vAlign w:val="center"/>
          </w:tcPr>
          <w:p w14:paraId="7AFB0CAA" w14:textId="77777777" w:rsidR="0099196E" w:rsidRPr="00E16564" w:rsidRDefault="0099196E" w:rsidP="000A4A83">
            <w:pPr>
              <w:keepLines/>
              <w:widowControl w:val="0"/>
              <w:spacing w:line="276" w:lineRule="auto"/>
              <w:ind w:firstLine="47"/>
              <w:jc w:val="center"/>
              <w:rPr>
                <w:rFonts w:eastAsia="Calibri"/>
              </w:rPr>
            </w:pPr>
            <w:r>
              <w:rPr>
                <w:rFonts w:eastAsia="Calibri"/>
              </w:rPr>
              <w:t>1</w:t>
            </w:r>
          </w:p>
        </w:tc>
        <w:tc>
          <w:tcPr>
            <w:tcW w:w="1178" w:type="pct"/>
            <w:tcBorders>
              <w:bottom w:val="nil"/>
            </w:tcBorders>
            <w:vAlign w:val="center"/>
          </w:tcPr>
          <w:p w14:paraId="0C21C6E7"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c>
          <w:tcPr>
            <w:tcW w:w="598" w:type="pct"/>
            <w:tcBorders>
              <w:bottom w:val="nil"/>
            </w:tcBorders>
            <w:vAlign w:val="center"/>
          </w:tcPr>
          <w:p w14:paraId="06D84A30"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r>
      <w:tr w:rsidR="0099196E" w:rsidRPr="00E16564" w14:paraId="31985F5A" w14:textId="77777777" w:rsidTr="006149DD">
        <w:tc>
          <w:tcPr>
            <w:tcW w:w="2343" w:type="pct"/>
            <w:vAlign w:val="center"/>
          </w:tcPr>
          <w:p w14:paraId="2962746F" w14:textId="77777777" w:rsidR="0099196E" w:rsidRPr="00E16564" w:rsidRDefault="0099196E" w:rsidP="000A4A83">
            <w:pPr>
              <w:keepLines/>
              <w:widowControl w:val="0"/>
              <w:spacing w:line="276" w:lineRule="auto"/>
              <w:rPr>
                <w:rFonts w:eastAsia="Calibri"/>
              </w:rPr>
            </w:pPr>
            <w:r w:rsidRPr="00E16564">
              <w:rPr>
                <w:rFonts w:eastAsia="Calibri"/>
              </w:rPr>
              <w:t xml:space="preserve">8. </w:t>
            </w:r>
            <w:proofErr w:type="spellStart"/>
            <w:r w:rsidRPr="00E16564">
              <w:rPr>
                <w:rFonts w:eastAsia="Calibri"/>
              </w:rPr>
              <w:t>Конденсатор</w:t>
            </w:r>
            <w:proofErr w:type="spellEnd"/>
            <w:r w:rsidRPr="00E16564">
              <w:rPr>
                <w:rFonts w:eastAsia="Calibri"/>
              </w:rPr>
              <w:t xml:space="preserve"> </w:t>
            </w:r>
            <w:proofErr w:type="spellStart"/>
            <w:r w:rsidRPr="00E16564">
              <w:rPr>
                <w:rFonts w:eastAsia="Calibri"/>
              </w:rPr>
              <w:t>керамический</w:t>
            </w:r>
            <w:proofErr w:type="spellEnd"/>
            <w:r w:rsidRPr="00E16564">
              <w:rPr>
                <w:rFonts w:eastAsia="Calibri"/>
              </w:rPr>
              <w:t xml:space="preserve"> </w:t>
            </w:r>
            <w:r w:rsidRPr="00502886">
              <w:rPr>
                <w:rFonts w:eastAsia="Calibri"/>
                <w:i/>
              </w:rPr>
              <w:t>NPO</w:t>
            </w:r>
            <w:r>
              <w:rPr>
                <w:rFonts w:eastAsia="Calibri"/>
                <w:i/>
              </w:rPr>
              <w:t xml:space="preserve"> </w:t>
            </w:r>
            <w:r w:rsidRPr="00D44C59">
              <w:rPr>
                <w:rFonts w:eastAsia="Calibri"/>
                <w:i/>
              </w:rPr>
              <w:t>0805</w:t>
            </w:r>
            <w:r>
              <w:rPr>
                <w:rFonts w:eastAsia="Calibri"/>
                <w:i/>
              </w:rPr>
              <w:t xml:space="preserve"> </w:t>
            </w:r>
            <w:r w:rsidRPr="00980A8A">
              <w:rPr>
                <w:rFonts w:eastAsia="Calibri"/>
              </w:rPr>
              <w:t>10пФ</w:t>
            </w:r>
          </w:p>
        </w:tc>
        <w:tc>
          <w:tcPr>
            <w:tcW w:w="881" w:type="pct"/>
            <w:vAlign w:val="center"/>
          </w:tcPr>
          <w:p w14:paraId="41197DC5"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178" w:type="pct"/>
            <w:vAlign w:val="center"/>
          </w:tcPr>
          <w:p w14:paraId="09FAD84B"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27</w:t>
            </w:r>
          </w:p>
        </w:tc>
        <w:tc>
          <w:tcPr>
            <w:tcW w:w="598" w:type="pct"/>
            <w:vAlign w:val="center"/>
          </w:tcPr>
          <w:p w14:paraId="77487408"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27</w:t>
            </w:r>
          </w:p>
        </w:tc>
      </w:tr>
      <w:tr w:rsidR="0099196E" w:rsidRPr="00E16564" w14:paraId="1AF6C102" w14:textId="77777777" w:rsidTr="006149DD">
        <w:tc>
          <w:tcPr>
            <w:tcW w:w="2343" w:type="pct"/>
            <w:vAlign w:val="center"/>
          </w:tcPr>
          <w:p w14:paraId="3D8ED0B1" w14:textId="77777777" w:rsidR="0099196E" w:rsidRPr="00E16564" w:rsidRDefault="0099196E" w:rsidP="000A4A83">
            <w:pPr>
              <w:keepLines/>
              <w:widowControl w:val="0"/>
              <w:spacing w:line="276" w:lineRule="auto"/>
              <w:rPr>
                <w:rFonts w:eastAsia="Calibri"/>
              </w:rPr>
            </w:pPr>
            <w:r w:rsidRPr="00E16564">
              <w:rPr>
                <w:rFonts w:eastAsia="Calibri"/>
              </w:rPr>
              <w:t xml:space="preserve">9.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rFonts w:eastAsia="Calibri"/>
                <w:i/>
                <w:sz w:val="26"/>
                <w:szCs w:val="26"/>
              </w:rPr>
              <w:t xml:space="preserve">ECAP </w:t>
            </w:r>
            <w:r w:rsidRPr="00980A8A">
              <w:rPr>
                <w:rFonts w:eastAsia="Calibri"/>
                <w:sz w:val="26"/>
                <w:szCs w:val="26"/>
              </w:rPr>
              <w:t>470мкФ</w:t>
            </w:r>
          </w:p>
        </w:tc>
        <w:tc>
          <w:tcPr>
            <w:tcW w:w="881" w:type="pct"/>
            <w:vAlign w:val="center"/>
          </w:tcPr>
          <w:p w14:paraId="2AE8FDB4"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178" w:type="pct"/>
            <w:vAlign w:val="center"/>
          </w:tcPr>
          <w:p w14:paraId="4759AF5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4</w:t>
            </w:r>
            <w:r w:rsidRPr="00E16564">
              <w:rPr>
                <w:rFonts w:eastAsia="Calibri"/>
                <w:color w:val="000000"/>
              </w:rPr>
              <w:t>,70</w:t>
            </w:r>
          </w:p>
        </w:tc>
        <w:tc>
          <w:tcPr>
            <w:tcW w:w="598" w:type="pct"/>
            <w:vAlign w:val="center"/>
          </w:tcPr>
          <w:p w14:paraId="56A88B5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4</w:t>
            </w:r>
            <w:r w:rsidRPr="00E16564">
              <w:rPr>
                <w:rFonts w:eastAsia="Calibri"/>
                <w:color w:val="000000"/>
              </w:rPr>
              <w:t>,70</w:t>
            </w:r>
          </w:p>
        </w:tc>
      </w:tr>
      <w:tr w:rsidR="0099196E" w:rsidRPr="00E16564" w14:paraId="075AA47A" w14:textId="77777777" w:rsidTr="006149DD">
        <w:tc>
          <w:tcPr>
            <w:tcW w:w="2343" w:type="pct"/>
            <w:tcBorders>
              <w:bottom w:val="single" w:sz="4" w:space="0" w:color="auto"/>
            </w:tcBorders>
            <w:vAlign w:val="center"/>
          </w:tcPr>
          <w:p w14:paraId="07571DE1" w14:textId="77777777" w:rsidR="0099196E" w:rsidRPr="00E16564" w:rsidRDefault="0099196E" w:rsidP="000A4A83">
            <w:pPr>
              <w:keepLines/>
              <w:widowControl w:val="0"/>
              <w:spacing w:line="276" w:lineRule="auto"/>
              <w:rPr>
                <w:rFonts w:eastAsia="Calibri"/>
              </w:rPr>
            </w:pPr>
            <w:r w:rsidRPr="00E16564">
              <w:rPr>
                <w:rFonts w:eastAsia="Calibri"/>
              </w:rPr>
              <w:t xml:space="preserve">10.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к</w:t>
            </w:r>
            <w:r w:rsidRPr="00502886">
              <w:rPr>
                <w:rFonts w:eastAsia="Calibri"/>
              </w:rPr>
              <w:t>ерамический</w:t>
            </w:r>
            <w:proofErr w:type="spellEnd"/>
            <w:r w:rsidRPr="00502886">
              <w:rPr>
                <w:rFonts w:eastAsia="Calibri"/>
              </w:rPr>
              <w:t xml:space="preserve"> </w:t>
            </w:r>
            <w:r w:rsidRPr="00502886">
              <w:rPr>
                <w:rFonts w:eastAsia="Calibri"/>
                <w:i/>
              </w:rPr>
              <w:t>X7R</w:t>
            </w:r>
            <w:r>
              <w:rPr>
                <w:rFonts w:eastAsia="Calibri"/>
                <w:i/>
              </w:rPr>
              <w:t xml:space="preserve"> </w:t>
            </w:r>
            <w:r w:rsidRPr="00980A8A">
              <w:rPr>
                <w:rFonts w:eastAsia="Calibri"/>
              </w:rPr>
              <w:t>2</w:t>
            </w:r>
            <w:r>
              <w:rPr>
                <w:rFonts w:eastAsia="Calibri"/>
              </w:rPr>
              <w:t>,</w:t>
            </w:r>
            <w:r w:rsidRPr="00980A8A">
              <w:rPr>
                <w:rFonts w:eastAsia="Calibri"/>
              </w:rPr>
              <w:t>2мкФ</w:t>
            </w:r>
          </w:p>
        </w:tc>
        <w:tc>
          <w:tcPr>
            <w:tcW w:w="881" w:type="pct"/>
            <w:tcBorders>
              <w:bottom w:val="single" w:sz="4" w:space="0" w:color="auto"/>
            </w:tcBorders>
            <w:vAlign w:val="center"/>
          </w:tcPr>
          <w:p w14:paraId="34220466"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180F97B8"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w:t>
            </w:r>
            <w:r w:rsidRPr="00E16564">
              <w:rPr>
                <w:rFonts w:eastAsia="Calibri"/>
                <w:color w:val="000000"/>
              </w:rPr>
              <w:t>9</w:t>
            </w:r>
          </w:p>
        </w:tc>
        <w:tc>
          <w:tcPr>
            <w:tcW w:w="598" w:type="pct"/>
            <w:tcBorders>
              <w:bottom w:val="single" w:sz="4" w:space="0" w:color="auto"/>
            </w:tcBorders>
            <w:vAlign w:val="center"/>
          </w:tcPr>
          <w:p w14:paraId="293C3F71"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0,1</w:t>
            </w:r>
            <w:r>
              <w:rPr>
                <w:rFonts w:eastAsia="Calibri"/>
                <w:color w:val="000000"/>
              </w:rPr>
              <w:t>9</w:t>
            </w:r>
          </w:p>
        </w:tc>
      </w:tr>
      <w:tr w:rsidR="0099196E" w:rsidRPr="00E16564" w14:paraId="7BF4A757" w14:textId="77777777" w:rsidTr="006149DD">
        <w:tc>
          <w:tcPr>
            <w:tcW w:w="2343" w:type="pct"/>
            <w:vAlign w:val="center"/>
          </w:tcPr>
          <w:p w14:paraId="3B64884E" w14:textId="77777777" w:rsidR="0099196E" w:rsidRPr="00353882" w:rsidRDefault="0099196E" w:rsidP="000A4A83">
            <w:pPr>
              <w:keepLines/>
              <w:widowControl w:val="0"/>
              <w:spacing w:line="276" w:lineRule="auto"/>
              <w:rPr>
                <w:rFonts w:eastAsia="Calibri"/>
              </w:rPr>
            </w:pPr>
            <w:r w:rsidRPr="00353882">
              <w:rPr>
                <w:rFonts w:eastAsia="Calibri"/>
              </w:rPr>
              <w:t xml:space="preserve">11.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 xml:space="preserve">X7R </w:t>
            </w:r>
            <w:r w:rsidRPr="00980A8A">
              <w:rPr>
                <w:rFonts w:eastAsia="Calibri"/>
              </w:rPr>
              <w:t>0,1мкФ</w:t>
            </w:r>
          </w:p>
        </w:tc>
        <w:tc>
          <w:tcPr>
            <w:tcW w:w="881" w:type="pct"/>
            <w:vAlign w:val="center"/>
          </w:tcPr>
          <w:p w14:paraId="1ACDE3B7"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178" w:type="pct"/>
            <w:vAlign w:val="center"/>
          </w:tcPr>
          <w:p w14:paraId="67A5B2F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c>
          <w:tcPr>
            <w:tcW w:w="598" w:type="pct"/>
            <w:vAlign w:val="center"/>
          </w:tcPr>
          <w:p w14:paraId="5AD0164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r>
      <w:tr w:rsidR="006149DD" w:rsidRPr="00E16564" w14:paraId="2AC75799" w14:textId="77777777" w:rsidTr="006149DD">
        <w:tc>
          <w:tcPr>
            <w:tcW w:w="2343" w:type="pct"/>
            <w:tcBorders>
              <w:bottom w:val="single" w:sz="4" w:space="0" w:color="auto"/>
            </w:tcBorders>
            <w:vAlign w:val="center"/>
          </w:tcPr>
          <w:p w14:paraId="6B777667" w14:textId="464EEC4A" w:rsidR="006149DD" w:rsidRPr="00353882" w:rsidRDefault="006149DD" w:rsidP="006149DD">
            <w:pPr>
              <w:keepLines/>
              <w:widowControl w:val="0"/>
              <w:spacing w:line="276" w:lineRule="auto"/>
              <w:rPr>
                <w:rFonts w:eastAsia="Calibri"/>
              </w:rPr>
            </w:pPr>
            <w:r w:rsidRPr="00E16564">
              <w:rPr>
                <w:rFonts w:eastAsia="Calibri"/>
              </w:rPr>
              <w:t xml:space="preserve">12.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5600пФ</w:t>
            </w:r>
          </w:p>
        </w:tc>
        <w:tc>
          <w:tcPr>
            <w:tcW w:w="881" w:type="pct"/>
            <w:tcBorders>
              <w:bottom w:val="single" w:sz="4" w:space="0" w:color="auto"/>
            </w:tcBorders>
            <w:vAlign w:val="center"/>
          </w:tcPr>
          <w:p w14:paraId="6106405B" w14:textId="5CCBBB8E" w:rsidR="006149DD" w:rsidRPr="00E16564"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47DFD579" w14:textId="0EE72D47" w:rsidR="006149DD" w:rsidRDefault="006149DD" w:rsidP="006149DD">
            <w:pPr>
              <w:keepLines/>
              <w:widowControl w:val="0"/>
              <w:spacing w:line="276" w:lineRule="auto"/>
              <w:jc w:val="center"/>
              <w:rPr>
                <w:rFonts w:eastAsia="Calibri"/>
                <w:color w:val="000000"/>
              </w:rPr>
            </w:pPr>
            <w:r>
              <w:rPr>
                <w:rFonts w:eastAsia="Calibri"/>
                <w:color w:val="000000"/>
              </w:rPr>
              <w:t>0,09</w:t>
            </w:r>
          </w:p>
        </w:tc>
        <w:tc>
          <w:tcPr>
            <w:tcW w:w="598" w:type="pct"/>
            <w:tcBorders>
              <w:bottom w:val="single" w:sz="4" w:space="0" w:color="auto"/>
            </w:tcBorders>
            <w:vAlign w:val="center"/>
          </w:tcPr>
          <w:p w14:paraId="710D6ACE" w14:textId="55C0A57A" w:rsidR="006149DD" w:rsidRDefault="006149DD" w:rsidP="006149DD">
            <w:pPr>
              <w:keepLines/>
              <w:widowControl w:val="0"/>
              <w:spacing w:line="276" w:lineRule="auto"/>
              <w:jc w:val="center"/>
              <w:rPr>
                <w:rFonts w:eastAsia="Calibri"/>
                <w:color w:val="000000"/>
              </w:rPr>
            </w:pPr>
            <w:r>
              <w:rPr>
                <w:rFonts w:eastAsia="Calibri"/>
                <w:color w:val="000000"/>
              </w:rPr>
              <w:t>0,09</w:t>
            </w:r>
          </w:p>
        </w:tc>
      </w:tr>
      <w:tr w:rsidR="006149DD" w:rsidRPr="00E16564" w14:paraId="6DF159E8" w14:textId="77777777" w:rsidTr="006149DD">
        <w:tc>
          <w:tcPr>
            <w:tcW w:w="2343" w:type="pct"/>
            <w:tcBorders>
              <w:bottom w:val="single" w:sz="4" w:space="0" w:color="auto"/>
            </w:tcBorders>
            <w:vAlign w:val="center"/>
          </w:tcPr>
          <w:p w14:paraId="5C922E5B" w14:textId="5F130540" w:rsidR="006149DD" w:rsidRPr="00E16564" w:rsidRDefault="006149DD" w:rsidP="006149DD">
            <w:pPr>
              <w:keepLines/>
              <w:widowControl w:val="0"/>
              <w:spacing w:line="276" w:lineRule="auto"/>
              <w:rPr>
                <w:rFonts w:eastAsia="Calibri"/>
              </w:rPr>
            </w:pPr>
            <w:r w:rsidRPr="00E16564">
              <w:rPr>
                <w:rFonts w:eastAsia="Calibri"/>
              </w:rPr>
              <w:t xml:space="preserve">13.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45мкФ</w:t>
            </w:r>
          </w:p>
        </w:tc>
        <w:tc>
          <w:tcPr>
            <w:tcW w:w="881" w:type="pct"/>
            <w:tcBorders>
              <w:bottom w:val="single" w:sz="4" w:space="0" w:color="auto"/>
            </w:tcBorders>
            <w:vAlign w:val="center"/>
          </w:tcPr>
          <w:p w14:paraId="6F0938BD" w14:textId="77BD5EB5" w:rsidR="006149DD" w:rsidRDefault="006149DD" w:rsidP="006149DD">
            <w:pPr>
              <w:keepLines/>
              <w:widowControl w:val="0"/>
              <w:spacing w:line="276" w:lineRule="auto"/>
              <w:jc w:val="center"/>
              <w:rPr>
                <w:rFonts w:eastAsia="Calibri"/>
              </w:rPr>
            </w:pPr>
            <w:r w:rsidRPr="00E16564">
              <w:rPr>
                <w:rFonts w:eastAsia="Calibri"/>
              </w:rPr>
              <w:t>1</w:t>
            </w:r>
          </w:p>
        </w:tc>
        <w:tc>
          <w:tcPr>
            <w:tcW w:w="1178" w:type="pct"/>
            <w:tcBorders>
              <w:bottom w:val="single" w:sz="4" w:space="0" w:color="auto"/>
            </w:tcBorders>
            <w:vAlign w:val="center"/>
          </w:tcPr>
          <w:p w14:paraId="4FD2A923" w14:textId="36E74CA0" w:rsidR="006149DD" w:rsidRDefault="006149DD" w:rsidP="006149DD">
            <w:pPr>
              <w:keepLines/>
              <w:widowControl w:val="0"/>
              <w:spacing w:line="276" w:lineRule="auto"/>
              <w:jc w:val="center"/>
              <w:rPr>
                <w:rFonts w:eastAsia="Calibri"/>
                <w:color w:val="000000"/>
              </w:rPr>
            </w:pPr>
            <w:r>
              <w:rPr>
                <w:rFonts w:eastAsia="Calibri"/>
                <w:color w:val="000000"/>
              </w:rPr>
              <w:t>0,18</w:t>
            </w:r>
          </w:p>
        </w:tc>
        <w:tc>
          <w:tcPr>
            <w:tcW w:w="598" w:type="pct"/>
            <w:tcBorders>
              <w:bottom w:val="single" w:sz="4" w:space="0" w:color="auto"/>
            </w:tcBorders>
            <w:vAlign w:val="center"/>
          </w:tcPr>
          <w:p w14:paraId="5FAF94EE" w14:textId="62736E2A" w:rsidR="006149DD" w:rsidRDefault="006149DD" w:rsidP="006149DD">
            <w:pPr>
              <w:keepLines/>
              <w:widowControl w:val="0"/>
              <w:spacing w:line="276" w:lineRule="auto"/>
              <w:jc w:val="center"/>
              <w:rPr>
                <w:rFonts w:eastAsia="Calibri"/>
                <w:color w:val="000000"/>
              </w:rPr>
            </w:pPr>
            <w:r>
              <w:rPr>
                <w:rFonts w:eastAsia="Calibri"/>
                <w:color w:val="000000"/>
              </w:rPr>
              <w:t>0,18</w:t>
            </w:r>
          </w:p>
        </w:tc>
      </w:tr>
      <w:tr w:rsidR="006149DD" w:rsidRPr="00E16564" w14:paraId="7EA8897F" w14:textId="77777777" w:rsidTr="006149DD">
        <w:tc>
          <w:tcPr>
            <w:tcW w:w="2343" w:type="pct"/>
            <w:tcBorders>
              <w:bottom w:val="single" w:sz="4" w:space="0" w:color="auto"/>
            </w:tcBorders>
            <w:vAlign w:val="center"/>
          </w:tcPr>
          <w:p w14:paraId="51778721" w14:textId="22AFD6C8" w:rsidR="006149DD" w:rsidRPr="00E16564" w:rsidRDefault="006149DD" w:rsidP="006149DD">
            <w:pPr>
              <w:keepLines/>
              <w:widowControl w:val="0"/>
              <w:spacing w:line="276" w:lineRule="auto"/>
              <w:rPr>
                <w:rFonts w:eastAsia="Calibri"/>
              </w:rPr>
            </w:pPr>
            <w:r w:rsidRPr="00E16564">
              <w:rPr>
                <w:rFonts w:eastAsia="Calibri"/>
              </w:rPr>
              <w:t xml:space="preserve">14.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0,1мкФ</w:t>
            </w:r>
          </w:p>
        </w:tc>
        <w:tc>
          <w:tcPr>
            <w:tcW w:w="881" w:type="pct"/>
            <w:tcBorders>
              <w:bottom w:val="single" w:sz="4" w:space="0" w:color="auto"/>
            </w:tcBorders>
            <w:vAlign w:val="center"/>
          </w:tcPr>
          <w:p w14:paraId="7187ED01" w14:textId="4ECF840E" w:rsidR="006149DD" w:rsidRPr="00E16564"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069C2E69" w14:textId="0A09FF48" w:rsidR="006149DD" w:rsidRDefault="006149DD" w:rsidP="006149DD">
            <w:pPr>
              <w:keepLines/>
              <w:widowControl w:val="0"/>
              <w:spacing w:line="276" w:lineRule="auto"/>
              <w:jc w:val="center"/>
              <w:rPr>
                <w:rFonts w:eastAsia="Calibri"/>
                <w:color w:val="000000"/>
              </w:rPr>
            </w:pPr>
            <w:r>
              <w:rPr>
                <w:rFonts w:eastAsia="Calibri"/>
                <w:color w:val="000000"/>
              </w:rPr>
              <w:t>0,59</w:t>
            </w:r>
          </w:p>
        </w:tc>
        <w:tc>
          <w:tcPr>
            <w:tcW w:w="598" w:type="pct"/>
            <w:tcBorders>
              <w:bottom w:val="single" w:sz="4" w:space="0" w:color="auto"/>
            </w:tcBorders>
            <w:vAlign w:val="center"/>
          </w:tcPr>
          <w:p w14:paraId="30AD2D1D" w14:textId="3C9319BD" w:rsidR="006149DD" w:rsidRDefault="006149DD" w:rsidP="006149DD">
            <w:pPr>
              <w:keepLines/>
              <w:widowControl w:val="0"/>
              <w:spacing w:line="276" w:lineRule="auto"/>
              <w:jc w:val="center"/>
              <w:rPr>
                <w:rFonts w:eastAsia="Calibri"/>
                <w:color w:val="000000"/>
              </w:rPr>
            </w:pPr>
            <w:r>
              <w:rPr>
                <w:rFonts w:eastAsia="Calibri"/>
                <w:color w:val="000000"/>
              </w:rPr>
              <w:t>0,59</w:t>
            </w:r>
          </w:p>
        </w:tc>
      </w:tr>
      <w:tr w:rsidR="006149DD" w:rsidRPr="00E16564" w14:paraId="2B34C824" w14:textId="77777777" w:rsidTr="006149DD">
        <w:tc>
          <w:tcPr>
            <w:tcW w:w="2343" w:type="pct"/>
            <w:tcBorders>
              <w:bottom w:val="single" w:sz="4" w:space="0" w:color="auto"/>
            </w:tcBorders>
            <w:vAlign w:val="center"/>
          </w:tcPr>
          <w:p w14:paraId="372A817B" w14:textId="22EECECB" w:rsidR="006149DD" w:rsidRPr="00E16564" w:rsidRDefault="006149DD" w:rsidP="006149DD">
            <w:pPr>
              <w:keepLines/>
              <w:widowControl w:val="0"/>
              <w:spacing w:line="276" w:lineRule="auto"/>
              <w:rPr>
                <w:rFonts w:eastAsia="Calibri"/>
              </w:rPr>
            </w:pPr>
            <w:r w:rsidRPr="00E16564">
              <w:rPr>
                <w:rFonts w:eastAsia="Calibri"/>
              </w:rPr>
              <w:t xml:space="preserve">15.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0,33мкФ</w:t>
            </w:r>
          </w:p>
        </w:tc>
        <w:tc>
          <w:tcPr>
            <w:tcW w:w="881" w:type="pct"/>
            <w:tcBorders>
              <w:bottom w:val="single" w:sz="4" w:space="0" w:color="auto"/>
            </w:tcBorders>
            <w:vAlign w:val="center"/>
          </w:tcPr>
          <w:p w14:paraId="74B61A21" w14:textId="3E8000B0"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09156B03" w14:textId="4FA72997" w:rsidR="006149DD" w:rsidRDefault="006149DD" w:rsidP="006149DD">
            <w:pPr>
              <w:keepLines/>
              <w:widowControl w:val="0"/>
              <w:spacing w:line="276" w:lineRule="auto"/>
              <w:jc w:val="center"/>
              <w:rPr>
                <w:rFonts w:eastAsia="Calibri"/>
                <w:color w:val="000000"/>
              </w:rPr>
            </w:pPr>
            <w:r>
              <w:rPr>
                <w:rFonts w:eastAsia="Calibri"/>
                <w:color w:val="000000"/>
              </w:rPr>
              <w:t>0,49</w:t>
            </w:r>
          </w:p>
        </w:tc>
        <w:tc>
          <w:tcPr>
            <w:tcW w:w="598" w:type="pct"/>
            <w:tcBorders>
              <w:bottom w:val="single" w:sz="4" w:space="0" w:color="auto"/>
            </w:tcBorders>
            <w:vAlign w:val="center"/>
          </w:tcPr>
          <w:p w14:paraId="15B711DB" w14:textId="5AF374E6" w:rsidR="006149DD" w:rsidRDefault="006149DD" w:rsidP="006149DD">
            <w:pPr>
              <w:keepLines/>
              <w:widowControl w:val="0"/>
              <w:spacing w:line="276" w:lineRule="auto"/>
              <w:jc w:val="center"/>
              <w:rPr>
                <w:rFonts w:eastAsia="Calibri"/>
                <w:color w:val="000000"/>
              </w:rPr>
            </w:pPr>
            <w:r>
              <w:rPr>
                <w:rFonts w:eastAsia="Calibri"/>
                <w:color w:val="000000"/>
              </w:rPr>
              <w:t>0,49</w:t>
            </w:r>
          </w:p>
        </w:tc>
      </w:tr>
      <w:tr w:rsidR="006149DD" w:rsidRPr="00E16564" w14:paraId="3FE6C922" w14:textId="77777777" w:rsidTr="006149DD">
        <w:tc>
          <w:tcPr>
            <w:tcW w:w="2343" w:type="pct"/>
            <w:tcBorders>
              <w:bottom w:val="single" w:sz="4" w:space="0" w:color="auto"/>
            </w:tcBorders>
            <w:vAlign w:val="center"/>
          </w:tcPr>
          <w:p w14:paraId="10FA3B52" w14:textId="13BEE596" w:rsidR="006149DD" w:rsidRPr="00E16564" w:rsidRDefault="006149DD" w:rsidP="006149DD">
            <w:pPr>
              <w:keepLines/>
              <w:widowControl w:val="0"/>
              <w:spacing w:line="276" w:lineRule="auto"/>
              <w:rPr>
                <w:rFonts w:eastAsia="Calibri"/>
              </w:rPr>
            </w:pPr>
            <w:r w:rsidRPr="00E16564">
              <w:rPr>
                <w:rFonts w:eastAsia="Calibri"/>
              </w:rPr>
              <w:t xml:space="preserve">16.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rPr>
                <w:rFonts w:eastAsia="Calibri"/>
              </w:rPr>
              <w:t>8200пФ</w:t>
            </w:r>
          </w:p>
        </w:tc>
        <w:tc>
          <w:tcPr>
            <w:tcW w:w="881" w:type="pct"/>
            <w:tcBorders>
              <w:bottom w:val="single" w:sz="4" w:space="0" w:color="auto"/>
            </w:tcBorders>
            <w:vAlign w:val="center"/>
          </w:tcPr>
          <w:p w14:paraId="6AC26C56" w14:textId="1D7A62DE"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3FC31E3F" w14:textId="7B2F9B0A" w:rsidR="006149DD" w:rsidRDefault="006149DD" w:rsidP="006149DD">
            <w:pPr>
              <w:keepLines/>
              <w:widowControl w:val="0"/>
              <w:spacing w:line="276" w:lineRule="auto"/>
              <w:jc w:val="center"/>
              <w:rPr>
                <w:rFonts w:eastAsia="Calibri"/>
                <w:color w:val="000000"/>
              </w:rPr>
            </w:pPr>
            <w:r>
              <w:rPr>
                <w:rFonts w:eastAsia="Calibri"/>
                <w:color w:val="000000"/>
              </w:rPr>
              <w:t>0,09</w:t>
            </w:r>
          </w:p>
        </w:tc>
        <w:tc>
          <w:tcPr>
            <w:tcW w:w="598" w:type="pct"/>
            <w:tcBorders>
              <w:bottom w:val="single" w:sz="4" w:space="0" w:color="auto"/>
            </w:tcBorders>
            <w:vAlign w:val="center"/>
          </w:tcPr>
          <w:p w14:paraId="3B6C2C28" w14:textId="6C5BB7E8" w:rsidR="006149DD" w:rsidRDefault="006149DD" w:rsidP="006149DD">
            <w:pPr>
              <w:keepLines/>
              <w:widowControl w:val="0"/>
              <w:spacing w:line="276" w:lineRule="auto"/>
              <w:jc w:val="center"/>
              <w:rPr>
                <w:rFonts w:eastAsia="Calibri"/>
                <w:color w:val="000000"/>
              </w:rPr>
            </w:pPr>
            <w:r>
              <w:rPr>
                <w:rFonts w:eastAsia="Calibri"/>
                <w:color w:val="000000"/>
              </w:rPr>
              <w:t>0,09</w:t>
            </w:r>
          </w:p>
        </w:tc>
      </w:tr>
      <w:tr w:rsidR="006149DD" w:rsidRPr="00E16564" w14:paraId="4A258C6A" w14:textId="77777777" w:rsidTr="006149DD">
        <w:tc>
          <w:tcPr>
            <w:tcW w:w="2343" w:type="pct"/>
            <w:tcBorders>
              <w:bottom w:val="single" w:sz="4" w:space="0" w:color="auto"/>
            </w:tcBorders>
            <w:vAlign w:val="center"/>
          </w:tcPr>
          <w:p w14:paraId="0564C754" w14:textId="1D889102" w:rsidR="006149DD" w:rsidRPr="00E16564" w:rsidRDefault="006149DD" w:rsidP="006149DD">
            <w:pPr>
              <w:keepLines/>
              <w:widowControl w:val="0"/>
              <w:spacing w:line="276" w:lineRule="auto"/>
              <w:rPr>
                <w:rFonts w:eastAsia="Calibri"/>
              </w:rPr>
            </w:pPr>
            <w:r w:rsidRPr="00E16564">
              <w:rPr>
                <w:rFonts w:eastAsia="Calibri"/>
              </w:rPr>
              <w:t xml:space="preserve">17. </w:t>
            </w:r>
            <w:proofErr w:type="spellStart"/>
            <w:r w:rsidRPr="00980A8A">
              <w:rPr>
                <w:rFonts w:eastAsia="Calibri"/>
              </w:rPr>
              <w:t>Конденсатор</w:t>
            </w:r>
            <w:proofErr w:type="spellEnd"/>
            <w:r w:rsidRPr="00980A8A">
              <w:rPr>
                <w:rFonts w:eastAsia="Calibri"/>
              </w:rPr>
              <w:t xml:space="preserve"> </w:t>
            </w:r>
            <w:proofErr w:type="spellStart"/>
            <w:r w:rsidRPr="00980A8A">
              <w:rPr>
                <w:rFonts w:eastAsia="Calibri"/>
              </w:rPr>
              <w:t>керамический</w:t>
            </w:r>
            <w:proofErr w:type="spellEnd"/>
            <w:r w:rsidRPr="00980A8A">
              <w:rPr>
                <w:rFonts w:eastAsia="Calibri"/>
              </w:rPr>
              <w:t xml:space="preserve"> </w:t>
            </w:r>
            <w:r w:rsidRPr="00980A8A">
              <w:rPr>
                <w:rFonts w:eastAsia="Calibri"/>
                <w:i/>
              </w:rPr>
              <w:t xml:space="preserve">NPO </w:t>
            </w:r>
            <w:r w:rsidRPr="00980A8A">
              <w:rPr>
                <w:rFonts w:eastAsia="Calibri"/>
              </w:rPr>
              <w:t>150пФ</w:t>
            </w:r>
            <w:r w:rsidRPr="00980A8A">
              <w:rPr>
                <w:rFonts w:eastAsia="Calibri"/>
                <w:i/>
              </w:rPr>
              <w:t xml:space="preserve"> </w:t>
            </w:r>
          </w:p>
        </w:tc>
        <w:tc>
          <w:tcPr>
            <w:tcW w:w="881" w:type="pct"/>
            <w:tcBorders>
              <w:bottom w:val="single" w:sz="4" w:space="0" w:color="auto"/>
            </w:tcBorders>
            <w:vAlign w:val="center"/>
          </w:tcPr>
          <w:p w14:paraId="063F8629" w14:textId="1B2FACAE"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4E0A7F8D" w14:textId="0F005679" w:rsidR="006149DD" w:rsidRDefault="006149DD" w:rsidP="006149DD">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17</w:t>
            </w:r>
          </w:p>
        </w:tc>
        <w:tc>
          <w:tcPr>
            <w:tcW w:w="598" w:type="pct"/>
            <w:tcBorders>
              <w:bottom w:val="single" w:sz="4" w:space="0" w:color="auto"/>
            </w:tcBorders>
            <w:vAlign w:val="center"/>
          </w:tcPr>
          <w:p w14:paraId="03CC27F5" w14:textId="1B020978" w:rsidR="006149DD" w:rsidRDefault="006149DD" w:rsidP="006149DD">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17</w:t>
            </w:r>
          </w:p>
        </w:tc>
      </w:tr>
      <w:tr w:rsidR="006149DD" w:rsidRPr="00E16564" w14:paraId="678698EB" w14:textId="77777777" w:rsidTr="006149DD">
        <w:tc>
          <w:tcPr>
            <w:tcW w:w="2343" w:type="pct"/>
            <w:tcBorders>
              <w:bottom w:val="single" w:sz="4" w:space="0" w:color="auto"/>
            </w:tcBorders>
            <w:vAlign w:val="center"/>
          </w:tcPr>
          <w:p w14:paraId="2BE19428" w14:textId="31A5659C" w:rsidR="006149DD" w:rsidRPr="00E16564" w:rsidRDefault="006149DD" w:rsidP="006149DD">
            <w:pPr>
              <w:keepLines/>
              <w:widowControl w:val="0"/>
              <w:spacing w:line="276" w:lineRule="auto"/>
              <w:rPr>
                <w:rFonts w:eastAsia="Calibri"/>
              </w:rPr>
            </w:pPr>
            <w:r w:rsidRPr="00E16564">
              <w:rPr>
                <w:rFonts w:eastAsia="Calibri"/>
              </w:rPr>
              <w:t xml:space="preserve">18. </w:t>
            </w:r>
            <w:proofErr w:type="spellStart"/>
            <w:r>
              <w:rPr>
                <w:rFonts w:eastAsia="Calibri"/>
              </w:rPr>
              <w:t>Микросхема</w:t>
            </w:r>
            <w:proofErr w:type="spellEnd"/>
            <w:r>
              <w:rPr>
                <w:rFonts w:eastAsia="Calibri"/>
              </w:rPr>
              <w:t xml:space="preserve"> </w:t>
            </w:r>
            <w:r w:rsidRPr="00980A8A">
              <w:rPr>
                <w:rFonts w:eastAsia="Calibri"/>
              </w:rPr>
              <w:t>LD111 “STMICROELECTRONICS”</w:t>
            </w:r>
          </w:p>
        </w:tc>
        <w:tc>
          <w:tcPr>
            <w:tcW w:w="881" w:type="pct"/>
            <w:tcBorders>
              <w:bottom w:val="single" w:sz="4" w:space="0" w:color="auto"/>
            </w:tcBorders>
            <w:vAlign w:val="center"/>
          </w:tcPr>
          <w:p w14:paraId="07FD934F" w14:textId="3137DD47"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2608E9D5" w14:textId="4730AAD5" w:rsidR="006149DD" w:rsidRPr="00E16564" w:rsidRDefault="006149DD" w:rsidP="006149DD">
            <w:pPr>
              <w:keepLines/>
              <w:widowControl w:val="0"/>
              <w:spacing w:line="276" w:lineRule="auto"/>
              <w:jc w:val="center"/>
              <w:rPr>
                <w:rFonts w:eastAsia="Calibri"/>
                <w:color w:val="000000"/>
              </w:rPr>
            </w:pPr>
            <w:r>
              <w:rPr>
                <w:rFonts w:eastAsia="Calibri"/>
                <w:color w:val="000000"/>
              </w:rPr>
              <w:t>1,90</w:t>
            </w:r>
          </w:p>
        </w:tc>
        <w:tc>
          <w:tcPr>
            <w:tcW w:w="598" w:type="pct"/>
            <w:tcBorders>
              <w:bottom w:val="single" w:sz="4" w:space="0" w:color="auto"/>
            </w:tcBorders>
            <w:vAlign w:val="center"/>
          </w:tcPr>
          <w:p w14:paraId="3EFF69B2" w14:textId="31169681" w:rsidR="006149DD" w:rsidRPr="00E16564" w:rsidRDefault="006149DD" w:rsidP="006149DD">
            <w:pPr>
              <w:keepLines/>
              <w:widowControl w:val="0"/>
              <w:spacing w:line="276" w:lineRule="auto"/>
              <w:jc w:val="center"/>
              <w:rPr>
                <w:rFonts w:eastAsia="Calibri"/>
                <w:color w:val="000000"/>
              </w:rPr>
            </w:pPr>
            <w:r>
              <w:rPr>
                <w:rFonts w:eastAsia="Calibri"/>
                <w:color w:val="000000"/>
              </w:rPr>
              <w:t>1,90</w:t>
            </w:r>
          </w:p>
        </w:tc>
      </w:tr>
      <w:tr w:rsidR="006149DD" w:rsidRPr="00E16564" w14:paraId="4AF68C01" w14:textId="77777777" w:rsidTr="006149DD">
        <w:tc>
          <w:tcPr>
            <w:tcW w:w="2343" w:type="pct"/>
            <w:tcBorders>
              <w:bottom w:val="single" w:sz="4" w:space="0" w:color="auto"/>
            </w:tcBorders>
            <w:vAlign w:val="center"/>
          </w:tcPr>
          <w:p w14:paraId="2C1194C4" w14:textId="6F65D60E" w:rsidR="006149DD" w:rsidRPr="00E16564" w:rsidRDefault="006149DD" w:rsidP="006149DD">
            <w:pPr>
              <w:keepLines/>
              <w:widowControl w:val="0"/>
              <w:spacing w:line="276" w:lineRule="auto"/>
              <w:rPr>
                <w:rFonts w:eastAsia="Calibri"/>
              </w:rPr>
            </w:pPr>
            <w:r w:rsidRPr="00E16564">
              <w:rPr>
                <w:rFonts w:eastAsia="Calibri"/>
              </w:rPr>
              <w:t xml:space="preserve">19. </w:t>
            </w:r>
            <w:proofErr w:type="spellStart"/>
            <w:r>
              <w:rPr>
                <w:rFonts w:eastAsia="Calibri"/>
              </w:rPr>
              <w:t>Микросхема</w:t>
            </w:r>
            <w:proofErr w:type="spellEnd"/>
            <w:r>
              <w:rPr>
                <w:rFonts w:eastAsia="Calibri"/>
              </w:rPr>
              <w:t xml:space="preserve"> </w:t>
            </w:r>
            <w:r w:rsidRPr="00980A8A">
              <w:rPr>
                <w:rFonts w:eastAsia="Calibri"/>
              </w:rPr>
              <w:t>TNY265 “All POWERINT”</w:t>
            </w:r>
          </w:p>
        </w:tc>
        <w:tc>
          <w:tcPr>
            <w:tcW w:w="881" w:type="pct"/>
            <w:tcBorders>
              <w:bottom w:val="single" w:sz="4" w:space="0" w:color="auto"/>
            </w:tcBorders>
            <w:vAlign w:val="center"/>
          </w:tcPr>
          <w:p w14:paraId="3984DC39" w14:textId="30D1D32B" w:rsidR="006149DD" w:rsidRDefault="006149DD" w:rsidP="006149DD">
            <w:pPr>
              <w:keepLines/>
              <w:widowControl w:val="0"/>
              <w:spacing w:line="276" w:lineRule="auto"/>
              <w:jc w:val="center"/>
              <w:rPr>
                <w:rFonts w:eastAsia="Calibri"/>
              </w:rPr>
            </w:pPr>
            <w:r w:rsidRPr="00E16564">
              <w:rPr>
                <w:rFonts w:eastAsia="Calibri"/>
              </w:rPr>
              <w:t>1</w:t>
            </w:r>
          </w:p>
        </w:tc>
        <w:tc>
          <w:tcPr>
            <w:tcW w:w="1178" w:type="pct"/>
            <w:tcBorders>
              <w:bottom w:val="single" w:sz="4" w:space="0" w:color="auto"/>
            </w:tcBorders>
            <w:vAlign w:val="center"/>
          </w:tcPr>
          <w:p w14:paraId="39015950" w14:textId="7C9EEAAA" w:rsidR="006149DD" w:rsidRDefault="006149DD" w:rsidP="006149DD">
            <w:pPr>
              <w:keepLines/>
              <w:widowControl w:val="0"/>
              <w:spacing w:line="276" w:lineRule="auto"/>
              <w:jc w:val="center"/>
              <w:rPr>
                <w:rFonts w:eastAsia="Calibri"/>
                <w:color w:val="000000"/>
              </w:rPr>
            </w:pPr>
            <w:r>
              <w:rPr>
                <w:rFonts w:eastAsia="Calibri"/>
                <w:color w:val="000000"/>
              </w:rPr>
              <w:t>24,50</w:t>
            </w:r>
          </w:p>
        </w:tc>
        <w:tc>
          <w:tcPr>
            <w:tcW w:w="598" w:type="pct"/>
            <w:tcBorders>
              <w:bottom w:val="single" w:sz="4" w:space="0" w:color="auto"/>
            </w:tcBorders>
            <w:vAlign w:val="center"/>
          </w:tcPr>
          <w:p w14:paraId="03CC2D67" w14:textId="779D77FC" w:rsidR="006149DD" w:rsidRDefault="006149DD" w:rsidP="006149DD">
            <w:pPr>
              <w:keepLines/>
              <w:widowControl w:val="0"/>
              <w:spacing w:line="276" w:lineRule="auto"/>
              <w:jc w:val="center"/>
              <w:rPr>
                <w:rFonts w:eastAsia="Calibri"/>
                <w:color w:val="000000"/>
              </w:rPr>
            </w:pPr>
            <w:r>
              <w:rPr>
                <w:rFonts w:eastAsia="Calibri"/>
                <w:color w:val="000000"/>
              </w:rPr>
              <w:t>24,50</w:t>
            </w:r>
          </w:p>
        </w:tc>
      </w:tr>
      <w:tr w:rsidR="006149DD" w:rsidRPr="00E16564" w14:paraId="6AB97C10" w14:textId="77777777" w:rsidTr="006149DD">
        <w:tc>
          <w:tcPr>
            <w:tcW w:w="2343" w:type="pct"/>
            <w:tcBorders>
              <w:bottom w:val="single" w:sz="4" w:space="0" w:color="auto"/>
            </w:tcBorders>
            <w:vAlign w:val="center"/>
          </w:tcPr>
          <w:p w14:paraId="7A0FCE68" w14:textId="68D97370" w:rsidR="006149DD" w:rsidRPr="00E16564" w:rsidRDefault="006149DD" w:rsidP="006149DD">
            <w:pPr>
              <w:keepLines/>
              <w:widowControl w:val="0"/>
              <w:spacing w:line="276" w:lineRule="auto"/>
              <w:rPr>
                <w:rFonts w:eastAsia="Calibri"/>
              </w:rPr>
            </w:pPr>
            <w:r w:rsidRPr="00E16564">
              <w:rPr>
                <w:rFonts w:eastAsia="Calibri"/>
              </w:rPr>
              <w:t xml:space="preserve">20. </w:t>
            </w:r>
            <w:proofErr w:type="spellStart"/>
            <w:r>
              <w:rPr>
                <w:rFonts w:eastAsia="Calibri"/>
              </w:rPr>
              <w:t>Микроконтроллер</w:t>
            </w:r>
            <w:proofErr w:type="spellEnd"/>
            <w:r>
              <w:rPr>
                <w:rFonts w:eastAsia="Calibri"/>
              </w:rPr>
              <w:t xml:space="preserve"> </w:t>
            </w:r>
            <w:r w:rsidRPr="00980A8A">
              <w:rPr>
                <w:rFonts w:eastAsia="Calibri"/>
              </w:rPr>
              <w:t>EPS8266 “</w:t>
            </w:r>
            <w:proofErr w:type="spellStart"/>
            <w:r w:rsidRPr="00980A8A">
              <w:rPr>
                <w:rFonts w:eastAsia="Calibri"/>
              </w:rPr>
              <w:t>Espressif</w:t>
            </w:r>
            <w:proofErr w:type="spellEnd"/>
            <w:r w:rsidRPr="00980A8A">
              <w:rPr>
                <w:rFonts w:eastAsia="Calibri"/>
              </w:rPr>
              <w:t xml:space="preserve"> Systems”</w:t>
            </w:r>
          </w:p>
        </w:tc>
        <w:tc>
          <w:tcPr>
            <w:tcW w:w="881" w:type="pct"/>
            <w:tcBorders>
              <w:bottom w:val="single" w:sz="4" w:space="0" w:color="auto"/>
            </w:tcBorders>
            <w:vAlign w:val="center"/>
          </w:tcPr>
          <w:p w14:paraId="4B6E525C" w14:textId="792E72AA" w:rsidR="006149DD" w:rsidRPr="00E16564"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625A6085" w14:textId="05F1E1F1" w:rsidR="006149DD" w:rsidRDefault="006149DD" w:rsidP="006149DD">
            <w:pPr>
              <w:keepLines/>
              <w:widowControl w:val="0"/>
              <w:spacing w:line="276" w:lineRule="auto"/>
              <w:jc w:val="center"/>
              <w:rPr>
                <w:rFonts w:eastAsia="Calibri"/>
                <w:color w:val="000000"/>
              </w:rPr>
            </w:pPr>
            <w:r>
              <w:rPr>
                <w:rFonts w:eastAsia="Calibri"/>
                <w:color w:val="000000"/>
              </w:rPr>
              <w:t>50,70</w:t>
            </w:r>
          </w:p>
        </w:tc>
        <w:tc>
          <w:tcPr>
            <w:tcW w:w="598" w:type="pct"/>
            <w:tcBorders>
              <w:bottom w:val="single" w:sz="4" w:space="0" w:color="auto"/>
            </w:tcBorders>
            <w:vAlign w:val="center"/>
          </w:tcPr>
          <w:p w14:paraId="4035CAFF" w14:textId="2B758988" w:rsidR="006149DD" w:rsidRDefault="006149DD" w:rsidP="006149DD">
            <w:pPr>
              <w:keepLines/>
              <w:widowControl w:val="0"/>
              <w:spacing w:line="276" w:lineRule="auto"/>
              <w:jc w:val="center"/>
              <w:rPr>
                <w:rFonts w:eastAsia="Calibri"/>
                <w:color w:val="000000"/>
              </w:rPr>
            </w:pPr>
            <w:r>
              <w:rPr>
                <w:rFonts w:eastAsia="Calibri"/>
                <w:color w:val="000000"/>
              </w:rPr>
              <w:t>50,70</w:t>
            </w:r>
          </w:p>
        </w:tc>
      </w:tr>
      <w:tr w:rsidR="006149DD" w:rsidRPr="00E16564" w14:paraId="31AFC47B" w14:textId="77777777" w:rsidTr="006149DD">
        <w:tc>
          <w:tcPr>
            <w:tcW w:w="2343" w:type="pct"/>
            <w:vAlign w:val="center"/>
          </w:tcPr>
          <w:p w14:paraId="4547F29A" w14:textId="3F1170D6" w:rsidR="006149DD" w:rsidRPr="00E16564" w:rsidRDefault="006149DD" w:rsidP="006149DD">
            <w:pPr>
              <w:keepLines/>
              <w:widowControl w:val="0"/>
              <w:spacing w:line="276" w:lineRule="auto"/>
              <w:rPr>
                <w:rFonts w:eastAsia="Calibri"/>
              </w:rPr>
            </w:pPr>
            <w:r w:rsidRPr="00980A8A">
              <w:rPr>
                <w:rFonts w:eastAsia="Calibri"/>
              </w:rPr>
              <w:t xml:space="preserve">21. </w:t>
            </w:r>
            <w:r>
              <w:rPr>
                <w:rFonts w:eastAsia="Calibri"/>
              </w:rPr>
              <w:t>ШИМ</w:t>
            </w:r>
            <w:r w:rsidRPr="00453FF4">
              <w:rPr>
                <w:rFonts w:eastAsia="Calibri"/>
              </w:rPr>
              <w:t xml:space="preserve"> </w:t>
            </w:r>
            <w:proofErr w:type="spellStart"/>
            <w:r>
              <w:rPr>
                <w:rFonts w:eastAsia="Calibri"/>
              </w:rPr>
              <w:t>генератор</w:t>
            </w:r>
            <w:proofErr w:type="spellEnd"/>
            <w:r w:rsidRPr="00453FF4">
              <w:rPr>
                <w:rFonts w:eastAsia="Calibri"/>
              </w:rPr>
              <w:t xml:space="preserve"> </w:t>
            </w:r>
            <w:r w:rsidRPr="00980A8A">
              <w:rPr>
                <w:rFonts w:eastAsia="Calibri"/>
              </w:rPr>
              <w:t xml:space="preserve">XY-LPWM “Shenzhen </w:t>
            </w:r>
            <w:proofErr w:type="spellStart"/>
            <w:r w:rsidRPr="00980A8A">
              <w:rPr>
                <w:rFonts w:eastAsia="Calibri"/>
              </w:rPr>
              <w:t>Alisi</w:t>
            </w:r>
            <w:proofErr w:type="spellEnd"/>
            <w:r w:rsidRPr="00980A8A">
              <w:rPr>
                <w:rFonts w:eastAsia="Calibri"/>
              </w:rPr>
              <w:t xml:space="preserve"> Electronic Technology”</w:t>
            </w:r>
          </w:p>
        </w:tc>
        <w:tc>
          <w:tcPr>
            <w:tcW w:w="881" w:type="pct"/>
            <w:vAlign w:val="center"/>
          </w:tcPr>
          <w:p w14:paraId="7432C9C5" w14:textId="1B228687" w:rsidR="006149DD" w:rsidRDefault="006149DD" w:rsidP="006149DD">
            <w:pPr>
              <w:keepLines/>
              <w:widowControl w:val="0"/>
              <w:spacing w:line="276" w:lineRule="auto"/>
              <w:jc w:val="center"/>
              <w:rPr>
                <w:rFonts w:eastAsia="Calibri"/>
              </w:rPr>
            </w:pPr>
            <w:r w:rsidRPr="00E16564">
              <w:rPr>
                <w:rFonts w:eastAsia="Calibri"/>
              </w:rPr>
              <w:t>1</w:t>
            </w:r>
          </w:p>
        </w:tc>
        <w:tc>
          <w:tcPr>
            <w:tcW w:w="1178" w:type="pct"/>
            <w:vAlign w:val="center"/>
          </w:tcPr>
          <w:p w14:paraId="5B7383E0" w14:textId="168FB925" w:rsidR="006149DD" w:rsidRDefault="006149DD" w:rsidP="006149DD">
            <w:pPr>
              <w:keepLines/>
              <w:widowControl w:val="0"/>
              <w:spacing w:line="276" w:lineRule="auto"/>
              <w:jc w:val="center"/>
              <w:rPr>
                <w:rFonts w:eastAsia="Calibri"/>
                <w:color w:val="000000"/>
              </w:rPr>
            </w:pPr>
            <w:r>
              <w:rPr>
                <w:rFonts w:eastAsia="Calibri"/>
                <w:color w:val="000000"/>
              </w:rPr>
              <w:t>35,00</w:t>
            </w:r>
          </w:p>
        </w:tc>
        <w:tc>
          <w:tcPr>
            <w:tcW w:w="598" w:type="pct"/>
            <w:vAlign w:val="center"/>
          </w:tcPr>
          <w:p w14:paraId="79970535" w14:textId="22BE7A96" w:rsidR="006149DD" w:rsidRDefault="006149DD" w:rsidP="006149DD">
            <w:pPr>
              <w:keepLines/>
              <w:widowControl w:val="0"/>
              <w:spacing w:line="276" w:lineRule="auto"/>
              <w:jc w:val="center"/>
              <w:rPr>
                <w:rFonts w:eastAsia="Calibri"/>
                <w:color w:val="000000"/>
              </w:rPr>
            </w:pPr>
            <w:r>
              <w:rPr>
                <w:rFonts w:eastAsia="Calibri"/>
                <w:color w:val="000000"/>
              </w:rPr>
              <w:t>35,00</w:t>
            </w:r>
          </w:p>
        </w:tc>
      </w:tr>
      <w:tr w:rsidR="006149DD" w:rsidRPr="00E16564" w14:paraId="20DBD4C2" w14:textId="77777777" w:rsidTr="006149DD">
        <w:tc>
          <w:tcPr>
            <w:tcW w:w="2343" w:type="pct"/>
            <w:tcBorders>
              <w:bottom w:val="single" w:sz="4" w:space="0" w:color="auto"/>
            </w:tcBorders>
            <w:vAlign w:val="center"/>
          </w:tcPr>
          <w:p w14:paraId="7B7F4A03" w14:textId="27F10FAA" w:rsidR="006149DD" w:rsidRPr="00980A8A" w:rsidRDefault="006149DD" w:rsidP="006149DD">
            <w:pPr>
              <w:keepLines/>
              <w:widowControl w:val="0"/>
              <w:spacing w:line="276" w:lineRule="auto"/>
              <w:rPr>
                <w:rFonts w:eastAsia="Calibri"/>
              </w:rPr>
            </w:pPr>
            <w:r w:rsidRPr="00E16564">
              <w:rPr>
                <w:rFonts w:eastAsia="Calibri"/>
              </w:rPr>
              <w:t xml:space="preserve">22. </w:t>
            </w:r>
            <w:proofErr w:type="spellStart"/>
            <w:r>
              <w:rPr>
                <w:rFonts w:eastAsia="Calibri"/>
              </w:rPr>
              <w:t>Микросхема</w:t>
            </w:r>
            <w:proofErr w:type="spellEnd"/>
            <w:r>
              <w:rPr>
                <w:rFonts w:eastAsia="Calibri"/>
              </w:rPr>
              <w:t xml:space="preserve"> </w:t>
            </w:r>
            <w:r w:rsidRPr="00453FF4">
              <w:rPr>
                <w:rFonts w:eastAsia="Calibri"/>
              </w:rPr>
              <w:t>TCA785HKLA1 “SIEMESNS”</w:t>
            </w:r>
          </w:p>
        </w:tc>
        <w:tc>
          <w:tcPr>
            <w:tcW w:w="881" w:type="pct"/>
            <w:tcBorders>
              <w:bottom w:val="single" w:sz="4" w:space="0" w:color="auto"/>
            </w:tcBorders>
            <w:vAlign w:val="center"/>
          </w:tcPr>
          <w:p w14:paraId="5D4757C3" w14:textId="65F2B1C4"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178" w:type="pct"/>
            <w:tcBorders>
              <w:bottom w:val="single" w:sz="4" w:space="0" w:color="auto"/>
            </w:tcBorders>
            <w:vAlign w:val="center"/>
          </w:tcPr>
          <w:p w14:paraId="14FECBA7" w14:textId="2A9A9135" w:rsidR="006149DD" w:rsidRDefault="006149DD" w:rsidP="006149DD">
            <w:pPr>
              <w:keepLines/>
              <w:widowControl w:val="0"/>
              <w:spacing w:line="276" w:lineRule="auto"/>
              <w:jc w:val="center"/>
              <w:rPr>
                <w:rFonts w:eastAsia="Calibri"/>
                <w:color w:val="000000"/>
              </w:rPr>
            </w:pPr>
            <w:r>
              <w:rPr>
                <w:rFonts w:eastAsia="Calibri"/>
                <w:color w:val="000000"/>
              </w:rPr>
              <w:t>25</w:t>
            </w:r>
          </w:p>
        </w:tc>
        <w:tc>
          <w:tcPr>
            <w:tcW w:w="598" w:type="pct"/>
            <w:tcBorders>
              <w:bottom w:val="single" w:sz="4" w:space="0" w:color="auto"/>
            </w:tcBorders>
            <w:vAlign w:val="center"/>
          </w:tcPr>
          <w:p w14:paraId="0DD78A28" w14:textId="06C17267" w:rsidR="006149DD" w:rsidRDefault="006149DD" w:rsidP="006149DD">
            <w:pPr>
              <w:keepLines/>
              <w:widowControl w:val="0"/>
              <w:spacing w:line="276" w:lineRule="auto"/>
              <w:jc w:val="center"/>
              <w:rPr>
                <w:rFonts w:eastAsia="Calibri"/>
                <w:color w:val="000000"/>
              </w:rPr>
            </w:pPr>
            <w:r>
              <w:rPr>
                <w:rFonts w:eastAsia="Calibri"/>
                <w:color w:val="000000"/>
              </w:rPr>
              <w:t>25</w:t>
            </w:r>
          </w:p>
        </w:tc>
      </w:tr>
    </w:tbl>
    <w:p w14:paraId="73C4C238" w14:textId="3EE784A9" w:rsidR="0099196E" w:rsidRPr="006149DD" w:rsidRDefault="006149DD" w:rsidP="006149DD">
      <w:pPr>
        <w:spacing w:after="0"/>
      </w:pPr>
      <w:r w:rsidRPr="00E16564">
        <w:rPr>
          <w:rFonts w:ascii="Times New Roman" w:eastAsia="Calibri" w:hAnsi="Times New Roman" w:cs="Times New Roman"/>
          <w:sz w:val="28"/>
          <w:szCs w:val="28"/>
        </w:rPr>
        <w:lastRenderedPageBreak/>
        <w:t xml:space="preserve">Продолжение таблицы </w:t>
      </w:r>
      <w:r>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93"/>
        <w:gridCol w:w="1701"/>
        <w:gridCol w:w="1985"/>
        <w:gridCol w:w="1265"/>
      </w:tblGrid>
      <w:tr w:rsidR="006149DD" w:rsidRPr="00E16564" w14:paraId="056710B4" w14:textId="77777777" w:rsidTr="00021470">
        <w:tc>
          <w:tcPr>
            <w:tcW w:w="2351" w:type="pct"/>
          </w:tcPr>
          <w:p w14:paraId="3BD6B137" w14:textId="7AE9A0F1" w:rsidR="006149DD" w:rsidRPr="00E16564" w:rsidRDefault="006149DD" w:rsidP="006149DD">
            <w:pPr>
              <w:keepLines/>
              <w:widowControl w:val="0"/>
              <w:spacing w:line="276" w:lineRule="auto"/>
              <w:ind w:firstLine="29"/>
              <w:jc w:val="center"/>
              <w:rPr>
                <w:rFonts w:eastAsia="Calibri"/>
              </w:rPr>
            </w:pPr>
            <w:r w:rsidRPr="00E16564">
              <w:rPr>
                <w:rFonts w:eastAsia="Calibri"/>
              </w:rPr>
              <w:t>1</w:t>
            </w:r>
          </w:p>
        </w:tc>
        <w:tc>
          <w:tcPr>
            <w:tcW w:w="910" w:type="pct"/>
          </w:tcPr>
          <w:p w14:paraId="36596F89" w14:textId="6FD02CD1" w:rsidR="006149DD" w:rsidRPr="00E16564" w:rsidRDefault="006149DD" w:rsidP="006149DD">
            <w:pPr>
              <w:keepLines/>
              <w:widowControl w:val="0"/>
              <w:spacing w:line="276" w:lineRule="auto"/>
              <w:jc w:val="center"/>
              <w:rPr>
                <w:rFonts w:eastAsia="Calibri"/>
              </w:rPr>
            </w:pPr>
            <w:r w:rsidRPr="00E16564">
              <w:rPr>
                <w:rFonts w:eastAsia="Calibri"/>
              </w:rPr>
              <w:t>2</w:t>
            </w:r>
          </w:p>
        </w:tc>
        <w:tc>
          <w:tcPr>
            <w:tcW w:w="1062" w:type="pct"/>
          </w:tcPr>
          <w:p w14:paraId="2018AB78" w14:textId="20544417" w:rsidR="006149DD" w:rsidRPr="00E16564" w:rsidRDefault="006149DD" w:rsidP="006149DD">
            <w:pPr>
              <w:keepLines/>
              <w:widowControl w:val="0"/>
              <w:spacing w:line="276" w:lineRule="auto"/>
              <w:jc w:val="center"/>
              <w:rPr>
                <w:rFonts w:eastAsia="Calibri"/>
                <w:color w:val="000000"/>
              </w:rPr>
            </w:pPr>
            <w:r w:rsidRPr="00E16564">
              <w:rPr>
                <w:rFonts w:eastAsia="Calibri"/>
              </w:rPr>
              <w:t>3</w:t>
            </w:r>
          </w:p>
        </w:tc>
        <w:tc>
          <w:tcPr>
            <w:tcW w:w="677" w:type="pct"/>
          </w:tcPr>
          <w:p w14:paraId="6D76E61E" w14:textId="5BC4EB10" w:rsidR="006149DD" w:rsidRPr="00E16564" w:rsidRDefault="006149DD" w:rsidP="006149DD">
            <w:pPr>
              <w:keepLines/>
              <w:widowControl w:val="0"/>
              <w:spacing w:line="276" w:lineRule="auto"/>
              <w:jc w:val="center"/>
              <w:rPr>
                <w:rFonts w:eastAsia="Calibri"/>
                <w:color w:val="000000"/>
              </w:rPr>
            </w:pPr>
            <w:r w:rsidRPr="00E16564">
              <w:rPr>
                <w:rFonts w:eastAsia="Calibri"/>
              </w:rPr>
              <w:t>4</w:t>
            </w:r>
          </w:p>
        </w:tc>
      </w:tr>
      <w:tr w:rsidR="006149DD" w:rsidRPr="00E16564" w14:paraId="21FC49B4" w14:textId="77777777" w:rsidTr="000A4A83">
        <w:tc>
          <w:tcPr>
            <w:tcW w:w="2351" w:type="pct"/>
            <w:vAlign w:val="center"/>
          </w:tcPr>
          <w:p w14:paraId="07218572" w14:textId="0D9DFD83" w:rsidR="006149DD" w:rsidRPr="00E16564" w:rsidRDefault="006149DD" w:rsidP="006149DD">
            <w:pPr>
              <w:keepLines/>
              <w:widowControl w:val="0"/>
              <w:spacing w:line="276" w:lineRule="auto"/>
              <w:ind w:firstLine="29"/>
              <w:rPr>
                <w:rFonts w:eastAsia="Calibri"/>
              </w:rPr>
            </w:pPr>
            <w:r w:rsidRPr="00E16564">
              <w:rPr>
                <w:rFonts w:eastAsia="Calibri"/>
              </w:rPr>
              <w:t xml:space="preserve">23. </w:t>
            </w:r>
            <w:proofErr w:type="spellStart"/>
            <w:r>
              <w:rPr>
                <w:rFonts w:eastAsia="Calibri"/>
              </w:rPr>
              <w:t>Транзистор</w:t>
            </w:r>
            <w:proofErr w:type="spellEnd"/>
            <w:r>
              <w:rPr>
                <w:rFonts w:eastAsia="Calibri"/>
              </w:rPr>
              <w:t xml:space="preserve"> </w:t>
            </w:r>
            <w:r w:rsidRPr="00453FF4">
              <w:rPr>
                <w:rFonts w:eastAsia="Calibri"/>
              </w:rPr>
              <w:t>2N7002</w:t>
            </w:r>
            <w:r w:rsidRPr="00E16564">
              <w:rPr>
                <w:rFonts w:eastAsia="Calibri"/>
              </w:rPr>
              <w:t xml:space="preserve"> </w:t>
            </w:r>
          </w:p>
        </w:tc>
        <w:tc>
          <w:tcPr>
            <w:tcW w:w="910" w:type="pct"/>
            <w:vAlign w:val="center"/>
          </w:tcPr>
          <w:p w14:paraId="2C091E89" w14:textId="01133574"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062" w:type="pct"/>
            <w:vAlign w:val="center"/>
          </w:tcPr>
          <w:p w14:paraId="74E5497B" w14:textId="58F652B8" w:rsidR="006149DD" w:rsidRDefault="006149DD" w:rsidP="006149DD">
            <w:pPr>
              <w:keepLines/>
              <w:widowControl w:val="0"/>
              <w:spacing w:line="276" w:lineRule="auto"/>
              <w:jc w:val="center"/>
              <w:rPr>
                <w:rFonts w:eastAsia="Calibri"/>
                <w:color w:val="000000"/>
              </w:rPr>
            </w:pPr>
            <w:r>
              <w:rPr>
                <w:rFonts w:eastAsia="Calibri"/>
                <w:color w:val="000000"/>
              </w:rPr>
              <w:t>0,56</w:t>
            </w:r>
          </w:p>
        </w:tc>
        <w:tc>
          <w:tcPr>
            <w:tcW w:w="677" w:type="pct"/>
            <w:vAlign w:val="center"/>
          </w:tcPr>
          <w:p w14:paraId="1B40DA1D" w14:textId="7CD043CB" w:rsidR="006149DD" w:rsidRDefault="006149DD" w:rsidP="006149DD">
            <w:pPr>
              <w:keepLines/>
              <w:widowControl w:val="0"/>
              <w:spacing w:line="276" w:lineRule="auto"/>
              <w:jc w:val="center"/>
              <w:rPr>
                <w:rFonts w:eastAsia="Calibri"/>
                <w:color w:val="000000"/>
              </w:rPr>
            </w:pPr>
            <w:r>
              <w:rPr>
                <w:rFonts w:eastAsia="Calibri"/>
                <w:color w:val="000000"/>
              </w:rPr>
              <w:t>0,56</w:t>
            </w:r>
          </w:p>
        </w:tc>
      </w:tr>
      <w:tr w:rsidR="006149DD" w:rsidRPr="00E16564" w14:paraId="26DB90F4" w14:textId="77777777" w:rsidTr="000A4A83">
        <w:tc>
          <w:tcPr>
            <w:tcW w:w="2351" w:type="pct"/>
            <w:tcBorders>
              <w:bottom w:val="single" w:sz="4" w:space="0" w:color="auto"/>
            </w:tcBorders>
            <w:vAlign w:val="center"/>
          </w:tcPr>
          <w:p w14:paraId="5DF869FC" w14:textId="77777777" w:rsidR="006149DD" w:rsidRPr="00E16564" w:rsidRDefault="006149DD" w:rsidP="006149DD">
            <w:pPr>
              <w:keepLines/>
              <w:widowControl w:val="0"/>
              <w:spacing w:line="276" w:lineRule="auto"/>
              <w:ind w:firstLine="29"/>
              <w:rPr>
                <w:rFonts w:eastAsia="Calibri"/>
                <w:highlight w:val="yellow"/>
              </w:rPr>
            </w:pPr>
            <w:r w:rsidRPr="00E16564">
              <w:rPr>
                <w:rFonts w:eastAsia="Calibri"/>
              </w:rPr>
              <w:t xml:space="preserve">24. </w:t>
            </w:r>
            <w:proofErr w:type="spellStart"/>
            <w:r w:rsidRPr="00E16564">
              <w:rPr>
                <w:rFonts w:eastAsia="Calibri"/>
              </w:rPr>
              <w:t>Транзистор</w:t>
            </w:r>
            <w:proofErr w:type="spellEnd"/>
            <w:r w:rsidRPr="00E16564">
              <w:rPr>
                <w:rFonts w:eastAsia="Calibri"/>
              </w:rPr>
              <w:t xml:space="preserve"> </w:t>
            </w:r>
            <w:r w:rsidRPr="00453FF4">
              <w:rPr>
                <w:rFonts w:eastAsia="Calibri"/>
                <w:i/>
              </w:rPr>
              <w:t>КТ819А</w:t>
            </w:r>
          </w:p>
        </w:tc>
        <w:tc>
          <w:tcPr>
            <w:tcW w:w="910" w:type="pct"/>
            <w:tcBorders>
              <w:bottom w:val="single" w:sz="4" w:space="0" w:color="auto"/>
            </w:tcBorders>
            <w:vAlign w:val="center"/>
          </w:tcPr>
          <w:p w14:paraId="1E06C2EA" w14:textId="77777777"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062" w:type="pct"/>
            <w:tcBorders>
              <w:bottom w:val="single" w:sz="4" w:space="0" w:color="auto"/>
            </w:tcBorders>
            <w:vAlign w:val="center"/>
          </w:tcPr>
          <w:p w14:paraId="047040BC"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3,40</w:t>
            </w:r>
          </w:p>
        </w:tc>
        <w:tc>
          <w:tcPr>
            <w:tcW w:w="677" w:type="pct"/>
            <w:tcBorders>
              <w:bottom w:val="single" w:sz="4" w:space="0" w:color="auto"/>
            </w:tcBorders>
            <w:vAlign w:val="center"/>
          </w:tcPr>
          <w:p w14:paraId="617028D6"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3,40</w:t>
            </w:r>
          </w:p>
        </w:tc>
      </w:tr>
      <w:tr w:rsidR="006149DD" w:rsidRPr="00E16564" w14:paraId="4043D545" w14:textId="77777777" w:rsidTr="000A4A83">
        <w:tc>
          <w:tcPr>
            <w:tcW w:w="2351" w:type="pct"/>
            <w:tcBorders>
              <w:bottom w:val="nil"/>
            </w:tcBorders>
            <w:vAlign w:val="center"/>
          </w:tcPr>
          <w:p w14:paraId="5054BA1B" w14:textId="77777777" w:rsidR="006149DD" w:rsidRPr="00E16564" w:rsidRDefault="006149DD" w:rsidP="006149DD">
            <w:pPr>
              <w:keepLines/>
              <w:widowControl w:val="0"/>
              <w:spacing w:line="276" w:lineRule="auto"/>
              <w:ind w:firstLine="29"/>
              <w:rPr>
                <w:rFonts w:eastAsia="Calibri"/>
              </w:rPr>
            </w:pPr>
            <w:r w:rsidRPr="00E16564">
              <w:rPr>
                <w:rFonts w:eastAsia="Calibri"/>
              </w:rPr>
              <w:t xml:space="preserve">25. </w:t>
            </w:r>
            <w:proofErr w:type="spellStart"/>
            <w:r>
              <w:rPr>
                <w:rFonts w:eastAsia="Calibri"/>
              </w:rPr>
              <w:t>Транзистор</w:t>
            </w:r>
            <w:proofErr w:type="spellEnd"/>
            <w:r>
              <w:rPr>
                <w:rFonts w:eastAsia="Calibri"/>
              </w:rPr>
              <w:t xml:space="preserve"> </w:t>
            </w:r>
            <w:r w:rsidRPr="00453FF4">
              <w:rPr>
                <w:rFonts w:eastAsia="Calibri"/>
                <w:i/>
              </w:rPr>
              <w:t>IGBT</w:t>
            </w:r>
            <w:r>
              <w:rPr>
                <w:rFonts w:eastAsia="Calibri"/>
              </w:rPr>
              <w:t xml:space="preserve"> </w:t>
            </w:r>
            <w:r w:rsidRPr="00453FF4">
              <w:rPr>
                <w:rFonts w:eastAsia="Calibri"/>
                <w:i/>
              </w:rPr>
              <w:t>GT60N321</w:t>
            </w:r>
          </w:p>
        </w:tc>
        <w:tc>
          <w:tcPr>
            <w:tcW w:w="910" w:type="pct"/>
            <w:tcBorders>
              <w:bottom w:val="nil"/>
            </w:tcBorders>
            <w:vAlign w:val="center"/>
          </w:tcPr>
          <w:p w14:paraId="5D747300" w14:textId="77777777"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062" w:type="pct"/>
            <w:tcBorders>
              <w:bottom w:val="nil"/>
            </w:tcBorders>
            <w:vAlign w:val="center"/>
          </w:tcPr>
          <w:p w14:paraId="576CB4FE"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35</w:t>
            </w:r>
          </w:p>
        </w:tc>
        <w:tc>
          <w:tcPr>
            <w:tcW w:w="677" w:type="pct"/>
            <w:tcBorders>
              <w:bottom w:val="nil"/>
            </w:tcBorders>
            <w:vAlign w:val="center"/>
          </w:tcPr>
          <w:p w14:paraId="006866FE"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35</w:t>
            </w:r>
          </w:p>
        </w:tc>
      </w:tr>
      <w:tr w:rsidR="006149DD" w:rsidRPr="00E16564" w14:paraId="3EB0934A" w14:textId="77777777" w:rsidTr="000A4A83">
        <w:tc>
          <w:tcPr>
            <w:tcW w:w="2351" w:type="pct"/>
            <w:tcBorders>
              <w:bottom w:val="single" w:sz="4" w:space="0" w:color="auto"/>
            </w:tcBorders>
            <w:vAlign w:val="center"/>
          </w:tcPr>
          <w:p w14:paraId="05599E59" w14:textId="77777777" w:rsidR="006149DD" w:rsidRPr="00E16564" w:rsidRDefault="006149DD" w:rsidP="006149DD">
            <w:pPr>
              <w:keepLines/>
              <w:widowControl w:val="0"/>
              <w:spacing w:line="276" w:lineRule="auto"/>
              <w:ind w:firstLine="29"/>
              <w:rPr>
                <w:rFonts w:eastAsia="Calibri"/>
              </w:rPr>
            </w:pPr>
            <w:r w:rsidRPr="00E16564">
              <w:rPr>
                <w:rFonts w:eastAsia="Calibri"/>
              </w:rPr>
              <w:t xml:space="preserve">26. </w:t>
            </w:r>
            <w:proofErr w:type="spellStart"/>
            <w:r>
              <w:rPr>
                <w:rFonts w:eastAsia="Calibri"/>
              </w:rPr>
              <w:t>Транзистор</w:t>
            </w:r>
            <w:proofErr w:type="spellEnd"/>
            <w:r>
              <w:rPr>
                <w:rFonts w:eastAsia="Calibri"/>
              </w:rPr>
              <w:t xml:space="preserve"> </w:t>
            </w:r>
            <w:r w:rsidRPr="00453FF4">
              <w:rPr>
                <w:rFonts w:eastAsia="Calibri"/>
                <w:i/>
              </w:rPr>
              <w:t>2SC2785</w:t>
            </w:r>
          </w:p>
        </w:tc>
        <w:tc>
          <w:tcPr>
            <w:tcW w:w="910" w:type="pct"/>
            <w:tcBorders>
              <w:bottom w:val="single" w:sz="4" w:space="0" w:color="auto"/>
            </w:tcBorders>
            <w:vAlign w:val="center"/>
          </w:tcPr>
          <w:p w14:paraId="5A1C7BDF" w14:textId="77777777" w:rsidR="006149DD" w:rsidRPr="00E16564"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11C8F50E"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1,85</w:t>
            </w:r>
          </w:p>
        </w:tc>
        <w:tc>
          <w:tcPr>
            <w:tcW w:w="677" w:type="pct"/>
            <w:tcBorders>
              <w:bottom w:val="nil"/>
            </w:tcBorders>
            <w:vAlign w:val="center"/>
          </w:tcPr>
          <w:p w14:paraId="656DC1CC"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1,85</w:t>
            </w:r>
          </w:p>
        </w:tc>
      </w:tr>
      <w:tr w:rsidR="006149DD" w:rsidRPr="00E16564" w14:paraId="5AA7430F" w14:textId="77777777" w:rsidTr="000A4A83">
        <w:tc>
          <w:tcPr>
            <w:tcW w:w="2351" w:type="pct"/>
            <w:tcBorders>
              <w:bottom w:val="single" w:sz="4" w:space="0" w:color="auto"/>
            </w:tcBorders>
            <w:vAlign w:val="center"/>
          </w:tcPr>
          <w:p w14:paraId="170F521B" w14:textId="77777777" w:rsidR="006149DD" w:rsidRPr="00E16564" w:rsidRDefault="006149DD" w:rsidP="006149DD">
            <w:pPr>
              <w:keepLines/>
              <w:widowControl w:val="0"/>
              <w:spacing w:line="276" w:lineRule="auto"/>
              <w:ind w:firstLine="29"/>
              <w:rPr>
                <w:rFonts w:eastAsia="Calibri"/>
              </w:rPr>
            </w:pPr>
            <w:r>
              <w:rPr>
                <w:rFonts w:eastAsia="Calibri"/>
              </w:rPr>
              <w:t xml:space="preserve">27. </w:t>
            </w:r>
            <w:proofErr w:type="spellStart"/>
            <w:r>
              <w:rPr>
                <w:rFonts w:eastAsia="Calibri"/>
              </w:rPr>
              <w:t>Диод</w:t>
            </w:r>
            <w:proofErr w:type="spellEnd"/>
            <w:r>
              <w:rPr>
                <w:rFonts w:eastAsia="Calibri"/>
              </w:rPr>
              <w:t xml:space="preserve"> </w:t>
            </w:r>
            <w:proofErr w:type="spellStart"/>
            <w:r>
              <w:rPr>
                <w:rFonts w:eastAsia="Calibri"/>
              </w:rPr>
              <w:t>Шотки</w:t>
            </w:r>
            <w:proofErr w:type="spellEnd"/>
            <w:r>
              <w:rPr>
                <w:rFonts w:eastAsia="Calibri"/>
              </w:rPr>
              <w:t xml:space="preserve"> </w:t>
            </w:r>
            <w:r w:rsidRPr="00453FF4">
              <w:rPr>
                <w:rFonts w:eastAsia="Calibri"/>
                <w:i/>
              </w:rPr>
              <w:t>1N5819</w:t>
            </w:r>
          </w:p>
        </w:tc>
        <w:tc>
          <w:tcPr>
            <w:tcW w:w="910" w:type="pct"/>
            <w:tcBorders>
              <w:bottom w:val="single" w:sz="4" w:space="0" w:color="auto"/>
            </w:tcBorders>
            <w:vAlign w:val="center"/>
          </w:tcPr>
          <w:p w14:paraId="41CD8F94" w14:textId="77777777" w:rsidR="006149DD"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0609FC55"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0,42</w:t>
            </w:r>
          </w:p>
        </w:tc>
        <w:tc>
          <w:tcPr>
            <w:tcW w:w="677" w:type="pct"/>
            <w:tcBorders>
              <w:bottom w:val="nil"/>
            </w:tcBorders>
            <w:vAlign w:val="center"/>
          </w:tcPr>
          <w:p w14:paraId="4821FB01"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0,84</w:t>
            </w:r>
          </w:p>
        </w:tc>
      </w:tr>
      <w:tr w:rsidR="006149DD" w:rsidRPr="00E16564" w14:paraId="4C001A5A" w14:textId="77777777" w:rsidTr="000A4A83">
        <w:tc>
          <w:tcPr>
            <w:tcW w:w="2351" w:type="pct"/>
            <w:tcBorders>
              <w:bottom w:val="single" w:sz="4" w:space="0" w:color="auto"/>
            </w:tcBorders>
            <w:vAlign w:val="center"/>
          </w:tcPr>
          <w:p w14:paraId="5DC46D4A" w14:textId="77777777" w:rsidR="006149DD" w:rsidRDefault="006149DD" w:rsidP="006149DD">
            <w:pPr>
              <w:keepLines/>
              <w:widowControl w:val="0"/>
              <w:spacing w:line="276" w:lineRule="auto"/>
              <w:ind w:firstLine="29"/>
              <w:rPr>
                <w:rFonts w:eastAsia="Calibri"/>
              </w:rPr>
            </w:pPr>
            <w:r>
              <w:rPr>
                <w:rFonts w:eastAsia="Calibri"/>
              </w:rPr>
              <w:t xml:space="preserve">28. </w:t>
            </w:r>
            <w:proofErr w:type="spellStart"/>
            <w:r>
              <w:rPr>
                <w:rFonts w:eastAsia="Calibri"/>
              </w:rPr>
              <w:t>Диод</w:t>
            </w:r>
            <w:proofErr w:type="spellEnd"/>
            <w:r>
              <w:rPr>
                <w:rFonts w:eastAsia="Calibri"/>
              </w:rPr>
              <w:t xml:space="preserve"> </w:t>
            </w:r>
            <w:r w:rsidRPr="00453FF4">
              <w:rPr>
                <w:rFonts w:eastAsia="Calibri"/>
                <w:i/>
              </w:rPr>
              <w:t>FR207</w:t>
            </w:r>
          </w:p>
        </w:tc>
        <w:tc>
          <w:tcPr>
            <w:tcW w:w="910" w:type="pct"/>
            <w:tcBorders>
              <w:bottom w:val="single" w:sz="4" w:space="0" w:color="auto"/>
            </w:tcBorders>
            <w:vAlign w:val="center"/>
          </w:tcPr>
          <w:p w14:paraId="53A19DBA" w14:textId="77777777" w:rsidR="006149DD" w:rsidRDefault="006149DD" w:rsidP="006149DD">
            <w:pPr>
              <w:keepLines/>
              <w:widowControl w:val="0"/>
              <w:spacing w:line="276" w:lineRule="auto"/>
              <w:jc w:val="center"/>
              <w:rPr>
                <w:rFonts w:eastAsia="Calibri"/>
              </w:rPr>
            </w:pPr>
            <w:r>
              <w:rPr>
                <w:rFonts w:eastAsia="Calibri"/>
              </w:rPr>
              <w:t>8</w:t>
            </w:r>
          </w:p>
        </w:tc>
        <w:tc>
          <w:tcPr>
            <w:tcW w:w="1062" w:type="pct"/>
            <w:tcBorders>
              <w:bottom w:val="single" w:sz="4" w:space="0" w:color="auto"/>
            </w:tcBorders>
            <w:vAlign w:val="center"/>
          </w:tcPr>
          <w:p w14:paraId="7A2CCD58"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0,42</w:t>
            </w:r>
          </w:p>
        </w:tc>
        <w:tc>
          <w:tcPr>
            <w:tcW w:w="677" w:type="pct"/>
            <w:tcBorders>
              <w:bottom w:val="nil"/>
            </w:tcBorders>
            <w:vAlign w:val="center"/>
          </w:tcPr>
          <w:p w14:paraId="23CEB4F0"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3,36</w:t>
            </w:r>
          </w:p>
        </w:tc>
      </w:tr>
      <w:tr w:rsidR="006149DD" w:rsidRPr="00E16564" w14:paraId="040B3CCD" w14:textId="77777777" w:rsidTr="000A4A83">
        <w:tc>
          <w:tcPr>
            <w:tcW w:w="2351" w:type="pct"/>
            <w:tcBorders>
              <w:bottom w:val="single" w:sz="4" w:space="0" w:color="auto"/>
            </w:tcBorders>
            <w:vAlign w:val="center"/>
          </w:tcPr>
          <w:p w14:paraId="3AFFCD41" w14:textId="77777777" w:rsidR="006149DD" w:rsidRDefault="006149DD" w:rsidP="006149DD">
            <w:pPr>
              <w:keepLines/>
              <w:widowControl w:val="0"/>
              <w:spacing w:line="276" w:lineRule="auto"/>
              <w:ind w:firstLine="29"/>
              <w:rPr>
                <w:rFonts w:eastAsia="Calibri"/>
              </w:rPr>
            </w:pPr>
            <w:r>
              <w:rPr>
                <w:rFonts w:eastAsia="Calibri"/>
              </w:rPr>
              <w:t xml:space="preserve">29. </w:t>
            </w:r>
            <w:proofErr w:type="spellStart"/>
            <w:r>
              <w:rPr>
                <w:rFonts w:eastAsia="Calibri"/>
              </w:rPr>
              <w:t>Диод</w:t>
            </w:r>
            <w:proofErr w:type="spellEnd"/>
            <w:r>
              <w:rPr>
                <w:rFonts w:eastAsia="Calibri"/>
              </w:rPr>
              <w:t xml:space="preserve"> </w:t>
            </w:r>
            <w:r w:rsidRPr="00D225BA">
              <w:rPr>
                <w:rFonts w:eastAsia="Calibri"/>
                <w:i/>
              </w:rPr>
              <w:t>SB3100</w:t>
            </w:r>
          </w:p>
        </w:tc>
        <w:tc>
          <w:tcPr>
            <w:tcW w:w="910" w:type="pct"/>
            <w:tcBorders>
              <w:bottom w:val="single" w:sz="4" w:space="0" w:color="auto"/>
            </w:tcBorders>
            <w:vAlign w:val="center"/>
          </w:tcPr>
          <w:p w14:paraId="0272194C" w14:textId="77777777" w:rsidR="006149DD" w:rsidRDefault="006149DD" w:rsidP="006149DD">
            <w:pPr>
              <w:keepLines/>
              <w:widowControl w:val="0"/>
              <w:spacing w:line="276" w:lineRule="auto"/>
              <w:jc w:val="center"/>
              <w:rPr>
                <w:rFonts w:eastAsia="Calibri"/>
              </w:rPr>
            </w:pPr>
            <w:r>
              <w:rPr>
                <w:rFonts w:eastAsia="Calibri"/>
              </w:rPr>
              <w:t>3</w:t>
            </w:r>
          </w:p>
        </w:tc>
        <w:tc>
          <w:tcPr>
            <w:tcW w:w="1062" w:type="pct"/>
            <w:tcBorders>
              <w:bottom w:val="single" w:sz="4" w:space="0" w:color="auto"/>
            </w:tcBorders>
            <w:vAlign w:val="center"/>
          </w:tcPr>
          <w:p w14:paraId="6E41348D"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2,60</w:t>
            </w:r>
          </w:p>
        </w:tc>
        <w:tc>
          <w:tcPr>
            <w:tcW w:w="677" w:type="pct"/>
            <w:tcBorders>
              <w:bottom w:val="nil"/>
            </w:tcBorders>
            <w:vAlign w:val="center"/>
          </w:tcPr>
          <w:p w14:paraId="5689EB0D"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7,8</w:t>
            </w:r>
          </w:p>
        </w:tc>
      </w:tr>
      <w:tr w:rsidR="006149DD" w:rsidRPr="00E16564" w14:paraId="077125CD" w14:textId="77777777" w:rsidTr="000A4A83">
        <w:tc>
          <w:tcPr>
            <w:tcW w:w="2351" w:type="pct"/>
            <w:tcBorders>
              <w:bottom w:val="single" w:sz="4" w:space="0" w:color="auto"/>
            </w:tcBorders>
            <w:vAlign w:val="center"/>
          </w:tcPr>
          <w:p w14:paraId="3E28273D" w14:textId="77777777" w:rsidR="006149DD" w:rsidRDefault="006149DD" w:rsidP="006149DD">
            <w:pPr>
              <w:keepLines/>
              <w:widowControl w:val="0"/>
              <w:spacing w:line="276" w:lineRule="auto"/>
              <w:ind w:firstLine="29"/>
              <w:rPr>
                <w:rFonts w:eastAsia="Calibri"/>
              </w:rPr>
            </w:pPr>
            <w:r>
              <w:rPr>
                <w:rFonts w:eastAsia="Calibri"/>
              </w:rPr>
              <w:t xml:space="preserve">30. </w:t>
            </w:r>
            <w:proofErr w:type="spellStart"/>
            <w:r>
              <w:rPr>
                <w:rFonts w:eastAsia="Calibri"/>
              </w:rPr>
              <w:t>Трансформатор</w:t>
            </w:r>
            <w:proofErr w:type="spellEnd"/>
            <w:r>
              <w:rPr>
                <w:rFonts w:eastAsia="Calibri"/>
              </w:rPr>
              <w:t xml:space="preserve"> </w:t>
            </w:r>
            <w:r w:rsidRPr="00453FF4">
              <w:rPr>
                <w:rFonts w:eastAsia="Calibri"/>
                <w:i/>
              </w:rPr>
              <w:t>TI-EE16-1534 “FERYSTER”</w:t>
            </w:r>
          </w:p>
        </w:tc>
        <w:tc>
          <w:tcPr>
            <w:tcW w:w="910" w:type="pct"/>
            <w:tcBorders>
              <w:bottom w:val="single" w:sz="4" w:space="0" w:color="auto"/>
            </w:tcBorders>
            <w:vAlign w:val="center"/>
          </w:tcPr>
          <w:p w14:paraId="257633CA" w14:textId="77777777" w:rsidR="006149DD"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42ADA40D"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31,60</w:t>
            </w:r>
          </w:p>
        </w:tc>
        <w:tc>
          <w:tcPr>
            <w:tcW w:w="677" w:type="pct"/>
            <w:tcBorders>
              <w:bottom w:val="nil"/>
            </w:tcBorders>
            <w:vAlign w:val="center"/>
          </w:tcPr>
          <w:p w14:paraId="1A7B4E22"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63,20</w:t>
            </w:r>
          </w:p>
        </w:tc>
      </w:tr>
      <w:tr w:rsidR="006149DD" w:rsidRPr="00453FF4" w14:paraId="2533D050" w14:textId="77777777" w:rsidTr="000A4A83">
        <w:tc>
          <w:tcPr>
            <w:tcW w:w="2351" w:type="pct"/>
            <w:tcBorders>
              <w:bottom w:val="single" w:sz="4" w:space="0" w:color="auto"/>
            </w:tcBorders>
            <w:vAlign w:val="center"/>
          </w:tcPr>
          <w:p w14:paraId="1AC3ECD6" w14:textId="77777777" w:rsidR="006149DD" w:rsidRPr="00D225BA" w:rsidRDefault="006149DD" w:rsidP="006149DD">
            <w:pPr>
              <w:pStyle w:val="afb"/>
              <w:ind w:left="57"/>
              <w:jc w:val="both"/>
              <w:rPr>
                <w:sz w:val="24"/>
                <w:szCs w:val="24"/>
              </w:rPr>
            </w:pPr>
            <w:r>
              <w:rPr>
                <w:rFonts w:eastAsia="Calibri"/>
              </w:rPr>
              <w:t>31</w:t>
            </w:r>
            <w:r w:rsidRPr="00453FF4">
              <w:rPr>
                <w:rFonts w:eastAsia="Calibri"/>
              </w:rPr>
              <w:t xml:space="preserve">. </w:t>
            </w:r>
            <w:proofErr w:type="spellStart"/>
            <w:r>
              <w:rPr>
                <w:rFonts w:eastAsia="Calibri"/>
              </w:rPr>
              <w:t>Трансформатор</w:t>
            </w:r>
            <w:proofErr w:type="spellEnd"/>
            <w:r>
              <w:rPr>
                <w:rFonts w:eastAsia="Calibri"/>
              </w:rPr>
              <w:t xml:space="preserve"> </w:t>
            </w:r>
            <w:r w:rsidRPr="00D225BA">
              <w:rPr>
                <w:i/>
                <w:szCs w:val="28"/>
              </w:rPr>
              <w:t>ALT3232M-151-T001 “TDK”</w:t>
            </w:r>
          </w:p>
        </w:tc>
        <w:tc>
          <w:tcPr>
            <w:tcW w:w="910" w:type="pct"/>
            <w:tcBorders>
              <w:bottom w:val="single" w:sz="4" w:space="0" w:color="auto"/>
            </w:tcBorders>
            <w:vAlign w:val="center"/>
          </w:tcPr>
          <w:p w14:paraId="69618C88" w14:textId="77777777" w:rsidR="006149DD" w:rsidRPr="00D225BA"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5E591F7C" w14:textId="77777777" w:rsidR="006149DD" w:rsidRPr="002507AD" w:rsidRDefault="006149DD" w:rsidP="006149DD">
            <w:pPr>
              <w:keepLines/>
              <w:widowControl w:val="0"/>
              <w:spacing w:line="276" w:lineRule="auto"/>
              <w:jc w:val="center"/>
              <w:rPr>
                <w:rFonts w:eastAsia="Calibri"/>
                <w:color w:val="000000"/>
              </w:rPr>
            </w:pPr>
            <w:r>
              <w:rPr>
                <w:rFonts w:eastAsia="Calibri"/>
                <w:color w:val="000000"/>
              </w:rPr>
              <w:t>5,70</w:t>
            </w:r>
          </w:p>
        </w:tc>
        <w:tc>
          <w:tcPr>
            <w:tcW w:w="677" w:type="pct"/>
            <w:tcBorders>
              <w:bottom w:val="nil"/>
            </w:tcBorders>
            <w:vAlign w:val="center"/>
          </w:tcPr>
          <w:p w14:paraId="1C19CF56" w14:textId="77777777" w:rsidR="006149DD" w:rsidRPr="002507AD" w:rsidRDefault="006149DD" w:rsidP="006149DD">
            <w:pPr>
              <w:keepLines/>
              <w:widowControl w:val="0"/>
              <w:spacing w:line="276" w:lineRule="auto"/>
              <w:jc w:val="center"/>
              <w:rPr>
                <w:rFonts w:eastAsia="Calibri"/>
                <w:color w:val="000000"/>
              </w:rPr>
            </w:pPr>
            <w:r>
              <w:rPr>
                <w:rFonts w:eastAsia="Calibri"/>
                <w:color w:val="000000"/>
              </w:rPr>
              <w:t>5,70</w:t>
            </w:r>
          </w:p>
        </w:tc>
      </w:tr>
      <w:tr w:rsidR="006149DD" w:rsidRPr="00E16564" w14:paraId="0CA7D41E" w14:textId="77777777" w:rsidTr="006149DD">
        <w:tc>
          <w:tcPr>
            <w:tcW w:w="2351" w:type="pct"/>
            <w:vAlign w:val="center"/>
          </w:tcPr>
          <w:p w14:paraId="4FCB5E22" w14:textId="77777777" w:rsidR="006149DD" w:rsidRDefault="006149DD" w:rsidP="006149DD">
            <w:pPr>
              <w:pStyle w:val="afb"/>
              <w:ind w:left="57"/>
              <w:jc w:val="both"/>
              <w:rPr>
                <w:rFonts w:eastAsia="Calibri"/>
              </w:rPr>
            </w:pPr>
            <w:r>
              <w:rPr>
                <w:rFonts w:eastAsia="Calibri"/>
              </w:rPr>
              <w:t xml:space="preserve">32. </w:t>
            </w:r>
            <w:proofErr w:type="spellStart"/>
            <w:r>
              <w:rPr>
                <w:rFonts w:eastAsia="Calibri"/>
              </w:rPr>
              <w:t>Трансформатор</w:t>
            </w:r>
            <w:proofErr w:type="spellEnd"/>
            <w:r>
              <w:rPr>
                <w:rFonts w:eastAsia="Calibri"/>
              </w:rPr>
              <w:t xml:space="preserve"> </w:t>
            </w:r>
            <w:r w:rsidRPr="00D225BA">
              <w:rPr>
                <w:rFonts w:eastAsia="Calibri"/>
                <w:i/>
              </w:rPr>
              <w:t>F609ABA00GP</w:t>
            </w:r>
          </w:p>
        </w:tc>
        <w:tc>
          <w:tcPr>
            <w:tcW w:w="910" w:type="pct"/>
            <w:vAlign w:val="center"/>
          </w:tcPr>
          <w:p w14:paraId="47E72CB9" w14:textId="77777777" w:rsidR="006149DD" w:rsidRDefault="006149DD" w:rsidP="006149DD">
            <w:pPr>
              <w:keepLines/>
              <w:widowControl w:val="0"/>
              <w:spacing w:line="276" w:lineRule="auto"/>
              <w:jc w:val="center"/>
              <w:rPr>
                <w:rFonts w:eastAsia="Calibri"/>
              </w:rPr>
            </w:pPr>
            <w:r>
              <w:rPr>
                <w:rFonts w:eastAsia="Calibri"/>
              </w:rPr>
              <w:t>1</w:t>
            </w:r>
          </w:p>
        </w:tc>
        <w:tc>
          <w:tcPr>
            <w:tcW w:w="1062" w:type="pct"/>
            <w:vAlign w:val="center"/>
          </w:tcPr>
          <w:p w14:paraId="0AAB7E0A"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173,80</w:t>
            </w:r>
          </w:p>
        </w:tc>
        <w:tc>
          <w:tcPr>
            <w:tcW w:w="677" w:type="pct"/>
            <w:vAlign w:val="center"/>
          </w:tcPr>
          <w:p w14:paraId="700F0E63"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173,80</w:t>
            </w:r>
          </w:p>
        </w:tc>
      </w:tr>
      <w:tr w:rsidR="006149DD" w:rsidRPr="00E16564" w14:paraId="23456E9E" w14:textId="77777777" w:rsidTr="000A4A83">
        <w:tc>
          <w:tcPr>
            <w:tcW w:w="2351" w:type="pct"/>
            <w:tcBorders>
              <w:bottom w:val="single" w:sz="4" w:space="0" w:color="auto"/>
            </w:tcBorders>
            <w:vAlign w:val="center"/>
          </w:tcPr>
          <w:p w14:paraId="44E0A0D4" w14:textId="42BF5853" w:rsidR="006149DD" w:rsidRDefault="006149DD" w:rsidP="006149DD">
            <w:pPr>
              <w:pStyle w:val="afb"/>
              <w:ind w:left="57"/>
              <w:jc w:val="both"/>
              <w:rPr>
                <w:rFonts w:eastAsia="Calibri"/>
              </w:rPr>
            </w:pPr>
            <w:r w:rsidRPr="002507AD">
              <w:rPr>
                <w:rFonts w:eastAsia="Calibri"/>
              </w:rPr>
              <w:t xml:space="preserve">32. </w:t>
            </w:r>
            <w:proofErr w:type="spellStart"/>
            <w:r>
              <w:rPr>
                <w:rFonts w:eastAsia="Calibri"/>
              </w:rPr>
              <w:t>Разъём</w:t>
            </w:r>
            <w:proofErr w:type="spellEnd"/>
            <w:r w:rsidRPr="002507AD">
              <w:rPr>
                <w:rFonts w:eastAsia="Calibri"/>
              </w:rPr>
              <w:t xml:space="preserve"> </w:t>
            </w:r>
            <w:r w:rsidRPr="002507AD">
              <w:rPr>
                <w:rFonts w:eastAsia="Calibri"/>
                <w:i/>
              </w:rPr>
              <w:t>AS-208 (K2414), 220В IEC320</w:t>
            </w:r>
          </w:p>
        </w:tc>
        <w:tc>
          <w:tcPr>
            <w:tcW w:w="910" w:type="pct"/>
            <w:tcBorders>
              <w:bottom w:val="single" w:sz="4" w:space="0" w:color="auto"/>
            </w:tcBorders>
            <w:vAlign w:val="center"/>
          </w:tcPr>
          <w:p w14:paraId="7886D0E9" w14:textId="41AC3EEB"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7096A10" w14:textId="07F6A440" w:rsidR="006149DD" w:rsidRDefault="006149DD" w:rsidP="006149DD">
            <w:pPr>
              <w:keepLines/>
              <w:widowControl w:val="0"/>
              <w:spacing w:line="276" w:lineRule="auto"/>
              <w:jc w:val="center"/>
              <w:rPr>
                <w:rFonts w:eastAsia="Calibri"/>
                <w:color w:val="000000"/>
              </w:rPr>
            </w:pPr>
            <w:r>
              <w:rPr>
                <w:rFonts w:eastAsia="Calibri"/>
                <w:color w:val="000000"/>
              </w:rPr>
              <w:t>5,00</w:t>
            </w:r>
          </w:p>
        </w:tc>
        <w:tc>
          <w:tcPr>
            <w:tcW w:w="677" w:type="pct"/>
            <w:tcBorders>
              <w:bottom w:val="single" w:sz="4" w:space="0" w:color="auto"/>
            </w:tcBorders>
            <w:vAlign w:val="center"/>
          </w:tcPr>
          <w:p w14:paraId="6F36C58C" w14:textId="1C07EDCA" w:rsidR="006149DD" w:rsidRDefault="006149DD" w:rsidP="006149DD">
            <w:pPr>
              <w:keepLines/>
              <w:widowControl w:val="0"/>
              <w:spacing w:line="276" w:lineRule="auto"/>
              <w:jc w:val="center"/>
              <w:rPr>
                <w:rFonts w:eastAsia="Calibri"/>
                <w:color w:val="000000"/>
              </w:rPr>
            </w:pPr>
            <w:r>
              <w:rPr>
                <w:rFonts w:eastAsia="Calibri"/>
                <w:color w:val="000000"/>
              </w:rPr>
              <w:t>5,00</w:t>
            </w:r>
          </w:p>
        </w:tc>
      </w:tr>
      <w:tr w:rsidR="006149DD" w:rsidRPr="00E16564" w14:paraId="2F6F915D" w14:textId="77777777" w:rsidTr="000A4A83">
        <w:tc>
          <w:tcPr>
            <w:tcW w:w="2351" w:type="pct"/>
            <w:tcBorders>
              <w:bottom w:val="single" w:sz="4" w:space="0" w:color="auto"/>
            </w:tcBorders>
            <w:vAlign w:val="center"/>
          </w:tcPr>
          <w:p w14:paraId="69791B2C" w14:textId="66286F34" w:rsidR="006149DD" w:rsidRPr="002507AD" w:rsidRDefault="006149DD" w:rsidP="006149DD">
            <w:pPr>
              <w:pStyle w:val="afb"/>
              <w:ind w:left="57"/>
              <w:jc w:val="both"/>
              <w:rPr>
                <w:rFonts w:eastAsia="Calibri"/>
              </w:rPr>
            </w:pPr>
            <w:r w:rsidRPr="00A41383">
              <w:rPr>
                <w:rFonts w:eastAsia="Calibri"/>
              </w:rPr>
              <w:t xml:space="preserve">33. </w:t>
            </w:r>
            <w:proofErr w:type="spellStart"/>
            <w:r>
              <w:rPr>
                <w:rFonts w:eastAsia="Calibri"/>
              </w:rPr>
              <w:t>Антенна</w:t>
            </w:r>
            <w:proofErr w:type="spellEnd"/>
            <w:r w:rsidRPr="00A41383">
              <w:rPr>
                <w:rFonts w:eastAsia="Calibri"/>
              </w:rPr>
              <w:t xml:space="preserve"> </w:t>
            </w:r>
            <w:r w:rsidRPr="00A41383">
              <w:rPr>
                <w:rFonts w:eastAsia="Calibri"/>
                <w:i/>
              </w:rPr>
              <w:t>RP-SMA 2.4G 2DB</w:t>
            </w:r>
          </w:p>
        </w:tc>
        <w:tc>
          <w:tcPr>
            <w:tcW w:w="910" w:type="pct"/>
            <w:tcBorders>
              <w:bottom w:val="single" w:sz="4" w:space="0" w:color="auto"/>
            </w:tcBorders>
            <w:vAlign w:val="center"/>
          </w:tcPr>
          <w:p w14:paraId="661467DC" w14:textId="383F169A"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37E14CF2" w14:textId="6752DD52" w:rsidR="006149DD" w:rsidRDefault="006149DD" w:rsidP="006149DD">
            <w:pPr>
              <w:keepLines/>
              <w:widowControl w:val="0"/>
              <w:spacing w:line="276" w:lineRule="auto"/>
              <w:jc w:val="center"/>
              <w:rPr>
                <w:rFonts w:eastAsia="Calibri"/>
                <w:color w:val="000000"/>
              </w:rPr>
            </w:pPr>
            <w:r>
              <w:rPr>
                <w:rFonts w:eastAsia="Calibri"/>
                <w:color w:val="000000"/>
              </w:rPr>
              <w:t>31,00</w:t>
            </w:r>
          </w:p>
        </w:tc>
        <w:tc>
          <w:tcPr>
            <w:tcW w:w="677" w:type="pct"/>
            <w:tcBorders>
              <w:bottom w:val="single" w:sz="4" w:space="0" w:color="auto"/>
            </w:tcBorders>
            <w:vAlign w:val="center"/>
          </w:tcPr>
          <w:p w14:paraId="5951BA93" w14:textId="710188A6" w:rsidR="006149DD" w:rsidRDefault="006149DD" w:rsidP="006149DD">
            <w:pPr>
              <w:keepLines/>
              <w:widowControl w:val="0"/>
              <w:spacing w:line="276" w:lineRule="auto"/>
              <w:jc w:val="center"/>
              <w:rPr>
                <w:rFonts w:eastAsia="Calibri"/>
                <w:color w:val="000000"/>
              </w:rPr>
            </w:pPr>
            <w:r>
              <w:rPr>
                <w:rFonts w:eastAsia="Calibri"/>
                <w:color w:val="000000"/>
              </w:rPr>
              <w:t>31,00</w:t>
            </w:r>
          </w:p>
        </w:tc>
      </w:tr>
      <w:tr w:rsidR="006149DD" w:rsidRPr="00E16564" w14:paraId="178A2964" w14:textId="77777777" w:rsidTr="000A4A83">
        <w:tc>
          <w:tcPr>
            <w:tcW w:w="2351" w:type="pct"/>
            <w:tcBorders>
              <w:bottom w:val="single" w:sz="4" w:space="0" w:color="auto"/>
            </w:tcBorders>
            <w:vAlign w:val="center"/>
          </w:tcPr>
          <w:p w14:paraId="03478111" w14:textId="2A62B09B" w:rsidR="006149DD" w:rsidRPr="00A41383" w:rsidRDefault="006149DD" w:rsidP="006149DD">
            <w:pPr>
              <w:pStyle w:val="afb"/>
              <w:ind w:left="57"/>
              <w:jc w:val="both"/>
              <w:rPr>
                <w:rFonts w:eastAsia="Calibri"/>
              </w:rPr>
            </w:pPr>
            <w:r w:rsidRPr="00A41383">
              <w:rPr>
                <w:rFonts w:eastAsia="Calibri"/>
              </w:rPr>
              <w:t>3</w:t>
            </w:r>
            <w:r>
              <w:rPr>
                <w:rFonts w:eastAsia="Calibri"/>
              </w:rPr>
              <w:t>4</w:t>
            </w:r>
            <w:r w:rsidRPr="00A41383">
              <w:rPr>
                <w:rFonts w:eastAsia="Calibri"/>
              </w:rPr>
              <w:t xml:space="preserve">. </w:t>
            </w:r>
            <w:proofErr w:type="spellStart"/>
            <w:r w:rsidRPr="00A41383">
              <w:t>Резистор</w:t>
            </w:r>
            <w:proofErr w:type="spellEnd"/>
            <w:r w:rsidRPr="00A41383">
              <w:t xml:space="preserve"> </w:t>
            </w:r>
            <w:r w:rsidRPr="00A41383">
              <w:rPr>
                <w:lang w:val="ru-BY"/>
              </w:rPr>
              <w:t>0805 10 кОм</w:t>
            </w:r>
            <w:r>
              <w:t>, 1%</w:t>
            </w:r>
          </w:p>
        </w:tc>
        <w:tc>
          <w:tcPr>
            <w:tcW w:w="910" w:type="pct"/>
            <w:tcBorders>
              <w:bottom w:val="single" w:sz="4" w:space="0" w:color="auto"/>
            </w:tcBorders>
            <w:vAlign w:val="center"/>
          </w:tcPr>
          <w:p w14:paraId="692F2DBC" w14:textId="271DE488"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51FA66DB" w14:textId="40D4EE0D"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0E48BD13" w14:textId="43BD4EDA"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8A4F35C" w14:textId="77777777" w:rsidTr="000A4A83">
        <w:tc>
          <w:tcPr>
            <w:tcW w:w="2351" w:type="pct"/>
            <w:tcBorders>
              <w:bottom w:val="single" w:sz="4" w:space="0" w:color="auto"/>
            </w:tcBorders>
            <w:vAlign w:val="center"/>
          </w:tcPr>
          <w:p w14:paraId="3FD730F9" w14:textId="6B18FBA4" w:rsidR="006149DD" w:rsidRPr="00A41383" w:rsidRDefault="006149DD" w:rsidP="006149DD">
            <w:pPr>
              <w:pStyle w:val="afb"/>
              <w:ind w:left="57"/>
              <w:jc w:val="both"/>
              <w:rPr>
                <w:rFonts w:eastAsia="Calibri"/>
              </w:rPr>
            </w:pPr>
            <w:r w:rsidRPr="00A41383">
              <w:rPr>
                <w:rFonts w:eastAsia="Calibri"/>
              </w:rPr>
              <w:t>3</w:t>
            </w:r>
            <w:r>
              <w:rPr>
                <w:rFonts w:eastAsia="Calibri"/>
              </w:rPr>
              <w:t>5</w:t>
            </w:r>
            <w:r w:rsidRPr="00A41383">
              <w:rPr>
                <w:rFonts w:eastAsia="Calibri"/>
              </w:rPr>
              <w:t xml:space="preserve">. </w:t>
            </w:r>
            <w:proofErr w:type="spellStart"/>
            <w:r w:rsidRPr="00A41383">
              <w:t>Резистор</w:t>
            </w:r>
            <w:proofErr w:type="spellEnd"/>
            <w:r w:rsidRPr="00A41383">
              <w:t xml:space="preserve"> 0805 3</w:t>
            </w:r>
            <w:r>
              <w:t>,</w:t>
            </w:r>
            <w:r w:rsidRPr="00A41383">
              <w:t xml:space="preserve">6 </w:t>
            </w:r>
            <w:proofErr w:type="spellStart"/>
            <w:r w:rsidRPr="00A41383">
              <w:t>кОм</w:t>
            </w:r>
            <w:proofErr w:type="spellEnd"/>
            <w:r>
              <w:t>, 1%</w:t>
            </w:r>
          </w:p>
        </w:tc>
        <w:tc>
          <w:tcPr>
            <w:tcW w:w="910" w:type="pct"/>
            <w:tcBorders>
              <w:bottom w:val="single" w:sz="4" w:space="0" w:color="auto"/>
            </w:tcBorders>
            <w:vAlign w:val="center"/>
          </w:tcPr>
          <w:p w14:paraId="3D7EA1CA" w14:textId="387AC015"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3E119A59" w14:textId="5827C90F"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445B2B9D" w14:textId="09591FB7"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3E88C0B" w14:textId="77777777" w:rsidTr="000A4A83">
        <w:tc>
          <w:tcPr>
            <w:tcW w:w="2351" w:type="pct"/>
            <w:tcBorders>
              <w:bottom w:val="single" w:sz="4" w:space="0" w:color="auto"/>
            </w:tcBorders>
            <w:vAlign w:val="center"/>
          </w:tcPr>
          <w:p w14:paraId="36FE4EBC" w14:textId="1B5167AD" w:rsidR="006149DD" w:rsidRPr="00A41383" w:rsidRDefault="006149DD" w:rsidP="006149DD">
            <w:pPr>
              <w:pStyle w:val="afb"/>
              <w:ind w:left="57"/>
              <w:jc w:val="both"/>
              <w:rPr>
                <w:rFonts w:eastAsia="Calibri"/>
              </w:rPr>
            </w:pPr>
            <w:r w:rsidRPr="00A41383">
              <w:rPr>
                <w:rFonts w:eastAsia="Calibri"/>
              </w:rPr>
              <w:t>3</w:t>
            </w:r>
            <w:r>
              <w:rPr>
                <w:rFonts w:eastAsia="Calibri"/>
              </w:rPr>
              <w:t>6</w:t>
            </w:r>
            <w:r w:rsidRPr="00A41383">
              <w:rPr>
                <w:rFonts w:eastAsia="Calibri"/>
              </w:rPr>
              <w:t xml:space="preserve">. </w:t>
            </w:r>
            <w:proofErr w:type="spellStart"/>
            <w:r w:rsidRPr="00A41383">
              <w:rPr>
                <w:szCs w:val="28"/>
              </w:rPr>
              <w:t>Резистор</w:t>
            </w:r>
            <w:proofErr w:type="spellEnd"/>
            <w:r w:rsidRPr="00A41383">
              <w:rPr>
                <w:szCs w:val="28"/>
              </w:rPr>
              <w:t xml:space="preserve"> 0805 2 </w:t>
            </w:r>
            <w:proofErr w:type="spellStart"/>
            <w:r w:rsidRPr="00A41383">
              <w:rPr>
                <w:szCs w:val="28"/>
              </w:rPr>
              <w:t>кО</w:t>
            </w:r>
            <w:r>
              <w:rPr>
                <w:szCs w:val="28"/>
              </w:rPr>
              <w:t>м</w:t>
            </w:r>
            <w:proofErr w:type="spellEnd"/>
            <w:r>
              <w:rPr>
                <w:szCs w:val="28"/>
              </w:rPr>
              <w:t xml:space="preserve">, </w:t>
            </w:r>
            <w:r>
              <w:t>5%</w:t>
            </w:r>
          </w:p>
        </w:tc>
        <w:tc>
          <w:tcPr>
            <w:tcW w:w="910" w:type="pct"/>
            <w:tcBorders>
              <w:bottom w:val="single" w:sz="4" w:space="0" w:color="auto"/>
            </w:tcBorders>
            <w:vAlign w:val="center"/>
          </w:tcPr>
          <w:p w14:paraId="551F607B" w14:textId="1D031DFC"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2FC534E3" w14:textId="1BA200A0"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B8AB903" w14:textId="30FEB6D1"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F48A74A" w14:textId="77777777" w:rsidTr="000A4A83">
        <w:tc>
          <w:tcPr>
            <w:tcW w:w="2351" w:type="pct"/>
            <w:tcBorders>
              <w:bottom w:val="single" w:sz="4" w:space="0" w:color="auto"/>
            </w:tcBorders>
            <w:vAlign w:val="center"/>
          </w:tcPr>
          <w:p w14:paraId="226DEA12" w14:textId="2146BA85" w:rsidR="006149DD" w:rsidRPr="00A41383" w:rsidRDefault="006149DD" w:rsidP="006149DD">
            <w:pPr>
              <w:pStyle w:val="afb"/>
              <w:ind w:left="57"/>
              <w:jc w:val="both"/>
              <w:rPr>
                <w:rFonts w:eastAsia="Calibri"/>
              </w:rPr>
            </w:pPr>
            <w:r w:rsidRPr="00A41383">
              <w:rPr>
                <w:rFonts w:eastAsia="Calibri"/>
              </w:rPr>
              <w:t>3</w:t>
            </w:r>
            <w:r>
              <w:rPr>
                <w:rFonts w:eastAsia="Calibri"/>
              </w:rPr>
              <w:t>7</w:t>
            </w:r>
            <w:r w:rsidRPr="00A41383">
              <w:rPr>
                <w:rFonts w:eastAsia="Calibri"/>
              </w:rPr>
              <w:t xml:space="preserve">. </w:t>
            </w:r>
            <w:proofErr w:type="spellStart"/>
            <w:r w:rsidRPr="00A41383">
              <w:t>Резистор</w:t>
            </w:r>
            <w:proofErr w:type="spellEnd"/>
            <w:r w:rsidRPr="00A41383">
              <w:t xml:space="preserve"> </w:t>
            </w:r>
            <w:r w:rsidRPr="00A41383">
              <w:rPr>
                <w:lang w:val="ru-BY"/>
              </w:rPr>
              <w:t>0805 1 кОм</w:t>
            </w:r>
            <w:r>
              <w:t>, 1%</w:t>
            </w:r>
          </w:p>
        </w:tc>
        <w:tc>
          <w:tcPr>
            <w:tcW w:w="910" w:type="pct"/>
            <w:tcBorders>
              <w:bottom w:val="single" w:sz="4" w:space="0" w:color="auto"/>
            </w:tcBorders>
            <w:vAlign w:val="center"/>
          </w:tcPr>
          <w:p w14:paraId="6DB96F48" w14:textId="316E44E1"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7DEF0694" w14:textId="6E5526EE"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55DC4B7C" w14:textId="53C36555"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1DC02FA" w14:textId="77777777" w:rsidTr="000A4A83">
        <w:tc>
          <w:tcPr>
            <w:tcW w:w="2351" w:type="pct"/>
            <w:tcBorders>
              <w:bottom w:val="single" w:sz="4" w:space="0" w:color="auto"/>
            </w:tcBorders>
            <w:vAlign w:val="center"/>
          </w:tcPr>
          <w:p w14:paraId="330CEBE5" w14:textId="106AFF33" w:rsidR="006149DD" w:rsidRPr="00A41383" w:rsidRDefault="006149DD" w:rsidP="006149DD">
            <w:pPr>
              <w:pStyle w:val="afb"/>
              <w:ind w:left="57"/>
              <w:jc w:val="both"/>
              <w:rPr>
                <w:rFonts w:eastAsia="Calibri"/>
              </w:rPr>
            </w:pPr>
            <w:r w:rsidRPr="00A41383">
              <w:rPr>
                <w:rFonts w:eastAsia="Calibri"/>
              </w:rPr>
              <w:t>3</w:t>
            </w:r>
            <w:r>
              <w:rPr>
                <w:rFonts w:eastAsia="Calibri"/>
              </w:rPr>
              <w:t>8</w:t>
            </w:r>
            <w:r w:rsidRPr="00A41383">
              <w:rPr>
                <w:rFonts w:eastAsia="Calibri"/>
              </w:rPr>
              <w:t xml:space="preserve">. </w:t>
            </w:r>
            <w:proofErr w:type="spellStart"/>
            <w:r w:rsidRPr="00A41383">
              <w:t>Резистор</w:t>
            </w:r>
            <w:proofErr w:type="spellEnd"/>
            <w:r w:rsidRPr="00A41383">
              <w:t xml:space="preserve"> 0402 200 </w:t>
            </w:r>
            <w:proofErr w:type="spellStart"/>
            <w:r w:rsidRPr="00A41383">
              <w:t>кОм</w:t>
            </w:r>
            <w:proofErr w:type="spellEnd"/>
            <w:r>
              <w:t>, 1%</w:t>
            </w:r>
          </w:p>
        </w:tc>
        <w:tc>
          <w:tcPr>
            <w:tcW w:w="910" w:type="pct"/>
            <w:tcBorders>
              <w:bottom w:val="single" w:sz="4" w:space="0" w:color="auto"/>
            </w:tcBorders>
            <w:vAlign w:val="center"/>
          </w:tcPr>
          <w:p w14:paraId="11C28BE8" w14:textId="73CCFADA"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F7E0358" w14:textId="19C0674C" w:rsidR="006149DD" w:rsidRDefault="006149DD" w:rsidP="006149DD">
            <w:pPr>
              <w:keepLines/>
              <w:widowControl w:val="0"/>
              <w:spacing w:line="276" w:lineRule="auto"/>
              <w:jc w:val="center"/>
              <w:rPr>
                <w:rFonts w:eastAsia="Calibri"/>
                <w:color w:val="000000"/>
              </w:rPr>
            </w:pPr>
            <w:r>
              <w:rPr>
                <w:rFonts w:eastAsia="Calibri"/>
                <w:color w:val="000000"/>
              </w:rPr>
              <w:t>0,02</w:t>
            </w:r>
          </w:p>
        </w:tc>
        <w:tc>
          <w:tcPr>
            <w:tcW w:w="677" w:type="pct"/>
            <w:tcBorders>
              <w:bottom w:val="single" w:sz="4" w:space="0" w:color="auto"/>
            </w:tcBorders>
            <w:vAlign w:val="center"/>
          </w:tcPr>
          <w:p w14:paraId="50532C6C" w14:textId="054789E2" w:rsidR="006149DD" w:rsidRDefault="006149DD" w:rsidP="006149DD">
            <w:pPr>
              <w:keepLines/>
              <w:widowControl w:val="0"/>
              <w:spacing w:line="276" w:lineRule="auto"/>
              <w:jc w:val="center"/>
              <w:rPr>
                <w:rFonts w:eastAsia="Calibri"/>
                <w:color w:val="000000"/>
              </w:rPr>
            </w:pPr>
            <w:r>
              <w:rPr>
                <w:rFonts w:eastAsia="Calibri"/>
                <w:color w:val="000000"/>
              </w:rPr>
              <w:t>0,02</w:t>
            </w:r>
          </w:p>
        </w:tc>
      </w:tr>
      <w:tr w:rsidR="006149DD" w:rsidRPr="00E16564" w14:paraId="5602FADC" w14:textId="77777777" w:rsidTr="000A4A83">
        <w:tc>
          <w:tcPr>
            <w:tcW w:w="2351" w:type="pct"/>
            <w:tcBorders>
              <w:bottom w:val="single" w:sz="4" w:space="0" w:color="auto"/>
            </w:tcBorders>
            <w:vAlign w:val="center"/>
          </w:tcPr>
          <w:p w14:paraId="2E96B9A5" w14:textId="4B5EB080" w:rsidR="006149DD" w:rsidRPr="00A41383" w:rsidRDefault="006149DD" w:rsidP="006149DD">
            <w:pPr>
              <w:pStyle w:val="afb"/>
              <w:ind w:left="57"/>
              <w:jc w:val="both"/>
              <w:rPr>
                <w:rFonts w:eastAsia="Calibri"/>
              </w:rPr>
            </w:pPr>
            <w:r w:rsidRPr="00A41383">
              <w:rPr>
                <w:rFonts w:eastAsia="Calibri"/>
              </w:rPr>
              <w:t>3</w:t>
            </w:r>
            <w:r>
              <w:rPr>
                <w:rFonts w:eastAsia="Calibri"/>
              </w:rPr>
              <w:t>9</w:t>
            </w:r>
            <w:r w:rsidRPr="00A41383">
              <w:rPr>
                <w:rFonts w:eastAsia="Calibri"/>
              </w:rPr>
              <w:t xml:space="preserve">. </w:t>
            </w:r>
            <w:proofErr w:type="spellStart"/>
            <w:r w:rsidRPr="00A41383">
              <w:t>Резистор</w:t>
            </w:r>
            <w:proofErr w:type="spellEnd"/>
            <w:r w:rsidRPr="00A41383">
              <w:t xml:space="preserve"> 0805 100 </w:t>
            </w:r>
            <w:proofErr w:type="spellStart"/>
            <w:r w:rsidRPr="00A41383">
              <w:t>кОм</w:t>
            </w:r>
            <w:proofErr w:type="spellEnd"/>
            <w:r>
              <w:t>, 5%</w:t>
            </w:r>
          </w:p>
        </w:tc>
        <w:tc>
          <w:tcPr>
            <w:tcW w:w="910" w:type="pct"/>
            <w:tcBorders>
              <w:bottom w:val="single" w:sz="4" w:space="0" w:color="auto"/>
            </w:tcBorders>
            <w:vAlign w:val="center"/>
          </w:tcPr>
          <w:p w14:paraId="675CAC75" w14:textId="0AA5EB88"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950E336" w14:textId="1A496965"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5F297F3C" w14:textId="0D5D08E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49DEABAC" w14:textId="77777777" w:rsidTr="000A4A83">
        <w:tc>
          <w:tcPr>
            <w:tcW w:w="2351" w:type="pct"/>
            <w:tcBorders>
              <w:bottom w:val="single" w:sz="4" w:space="0" w:color="auto"/>
            </w:tcBorders>
            <w:vAlign w:val="center"/>
          </w:tcPr>
          <w:p w14:paraId="6837E3B1" w14:textId="7E6CC098" w:rsidR="006149DD" w:rsidRPr="00A41383" w:rsidRDefault="006149DD" w:rsidP="006149DD">
            <w:pPr>
              <w:pStyle w:val="afb"/>
              <w:ind w:left="57"/>
              <w:jc w:val="both"/>
              <w:rPr>
                <w:rFonts w:eastAsia="Calibri"/>
              </w:rPr>
            </w:pPr>
            <w:r>
              <w:rPr>
                <w:rFonts w:eastAsia="Calibri"/>
              </w:rPr>
              <w:t>40</w:t>
            </w:r>
            <w:r w:rsidRPr="00A41383">
              <w:rPr>
                <w:rFonts w:eastAsia="Calibri"/>
              </w:rPr>
              <w:t xml:space="preserve">. </w:t>
            </w:r>
            <w:proofErr w:type="spellStart"/>
            <w:r w:rsidRPr="00A41383">
              <w:t>Резистор</w:t>
            </w:r>
            <w:proofErr w:type="spellEnd"/>
            <w:r w:rsidRPr="00A41383">
              <w:t xml:space="preserve"> 0805 15 </w:t>
            </w:r>
            <w:proofErr w:type="spellStart"/>
            <w:r w:rsidRPr="00A41383">
              <w:t>кОм</w:t>
            </w:r>
            <w:proofErr w:type="spellEnd"/>
            <w:r>
              <w:t>, 5%</w:t>
            </w:r>
          </w:p>
        </w:tc>
        <w:tc>
          <w:tcPr>
            <w:tcW w:w="910" w:type="pct"/>
            <w:tcBorders>
              <w:bottom w:val="single" w:sz="4" w:space="0" w:color="auto"/>
            </w:tcBorders>
            <w:vAlign w:val="center"/>
          </w:tcPr>
          <w:p w14:paraId="4326DBB6" w14:textId="2D2582A1"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44C7A9DC" w14:textId="13111443"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ACC4778" w14:textId="1143038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F79F7EE" w14:textId="77777777" w:rsidTr="000A4A83">
        <w:tc>
          <w:tcPr>
            <w:tcW w:w="2351" w:type="pct"/>
            <w:tcBorders>
              <w:bottom w:val="single" w:sz="4" w:space="0" w:color="auto"/>
            </w:tcBorders>
            <w:vAlign w:val="center"/>
          </w:tcPr>
          <w:p w14:paraId="5BF82257" w14:textId="05295AE1" w:rsidR="006149DD" w:rsidRDefault="006149DD" w:rsidP="006149DD">
            <w:pPr>
              <w:pStyle w:val="afb"/>
              <w:ind w:left="57"/>
              <w:jc w:val="both"/>
              <w:rPr>
                <w:rFonts w:eastAsia="Calibri"/>
              </w:rPr>
            </w:pPr>
            <w:r>
              <w:rPr>
                <w:rFonts w:eastAsia="Calibri"/>
              </w:rPr>
              <w:t>41</w:t>
            </w:r>
            <w:r w:rsidRPr="00A41383">
              <w:rPr>
                <w:rFonts w:eastAsia="Calibri"/>
              </w:rPr>
              <w:t xml:space="preserve">. </w:t>
            </w:r>
            <w:proofErr w:type="spellStart"/>
            <w:r w:rsidRPr="00A41383">
              <w:rPr>
                <w:szCs w:val="28"/>
              </w:rPr>
              <w:t>Резистор</w:t>
            </w:r>
            <w:proofErr w:type="spellEnd"/>
            <w:r>
              <w:rPr>
                <w:szCs w:val="28"/>
              </w:rPr>
              <w:t xml:space="preserve"> </w:t>
            </w:r>
            <w:r w:rsidRPr="00A41383">
              <w:rPr>
                <w:szCs w:val="28"/>
              </w:rPr>
              <w:t xml:space="preserve">0805 10 </w:t>
            </w:r>
            <w:proofErr w:type="spellStart"/>
            <w:r w:rsidRPr="00A41383">
              <w:rPr>
                <w:szCs w:val="28"/>
              </w:rPr>
              <w:t>кОм</w:t>
            </w:r>
            <w:proofErr w:type="spellEnd"/>
            <w:r>
              <w:rPr>
                <w:szCs w:val="28"/>
              </w:rPr>
              <w:t>,</w:t>
            </w:r>
            <w:r>
              <w:t xml:space="preserve"> 5%</w:t>
            </w:r>
          </w:p>
        </w:tc>
        <w:tc>
          <w:tcPr>
            <w:tcW w:w="910" w:type="pct"/>
            <w:tcBorders>
              <w:bottom w:val="single" w:sz="4" w:space="0" w:color="auto"/>
            </w:tcBorders>
            <w:vAlign w:val="center"/>
          </w:tcPr>
          <w:p w14:paraId="594A4935" w14:textId="1E900F21"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11E76740" w14:textId="17A130F8"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7570B26D" w14:textId="1DE0549D"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22DF9A8" w14:textId="77777777" w:rsidTr="000A4A83">
        <w:tc>
          <w:tcPr>
            <w:tcW w:w="2351" w:type="pct"/>
            <w:tcBorders>
              <w:bottom w:val="single" w:sz="4" w:space="0" w:color="auto"/>
            </w:tcBorders>
            <w:vAlign w:val="center"/>
          </w:tcPr>
          <w:p w14:paraId="1FC38E60" w14:textId="58CF604C" w:rsidR="006149DD" w:rsidRDefault="006149DD" w:rsidP="006149DD">
            <w:pPr>
              <w:pStyle w:val="afb"/>
              <w:ind w:left="57"/>
              <w:jc w:val="both"/>
              <w:rPr>
                <w:rFonts w:eastAsia="Calibri"/>
              </w:rPr>
            </w:pPr>
            <w:r>
              <w:rPr>
                <w:rFonts w:eastAsia="Calibri"/>
              </w:rPr>
              <w:t>42</w:t>
            </w:r>
            <w:r w:rsidRPr="00A41383">
              <w:rPr>
                <w:rFonts w:eastAsia="Calibri"/>
              </w:rPr>
              <w:t xml:space="preserve">. </w:t>
            </w:r>
            <w:proofErr w:type="spellStart"/>
            <w:r w:rsidRPr="00A41383">
              <w:t>Резистор</w:t>
            </w:r>
            <w:proofErr w:type="spellEnd"/>
            <w:r w:rsidRPr="00A41383">
              <w:t xml:space="preserve"> 0805 10 </w:t>
            </w:r>
            <w:proofErr w:type="spellStart"/>
            <w:r w:rsidRPr="00A41383">
              <w:t>Ом</w:t>
            </w:r>
            <w:proofErr w:type="spellEnd"/>
            <w:r>
              <w:t>, 1%</w:t>
            </w:r>
          </w:p>
        </w:tc>
        <w:tc>
          <w:tcPr>
            <w:tcW w:w="910" w:type="pct"/>
            <w:tcBorders>
              <w:bottom w:val="single" w:sz="4" w:space="0" w:color="auto"/>
            </w:tcBorders>
            <w:vAlign w:val="center"/>
          </w:tcPr>
          <w:p w14:paraId="2C39CA06" w14:textId="26AE1B47"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40081728" w14:textId="00593A34"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116D1E3E" w14:textId="7A1A9456"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EAB5600" w14:textId="77777777" w:rsidTr="000A4A83">
        <w:tc>
          <w:tcPr>
            <w:tcW w:w="2351" w:type="pct"/>
            <w:tcBorders>
              <w:bottom w:val="single" w:sz="4" w:space="0" w:color="auto"/>
            </w:tcBorders>
            <w:vAlign w:val="center"/>
          </w:tcPr>
          <w:p w14:paraId="6190F534" w14:textId="0E0F4792" w:rsidR="006149DD" w:rsidRDefault="006149DD" w:rsidP="006149DD">
            <w:pPr>
              <w:pStyle w:val="afb"/>
              <w:ind w:left="57"/>
              <w:jc w:val="both"/>
              <w:rPr>
                <w:rFonts w:eastAsia="Calibri"/>
              </w:rPr>
            </w:pPr>
            <w:r>
              <w:rPr>
                <w:rFonts w:eastAsia="Calibri"/>
              </w:rPr>
              <w:t>4</w:t>
            </w:r>
            <w:r w:rsidRPr="00A41383">
              <w:rPr>
                <w:rFonts w:eastAsia="Calibri"/>
              </w:rPr>
              <w:t xml:space="preserve">3. </w:t>
            </w:r>
            <w:proofErr w:type="spellStart"/>
            <w:r w:rsidRPr="00A41383">
              <w:t>Резистор</w:t>
            </w:r>
            <w:proofErr w:type="spellEnd"/>
            <w:r w:rsidRPr="00A41383">
              <w:t xml:space="preserve"> 0805 10 </w:t>
            </w:r>
            <w:proofErr w:type="spellStart"/>
            <w:r w:rsidRPr="00A41383">
              <w:t>кОм</w:t>
            </w:r>
            <w:proofErr w:type="spellEnd"/>
            <w:r>
              <w:t>, 5%</w:t>
            </w:r>
          </w:p>
        </w:tc>
        <w:tc>
          <w:tcPr>
            <w:tcW w:w="910" w:type="pct"/>
            <w:tcBorders>
              <w:bottom w:val="single" w:sz="4" w:space="0" w:color="auto"/>
            </w:tcBorders>
            <w:vAlign w:val="center"/>
          </w:tcPr>
          <w:p w14:paraId="111BA7D5" w14:textId="7B397265"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D0244FB" w14:textId="65E67C08"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0B1D50A4" w14:textId="56313C1C"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E7ED268" w14:textId="77777777" w:rsidTr="000A4A83">
        <w:tc>
          <w:tcPr>
            <w:tcW w:w="2351" w:type="pct"/>
            <w:tcBorders>
              <w:bottom w:val="single" w:sz="4" w:space="0" w:color="auto"/>
            </w:tcBorders>
            <w:vAlign w:val="center"/>
          </w:tcPr>
          <w:p w14:paraId="04597DAC" w14:textId="525AB8F2" w:rsidR="006149DD" w:rsidRDefault="006149DD" w:rsidP="006149DD">
            <w:pPr>
              <w:pStyle w:val="afb"/>
              <w:ind w:left="57"/>
              <w:jc w:val="both"/>
              <w:rPr>
                <w:rFonts w:eastAsia="Calibri"/>
              </w:rPr>
            </w:pPr>
            <w:r>
              <w:rPr>
                <w:rFonts w:eastAsia="Calibri"/>
              </w:rPr>
              <w:t>44</w:t>
            </w:r>
            <w:r w:rsidRPr="00A41383">
              <w:rPr>
                <w:rFonts w:eastAsia="Calibri"/>
              </w:rPr>
              <w:t xml:space="preserve">. </w:t>
            </w:r>
            <w:proofErr w:type="spellStart"/>
            <w:r w:rsidRPr="00A41383">
              <w:rPr>
                <w:szCs w:val="28"/>
              </w:rPr>
              <w:t>Резистор</w:t>
            </w:r>
            <w:proofErr w:type="spellEnd"/>
            <w:r w:rsidRPr="00A41383">
              <w:rPr>
                <w:szCs w:val="28"/>
              </w:rPr>
              <w:t xml:space="preserve"> 0805 2 </w:t>
            </w:r>
            <w:proofErr w:type="spellStart"/>
            <w:r w:rsidRPr="00A41383">
              <w:rPr>
                <w:szCs w:val="28"/>
              </w:rPr>
              <w:t>кО</w:t>
            </w:r>
            <w:r>
              <w:rPr>
                <w:szCs w:val="28"/>
              </w:rPr>
              <w:t>м</w:t>
            </w:r>
            <w:proofErr w:type="spellEnd"/>
            <w:r>
              <w:rPr>
                <w:szCs w:val="28"/>
              </w:rPr>
              <w:t>,</w:t>
            </w:r>
            <w:r>
              <w:t xml:space="preserve"> 5%</w:t>
            </w:r>
          </w:p>
        </w:tc>
        <w:tc>
          <w:tcPr>
            <w:tcW w:w="910" w:type="pct"/>
            <w:tcBorders>
              <w:bottom w:val="single" w:sz="4" w:space="0" w:color="auto"/>
            </w:tcBorders>
            <w:vAlign w:val="center"/>
          </w:tcPr>
          <w:p w14:paraId="7836EBCC" w14:textId="7D75FB98"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E00F9C7" w14:textId="3241F4B3"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67B2D1F" w14:textId="275541E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151CE1FF" w14:textId="77777777" w:rsidTr="000A4A83">
        <w:tc>
          <w:tcPr>
            <w:tcW w:w="2351" w:type="pct"/>
            <w:tcBorders>
              <w:bottom w:val="single" w:sz="4" w:space="0" w:color="auto"/>
            </w:tcBorders>
            <w:vAlign w:val="center"/>
          </w:tcPr>
          <w:p w14:paraId="33BA953E" w14:textId="1016A6AB" w:rsidR="006149DD" w:rsidRDefault="006149DD" w:rsidP="006149DD">
            <w:pPr>
              <w:pStyle w:val="afb"/>
              <w:ind w:left="57"/>
              <w:jc w:val="both"/>
              <w:rPr>
                <w:rFonts w:eastAsia="Calibri"/>
              </w:rPr>
            </w:pPr>
            <w:r>
              <w:rPr>
                <w:rFonts w:eastAsia="Calibri"/>
              </w:rPr>
              <w:t>45</w:t>
            </w:r>
            <w:r w:rsidRPr="00A41383">
              <w:rPr>
                <w:rFonts w:eastAsia="Calibri"/>
              </w:rPr>
              <w:t xml:space="preserve">. </w:t>
            </w:r>
            <w:proofErr w:type="spellStart"/>
            <w:r w:rsidRPr="00A41383">
              <w:t>Резистор</w:t>
            </w:r>
            <w:proofErr w:type="spellEnd"/>
            <w:r w:rsidRPr="00A41383">
              <w:t xml:space="preserve"> 1206 100 </w:t>
            </w:r>
            <w:proofErr w:type="spellStart"/>
            <w:r w:rsidRPr="00A41383">
              <w:t>кОм</w:t>
            </w:r>
            <w:proofErr w:type="spellEnd"/>
            <w:r>
              <w:t>, 5%</w:t>
            </w:r>
          </w:p>
        </w:tc>
        <w:tc>
          <w:tcPr>
            <w:tcW w:w="910" w:type="pct"/>
            <w:tcBorders>
              <w:bottom w:val="single" w:sz="4" w:space="0" w:color="auto"/>
            </w:tcBorders>
            <w:vAlign w:val="center"/>
          </w:tcPr>
          <w:p w14:paraId="17FC2F09" w14:textId="500495FB" w:rsidR="006149DD"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40A538FF" w14:textId="5AFAB04C" w:rsidR="006149DD" w:rsidRDefault="006149DD" w:rsidP="006149DD">
            <w:pPr>
              <w:keepLines/>
              <w:widowControl w:val="0"/>
              <w:spacing w:line="276" w:lineRule="auto"/>
              <w:jc w:val="center"/>
              <w:rPr>
                <w:rFonts w:eastAsia="Calibri"/>
                <w:color w:val="000000"/>
              </w:rPr>
            </w:pPr>
            <w:r>
              <w:rPr>
                <w:rFonts w:eastAsia="Calibri"/>
                <w:color w:val="000000"/>
              </w:rPr>
              <w:t>0,04</w:t>
            </w:r>
          </w:p>
        </w:tc>
        <w:tc>
          <w:tcPr>
            <w:tcW w:w="677" w:type="pct"/>
            <w:tcBorders>
              <w:bottom w:val="single" w:sz="4" w:space="0" w:color="auto"/>
            </w:tcBorders>
            <w:vAlign w:val="center"/>
          </w:tcPr>
          <w:p w14:paraId="1D88687A" w14:textId="5E4A45F3" w:rsidR="006149DD" w:rsidRDefault="006149DD" w:rsidP="006149DD">
            <w:pPr>
              <w:keepLines/>
              <w:widowControl w:val="0"/>
              <w:spacing w:line="276" w:lineRule="auto"/>
              <w:jc w:val="center"/>
              <w:rPr>
                <w:rFonts w:eastAsia="Calibri"/>
                <w:color w:val="000000"/>
              </w:rPr>
            </w:pPr>
            <w:r>
              <w:rPr>
                <w:rFonts w:eastAsia="Calibri"/>
                <w:color w:val="000000"/>
              </w:rPr>
              <w:t>0,08</w:t>
            </w:r>
          </w:p>
        </w:tc>
      </w:tr>
      <w:tr w:rsidR="006149DD" w:rsidRPr="00E16564" w14:paraId="3645FD70" w14:textId="77777777" w:rsidTr="000A4A83">
        <w:tc>
          <w:tcPr>
            <w:tcW w:w="2351" w:type="pct"/>
            <w:tcBorders>
              <w:bottom w:val="single" w:sz="4" w:space="0" w:color="auto"/>
            </w:tcBorders>
            <w:vAlign w:val="center"/>
          </w:tcPr>
          <w:p w14:paraId="3331F2E0" w14:textId="361888C1" w:rsidR="006149DD" w:rsidRDefault="006149DD" w:rsidP="006149DD">
            <w:pPr>
              <w:pStyle w:val="afb"/>
              <w:ind w:left="57"/>
              <w:jc w:val="both"/>
              <w:rPr>
                <w:rFonts w:eastAsia="Calibri"/>
              </w:rPr>
            </w:pPr>
            <w:r>
              <w:rPr>
                <w:rFonts w:eastAsia="Calibri"/>
              </w:rPr>
              <w:t>46.</w:t>
            </w:r>
            <w:r w:rsidRPr="00A41383">
              <w:rPr>
                <w:rFonts w:eastAsia="Calibri"/>
              </w:rPr>
              <w:t xml:space="preserve"> </w:t>
            </w:r>
            <w:proofErr w:type="spellStart"/>
            <w:r w:rsidRPr="00A41383">
              <w:t>Резистор</w:t>
            </w:r>
            <w:proofErr w:type="spellEnd"/>
            <w:r w:rsidRPr="00A41383">
              <w:t xml:space="preserve"> 0805 1.5 </w:t>
            </w:r>
            <w:proofErr w:type="spellStart"/>
            <w:r w:rsidRPr="00A41383">
              <w:t>кОм</w:t>
            </w:r>
            <w:proofErr w:type="spellEnd"/>
            <w:r>
              <w:t>, 5%</w:t>
            </w:r>
          </w:p>
        </w:tc>
        <w:tc>
          <w:tcPr>
            <w:tcW w:w="910" w:type="pct"/>
            <w:tcBorders>
              <w:bottom w:val="single" w:sz="4" w:space="0" w:color="auto"/>
            </w:tcBorders>
            <w:vAlign w:val="center"/>
          </w:tcPr>
          <w:p w14:paraId="1E3F5AFC" w14:textId="6643307F"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7F9246B1" w14:textId="3AA876EB"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29AEE9A4" w14:textId="6BE6D5B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7EEFA40" w14:textId="77777777" w:rsidTr="000A4A83">
        <w:tc>
          <w:tcPr>
            <w:tcW w:w="2351" w:type="pct"/>
            <w:tcBorders>
              <w:bottom w:val="single" w:sz="4" w:space="0" w:color="auto"/>
            </w:tcBorders>
            <w:vAlign w:val="center"/>
          </w:tcPr>
          <w:p w14:paraId="054ED637" w14:textId="16033F7F" w:rsidR="006149DD" w:rsidRDefault="006149DD" w:rsidP="006149DD">
            <w:pPr>
              <w:pStyle w:val="afb"/>
              <w:ind w:left="57"/>
              <w:jc w:val="both"/>
              <w:rPr>
                <w:rFonts w:eastAsia="Calibri"/>
              </w:rPr>
            </w:pPr>
            <w:r>
              <w:rPr>
                <w:rFonts w:eastAsia="Calibri"/>
              </w:rPr>
              <w:t>47</w:t>
            </w:r>
            <w:r w:rsidRPr="00A41383">
              <w:rPr>
                <w:rFonts w:eastAsia="Calibri"/>
              </w:rPr>
              <w:t xml:space="preserve">. </w:t>
            </w:r>
            <w:proofErr w:type="spellStart"/>
            <w:r w:rsidRPr="00A41383">
              <w:rPr>
                <w:szCs w:val="28"/>
              </w:rPr>
              <w:t>Резистор</w:t>
            </w:r>
            <w:proofErr w:type="spellEnd"/>
            <w:r w:rsidRPr="00A41383">
              <w:rPr>
                <w:szCs w:val="28"/>
              </w:rPr>
              <w:t xml:space="preserve"> 0805 56 </w:t>
            </w:r>
            <w:proofErr w:type="spellStart"/>
            <w:r w:rsidRPr="00A41383">
              <w:rPr>
                <w:szCs w:val="28"/>
              </w:rPr>
              <w:t>кОм</w:t>
            </w:r>
            <w:proofErr w:type="spellEnd"/>
            <w:r>
              <w:rPr>
                <w:szCs w:val="28"/>
              </w:rPr>
              <w:t>,</w:t>
            </w:r>
            <w:r>
              <w:t xml:space="preserve"> 1%</w:t>
            </w:r>
          </w:p>
        </w:tc>
        <w:tc>
          <w:tcPr>
            <w:tcW w:w="910" w:type="pct"/>
            <w:tcBorders>
              <w:bottom w:val="single" w:sz="4" w:space="0" w:color="auto"/>
            </w:tcBorders>
            <w:vAlign w:val="center"/>
          </w:tcPr>
          <w:p w14:paraId="3C7CBEBE" w14:textId="15A7A13D"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18AE52CC" w14:textId="5AE15A2E"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72AB126E" w14:textId="124D795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C1FA042" w14:textId="77777777" w:rsidTr="000A4A83">
        <w:tc>
          <w:tcPr>
            <w:tcW w:w="2351" w:type="pct"/>
            <w:tcBorders>
              <w:bottom w:val="single" w:sz="4" w:space="0" w:color="auto"/>
            </w:tcBorders>
            <w:vAlign w:val="center"/>
          </w:tcPr>
          <w:p w14:paraId="11475319" w14:textId="4453ED1A" w:rsidR="006149DD" w:rsidRDefault="006149DD" w:rsidP="006149DD">
            <w:pPr>
              <w:pStyle w:val="afb"/>
              <w:ind w:left="57"/>
              <w:jc w:val="both"/>
              <w:rPr>
                <w:rFonts w:eastAsia="Calibri"/>
              </w:rPr>
            </w:pPr>
            <w:r>
              <w:rPr>
                <w:rFonts w:eastAsia="Calibri"/>
              </w:rPr>
              <w:t>48</w:t>
            </w:r>
            <w:r w:rsidRPr="00A41383">
              <w:rPr>
                <w:rFonts w:eastAsia="Calibri"/>
              </w:rPr>
              <w:t xml:space="preserve">. </w:t>
            </w:r>
            <w:proofErr w:type="spellStart"/>
            <w:r w:rsidRPr="00A41383">
              <w:rPr>
                <w:szCs w:val="28"/>
              </w:rPr>
              <w:t>Резистор</w:t>
            </w:r>
            <w:proofErr w:type="spellEnd"/>
            <w:r w:rsidRPr="00A41383">
              <w:rPr>
                <w:szCs w:val="28"/>
              </w:rPr>
              <w:t xml:space="preserve"> 0805 91 </w:t>
            </w:r>
            <w:proofErr w:type="spellStart"/>
            <w:r w:rsidRPr="00A41383">
              <w:rPr>
                <w:szCs w:val="28"/>
              </w:rPr>
              <w:t>кОм</w:t>
            </w:r>
            <w:proofErr w:type="spellEnd"/>
            <w:r>
              <w:rPr>
                <w:szCs w:val="28"/>
              </w:rPr>
              <w:t>,</w:t>
            </w:r>
            <w:r>
              <w:t xml:space="preserve"> 1%</w:t>
            </w:r>
          </w:p>
        </w:tc>
        <w:tc>
          <w:tcPr>
            <w:tcW w:w="910" w:type="pct"/>
            <w:tcBorders>
              <w:bottom w:val="single" w:sz="4" w:space="0" w:color="auto"/>
            </w:tcBorders>
            <w:vAlign w:val="center"/>
          </w:tcPr>
          <w:p w14:paraId="784BA445" w14:textId="62BBD237"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08E9E222" w14:textId="5A7C64AA"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0F94D798" w14:textId="712EC20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9E0A320" w14:textId="77777777" w:rsidTr="000A4A83">
        <w:tc>
          <w:tcPr>
            <w:tcW w:w="2351" w:type="pct"/>
            <w:tcBorders>
              <w:bottom w:val="single" w:sz="4" w:space="0" w:color="auto"/>
            </w:tcBorders>
            <w:vAlign w:val="center"/>
          </w:tcPr>
          <w:p w14:paraId="03EE0BD4" w14:textId="19DEE48F" w:rsidR="006149DD" w:rsidRDefault="006149DD" w:rsidP="006149DD">
            <w:pPr>
              <w:pStyle w:val="afb"/>
              <w:ind w:left="57"/>
              <w:jc w:val="both"/>
              <w:rPr>
                <w:rFonts w:eastAsia="Calibri"/>
              </w:rPr>
            </w:pPr>
            <w:r>
              <w:rPr>
                <w:rFonts w:eastAsia="Calibri"/>
              </w:rPr>
              <w:t>49</w:t>
            </w:r>
            <w:r w:rsidRPr="00A41383">
              <w:rPr>
                <w:rFonts w:eastAsia="Calibri"/>
              </w:rPr>
              <w:t xml:space="preserve">. </w:t>
            </w:r>
            <w:proofErr w:type="spellStart"/>
            <w:r w:rsidRPr="00A41383">
              <w:t>Резистор</w:t>
            </w:r>
            <w:proofErr w:type="spellEnd"/>
            <w:r w:rsidRPr="00A41383">
              <w:t xml:space="preserve"> 0805 240 </w:t>
            </w:r>
            <w:proofErr w:type="spellStart"/>
            <w:r w:rsidRPr="00A41383">
              <w:t>Ом</w:t>
            </w:r>
            <w:proofErr w:type="spellEnd"/>
            <w:r>
              <w:t>, 1%</w:t>
            </w:r>
          </w:p>
        </w:tc>
        <w:tc>
          <w:tcPr>
            <w:tcW w:w="910" w:type="pct"/>
            <w:tcBorders>
              <w:bottom w:val="single" w:sz="4" w:space="0" w:color="auto"/>
            </w:tcBorders>
            <w:vAlign w:val="center"/>
          </w:tcPr>
          <w:p w14:paraId="5E488414" w14:textId="16F304F0"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1EFFD8B9" w14:textId="04112D81"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5829E26F" w14:textId="220B57D3"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46B13C7" w14:textId="77777777" w:rsidTr="000A4A83">
        <w:tc>
          <w:tcPr>
            <w:tcW w:w="2351" w:type="pct"/>
            <w:tcBorders>
              <w:bottom w:val="single" w:sz="4" w:space="0" w:color="auto"/>
            </w:tcBorders>
            <w:vAlign w:val="center"/>
          </w:tcPr>
          <w:p w14:paraId="12C7C56F" w14:textId="2AE2A4BE" w:rsidR="006149DD" w:rsidRDefault="006149DD" w:rsidP="006149DD">
            <w:pPr>
              <w:pStyle w:val="afb"/>
              <w:ind w:left="57"/>
              <w:jc w:val="both"/>
              <w:rPr>
                <w:rFonts w:eastAsia="Calibri"/>
              </w:rPr>
            </w:pPr>
            <w:r>
              <w:rPr>
                <w:rFonts w:eastAsia="Calibri"/>
              </w:rPr>
              <w:t>50</w:t>
            </w:r>
            <w:r w:rsidRPr="00A41383">
              <w:rPr>
                <w:rFonts w:eastAsia="Calibri"/>
              </w:rPr>
              <w:t xml:space="preserve">. </w:t>
            </w:r>
            <w:proofErr w:type="spellStart"/>
            <w:r w:rsidRPr="00A41383">
              <w:rPr>
                <w:szCs w:val="28"/>
              </w:rPr>
              <w:t>Резистор</w:t>
            </w:r>
            <w:proofErr w:type="spellEnd"/>
            <w:r w:rsidRPr="00A41383">
              <w:rPr>
                <w:szCs w:val="28"/>
              </w:rPr>
              <w:t xml:space="preserve"> 0805 110 </w:t>
            </w:r>
            <w:proofErr w:type="spellStart"/>
            <w:r w:rsidRPr="00A41383">
              <w:rPr>
                <w:szCs w:val="28"/>
              </w:rPr>
              <w:t>кОм</w:t>
            </w:r>
            <w:proofErr w:type="spellEnd"/>
            <w:r>
              <w:rPr>
                <w:szCs w:val="28"/>
              </w:rPr>
              <w:t>,</w:t>
            </w:r>
            <w:r>
              <w:t xml:space="preserve"> 1%</w:t>
            </w:r>
          </w:p>
        </w:tc>
        <w:tc>
          <w:tcPr>
            <w:tcW w:w="910" w:type="pct"/>
            <w:tcBorders>
              <w:bottom w:val="single" w:sz="4" w:space="0" w:color="auto"/>
            </w:tcBorders>
            <w:vAlign w:val="center"/>
          </w:tcPr>
          <w:p w14:paraId="14EDE621" w14:textId="53D6D2A2"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05A23950" w14:textId="735B60DF"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B7D63D1" w14:textId="13A04AE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C966A6D" w14:textId="77777777" w:rsidTr="006149DD">
        <w:tc>
          <w:tcPr>
            <w:tcW w:w="2351" w:type="pct"/>
            <w:vAlign w:val="center"/>
          </w:tcPr>
          <w:p w14:paraId="3B67C6AB" w14:textId="117DC1D9" w:rsidR="006149DD" w:rsidRDefault="006149DD" w:rsidP="006149DD">
            <w:pPr>
              <w:pStyle w:val="afb"/>
              <w:ind w:left="57"/>
              <w:jc w:val="both"/>
              <w:rPr>
                <w:rFonts w:eastAsia="Calibri"/>
              </w:rPr>
            </w:pPr>
            <w:r>
              <w:rPr>
                <w:rFonts w:eastAsia="Calibri"/>
              </w:rPr>
              <w:t>51</w:t>
            </w:r>
            <w:r w:rsidRPr="00A41383">
              <w:rPr>
                <w:rFonts w:eastAsia="Calibri"/>
              </w:rPr>
              <w:t xml:space="preserve">. </w:t>
            </w:r>
            <w:proofErr w:type="spellStart"/>
            <w:r w:rsidRPr="00A41383">
              <w:t>Резистор</w:t>
            </w:r>
            <w:proofErr w:type="spellEnd"/>
            <w:r w:rsidRPr="00A41383">
              <w:t xml:space="preserve"> 0805 56 </w:t>
            </w:r>
            <w:proofErr w:type="spellStart"/>
            <w:r w:rsidRPr="00A41383">
              <w:t>кОм</w:t>
            </w:r>
            <w:proofErr w:type="spellEnd"/>
            <w:r>
              <w:t>, 5%</w:t>
            </w:r>
          </w:p>
        </w:tc>
        <w:tc>
          <w:tcPr>
            <w:tcW w:w="910" w:type="pct"/>
            <w:vAlign w:val="center"/>
          </w:tcPr>
          <w:p w14:paraId="173D52E8" w14:textId="20826B0A" w:rsidR="006149DD" w:rsidRDefault="006149DD" w:rsidP="006149DD">
            <w:pPr>
              <w:keepLines/>
              <w:widowControl w:val="0"/>
              <w:spacing w:line="276" w:lineRule="auto"/>
              <w:jc w:val="center"/>
              <w:rPr>
                <w:rFonts w:eastAsia="Calibri"/>
              </w:rPr>
            </w:pPr>
            <w:r>
              <w:rPr>
                <w:rFonts w:eastAsia="Calibri"/>
              </w:rPr>
              <w:t>1</w:t>
            </w:r>
          </w:p>
        </w:tc>
        <w:tc>
          <w:tcPr>
            <w:tcW w:w="1062" w:type="pct"/>
            <w:vAlign w:val="center"/>
          </w:tcPr>
          <w:p w14:paraId="26A25E62" w14:textId="465123DE"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3E0B8FBF" w14:textId="31D9CF3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BFDE987" w14:textId="77777777" w:rsidTr="000A4A83">
        <w:tc>
          <w:tcPr>
            <w:tcW w:w="2351" w:type="pct"/>
            <w:tcBorders>
              <w:bottom w:val="single" w:sz="4" w:space="0" w:color="auto"/>
            </w:tcBorders>
            <w:vAlign w:val="center"/>
          </w:tcPr>
          <w:p w14:paraId="055158EA" w14:textId="2390D118" w:rsidR="006149DD" w:rsidRDefault="006149DD" w:rsidP="006149DD">
            <w:pPr>
              <w:pStyle w:val="afb"/>
              <w:ind w:left="57"/>
              <w:jc w:val="both"/>
              <w:rPr>
                <w:rFonts w:eastAsia="Calibri"/>
              </w:rPr>
            </w:pPr>
            <w:r>
              <w:rPr>
                <w:rFonts w:eastAsia="Calibri"/>
              </w:rPr>
              <w:t>52</w:t>
            </w:r>
            <w:r w:rsidRPr="00A41383">
              <w:rPr>
                <w:rFonts w:eastAsia="Calibri"/>
              </w:rPr>
              <w:t xml:space="preserve">. </w:t>
            </w:r>
            <w:proofErr w:type="spellStart"/>
            <w:r w:rsidRPr="00A41383">
              <w:t>Резистор</w:t>
            </w:r>
            <w:proofErr w:type="spellEnd"/>
            <w:r w:rsidRPr="00A41383">
              <w:t xml:space="preserve"> 0805 82 </w:t>
            </w:r>
            <w:proofErr w:type="spellStart"/>
            <w:r w:rsidRPr="00A41383">
              <w:t>кОм</w:t>
            </w:r>
            <w:proofErr w:type="spellEnd"/>
            <w:r>
              <w:t>, 1%</w:t>
            </w:r>
          </w:p>
        </w:tc>
        <w:tc>
          <w:tcPr>
            <w:tcW w:w="910" w:type="pct"/>
            <w:tcBorders>
              <w:bottom w:val="single" w:sz="4" w:space="0" w:color="auto"/>
            </w:tcBorders>
            <w:vAlign w:val="center"/>
          </w:tcPr>
          <w:p w14:paraId="1CCCAB67" w14:textId="05B24F27" w:rsidR="006149DD" w:rsidRDefault="006149DD" w:rsidP="006149DD">
            <w:pPr>
              <w:keepLines/>
              <w:widowControl w:val="0"/>
              <w:spacing w:line="276" w:lineRule="auto"/>
              <w:jc w:val="center"/>
              <w:rPr>
                <w:rFonts w:eastAsia="Calibri"/>
              </w:rPr>
            </w:pPr>
            <w:r>
              <w:rPr>
                <w:rFonts w:eastAsia="Calibri"/>
              </w:rPr>
              <w:t>6</w:t>
            </w:r>
          </w:p>
        </w:tc>
        <w:tc>
          <w:tcPr>
            <w:tcW w:w="1062" w:type="pct"/>
            <w:tcBorders>
              <w:bottom w:val="single" w:sz="4" w:space="0" w:color="auto"/>
            </w:tcBorders>
            <w:vAlign w:val="center"/>
          </w:tcPr>
          <w:p w14:paraId="72D85BB3" w14:textId="24933EF2"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7142D54D" w14:textId="3FE29119" w:rsidR="006149DD" w:rsidRDefault="006149DD" w:rsidP="006149DD">
            <w:pPr>
              <w:keepLines/>
              <w:widowControl w:val="0"/>
              <w:spacing w:line="276" w:lineRule="auto"/>
              <w:jc w:val="center"/>
              <w:rPr>
                <w:rFonts w:eastAsia="Calibri"/>
                <w:color w:val="000000"/>
              </w:rPr>
            </w:pPr>
            <w:r>
              <w:rPr>
                <w:rFonts w:eastAsia="Calibri"/>
                <w:color w:val="000000"/>
              </w:rPr>
              <w:t>0,18</w:t>
            </w:r>
          </w:p>
        </w:tc>
      </w:tr>
    </w:tbl>
    <w:p w14:paraId="7D3AF1B7" w14:textId="77777777" w:rsidR="006149DD" w:rsidRDefault="006149DD">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351DE90" w14:textId="24B943F1" w:rsidR="006149DD" w:rsidRDefault="006149DD" w:rsidP="006149DD">
      <w:pPr>
        <w:spacing w:after="0"/>
      </w:pPr>
      <w:r w:rsidRPr="00E16564">
        <w:rPr>
          <w:rFonts w:ascii="Times New Roman" w:eastAsia="Calibri" w:hAnsi="Times New Roman" w:cs="Times New Roman"/>
          <w:sz w:val="28"/>
          <w:szCs w:val="28"/>
        </w:rPr>
        <w:lastRenderedPageBreak/>
        <w:t xml:space="preserve">Продолжение таблицы </w:t>
      </w:r>
      <w:r>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93"/>
        <w:gridCol w:w="1701"/>
        <w:gridCol w:w="1985"/>
        <w:gridCol w:w="1265"/>
      </w:tblGrid>
      <w:tr w:rsidR="006149DD" w:rsidRPr="00E16564" w14:paraId="0A3A9CAE" w14:textId="77777777" w:rsidTr="000A4A83">
        <w:tc>
          <w:tcPr>
            <w:tcW w:w="2351" w:type="pct"/>
          </w:tcPr>
          <w:p w14:paraId="03D8B27A" w14:textId="62CE8998"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910" w:type="pct"/>
          </w:tcPr>
          <w:p w14:paraId="2B43B323" w14:textId="28816709" w:rsidR="006149DD" w:rsidRPr="006149DD" w:rsidRDefault="006149DD" w:rsidP="006149DD">
            <w:pPr>
              <w:keepLines/>
              <w:widowControl w:val="0"/>
              <w:spacing w:line="276" w:lineRule="auto"/>
              <w:jc w:val="center"/>
              <w:rPr>
                <w:rFonts w:eastAsia="Calibri"/>
                <w:lang w:val="ru-RU"/>
              </w:rPr>
            </w:pPr>
            <w:r w:rsidRPr="00E16564">
              <w:rPr>
                <w:rFonts w:eastAsia="Calibri"/>
              </w:rPr>
              <w:t>2</w:t>
            </w:r>
          </w:p>
        </w:tc>
        <w:tc>
          <w:tcPr>
            <w:tcW w:w="1062" w:type="pct"/>
          </w:tcPr>
          <w:p w14:paraId="5F3BFDC2" w14:textId="075A7D72" w:rsidR="006149DD" w:rsidRPr="00E16564" w:rsidRDefault="006149DD" w:rsidP="006149DD">
            <w:pPr>
              <w:keepLines/>
              <w:widowControl w:val="0"/>
              <w:spacing w:line="276" w:lineRule="auto"/>
              <w:jc w:val="center"/>
              <w:rPr>
                <w:rFonts w:eastAsia="Calibri"/>
              </w:rPr>
            </w:pPr>
            <w:r w:rsidRPr="00E16564">
              <w:rPr>
                <w:rFonts w:eastAsia="Calibri"/>
              </w:rPr>
              <w:t>3</w:t>
            </w:r>
          </w:p>
        </w:tc>
        <w:tc>
          <w:tcPr>
            <w:tcW w:w="677" w:type="pct"/>
          </w:tcPr>
          <w:p w14:paraId="1B82F696" w14:textId="358B223B" w:rsidR="006149DD" w:rsidRPr="00E16564" w:rsidRDefault="006149DD" w:rsidP="006149DD">
            <w:pPr>
              <w:keepLines/>
              <w:widowControl w:val="0"/>
              <w:spacing w:line="276" w:lineRule="auto"/>
              <w:jc w:val="center"/>
              <w:rPr>
                <w:rFonts w:eastAsia="Calibri"/>
              </w:rPr>
            </w:pPr>
            <w:r w:rsidRPr="00E16564">
              <w:rPr>
                <w:rFonts w:eastAsia="Calibri"/>
              </w:rPr>
              <w:t>4</w:t>
            </w:r>
          </w:p>
        </w:tc>
      </w:tr>
      <w:tr w:rsidR="0099196E" w:rsidRPr="00E16564" w14:paraId="6E2FD6E5" w14:textId="77777777" w:rsidTr="000A4A83">
        <w:tc>
          <w:tcPr>
            <w:tcW w:w="2351" w:type="pct"/>
            <w:tcBorders>
              <w:bottom w:val="nil"/>
            </w:tcBorders>
            <w:vAlign w:val="center"/>
          </w:tcPr>
          <w:p w14:paraId="105D10DB" w14:textId="77777777" w:rsidR="0099196E" w:rsidRPr="0099196E" w:rsidRDefault="0099196E" w:rsidP="000A4A83">
            <w:pPr>
              <w:ind w:left="57"/>
              <w:rPr>
                <w:lang w:val="ru-RU"/>
              </w:rPr>
            </w:pPr>
            <w:bookmarkStart w:id="29" w:name="_Hlk103576160"/>
            <w:r w:rsidRPr="0099196E">
              <w:rPr>
                <w:rFonts w:eastAsia="Calibri"/>
                <w:lang w:val="ru-RU"/>
              </w:rPr>
              <w:t xml:space="preserve">53. </w:t>
            </w:r>
            <w:r w:rsidRPr="0099196E">
              <w:rPr>
                <w:lang w:val="ru-RU"/>
              </w:rPr>
              <w:t xml:space="preserve">Резистор </w:t>
            </w:r>
            <w:proofErr w:type="spellStart"/>
            <w:r w:rsidRPr="0099196E">
              <w:rPr>
                <w:lang w:val="ru-RU"/>
              </w:rPr>
              <w:t>подстроечный</w:t>
            </w:r>
            <w:proofErr w:type="spellEnd"/>
            <w:r w:rsidRPr="0099196E">
              <w:rPr>
                <w:lang w:val="ru-RU"/>
              </w:rPr>
              <w:t xml:space="preserve"> 3006</w:t>
            </w:r>
            <w:r w:rsidRPr="00A41383">
              <w:t>P</w:t>
            </w:r>
            <w:r w:rsidRPr="0099196E">
              <w:rPr>
                <w:lang w:val="ru-RU"/>
              </w:rPr>
              <w:t>-1-501</w:t>
            </w:r>
            <w:r w:rsidRPr="00A41383">
              <w:t>LF</w:t>
            </w:r>
            <w:bookmarkEnd w:id="29"/>
            <w:r w:rsidRPr="0099196E">
              <w:rPr>
                <w:lang w:val="ru-RU"/>
              </w:rPr>
              <w:t>, 500 Ом</w:t>
            </w:r>
          </w:p>
        </w:tc>
        <w:tc>
          <w:tcPr>
            <w:tcW w:w="910" w:type="pct"/>
            <w:tcBorders>
              <w:bottom w:val="nil"/>
            </w:tcBorders>
            <w:vAlign w:val="center"/>
          </w:tcPr>
          <w:p w14:paraId="5D5C52DC"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39E3AFB1" w14:textId="77777777" w:rsidR="0099196E" w:rsidRPr="00E16564" w:rsidRDefault="0099196E" w:rsidP="000A4A83">
            <w:pPr>
              <w:keepLines/>
              <w:widowControl w:val="0"/>
              <w:spacing w:line="276" w:lineRule="auto"/>
              <w:jc w:val="center"/>
              <w:rPr>
                <w:rFonts w:eastAsia="Calibri"/>
              </w:rPr>
            </w:pPr>
            <w:r>
              <w:rPr>
                <w:rFonts w:eastAsia="Calibri"/>
              </w:rPr>
              <w:t>2,85</w:t>
            </w:r>
          </w:p>
        </w:tc>
        <w:tc>
          <w:tcPr>
            <w:tcW w:w="677" w:type="pct"/>
            <w:tcBorders>
              <w:bottom w:val="nil"/>
            </w:tcBorders>
            <w:vAlign w:val="center"/>
          </w:tcPr>
          <w:p w14:paraId="6ED7F71C" w14:textId="77777777" w:rsidR="0099196E" w:rsidRPr="00E16564" w:rsidRDefault="0099196E" w:rsidP="000A4A83">
            <w:pPr>
              <w:keepLines/>
              <w:widowControl w:val="0"/>
              <w:spacing w:line="276" w:lineRule="auto"/>
              <w:jc w:val="center"/>
              <w:rPr>
                <w:rFonts w:eastAsia="Calibri"/>
              </w:rPr>
            </w:pPr>
            <w:r>
              <w:rPr>
                <w:rFonts w:eastAsia="Calibri"/>
              </w:rPr>
              <w:t>2,85</w:t>
            </w:r>
          </w:p>
        </w:tc>
      </w:tr>
      <w:tr w:rsidR="0099196E" w:rsidRPr="00E16564" w14:paraId="7B69B642" w14:textId="77777777" w:rsidTr="000A4A83">
        <w:tc>
          <w:tcPr>
            <w:tcW w:w="2351" w:type="pct"/>
            <w:tcBorders>
              <w:bottom w:val="single" w:sz="4" w:space="0" w:color="auto"/>
            </w:tcBorders>
            <w:vAlign w:val="center"/>
          </w:tcPr>
          <w:p w14:paraId="3C53F46C" w14:textId="5E04C350" w:rsidR="0099196E" w:rsidRPr="00E16564" w:rsidRDefault="0099196E" w:rsidP="000A4A83">
            <w:pPr>
              <w:keepLines/>
              <w:widowControl w:val="0"/>
              <w:spacing w:line="276" w:lineRule="auto"/>
              <w:ind w:firstLine="29"/>
              <w:rPr>
                <w:rFonts w:eastAsia="Calibri"/>
                <w:highlight w:val="yellow"/>
              </w:rPr>
            </w:pPr>
            <w:r>
              <w:rPr>
                <w:rFonts w:eastAsia="Calibri"/>
              </w:rPr>
              <w:t>54</w:t>
            </w:r>
            <w:r w:rsidRPr="00E16564">
              <w:rPr>
                <w:rFonts w:eastAsia="Calibri"/>
              </w:rPr>
              <w:t xml:space="preserve">. </w:t>
            </w:r>
            <w:proofErr w:type="spellStart"/>
            <w:r w:rsidRPr="00E16564">
              <w:rPr>
                <w:rFonts w:eastAsia="Calibri"/>
              </w:rPr>
              <w:t>Винт</w:t>
            </w:r>
            <w:proofErr w:type="spellEnd"/>
            <w:r w:rsidRPr="00E16564">
              <w:rPr>
                <w:rFonts w:eastAsia="Calibri"/>
              </w:rPr>
              <w:t xml:space="preserve"> M</w:t>
            </w:r>
            <w:r w:rsidR="00231201">
              <w:rPr>
                <w:rFonts w:eastAsia="Calibri"/>
              </w:rPr>
              <w:t>4</w:t>
            </w:r>
            <w:r w:rsidRPr="00E16564">
              <w:rPr>
                <w:rFonts w:eastAsia="Calibri"/>
              </w:rPr>
              <w:t>×</w:t>
            </w:r>
            <w:r w:rsidR="00231201">
              <w:rPr>
                <w:rFonts w:eastAsia="Calibri"/>
              </w:rPr>
              <w:t>6</w:t>
            </w:r>
          </w:p>
        </w:tc>
        <w:tc>
          <w:tcPr>
            <w:tcW w:w="910" w:type="pct"/>
            <w:tcBorders>
              <w:bottom w:val="single" w:sz="4" w:space="0" w:color="auto"/>
            </w:tcBorders>
            <w:vAlign w:val="center"/>
          </w:tcPr>
          <w:p w14:paraId="7BD495FE" w14:textId="1C5F7B1E" w:rsidR="0099196E" w:rsidRPr="00231201" w:rsidRDefault="00231201" w:rsidP="000A4A83">
            <w:pPr>
              <w:keepLines/>
              <w:widowControl w:val="0"/>
              <w:spacing w:line="276" w:lineRule="auto"/>
              <w:jc w:val="center"/>
              <w:rPr>
                <w:rFonts w:eastAsia="Calibri"/>
                <w:lang w:val="ru-RU"/>
              </w:rPr>
            </w:pPr>
            <w:r>
              <w:rPr>
                <w:rFonts w:eastAsia="Calibri"/>
                <w:lang w:val="ru-RU"/>
              </w:rPr>
              <w:t>12</w:t>
            </w:r>
          </w:p>
        </w:tc>
        <w:tc>
          <w:tcPr>
            <w:tcW w:w="1062" w:type="pct"/>
            <w:tcBorders>
              <w:bottom w:val="single" w:sz="4" w:space="0" w:color="auto"/>
            </w:tcBorders>
            <w:vAlign w:val="center"/>
          </w:tcPr>
          <w:p w14:paraId="258B2B69"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1,14</w:t>
            </w:r>
          </w:p>
        </w:tc>
        <w:tc>
          <w:tcPr>
            <w:tcW w:w="677" w:type="pct"/>
            <w:tcBorders>
              <w:bottom w:val="nil"/>
            </w:tcBorders>
            <w:vAlign w:val="center"/>
          </w:tcPr>
          <w:p w14:paraId="670D119E"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4,56</w:t>
            </w:r>
          </w:p>
        </w:tc>
      </w:tr>
      <w:tr w:rsidR="0099196E" w:rsidRPr="00E16564" w14:paraId="631FFC27" w14:textId="77777777" w:rsidTr="000A4A83">
        <w:tc>
          <w:tcPr>
            <w:tcW w:w="2351" w:type="pct"/>
            <w:tcBorders>
              <w:bottom w:val="single" w:sz="4" w:space="0" w:color="auto"/>
            </w:tcBorders>
            <w:vAlign w:val="center"/>
          </w:tcPr>
          <w:p w14:paraId="2181F658" w14:textId="082776EC" w:rsidR="0099196E" w:rsidRPr="00E16564" w:rsidRDefault="0099196E" w:rsidP="000A4A83">
            <w:pPr>
              <w:keepLines/>
              <w:widowControl w:val="0"/>
              <w:spacing w:line="276" w:lineRule="auto"/>
              <w:ind w:firstLine="29"/>
              <w:rPr>
                <w:rFonts w:eastAsia="Calibri"/>
              </w:rPr>
            </w:pPr>
            <w:r>
              <w:rPr>
                <w:rFonts w:eastAsia="Calibri"/>
              </w:rPr>
              <w:t>55</w:t>
            </w:r>
            <w:r w:rsidRPr="00E16564">
              <w:rPr>
                <w:rFonts w:eastAsia="Calibri"/>
              </w:rPr>
              <w:t xml:space="preserve">. </w:t>
            </w:r>
            <w:r w:rsidR="00231201">
              <w:rPr>
                <w:rFonts w:eastAsia="Calibri"/>
                <w:lang w:val="ru-RU"/>
              </w:rPr>
              <w:t>ВинтМ4</w:t>
            </w:r>
            <w:r w:rsidRPr="00E16564">
              <w:rPr>
                <w:rFonts w:eastAsia="Calibri"/>
              </w:rPr>
              <w:t>×</w:t>
            </w:r>
            <w:r w:rsidR="00231201">
              <w:rPr>
                <w:rFonts w:eastAsia="Calibri"/>
                <w:lang w:val="ru-RU"/>
              </w:rPr>
              <w:t>30</w:t>
            </w:r>
            <w:r w:rsidRPr="00E16564">
              <w:rPr>
                <w:rFonts w:eastAsia="Calibri"/>
              </w:rPr>
              <w:t xml:space="preserve"> </w:t>
            </w:r>
          </w:p>
        </w:tc>
        <w:tc>
          <w:tcPr>
            <w:tcW w:w="910" w:type="pct"/>
            <w:tcBorders>
              <w:bottom w:val="single" w:sz="4" w:space="0" w:color="auto"/>
            </w:tcBorders>
            <w:vAlign w:val="center"/>
          </w:tcPr>
          <w:p w14:paraId="11D444E5" w14:textId="77777777" w:rsidR="0099196E" w:rsidRPr="00E16564" w:rsidRDefault="0099196E" w:rsidP="000A4A83">
            <w:pPr>
              <w:keepLines/>
              <w:widowControl w:val="0"/>
              <w:spacing w:line="276" w:lineRule="auto"/>
              <w:jc w:val="center"/>
              <w:rPr>
                <w:rFonts w:eastAsia="Calibri"/>
              </w:rPr>
            </w:pPr>
            <w:r w:rsidRPr="00E16564">
              <w:rPr>
                <w:rFonts w:eastAsia="Calibri"/>
              </w:rPr>
              <w:t>4</w:t>
            </w:r>
          </w:p>
        </w:tc>
        <w:tc>
          <w:tcPr>
            <w:tcW w:w="1062" w:type="pct"/>
            <w:tcBorders>
              <w:bottom w:val="single" w:sz="4" w:space="0" w:color="auto"/>
            </w:tcBorders>
            <w:vAlign w:val="center"/>
          </w:tcPr>
          <w:p w14:paraId="1763BE24"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0,13</w:t>
            </w:r>
          </w:p>
        </w:tc>
        <w:tc>
          <w:tcPr>
            <w:tcW w:w="677" w:type="pct"/>
            <w:tcBorders>
              <w:bottom w:val="nil"/>
            </w:tcBorders>
            <w:vAlign w:val="center"/>
          </w:tcPr>
          <w:p w14:paraId="6882205A"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0,52</w:t>
            </w:r>
          </w:p>
        </w:tc>
      </w:tr>
      <w:tr w:rsidR="0099196E" w:rsidRPr="00453FF4" w14:paraId="2826877E" w14:textId="77777777" w:rsidTr="000A4A83">
        <w:tc>
          <w:tcPr>
            <w:tcW w:w="2351" w:type="pct"/>
            <w:tcBorders>
              <w:bottom w:val="single" w:sz="4" w:space="0" w:color="auto"/>
            </w:tcBorders>
            <w:vAlign w:val="center"/>
          </w:tcPr>
          <w:p w14:paraId="2282B736" w14:textId="0A197432" w:rsidR="0099196E" w:rsidRPr="00E16564" w:rsidRDefault="0099196E" w:rsidP="000A4A83">
            <w:pPr>
              <w:keepLines/>
              <w:widowControl w:val="0"/>
              <w:spacing w:line="276" w:lineRule="auto"/>
              <w:ind w:firstLine="29"/>
              <w:rPr>
                <w:rFonts w:eastAsia="Calibri"/>
              </w:rPr>
            </w:pPr>
            <w:r>
              <w:rPr>
                <w:rFonts w:eastAsia="Calibri"/>
              </w:rPr>
              <w:t>5</w:t>
            </w:r>
            <w:r w:rsidR="00231201">
              <w:rPr>
                <w:rFonts w:eastAsia="Calibri"/>
                <w:lang w:val="ru-RU"/>
              </w:rPr>
              <w:t>6</w:t>
            </w:r>
            <w:r w:rsidRPr="00E16564">
              <w:rPr>
                <w:rFonts w:eastAsia="Calibri"/>
              </w:rPr>
              <w:t xml:space="preserve">. </w:t>
            </w:r>
            <w:proofErr w:type="spellStart"/>
            <w:r w:rsidRPr="00E16564">
              <w:rPr>
                <w:rFonts w:eastAsia="Calibri"/>
              </w:rPr>
              <w:t>Провод</w:t>
            </w:r>
            <w:proofErr w:type="spellEnd"/>
            <w:r w:rsidRPr="00E16564">
              <w:rPr>
                <w:rFonts w:eastAsia="Calibri"/>
              </w:rPr>
              <w:t xml:space="preserve"> </w:t>
            </w:r>
            <w:proofErr w:type="spellStart"/>
            <w:r w:rsidRPr="00E16564">
              <w:rPr>
                <w:rFonts w:eastAsia="Calibri"/>
                <w:i/>
              </w:rPr>
              <w:t>LiY</w:t>
            </w:r>
            <w:proofErr w:type="spellEnd"/>
            <w:r w:rsidRPr="00E16564">
              <w:rPr>
                <w:rFonts w:eastAsia="Calibri"/>
                <w:i/>
              </w:rPr>
              <w:t xml:space="preserve"> </w:t>
            </w:r>
            <w:r w:rsidRPr="00E16564">
              <w:rPr>
                <w:rFonts w:eastAsia="Calibri"/>
              </w:rPr>
              <w:t>1*0.14</w:t>
            </w:r>
          </w:p>
        </w:tc>
        <w:tc>
          <w:tcPr>
            <w:tcW w:w="910" w:type="pct"/>
            <w:tcBorders>
              <w:bottom w:val="single" w:sz="4" w:space="0" w:color="auto"/>
            </w:tcBorders>
            <w:vAlign w:val="center"/>
          </w:tcPr>
          <w:p w14:paraId="0BBB56E1"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tcBorders>
              <w:bottom w:val="single" w:sz="4" w:space="0" w:color="auto"/>
            </w:tcBorders>
            <w:vAlign w:val="center"/>
          </w:tcPr>
          <w:p w14:paraId="2D00BB6C"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0,35</w:t>
            </w:r>
          </w:p>
        </w:tc>
        <w:tc>
          <w:tcPr>
            <w:tcW w:w="677" w:type="pct"/>
            <w:tcBorders>
              <w:bottom w:val="nil"/>
            </w:tcBorders>
            <w:vAlign w:val="center"/>
          </w:tcPr>
          <w:p w14:paraId="1022F53B"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0,35</w:t>
            </w:r>
          </w:p>
        </w:tc>
      </w:tr>
      <w:tr w:rsidR="00231201" w:rsidRPr="00E16564" w14:paraId="69972C3B" w14:textId="77777777" w:rsidTr="00231201">
        <w:tc>
          <w:tcPr>
            <w:tcW w:w="4323" w:type="pct"/>
            <w:gridSpan w:val="3"/>
            <w:tcBorders>
              <w:bottom w:val="single" w:sz="4" w:space="0" w:color="auto"/>
            </w:tcBorders>
            <w:vAlign w:val="center"/>
          </w:tcPr>
          <w:p w14:paraId="36B08330" w14:textId="114E278E" w:rsidR="00231201" w:rsidRPr="00E923CC" w:rsidRDefault="00231201" w:rsidP="00231201">
            <w:pPr>
              <w:keepLines/>
              <w:widowControl w:val="0"/>
              <w:spacing w:line="276" w:lineRule="auto"/>
              <w:ind w:firstLine="29"/>
              <w:rPr>
                <w:rFonts w:eastAsia="Calibri"/>
              </w:rPr>
            </w:pPr>
            <w:proofErr w:type="spellStart"/>
            <w:r w:rsidRPr="00E16564">
              <w:rPr>
                <w:rFonts w:eastAsia="Calibri"/>
              </w:rPr>
              <w:t>Итого</w:t>
            </w:r>
            <w:proofErr w:type="spellEnd"/>
          </w:p>
        </w:tc>
        <w:tc>
          <w:tcPr>
            <w:tcW w:w="677" w:type="pct"/>
            <w:tcBorders>
              <w:bottom w:val="single" w:sz="4" w:space="0" w:color="auto"/>
            </w:tcBorders>
            <w:vAlign w:val="center"/>
          </w:tcPr>
          <w:p w14:paraId="2CA5A427" w14:textId="77777777" w:rsidR="00231201" w:rsidRPr="00E16564" w:rsidRDefault="00231201" w:rsidP="000A4A83">
            <w:pPr>
              <w:keepLines/>
              <w:widowControl w:val="0"/>
              <w:spacing w:line="276" w:lineRule="auto"/>
              <w:jc w:val="center"/>
              <w:rPr>
                <w:rFonts w:eastAsia="Calibri"/>
              </w:rPr>
            </w:pPr>
            <w:r>
              <w:rPr>
                <w:rFonts w:eastAsia="Calibri"/>
              </w:rPr>
              <w:t>481,57</w:t>
            </w:r>
          </w:p>
        </w:tc>
      </w:tr>
      <w:tr w:rsidR="00231201" w:rsidRPr="00E16564" w14:paraId="03C36C0C" w14:textId="77777777" w:rsidTr="00231201">
        <w:trPr>
          <w:trHeight w:val="58"/>
        </w:trPr>
        <w:tc>
          <w:tcPr>
            <w:tcW w:w="4323" w:type="pct"/>
            <w:gridSpan w:val="3"/>
            <w:tcBorders>
              <w:bottom w:val="single" w:sz="4" w:space="0" w:color="auto"/>
            </w:tcBorders>
            <w:vAlign w:val="center"/>
          </w:tcPr>
          <w:p w14:paraId="71ED63E3" w14:textId="4B4284A5" w:rsidR="00231201" w:rsidRPr="0099196E" w:rsidRDefault="00231201" w:rsidP="00231201">
            <w:pPr>
              <w:keepLines/>
              <w:widowControl w:val="0"/>
              <w:spacing w:line="276" w:lineRule="auto"/>
              <w:rPr>
                <w:rFonts w:eastAsia="Calibri"/>
                <w:lang w:val="ru-RU"/>
              </w:rPr>
            </w:pPr>
            <w:r w:rsidRPr="0099196E">
              <w:rPr>
                <w:rFonts w:eastAsia="Calibri"/>
                <w:lang w:val="ru-RU"/>
              </w:rPr>
              <w:t>Всего с учетом транспортных расходов (</w:t>
            </w:r>
            <m:oMath>
              <m:sSub>
                <m:sSubPr>
                  <m:ctrlPr>
                    <w:rPr>
                      <w:rFonts w:ascii="Cambria Math" w:hAnsi="Cambria Math"/>
                      <w:i/>
                      <w:lang w:val="ru-BY"/>
                    </w:rPr>
                  </m:ctrlPr>
                </m:sSubPr>
                <m:e>
                  <m:r>
                    <w:rPr>
                      <w:rFonts w:ascii="Cambria Math" w:hAnsi="Cambria Math"/>
                      <w:lang w:val="ru-RU"/>
                    </w:rPr>
                    <m:t>К</m:t>
                  </m:r>
                </m:e>
                <m:sub>
                  <m:r>
                    <w:rPr>
                      <w:rFonts w:ascii="Cambria Math" w:hAnsi="Cambria Math"/>
                      <w:lang w:val="ru-RU"/>
                    </w:rPr>
                    <m:t>тр</m:t>
                  </m:r>
                </m:sub>
              </m:sSub>
              <m:r>
                <w:rPr>
                  <w:rFonts w:ascii="Cambria Math" w:hAnsi="Cambria Math"/>
                  <w:lang w:val="ru-RU"/>
                </w:rPr>
                <m:t>=1,15</m:t>
              </m:r>
            </m:oMath>
            <w:r w:rsidRPr="0099196E">
              <w:rPr>
                <w:rFonts w:eastAsia="Calibri"/>
                <w:lang w:val="ru-RU"/>
              </w:rPr>
              <w:t xml:space="preserve">) </w:t>
            </w:r>
          </w:p>
        </w:tc>
        <w:tc>
          <w:tcPr>
            <w:tcW w:w="677" w:type="pct"/>
            <w:tcBorders>
              <w:bottom w:val="single" w:sz="4" w:space="0" w:color="auto"/>
            </w:tcBorders>
            <w:vAlign w:val="center"/>
          </w:tcPr>
          <w:p w14:paraId="3B1DDD66" w14:textId="77777777" w:rsidR="00231201" w:rsidRPr="00E923CC" w:rsidRDefault="00231201" w:rsidP="000A4A83">
            <w:pPr>
              <w:keepLines/>
              <w:widowControl w:val="0"/>
              <w:spacing w:line="276" w:lineRule="auto"/>
              <w:jc w:val="center"/>
              <w:rPr>
                <w:rFonts w:eastAsia="Calibri"/>
              </w:rPr>
            </w:pPr>
            <w:r>
              <w:rPr>
                <w:rFonts w:eastAsia="Calibri"/>
              </w:rPr>
              <w:t>553,8</w:t>
            </w:r>
          </w:p>
        </w:tc>
      </w:tr>
    </w:tbl>
    <w:p w14:paraId="7B14C19A" w14:textId="79324B43" w:rsidR="0099196E"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197E463F" w14:textId="6E048A5E" w:rsidR="00246233" w:rsidRDefault="00246233" w:rsidP="0099196E">
      <w:pPr>
        <w:keepLines/>
        <w:widowControl w:val="0"/>
        <w:spacing w:after="0" w:line="276"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Расчёт себестоимости проводится укрупнённым методом из-за того, что количество деталей и узлов, используемых в производстве изделия, велико.</w:t>
      </w:r>
    </w:p>
    <w:p w14:paraId="6654287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накладных расходов проводится по формуле:</w:t>
      </w:r>
    </w:p>
    <w:p w14:paraId="45A0DF8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5501721F" w14:textId="77777777" w:rsidTr="000A4A83">
        <w:trPr>
          <w:jc w:val="center"/>
        </w:trPr>
        <w:tc>
          <w:tcPr>
            <w:tcW w:w="8592" w:type="dxa"/>
            <w:vAlign w:val="center"/>
          </w:tcPr>
          <w:p w14:paraId="47AD1643" w14:textId="34B3D960" w:rsidR="0099196E" w:rsidRPr="00DD41EF" w:rsidRDefault="008E2102" w:rsidP="000A4A83">
            <w:pPr>
              <w:keepLines/>
              <w:widowControl w:val="0"/>
              <w:spacing w:line="276" w:lineRule="auto"/>
              <w:jc w:val="center"/>
              <w:rPr>
                <w:rFonts w:eastAsia="Calibri"/>
                <w:color w:val="000000"/>
              </w:rPr>
            </w:pPr>
            <m:oMathPara>
              <m:oMathParaPr>
                <m:jc m:val="center"/>
              </m:oMathParaPr>
              <m:oMath>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накл</m:t>
                    </m:r>
                  </m:sub>
                </m:sSub>
                <m:r>
                  <w:rPr>
                    <w:rFonts w:ascii="Cambria Math" w:eastAsia="Calibri" w:hAnsi="Cambria Math"/>
                    <w:color w:val="000000"/>
                  </w:rPr>
                  <m:t>=</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м</m:t>
                            </m:r>
                          </m:sub>
                        </m:sSub>
                        <m:r>
                          <m:rPr>
                            <m:sty m:val="p"/>
                          </m:rPr>
                          <w:rPr>
                            <w:rFonts w:ascii="Cambria Math" w:eastAsia="Calibri" w:hAnsi="Cambria Math"/>
                            <w:color w:val="000000"/>
                          </w:rPr>
                          <m:t>+Р</m:t>
                        </m:r>
                      </m:e>
                      <m:sub>
                        <m:r>
                          <m:rPr>
                            <m:sty m:val="p"/>
                          </m:rPr>
                          <w:rPr>
                            <w:rFonts w:ascii="Cambria Math" w:eastAsia="Calibri" w:hAnsi="Cambria Math"/>
                            <w:color w:val="000000"/>
                          </w:rPr>
                          <m:t>к</m:t>
                        </m:r>
                      </m:sub>
                    </m:sSub>
                    <m:r>
                      <m:rPr>
                        <m:sty m:val="p"/>
                      </m:rP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Н</m:t>
                        </m:r>
                      </m:e>
                      <m:sub>
                        <m:r>
                          <w:rPr>
                            <w:rFonts w:ascii="Cambria Math" w:eastAsia="Calibri" w:hAnsi="Cambria Math"/>
                            <w:color w:val="000000"/>
                          </w:rPr>
                          <m:t>накл</m:t>
                        </m:r>
                      </m:sub>
                    </m:sSub>
                  </m:num>
                  <m:den>
                    <m:r>
                      <m:rPr>
                        <m:sty m:val="p"/>
                      </m:rPr>
                      <w:rPr>
                        <w:rFonts w:ascii="Cambria Math" w:eastAsia="Calibri" w:hAnsi="Cambria Math"/>
                        <w:color w:val="000000"/>
                      </w:rPr>
                      <m:t>100</m:t>
                    </m:r>
                  </m:den>
                </m:f>
                <m:r>
                  <w:rPr>
                    <w:rFonts w:ascii="Cambria Math" w:eastAsia="Calibri" w:hAnsi="Cambria Math"/>
                    <w:color w:val="000000"/>
                  </w:rPr>
                  <m:t xml:space="preserve"> </m:t>
                </m:r>
                <m:d>
                  <m:dPr>
                    <m:begChr m:val="["/>
                    <m:endChr m:val="]"/>
                    <m:ctrlPr>
                      <w:rPr>
                        <w:rFonts w:ascii="Cambria Math" w:eastAsia="Calibri" w:hAnsi="Cambria Math"/>
                        <w:i/>
                        <w:color w:val="000000"/>
                      </w:rPr>
                    </m:ctrlPr>
                  </m:dPr>
                  <m:e>
                    <m:r>
                      <w:rPr>
                        <w:rFonts w:ascii="Cambria Math" w:eastAsia="Calibri" w:hAnsi="Cambria Math"/>
                        <w:color w:val="000000"/>
                      </w:rPr>
                      <m:t>р</m:t>
                    </m:r>
                  </m:e>
                </m:d>
                <m:r>
                  <w:rPr>
                    <w:rFonts w:ascii="Cambria Math" w:eastAsia="Calibri" w:hAnsi="Cambria Math"/>
                    <w:color w:val="000000"/>
                  </w:rPr>
                  <m:t>.</m:t>
                </m:r>
              </m:oMath>
            </m:oMathPara>
          </w:p>
        </w:tc>
        <w:tc>
          <w:tcPr>
            <w:tcW w:w="753" w:type="dxa"/>
            <w:vAlign w:val="center"/>
          </w:tcPr>
          <w:p w14:paraId="563BF3B6"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3)</w:t>
            </w:r>
          </w:p>
        </w:tc>
      </w:tr>
    </w:tbl>
    <w:p w14:paraId="3383E368"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65B7E5F2"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м</m:t>
            </m:r>
          </m:sub>
        </m:sSub>
        <m:r>
          <m:rPr>
            <m:sty m:val="p"/>
          </m:rPr>
          <w:rPr>
            <w:rFonts w:ascii="Cambria Math" w:eastAsia="Calibri" w:hAnsi="Cambria Math" w:cs="Times New Roman"/>
            <w:color w:val="000000"/>
            <w:sz w:val="28"/>
            <w:szCs w:val="28"/>
          </w:rPr>
          <m:t xml:space="preserve">, </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к</m:t>
            </m:r>
          </m:sub>
        </m:sSub>
      </m:oMath>
      <w:r w:rsidRPr="00E16564">
        <w:rPr>
          <w:rFonts w:ascii="Times New Roman" w:eastAsia="Calibri" w:hAnsi="Times New Roman" w:cs="Times New Roman"/>
          <w:color w:val="000000"/>
          <w:sz w:val="28"/>
          <w:szCs w:val="28"/>
        </w:rPr>
        <w:t xml:space="preserve">  – расходы на материалы и комплектующие изделия, р.;</w:t>
      </w:r>
    </w:p>
    <w:p w14:paraId="5AFD5499" w14:textId="277C7347" w:rsidR="0099196E" w:rsidRPr="00E16564" w:rsidRDefault="008E2102" w:rsidP="0099196E">
      <w:pPr>
        <w:keepLines/>
        <w:widowControl w:val="0"/>
        <w:spacing w:after="0" w:line="276" w:lineRule="auto"/>
        <w:ind w:firstLine="426"/>
        <w:jc w:val="both"/>
        <w:rPr>
          <w:rFonts w:ascii="Times New Roman" w:eastAsia="Calibri" w:hAnsi="Times New Roman" w:cs="Times New Roman"/>
          <w:color w:val="000000"/>
          <w:sz w:val="28"/>
          <w:szCs w:val="28"/>
        </w:rPr>
      </w:pP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Н</m:t>
            </m:r>
          </m:e>
          <m:sub>
            <m:r>
              <m:rPr>
                <m:sty m:val="p"/>
              </m:rPr>
              <w:rPr>
                <w:rFonts w:ascii="Cambria Math" w:eastAsia="Calibri" w:hAnsi="Cambria Math" w:cs="Times New Roman"/>
                <w:color w:val="000000"/>
                <w:sz w:val="28"/>
                <w:szCs w:val="28"/>
              </w:rPr>
              <m:t>накл</m:t>
            </m:r>
          </m:sub>
        </m:sSub>
      </m:oMath>
      <w:r w:rsidR="0099196E" w:rsidRPr="00E16564">
        <w:rPr>
          <w:rFonts w:ascii="Times New Roman" w:eastAsia="Calibri" w:hAnsi="Times New Roman" w:cs="Times New Roman"/>
          <w:color w:val="000000"/>
          <w:sz w:val="28"/>
          <w:szCs w:val="28"/>
        </w:rPr>
        <w:t xml:space="preserve"> </w:t>
      </w:r>
      <w:r w:rsidR="0099196E" w:rsidRPr="00E16564">
        <w:rPr>
          <w:rFonts w:ascii="Times New Roman" w:eastAsia="Calibri" w:hAnsi="Times New Roman" w:cs="Times New Roman"/>
          <w:color w:val="000000"/>
          <w:spacing w:val="6"/>
          <w:sz w:val="28"/>
          <w:szCs w:val="28"/>
        </w:rPr>
        <w:t xml:space="preserve">‒ </w:t>
      </w:r>
      <w:r w:rsidR="0099196E" w:rsidRPr="00E16564">
        <w:rPr>
          <w:rFonts w:ascii="Times New Roman" w:eastAsia="Calibri" w:hAnsi="Times New Roman" w:cs="Times New Roman"/>
          <w:color w:val="000000"/>
          <w:spacing w:val="-8"/>
          <w:sz w:val="28"/>
          <w:szCs w:val="28"/>
        </w:rPr>
        <w:t xml:space="preserve">норматив накладных расходов, % </w:t>
      </w:r>
      <w:r w:rsidR="0099196E" w:rsidRPr="00E16564">
        <w:rPr>
          <w:rFonts w:ascii="Times New Roman" w:eastAsia="Calibri" w:hAnsi="Times New Roman" w:cs="Times New Roman"/>
          <w:color w:val="000000"/>
          <w:sz w:val="28"/>
          <w:szCs w:val="28"/>
        </w:rPr>
        <w:t>(</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Н</m:t>
            </m:r>
          </m:e>
          <m:sub>
            <m:r>
              <m:rPr>
                <m:sty m:val="p"/>
              </m:rPr>
              <w:rPr>
                <w:rFonts w:ascii="Cambria Math" w:eastAsia="Calibri" w:hAnsi="Cambria Math" w:cs="Times New Roman"/>
                <w:color w:val="000000"/>
                <w:sz w:val="28"/>
                <w:szCs w:val="28"/>
              </w:rPr>
              <m:t>накл</m:t>
            </m:r>
          </m:sub>
        </m:sSub>
        <m:r>
          <m:rPr>
            <m:sty m:val="p"/>
          </m:rPr>
          <w:rPr>
            <w:rFonts w:ascii="Cambria Math" w:eastAsia="Calibri" w:hAnsi="Cambria Math" w:cs="Times New Roman"/>
            <w:color w:val="000000"/>
            <w:sz w:val="28"/>
            <w:szCs w:val="28"/>
          </w:rPr>
          <m:t>=54 %</m:t>
        </m:r>
      </m:oMath>
      <w:r w:rsidR="0099196E" w:rsidRPr="00E16564">
        <w:rPr>
          <w:rFonts w:ascii="Times New Roman" w:eastAsia="Times New Roman" w:hAnsi="Times New Roman" w:cs="Times New Roman"/>
          <w:color w:val="000000"/>
          <w:sz w:val="28"/>
          <w:szCs w:val="28"/>
        </w:rPr>
        <w:t xml:space="preserve"> для </w:t>
      </w:r>
      <w:r w:rsidR="0099196E" w:rsidRPr="00E16564">
        <w:rPr>
          <w:rFonts w:ascii="Times New Roman" w:eastAsia="Calibri" w:hAnsi="Times New Roman" w:cs="Times New Roman"/>
          <w:sz w:val="26"/>
          <w:szCs w:val="26"/>
        </w:rPr>
        <w:t>радиоэлектронной техники</w:t>
      </w:r>
      <w:r w:rsidR="0099196E" w:rsidRPr="00E16564">
        <w:rPr>
          <w:rFonts w:ascii="Times New Roman" w:eastAsia="Calibri" w:hAnsi="Times New Roman" w:cs="Times New Roman"/>
          <w:color w:val="000000"/>
          <w:sz w:val="28"/>
          <w:szCs w:val="28"/>
        </w:rPr>
        <w:t>).</w:t>
      </w:r>
    </w:p>
    <w:p w14:paraId="43A349B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Полная себестоимость рассчитывается по формуле:</w:t>
      </w:r>
    </w:p>
    <w:p w14:paraId="6A4F22E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3709FC75" w14:textId="77777777" w:rsidTr="000A4A83">
        <w:trPr>
          <w:jc w:val="center"/>
        </w:trPr>
        <w:tc>
          <w:tcPr>
            <w:tcW w:w="8592" w:type="dxa"/>
            <w:vAlign w:val="center"/>
          </w:tcPr>
          <w:p w14:paraId="78F9FD2F" w14:textId="11181352" w:rsidR="0099196E" w:rsidRPr="00E16564" w:rsidRDefault="008E2102" w:rsidP="000A4A83">
            <w:pPr>
              <w:keepLines/>
              <w:widowControl w:val="0"/>
              <w:tabs>
                <w:tab w:val="center" w:pos="4190"/>
                <w:tab w:val="right" w:pos="8380"/>
              </w:tabs>
              <w:spacing w:line="276" w:lineRule="auto"/>
              <w:ind w:firstLine="709"/>
              <w:jc w:val="center"/>
              <w:rPr>
                <w:rFonts w:eastAsia="Calibri"/>
                <w:color w:val="000000"/>
              </w:rPr>
            </w:pPr>
            <m:oMathPara>
              <m:oMath>
                <m:sSub>
                  <m:sSubPr>
                    <m:ctrlPr>
                      <w:rPr>
                        <w:rFonts w:ascii="Cambria Math" w:eastAsia="Calibri" w:hAnsi="Cambria Math"/>
                        <w:i/>
                        <w:color w:val="000000"/>
                      </w:rPr>
                    </m:ctrlPr>
                  </m:sSubPr>
                  <m:e>
                    <m:r>
                      <w:rPr>
                        <w:rFonts w:ascii="Cambria Math" w:eastAsia="Calibri" w:hAnsi="Cambria Math"/>
                        <w:color w:val="000000"/>
                      </w:rPr>
                      <m:t>С</m:t>
                    </m:r>
                  </m:e>
                  <m:sub>
                    <m:r>
                      <w:rPr>
                        <w:rFonts w:ascii="Cambria Math" w:eastAsia="Calibri" w:hAnsi="Cambria Math"/>
                        <w:color w:val="000000"/>
                      </w:rPr>
                      <m:t>п</m:t>
                    </m:r>
                  </m:sub>
                </m:sSub>
                <m: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м</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к</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 xml:space="preserve"> Р</m:t>
                    </m:r>
                  </m:e>
                  <m:sub>
                    <m:r>
                      <w:rPr>
                        <w:rFonts w:ascii="Cambria Math" w:eastAsia="Calibri" w:hAnsi="Cambria Math"/>
                        <w:color w:val="000000"/>
                      </w:rPr>
                      <m:t xml:space="preserve">накл </m:t>
                    </m:r>
                  </m:sub>
                </m:sSub>
                <m:d>
                  <m:dPr>
                    <m:begChr m:val="["/>
                    <m:endChr m:val="]"/>
                    <m:ctrlPr>
                      <w:rPr>
                        <w:rFonts w:ascii="Cambria Math" w:eastAsia="Calibri" w:hAnsi="Cambria Math"/>
                        <w:i/>
                        <w:color w:val="000000"/>
                      </w:rPr>
                    </m:ctrlPr>
                  </m:dPr>
                  <m:e>
                    <m:r>
                      <w:rPr>
                        <w:rFonts w:ascii="Cambria Math" w:eastAsia="Calibri" w:hAnsi="Cambria Math"/>
                        <w:color w:val="000000"/>
                      </w:rPr>
                      <m:t>р</m:t>
                    </m:r>
                  </m:e>
                </m:d>
                <m:r>
                  <w:rPr>
                    <w:rFonts w:ascii="Cambria Math" w:eastAsia="Calibri" w:hAnsi="Cambria Math"/>
                    <w:color w:val="000000"/>
                  </w:rPr>
                  <m:t>.</m:t>
                </m:r>
              </m:oMath>
            </m:oMathPara>
          </w:p>
        </w:tc>
        <w:tc>
          <w:tcPr>
            <w:tcW w:w="753" w:type="dxa"/>
            <w:vAlign w:val="center"/>
          </w:tcPr>
          <w:p w14:paraId="2972E00C"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4)</w:t>
            </w:r>
          </w:p>
        </w:tc>
      </w:tr>
    </w:tbl>
    <w:p w14:paraId="1526F50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12924C22"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плановой прибыли проводится по формуле:</w:t>
      </w:r>
    </w:p>
    <w:p w14:paraId="117F783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0CCC7F26" w14:textId="77777777" w:rsidTr="000A4A83">
        <w:trPr>
          <w:jc w:val="center"/>
        </w:trPr>
        <w:tc>
          <w:tcPr>
            <w:tcW w:w="8592" w:type="dxa"/>
            <w:vAlign w:val="center"/>
          </w:tcPr>
          <w:p w14:paraId="6234855D" w14:textId="188DE0E8" w:rsidR="0099196E" w:rsidRPr="00E16564" w:rsidRDefault="008E2102" w:rsidP="000A4A83">
            <w:pPr>
              <w:keepLines/>
              <w:widowControl w:val="0"/>
              <w:tabs>
                <w:tab w:val="center" w:pos="4190"/>
                <w:tab w:val="right" w:pos="8380"/>
              </w:tabs>
              <w:spacing w:line="276" w:lineRule="auto"/>
              <w:ind w:firstLine="709"/>
              <w:jc w:val="center"/>
              <w:rPr>
                <w:rFonts w:eastAsia="Calibri"/>
                <w:color w:val="000000"/>
              </w:rPr>
            </w:pPr>
            <m:oMathPara>
              <m:oMath>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m:rPr>
                    <m:sty m:val="p"/>
                  </m:rPr>
                  <w:rPr>
                    <w:rFonts w:ascii="Cambria Math" w:eastAsia="Calibri" w:hAnsi="Cambria Math"/>
                    <w:color w:val="000000"/>
                  </w:rPr>
                  <m:t xml:space="preserve">= </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rPr>
                          <m:t>С</m:t>
                        </m:r>
                      </m:e>
                      <m:sub>
                        <m:r>
                          <m:rPr>
                            <m:sty m:val="p"/>
                          </m:rPr>
                          <w:rPr>
                            <w:rFonts w:ascii="Cambria Math" w:eastAsia="Calibri" w:hAnsi="Cambria Math"/>
                            <w:color w:val="000000"/>
                          </w:rPr>
                          <m:t>п</m:t>
                        </m:r>
                      </m:sub>
                    </m:sSub>
                    <m:r>
                      <w:rPr>
                        <w:rFonts w:ascii="Cambria Math" w:eastAsia="Calibri" w:hAnsi="Cambria Math"/>
                        <w:color w:val="000000"/>
                      </w:rPr>
                      <m:t>·</m:t>
                    </m:r>
                    <m:sSub>
                      <m:sSubPr>
                        <m:ctrlPr>
                          <w:rPr>
                            <w:rFonts w:ascii="Cambria Math" w:eastAsia="Calibri" w:hAnsi="Cambria Math"/>
                            <w:color w:val="000000"/>
                          </w:rPr>
                        </m:ctrlPr>
                      </m:sSubPr>
                      <m:e>
                        <m:r>
                          <m:rPr>
                            <m:sty m:val="p"/>
                          </m:rPr>
                          <w:rPr>
                            <w:rFonts w:ascii="Cambria Math" w:eastAsia="Calibri" w:hAnsi="Cambria Math"/>
                            <w:color w:val="000000"/>
                          </w:rPr>
                          <m:t>Р</m:t>
                        </m:r>
                      </m:e>
                      <m:sub>
                        <m:r>
                          <m:rPr>
                            <m:sty m:val="p"/>
                          </m:rPr>
                          <w:rPr>
                            <w:rFonts w:ascii="Cambria Math" w:eastAsia="Calibri" w:hAnsi="Cambria Math"/>
                            <w:color w:val="000000"/>
                          </w:rPr>
                          <m:t>пр</m:t>
                        </m:r>
                      </m:sub>
                    </m:sSub>
                  </m:num>
                  <m:den>
                    <m:r>
                      <m:rPr>
                        <m:sty m:val="p"/>
                      </m:rPr>
                      <w:rPr>
                        <w:rFonts w:ascii="Cambria Math" w:eastAsia="Calibri" w:hAnsi="Cambria Math"/>
                        <w:color w:val="000000"/>
                      </w:rPr>
                      <m:t>100</m:t>
                    </m:r>
                  </m:den>
                </m:f>
                <m:r>
                  <w:rPr>
                    <w:rFonts w:ascii="Cambria Math" w:eastAsia="Calibri" w:hAnsi="Cambria Math"/>
                    <w:color w:val="000000"/>
                  </w:rPr>
                  <m:t>[р].</m:t>
                </m:r>
              </m:oMath>
            </m:oMathPara>
          </w:p>
        </w:tc>
        <w:tc>
          <w:tcPr>
            <w:tcW w:w="753" w:type="dxa"/>
            <w:vAlign w:val="center"/>
          </w:tcPr>
          <w:p w14:paraId="13ED2C63"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5)</w:t>
            </w:r>
          </w:p>
        </w:tc>
      </w:tr>
    </w:tbl>
    <w:p w14:paraId="1C369C97" w14:textId="77777777" w:rsidR="0099196E" w:rsidRPr="00E16564" w:rsidRDefault="0099196E" w:rsidP="00246233">
      <w:pPr>
        <w:keepLines/>
        <w:widowControl w:val="0"/>
        <w:spacing w:after="0" w:line="276" w:lineRule="auto"/>
        <w:jc w:val="both"/>
        <w:rPr>
          <w:rFonts w:ascii="Times New Roman" w:eastAsia="Calibri" w:hAnsi="Times New Roman" w:cs="Times New Roman"/>
          <w:color w:val="000000"/>
          <w:sz w:val="28"/>
          <w:szCs w:val="28"/>
          <w:lang w:val="en-US"/>
        </w:rPr>
      </w:pPr>
    </w:p>
    <w:p w14:paraId="762200C7" w14:textId="1F49746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пр</m:t>
            </m:r>
          </m:sub>
        </m:sSub>
      </m:oMath>
      <w:r w:rsidRPr="00E16564">
        <w:rPr>
          <w:rFonts w:ascii="Times New Roman" w:eastAsia="Calibri" w:hAnsi="Times New Roman" w:cs="Times New Roman"/>
          <w:color w:val="000000"/>
          <w:spacing w:val="-8"/>
          <w:sz w:val="28"/>
          <w:szCs w:val="28"/>
        </w:rPr>
        <w:t xml:space="preserve"> – рентабельность продукции,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пр</m:t>
            </m:r>
          </m:sub>
        </m:sSub>
      </m:oMath>
      <w:r w:rsidR="00761F7A" w:rsidRPr="00E16564">
        <w:rPr>
          <w:rFonts w:ascii="Times New Roman" w:eastAsia="Calibri" w:hAnsi="Times New Roman" w:cs="Times New Roman"/>
          <w:color w:val="000000"/>
          <w:spacing w:val="-8"/>
          <w:sz w:val="28"/>
          <w:szCs w:val="28"/>
        </w:rPr>
        <w:t xml:space="preserve"> </w:t>
      </w:r>
      <w:r w:rsidR="00761F7A">
        <w:rPr>
          <w:rFonts w:ascii="Times New Roman" w:eastAsia="Calibri" w:hAnsi="Times New Roman" w:cs="Times New Roman"/>
          <w:color w:val="000000"/>
          <w:spacing w:val="-8"/>
          <w:sz w:val="28"/>
          <w:szCs w:val="28"/>
        </w:rPr>
        <w:t xml:space="preserve"> = 25</w:t>
      </w:r>
      <w:r w:rsidRPr="00E16564">
        <w:rPr>
          <w:rFonts w:ascii="Times New Roman" w:eastAsia="Calibri" w:hAnsi="Times New Roman" w:cs="Times New Roman"/>
          <w:color w:val="000000"/>
          <w:spacing w:val="-8"/>
          <w:sz w:val="28"/>
          <w:szCs w:val="28"/>
        </w:rPr>
        <w:t xml:space="preserve"> %)</w:t>
      </w:r>
      <w:r w:rsidRPr="00E16564">
        <w:rPr>
          <w:rFonts w:ascii="Times New Roman" w:eastAsia="Calibri" w:hAnsi="Times New Roman" w:cs="Times New Roman"/>
          <w:color w:val="000000"/>
          <w:sz w:val="28"/>
          <w:szCs w:val="28"/>
        </w:rPr>
        <w:t>.</w:t>
      </w:r>
    </w:p>
    <w:p w14:paraId="1184CDC7" w14:textId="4E29D92B"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Отпускная цена </w:t>
      </w:r>
      <w:r w:rsidR="00246233" w:rsidRPr="00A200BB">
        <w:rPr>
          <w:rFonts w:ascii="Times New Roman" w:hAnsi="Times New Roman" w:cs="Times New Roman"/>
          <w:sz w:val="28"/>
          <w:szCs w:val="28"/>
        </w:rPr>
        <w:t>нового и</w:t>
      </w:r>
      <w:r w:rsidR="00246233">
        <w:rPr>
          <w:rFonts w:ascii="Times New Roman" w:hAnsi="Times New Roman" w:cs="Times New Roman"/>
          <w:sz w:val="28"/>
          <w:szCs w:val="28"/>
        </w:rPr>
        <w:t xml:space="preserve">зделия </w:t>
      </w:r>
      <w:r w:rsidRPr="00E16564">
        <w:rPr>
          <w:rFonts w:ascii="Times New Roman" w:eastAsia="Calibri" w:hAnsi="Times New Roman" w:cs="Times New Roman"/>
          <w:color w:val="000000"/>
          <w:sz w:val="28"/>
          <w:szCs w:val="28"/>
        </w:rPr>
        <w:t>рассчитывается по формуле:</w:t>
      </w:r>
    </w:p>
    <w:p w14:paraId="2ED70BF5"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34404123" w14:textId="77777777" w:rsidTr="000A4A83">
        <w:trPr>
          <w:jc w:val="center"/>
        </w:trPr>
        <w:tc>
          <w:tcPr>
            <w:tcW w:w="8592" w:type="dxa"/>
            <w:vAlign w:val="center"/>
          </w:tcPr>
          <w:p w14:paraId="0AF2867B" w14:textId="428AD5AF" w:rsidR="0099196E" w:rsidRPr="00E16564" w:rsidRDefault="008E2102"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color w:val="000000"/>
                      </w:rPr>
                    </m:ctrlPr>
                  </m:sSubPr>
                  <m:e>
                    <m:r>
                      <m:rPr>
                        <m:sty m:val="p"/>
                      </m:rPr>
                      <w:rPr>
                        <w:rFonts w:ascii="Cambria Math" w:eastAsia="Calibri" w:hAnsi="Cambria Math"/>
                        <w:color w:val="000000"/>
                      </w:rPr>
                      <m:t>Ц</m:t>
                    </m:r>
                  </m:e>
                  <m:sub>
                    <m:r>
                      <m:rPr>
                        <m:sty m:val="p"/>
                      </m:rPr>
                      <w:rPr>
                        <w:rFonts w:ascii="Cambria Math" w:eastAsia="Calibri" w:hAnsi="Cambria Math"/>
                        <w:color w:val="000000"/>
                      </w:rPr>
                      <m:t>отп</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С</m:t>
                    </m:r>
                  </m:e>
                  <m:sub>
                    <m:r>
                      <m:rPr>
                        <m:sty m:val="p"/>
                      </m:rPr>
                      <w:rPr>
                        <w:rFonts w:ascii="Cambria Math" w:eastAsia="Calibri" w:hAnsi="Cambria Math"/>
                        <w:color w:val="000000"/>
                      </w:rPr>
                      <m:t>п</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w:rPr>
                    <w:rFonts w:ascii="Cambria Math" w:eastAsia="Calibri" w:hAnsi="Cambria Math"/>
                    <w:color w:val="000000"/>
                  </w:rPr>
                  <m:t xml:space="preserve"> </m:t>
                </m:r>
                <m:d>
                  <m:dPr>
                    <m:begChr m:val="["/>
                    <m:endChr m:val="]"/>
                    <m:ctrlPr>
                      <w:rPr>
                        <w:rFonts w:ascii="Cambria Math" w:eastAsia="Calibri" w:hAnsi="Cambria Math"/>
                        <w:i/>
                        <w:color w:val="000000"/>
                      </w:rPr>
                    </m:ctrlPr>
                  </m:dPr>
                  <m:e>
                    <m:r>
                      <w:rPr>
                        <w:rFonts w:ascii="Cambria Math" w:eastAsia="Calibri" w:hAnsi="Cambria Math"/>
                        <w:color w:val="000000"/>
                        <w:lang w:val="ru-RU"/>
                      </w:rPr>
                      <m:t>р</m:t>
                    </m:r>
                  </m:e>
                </m:d>
                <m:r>
                  <w:rPr>
                    <w:rFonts w:ascii="Cambria Math" w:eastAsia="Calibri" w:hAnsi="Cambria Math"/>
                    <w:color w:val="000000"/>
                  </w:rPr>
                  <m:t>.</m:t>
                </m:r>
              </m:oMath>
            </m:oMathPara>
          </w:p>
        </w:tc>
        <w:tc>
          <w:tcPr>
            <w:tcW w:w="753" w:type="dxa"/>
            <w:vAlign w:val="center"/>
          </w:tcPr>
          <w:p w14:paraId="151DD34F"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6)</w:t>
            </w:r>
          </w:p>
        </w:tc>
      </w:tr>
    </w:tbl>
    <w:p w14:paraId="200FA17A"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12B27CE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pacing w:val="-6"/>
          <w:sz w:val="28"/>
          <w:szCs w:val="28"/>
        </w:rPr>
      </w:pPr>
      <w:r w:rsidRPr="00E16564">
        <w:rPr>
          <w:rFonts w:ascii="Times New Roman" w:eastAsia="Calibri" w:hAnsi="Times New Roman" w:cs="Times New Roman"/>
          <w:color w:val="000000"/>
          <w:spacing w:val="-6"/>
          <w:sz w:val="28"/>
          <w:szCs w:val="28"/>
        </w:rPr>
        <w:t xml:space="preserve">Формирование отпускной цены нового изделия представлено в таблице </w:t>
      </w:r>
      <w:r w:rsidR="000A4A83">
        <w:rPr>
          <w:rFonts w:ascii="Times New Roman" w:eastAsia="Calibri" w:hAnsi="Times New Roman" w:cs="Times New Roman"/>
          <w:color w:val="000000"/>
          <w:spacing w:val="-6"/>
          <w:sz w:val="28"/>
          <w:szCs w:val="28"/>
        </w:rPr>
        <w:t>10.</w:t>
      </w:r>
      <w:r w:rsidRPr="00E16564">
        <w:rPr>
          <w:rFonts w:ascii="Times New Roman" w:eastAsia="Calibri" w:hAnsi="Times New Roman" w:cs="Times New Roman"/>
          <w:color w:val="000000"/>
          <w:spacing w:val="-6"/>
          <w:sz w:val="28"/>
          <w:szCs w:val="28"/>
        </w:rPr>
        <w:t>3.</w:t>
      </w:r>
    </w:p>
    <w:p w14:paraId="646F14A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1478C109" w14:textId="77777777" w:rsidR="0099196E" w:rsidRPr="00E16564" w:rsidRDefault="0099196E" w:rsidP="0099196E">
      <w:pPr>
        <w:keepLines/>
        <w:widowControl w:val="0"/>
        <w:spacing w:after="0" w:line="276" w:lineRule="auto"/>
        <w:ind w:left="1843" w:hanging="1843"/>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lastRenderedPageBreak/>
        <w:t xml:space="preserve">Таблица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3. – Формирование отпускной цены нового изделия на основе полной себестоимости</w:t>
      </w:r>
    </w:p>
    <w:tbl>
      <w:tblPr>
        <w:tblStyle w:val="25"/>
        <w:tblW w:w="5000" w:type="pct"/>
        <w:tblLook w:val="04A0" w:firstRow="1" w:lastRow="0" w:firstColumn="1" w:lastColumn="0" w:noHBand="0" w:noVBand="1"/>
      </w:tblPr>
      <w:tblGrid>
        <w:gridCol w:w="4106"/>
        <w:gridCol w:w="3827"/>
        <w:gridCol w:w="1411"/>
      </w:tblGrid>
      <w:tr w:rsidR="0099196E" w:rsidRPr="00E16564" w14:paraId="44DD9C67" w14:textId="77777777" w:rsidTr="00246233">
        <w:tc>
          <w:tcPr>
            <w:tcW w:w="2197" w:type="pct"/>
            <w:tcBorders>
              <w:bottom w:val="single" w:sz="4" w:space="0" w:color="auto"/>
            </w:tcBorders>
            <w:vAlign w:val="center"/>
          </w:tcPr>
          <w:p w14:paraId="779232BC"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Показатель</w:t>
            </w:r>
            <w:proofErr w:type="spellEnd"/>
          </w:p>
        </w:tc>
        <w:tc>
          <w:tcPr>
            <w:tcW w:w="2048" w:type="pct"/>
            <w:tcBorders>
              <w:bottom w:val="single" w:sz="4" w:space="0" w:color="auto"/>
            </w:tcBorders>
            <w:vAlign w:val="center"/>
          </w:tcPr>
          <w:p w14:paraId="3EB1468A" w14:textId="5ABE67ED" w:rsidR="0099196E" w:rsidRPr="00E16564" w:rsidRDefault="00BB4A80" w:rsidP="000A4A83">
            <w:pPr>
              <w:keepLines/>
              <w:widowControl w:val="0"/>
              <w:spacing w:line="276" w:lineRule="auto"/>
              <w:jc w:val="center"/>
              <w:rPr>
                <w:rFonts w:eastAsia="Calibri"/>
                <w:color w:val="000000"/>
              </w:rPr>
            </w:pPr>
            <w:r>
              <w:rPr>
                <w:rFonts w:eastAsia="Calibri"/>
                <w:color w:val="000000"/>
                <w:lang w:val="ru-RU"/>
              </w:rPr>
              <w:t>Формула</w:t>
            </w:r>
            <w:r>
              <w:rPr>
                <w:rFonts w:eastAsia="Calibri"/>
                <w:color w:val="000000"/>
              </w:rPr>
              <w:t>/</w:t>
            </w:r>
            <w:r>
              <w:rPr>
                <w:rFonts w:eastAsia="Calibri"/>
                <w:color w:val="000000"/>
                <w:lang w:val="ru-RU"/>
              </w:rPr>
              <w:t>таблица для расчёта</w:t>
            </w:r>
          </w:p>
        </w:tc>
        <w:tc>
          <w:tcPr>
            <w:tcW w:w="755" w:type="pct"/>
            <w:tcBorders>
              <w:bottom w:val="single" w:sz="4" w:space="0" w:color="auto"/>
            </w:tcBorders>
            <w:vAlign w:val="center"/>
          </w:tcPr>
          <w:p w14:paraId="31EBF9DF"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Сумма</w:t>
            </w:r>
            <w:proofErr w:type="spellEnd"/>
            <w:r w:rsidRPr="00E16564">
              <w:rPr>
                <w:rFonts w:eastAsia="Calibri"/>
                <w:color w:val="000000"/>
              </w:rPr>
              <w:t>, р.</w:t>
            </w:r>
          </w:p>
        </w:tc>
      </w:tr>
      <w:tr w:rsidR="0099196E" w:rsidRPr="00E16564" w14:paraId="7A751FA8" w14:textId="77777777" w:rsidTr="00246233">
        <w:trPr>
          <w:trHeight w:val="604"/>
        </w:trPr>
        <w:tc>
          <w:tcPr>
            <w:tcW w:w="2197" w:type="pct"/>
            <w:tcBorders>
              <w:bottom w:val="nil"/>
            </w:tcBorders>
            <w:vAlign w:val="center"/>
          </w:tcPr>
          <w:p w14:paraId="04C604B2"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1. </w:t>
            </w:r>
            <w:proofErr w:type="spellStart"/>
            <w:r w:rsidRPr="00E16564">
              <w:rPr>
                <w:rFonts w:eastAsia="Calibri"/>
                <w:color w:val="000000"/>
              </w:rPr>
              <w:t>Материалы</w:t>
            </w:r>
            <w:proofErr w:type="spellEnd"/>
          </w:p>
        </w:tc>
        <w:tc>
          <w:tcPr>
            <w:tcW w:w="2048" w:type="pct"/>
            <w:tcBorders>
              <w:bottom w:val="nil"/>
            </w:tcBorders>
            <w:vAlign w:val="center"/>
          </w:tcPr>
          <w:p w14:paraId="3BAEDC02" w14:textId="52126A5A" w:rsidR="0099196E" w:rsidRPr="00E16564" w:rsidRDefault="00246233" w:rsidP="000A4A83">
            <w:pPr>
              <w:keepLines/>
              <w:widowControl w:val="0"/>
              <w:spacing w:line="276" w:lineRule="auto"/>
              <w:jc w:val="center"/>
              <w:rPr>
                <w:rFonts w:eastAsia="Calibri"/>
                <w:color w:val="000000"/>
              </w:rPr>
            </w:pPr>
            <w:r>
              <w:rPr>
                <w:rFonts w:eastAsia="Calibri"/>
                <w:color w:val="000000"/>
                <w:lang w:val="ru-RU"/>
              </w:rPr>
              <w:t>Т</w:t>
            </w:r>
            <w:proofErr w:type="spellStart"/>
            <w:r w:rsidR="0099196E" w:rsidRPr="00E16564">
              <w:rPr>
                <w:rFonts w:eastAsia="Calibri"/>
                <w:color w:val="000000"/>
              </w:rPr>
              <w:t>абл</w:t>
            </w:r>
            <w:r>
              <w:rPr>
                <w:rFonts w:eastAsia="Calibri"/>
                <w:color w:val="000000"/>
                <w:lang w:val="ru-RU"/>
              </w:rPr>
              <w:t>ица</w:t>
            </w:r>
            <w:proofErr w:type="spellEnd"/>
            <w:r w:rsidR="0099196E" w:rsidRPr="00E16564">
              <w:rPr>
                <w:rFonts w:eastAsia="Calibri"/>
                <w:color w:val="000000"/>
              </w:rPr>
              <w:t xml:space="preserve"> </w:t>
            </w:r>
            <w:r w:rsidR="000A4A83">
              <w:rPr>
                <w:rFonts w:eastAsia="Calibri"/>
                <w:color w:val="000000"/>
              </w:rPr>
              <w:t>10.</w:t>
            </w:r>
            <w:r w:rsidR="0099196E" w:rsidRPr="00E16564">
              <w:rPr>
                <w:rFonts w:eastAsia="Calibri"/>
                <w:color w:val="000000"/>
              </w:rPr>
              <w:t>1</w:t>
            </w:r>
          </w:p>
        </w:tc>
        <w:tc>
          <w:tcPr>
            <w:tcW w:w="755" w:type="pct"/>
            <w:tcBorders>
              <w:bottom w:val="nil"/>
            </w:tcBorders>
            <w:vAlign w:val="center"/>
          </w:tcPr>
          <w:p w14:paraId="3E3B0D2C" w14:textId="77777777" w:rsidR="0099196E" w:rsidRPr="00E16564" w:rsidRDefault="0099196E" w:rsidP="000A4A83">
            <w:pPr>
              <w:keepLines/>
              <w:widowControl w:val="0"/>
              <w:spacing w:line="276" w:lineRule="auto"/>
              <w:jc w:val="center"/>
              <w:rPr>
                <w:rFonts w:eastAsia="Calibri"/>
                <w:color w:val="000000"/>
              </w:rPr>
            </w:pPr>
            <w:r>
              <w:rPr>
                <w:rFonts w:eastAsia="Calibri"/>
              </w:rPr>
              <w:t>29,1</w:t>
            </w:r>
          </w:p>
        </w:tc>
      </w:tr>
      <w:tr w:rsidR="0099196E" w:rsidRPr="00E16564" w14:paraId="5CC319BD" w14:textId="77777777" w:rsidTr="00246233">
        <w:tc>
          <w:tcPr>
            <w:tcW w:w="2197" w:type="pct"/>
            <w:vAlign w:val="center"/>
          </w:tcPr>
          <w:p w14:paraId="7A4C6597"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2. </w:t>
            </w:r>
            <w:proofErr w:type="spellStart"/>
            <w:r w:rsidRPr="00E16564">
              <w:rPr>
                <w:rFonts w:eastAsia="Calibri"/>
                <w:color w:val="000000"/>
              </w:rPr>
              <w:t>Покупные</w:t>
            </w:r>
            <w:proofErr w:type="spellEnd"/>
            <w:r w:rsidRPr="00E16564">
              <w:rPr>
                <w:rFonts w:eastAsia="Calibri"/>
                <w:color w:val="000000"/>
              </w:rPr>
              <w:t xml:space="preserve"> </w:t>
            </w:r>
            <w:proofErr w:type="spellStart"/>
            <w:r w:rsidRPr="00E16564">
              <w:rPr>
                <w:rFonts w:eastAsia="Calibri"/>
                <w:color w:val="000000"/>
              </w:rPr>
              <w:t>комплектующие</w:t>
            </w:r>
            <w:proofErr w:type="spellEnd"/>
            <w:r w:rsidRPr="00E16564">
              <w:rPr>
                <w:rFonts w:eastAsia="Calibri"/>
                <w:color w:val="000000"/>
              </w:rPr>
              <w:t xml:space="preserve"> </w:t>
            </w:r>
            <w:proofErr w:type="spellStart"/>
            <w:r w:rsidRPr="00E16564">
              <w:rPr>
                <w:rFonts w:eastAsia="Calibri"/>
                <w:color w:val="000000"/>
              </w:rPr>
              <w:t>изделия</w:t>
            </w:r>
            <w:proofErr w:type="spellEnd"/>
          </w:p>
        </w:tc>
        <w:tc>
          <w:tcPr>
            <w:tcW w:w="2048" w:type="pct"/>
            <w:vAlign w:val="center"/>
          </w:tcPr>
          <w:p w14:paraId="5FE251E8" w14:textId="06A638B7" w:rsidR="0099196E" w:rsidRPr="00E16564" w:rsidRDefault="00246233" w:rsidP="000A4A83">
            <w:pPr>
              <w:keepLines/>
              <w:widowControl w:val="0"/>
              <w:spacing w:line="276" w:lineRule="auto"/>
              <w:jc w:val="center"/>
              <w:rPr>
                <w:rFonts w:eastAsia="Calibri"/>
                <w:color w:val="000000"/>
              </w:rPr>
            </w:pPr>
            <w:r>
              <w:rPr>
                <w:rFonts w:eastAsia="Calibri"/>
                <w:color w:val="000000"/>
                <w:lang w:val="ru-RU"/>
              </w:rPr>
              <w:t>Т</w:t>
            </w:r>
            <w:proofErr w:type="spellStart"/>
            <w:r w:rsidR="0099196E" w:rsidRPr="00E16564">
              <w:rPr>
                <w:rFonts w:eastAsia="Calibri"/>
                <w:color w:val="000000"/>
              </w:rPr>
              <w:t>абл</w:t>
            </w:r>
            <w:r>
              <w:rPr>
                <w:rFonts w:eastAsia="Calibri"/>
                <w:color w:val="000000"/>
                <w:lang w:val="ru-RU"/>
              </w:rPr>
              <w:t>ица</w:t>
            </w:r>
            <w:proofErr w:type="spellEnd"/>
            <w:r w:rsidR="0099196E" w:rsidRPr="00E16564">
              <w:rPr>
                <w:rFonts w:eastAsia="Calibri"/>
                <w:color w:val="000000"/>
              </w:rPr>
              <w:t xml:space="preserve"> </w:t>
            </w:r>
            <w:r w:rsidR="000A4A83">
              <w:rPr>
                <w:rFonts w:eastAsia="Calibri"/>
                <w:color w:val="000000"/>
              </w:rPr>
              <w:t>10.</w:t>
            </w:r>
            <w:r w:rsidR="0099196E" w:rsidRPr="00E16564">
              <w:rPr>
                <w:rFonts w:eastAsia="Calibri"/>
                <w:color w:val="000000"/>
              </w:rPr>
              <w:t>2</w:t>
            </w:r>
          </w:p>
        </w:tc>
        <w:tc>
          <w:tcPr>
            <w:tcW w:w="755" w:type="pct"/>
            <w:vAlign w:val="center"/>
          </w:tcPr>
          <w:p w14:paraId="086D1B75" w14:textId="77777777" w:rsidR="0099196E" w:rsidRPr="00E16564" w:rsidRDefault="0099196E" w:rsidP="000A4A83">
            <w:pPr>
              <w:keepLines/>
              <w:widowControl w:val="0"/>
              <w:spacing w:line="276" w:lineRule="auto"/>
              <w:jc w:val="center"/>
              <w:rPr>
                <w:rFonts w:eastAsia="Calibri"/>
                <w:color w:val="000000"/>
              </w:rPr>
            </w:pPr>
            <w:r>
              <w:rPr>
                <w:rFonts w:eastAsia="Calibri"/>
              </w:rPr>
              <w:t>553,8</w:t>
            </w:r>
          </w:p>
        </w:tc>
      </w:tr>
      <w:tr w:rsidR="0099196E" w:rsidRPr="00E16564" w14:paraId="53A0FE4F" w14:textId="77777777" w:rsidTr="00246233">
        <w:trPr>
          <w:trHeight w:val="1030"/>
        </w:trPr>
        <w:tc>
          <w:tcPr>
            <w:tcW w:w="2197" w:type="pct"/>
            <w:vAlign w:val="center"/>
          </w:tcPr>
          <w:p w14:paraId="43BF5761"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3. </w:t>
            </w:r>
            <w:proofErr w:type="spellStart"/>
            <w:r w:rsidRPr="00E16564">
              <w:rPr>
                <w:rFonts w:eastAsia="Calibri"/>
                <w:color w:val="000000"/>
              </w:rPr>
              <w:t>Накладные</w:t>
            </w:r>
            <w:proofErr w:type="spellEnd"/>
            <w:r w:rsidRPr="00E16564">
              <w:rPr>
                <w:rFonts w:eastAsia="Calibri"/>
                <w:color w:val="000000"/>
              </w:rPr>
              <w:t xml:space="preserve"> </w:t>
            </w:r>
            <w:proofErr w:type="spellStart"/>
            <w:r w:rsidRPr="00E16564">
              <w:rPr>
                <w:rFonts w:eastAsia="Calibri"/>
                <w:color w:val="000000"/>
              </w:rPr>
              <w:t>расходы</w:t>
            </w:r>
            <w:proofErr w:type="spellEnd"/>
          </w:p>
        </w:tc>
        <w:tc>
          <w:tcPr>
            <w:tcW w:w="2048" w:type="pct"/>
            <w:vAlign w:val="center"/>
          </w:tcPr>
          <w:p w14:paraId="1E87F769" w14:textId="7D0C01FA" w:rsidR="0099196E" w:rsidRPr="00E16564" w:rsidRDefault="008E2102" w:rsidP="000A4A83">
            <w:pPr>
              <w:keepLines/>
              <w:widowControl w:val="0"/>
              <w:spacing w:line="276" w:lineRule="auto"/>
              <w:jc w:val="center"/>
              <w:rPr>
                <w:rFonts w:eastAsia="Calibri"/>
                <w:color w:val="000000"/>
              </w:rPr>
            </w:pPr>
            <m:oMathPara>
              <m:oMath>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накл</m:t>
                    </m:r>
                  </m:sub>
                </m:sSub>
                <m:r>
                  <w:rPr>
                    <w:rFonts w:ascii="Cambria Math" w:eastAsia="Calibri" w:hAnsi="Cambria Math"/>
                    <w:color w:val="000000"/>
                  </w:rPr>
                  <m:t>=</m:t>
                </m:r>
                <m:f>
                  <m:fPr>
                    <m:ctrlPr>
                      <w:rPr>
                        <w:rFonts w:ascii="Cambria Math" w:eastAsia="Calibri" w:hAnsi="Cambria Math"/>
                        <w:color w:val="000000"/>
                      </w:rPr>
                    </m:ctrlPr>
                  </m:fPr>
                  <m:num>
                    <m:r>
                      <m:rPr>
                        <m:sty m:val="p"/>
                      </m:rPr>
                      <w:rPr>
                        <w:rFonts w:ascii="Cambria Math" w:eastAsia="Calibri" w:hAnsi="Cambria Math"/>
                        <w:color w:val="000000"/>
                      </w:rPr>
                      <m:t>(2</m:t>
                    </m:r>
                    <m:r>
                      <w:rPr>
                        <w:rFonts w:ascii="Cambria Math" w:eastAsia="Calibri" w:hAnsi="Cambria Math"/>
                      </w:rPr>
                      <m:t>9,1</m:t>
                    </m:r>
                    <m:r>
                      <m:rPr>
                        <m:sty m:val="p"/>
                      </m:rPr>
                      <w:rPr>
                        <w:rFonts w:ascii="Cambria Math" w:eastAsia="Calibri" w:hAnsi="Cambria Math"/>
                        <w:color w:val="000000"/>
                      </w:rPr>
                      <m:t>+</m:t>
                    </m:r>
                    <m:r>
                      <w:rPr>
                        <w:rFonts w:ascii="Cambria Math" w:eastAsia="Calibri" w:hAnsi="Cambria Math"/>
                      </w:rPr>
                      <m:t>553,8</m:t>
                    </m:r>
                    <m:r>
                      <m:rPr>
                        <m:sty m:val="p"/>
                      </m:rPr>
                      <w:rPr>
                        <w:rFonts w:ascii="Cambria Math" w:eastAsia="Calibri" w:hAnsi="Cambria Math"/>
                        <w:color w:val="000000"/>
                      </w:rPr>
                      <m:t>)·</m:t>
                    </m:r>
                    <m:r>
                      <w:rPr>
                        <w:rFonts w:ascii="Cambria Math" w:eastAsia="Calibri" w:hAnsi="Cambria Math"/>
                        <w:color w:val="000000"/>
                      </w:rPr>
                      <m:t>54</m:t>
                    </m:r>
                  </m:num>
                  <m:den>
                    <m:r>
                      <m:rPr>
                        <m:sty m:val="p"/>
                      </m:rPr>
                      <w:rPr>
                        <w:rFonts w:ascii="Cambria Math" w:eastAsia="Calibri" w:hAnsi="Cambria Math"/>
                        <w:color w:val="000000"/>
                      </w:rPr>
                      <m:t>100</m:t>
                    </m:r>
                  </m:den>
                </m:f>
              </m:oMath>
            </m:oMathPara>
          </w:p>
        </w:tc>
        <w:tc>
          <w:tcPr>
            <w:tcW w:w="755" w:type="pct"/>
            <w:vAlign w:val="center"/>
          </w:tcPr>
          <w:p w14:paraId="612B4272"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314,8</w:t>
            </w:r>
          </w:p>
        </w:tc>
      </w:tr>
      <w:tr w:rsidR="0099196E" w:rsidRPr="00E16564" w14:paraId="4BB84A74" w14:textId="77777777" w:rsidTr="00246233">
        <w:trPr>
          <w:trHeight w:val="705"/>
        </w:trPr>
        <w:tc>
          <w:tcPr>
            <w:tcW w:w="2197" w:type="pct"/>
            <w:vAlign w:val="center"/>
          </w:tcPr>
          <w:p w14:paraId="6248EFF1"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4. </w:t>
            </w:r>
            <w:proofErr w:type="spellStart"/>
            <w:r w:rsidRPr="00E16564">
              <w:rPr>
                <w:rFonts w:eastAsia="Calibri"/>
                <w:color w:val="000000"/>
              </w:rPr>
              <w:t>Полная</w:t>
            </w:r>
            <w:proofErr w:type="spellEnd"/>
            <w:r w:rsidRPr="00E16564">
              <w:rPr>
                <w:rFonts w:eastAsia="Calibri"/>
                <w:color w:val="000000"/>
              </w:rPr>
              <w:t xml:space="preserve"> </w:t>
            </w:r>
            <w:proofErr w:type="spellStart"/>
            <w:r w:rsidRPr="00E16564">
              <w:rPr>
                <w:rFonts w:eastAsia="Calibri"/>
                <w:color w:val="000000"/>
              </w:rPr>
              <w:t>себестоимость</w:t>
            </w:r>
            <w:proofErr w:type="spellEnd"/>
          </w:p>
        </w:tc>
        <w:tc>
          <w:tcPr>
            <w:tcW w:w="2048" w:type="pct"/>
            <w:vAlign w:val="center"/>
          </w:tcPr>
          <w:p w14:paraId="2329E930" w14:textId="712C83D0" w:rsidR="0099196E" w:rsidRPr="00246233" w:rsidRDefault="008E2102" w:rsidP="00246233">
            <m:oMathPara>
              <m:oMath>
                <m:sSub>
                  <m:sSubPr>
                    <m:ctrlPr>
                      <w:rPr>
                        <w:rFonts w:ascii="Cambria Math" w:eastAsia="Calibri" w:hAnsi="Cambria Math"/>
                        <w:i/>
                        <w:color w:val="000000"/>
                      </w:rPr>
                    </m:ctrlPr>
                  </m:sSubPr>
                  <m:e>
                    <m:r>
                      <w:rPr>
                        <w:rFonts w:ascii="Cambria Math" w:eastAsia="Calibri" w:hAnsi="Cambria Math"/>
                        <w:color w:val="000000"/>
                      </w:rPr>
                      <m:t>С</m:t>
                    </m:r>
                  </m:e>
                  <m:sub>
                    <m:r>
                      <w:rPr>
                        <w:rFonts w:ascii="Cambria Math" w:eastAsia="Calibri" w:hAnsi="Cambria Math"/>
                        <w:color w:val="000000"/>
                      </w:rPr>
                      <m:t>п</m:t>
                    </m:r>
                  </m:sub>
                </m:sSub>
                <m:r>
                  <w:rPr>
                    <w:rFonts w:ascii="Cambria Math" w:eastAsia="Calibri" w:hAnsi="Cambria Math"/>
                    <w:color w:val="000000"/>
                  </w:rPr>
                  <m:t>= 2</m:t>
                </m:r>
                <m:r>
                  <w:rPr>
                    <w:rFonts w:ascii="Cambria Math" w:eastAsia="Calibri" w:hAnsi="Cambria Math"/>
                  </w:rPr>
                  <m:t>9,1</m:t>
                </m:r>
                <m:r>
                  <m:rPr>
                    <m:sty m:val="p"/>
                  </m:rPr>
                  <w:rPr>
                    <w:rFonts w:ascii="Cambria Math" w:eastAsia="Calibri" w:hAnsi="Cambria Math"/>
                    <w:color w:val="000000"/>
                  </w:rPr>
                  <m:t>+553</m:t>
                </m:r>
                <m:r>
                  <w:rPr>
                    <w:rFonts w:ascii="Cambria Math" w:eastAsia="Calibri" w:hAnsi="Cambria Math"/>
                  </w:rPr>
                  <m:t>,8</m:t>
                </m:r>
                <m:r>
                  <m:rPr>
                    <m:sty m:val="p"/>
                  </m:rPr>
                  <w:rPr>
                    <w:rFonts w:ascii="Cambria Math" w:eastAsia="Calibri" w:hAnsi="Cambria Math"/>
                  </w:rPr>
                  <m:t>+</m:t>
                </m:r>
                <m:r>
                  <w:rPr>
                    <w:rFonts w:ascii="Cambria Math" w:eastAsia="Calibri" w:hAnsi="Cambria Math"/>
                    <w:color w:val="000000"/>
                  </w:rPr>
                  <m:t>314,8</m:t>
                </m:r>
              </m:oMath>
            </m:oMathPara>
          </w:p>
        </w:tc>
        <w:tc>
          <w:tcPr>
            <w:tcW w:w="755" w:type="pct"/>
            <w:vAlign w:val="center"/>
          </w:tcPr>
          <w:p w14:paraId="19E39AD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897,7</w:t>
            </w:r>
          </w:p>
        </w:tc>
      </w:tr>
      <w:tr w:rsidR="0099196E" w:rsidRPr="00E16564" w14:paraId="7FA34B3B" w14:textId="77777777" w:rsidTr="00246233">
        <w:trPr>
          <w:trHeight w:val="1126"/>
        </w:trPr>
        <w:tc>
          <w:tcPr>
            <w:tcW w:w="2197" w:type="pct"/>
            <w:vAlign w:val="center"/>
          </w:tcPr>
          <w:p w14:paraId="780D12E3"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5. </w:t>
            </w:r>
            <w:proofErr w:type="spellStart"/>
            <w:r w:rsidRPr="00E16564">
              <w:rPr>
                <w:rFonts w:eastAsia="Calibri"/>
                <w:color w:val="000000"/>
              </w:rPr>
              <w:t>Плановая</w:t>
            </w:r>
            <w:proofErr w:type="spellEnd"/>
            <w:r w:rsidRPr="00E16564">
              <w:rPr>
                <w:rFonts w:eastAsia="Calibri"/>
                <w:color w:val="000000"/>
              </w:rPr>
              <w:t xml:space="preserve"> </w:t>
            </w:r>
            <w:proofErr w:type="spellStart"/>
            <w:r w:rsidRPr="00E16564">
              <w:rPr>
                <w:rFonts w:eastAsia="Calibri"/>
                <w:color w:val="000000"/>
              </w:rPr>
              <w:t>прибыль</w:t>
            </w:r>
            <w:proofErr w:type="spellEnd"/>
          </w:p>
        </w:tc>
        <w:tc>
          <w:tcPr>
            <w:tcW w:w="2048" w:type="pct"/>
            <w:vAlign w:val="center"/>
          </w:tcPr>
          <w:p w14:paraId="289A8AFF" w14:textId="651D6A11" w:rsidR="0099196E" w:rsidRPr="00246233" w:rsidRDefault="008E2102" w:rsidP="00246233">
            <m:oMathPara>
              <m:oMath>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m:rPr>
                    <m:sty m:val="p"/>
                  </m:rPr>
                  <w:rPr>
                    <w:rFonts w:ascii="Cambria Math" w:eastAsia="Calibri" w:hAnsi="Cambria Math"/>
                    <w:color w:val="000000"/>
                  </w:rPr>
                  <m:t xml:space="preserve">= </m:t>
                </m:r>
                <m:f>
                  <m:fPr>
                    <m:ctrlPr>
                      <w:rPr>
                        <w:rFonts w:ascii="Cambria Math" w:eastAsia="Calibri" w:hAnsi="Cambria Math"/>
                        <w:color w:val="000000"/>
                      </w:rPr>
                    </m:ctrlPr>
                  </m:fPr>
                  <m:num>
                    <m:r>
                      <w:rPr>
                        <w:rFonts w:ascii="Cambria Math" w:eastAsia="Calibri" w:hAnsi="Cambria Math"/>
                        <w:color w:val="000000"/>
                      </w:rPr>
                      <m:t>897,7·25</m:t>
                    </m:r>
                  </m:num>
                  <m:den>
                    <m:r>
                      <m:rPr>
                        <m:sty m:val="p"/>
                      </m:rPr>
                      <w:rPr>
                        <w:rFonts w:ascii="Cambria Math" w:eastAsia="Calibri" w:hAnsi="Cambria Math"/>
                        <w:color w:val="000000"/>
                      </w:rPr>
                      <m:t>100</m:t>
                    </m:r>
                  </m:den>
                </m:f>
              </m:oMath>
            </m:oMathPara>
          </w:p>
        </w:tc>
        <w:tc>
          <w:tcPr>
            <w:tcW w:w="755" w:type="pct"/>
            <w:vAlign w:val="center"/>
          </w:tcPr>
          <w:p w14:paraId="4BD32E4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224,4</w:t>
            </w:r>
          </w:p>
        </w:tc>
      </w:tr>
      <w:tr w:rsidR="0099196E" w:rsidRPr="00E16564" w14:paraId="09C70F15" w14:textId="77777777" w:rsidTr="00246233">
        <w:trPr>
          <w:trHeight w:val="547"/>
        </w:trPr>
        <w:tc>
          <w:tcPr>
            <w:tcW w:w="2197" w:type="pct"/>
            <w:vAlign w:val="center"/>
          </w:tcPr>
          <w:p w14:paraId="368A16C9"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6. </w:t>
            </w:r>
            <w:proofErr w:type="spellStart"/>
            <w:r w:rsidRPr="00E16564">
              <w:rPr>
                <w:rFonts w:eastAsia="Calibri"/>
                <w:color w:val="000000"/>
              </w:rPr>
              <w:t>Отпускная</w:t>
            </w:r>
            <w:proofErr w:type="spellEnd"/>
            <w:r w:rsidRPr="00E16564">
              <w:rPr>
                <w:rFonts w:eastAsia="Calibri"/>
                <w:color w:val="000000"/>
              </w:rPr>
              <w:t xml:space="preserve"> </w:t>
            </w:r>
            <w:proofErr w:type="spellStart"/>
            <w:r w:rsidRPr="00E16564">
              <w:rPr>
                <w:rFonts w:eastAsia="Calibri"/>
                <w:color w:val="000000"/>
              </w:rPr>
              <w:t>цена</w:t>
            </w:r>
            <w:proofErr w:type="spellEnd"/>
            <w:r w:rsidRPr="00E16564">
              <w:rPr>
                <w:rFonts w:eastAsia="Calibri"/>
                <w:color w:val="000000"/>
              </w:rPr>
              <w:t xml:space="preserve"> </w:t>
            </w:r>
            <w:proofErr w:type="spellStart"/>
            <w:r w:rsidRPr="00E16564">
              <w:rPr>
                <w:rFonts w:eastAsia="Calibri"/>
                <w:color w:val="000000"/>
              </w:rPr>
              <w:t>изделия</w:t>
            </w:r>
            <w:proofErr w:type="spellEnd"/>
          </w:p>
        </w:tc>
        <w:tc>
          <w:tcPr>
            <w:tcW w:w="2048" w:type="pct"/>
            <w:vAlign w:val="center"/>
          </w:tcPr>
          <w:p w14:paraId="6A98FCB3" w14:textId="47F89D10" w:rsidR="0099196E" w:rsidRPr="00246233" w:rsidRDefault="008E2102" w:rsidP="00246233">
            <w:pPr>
              <w:jc w:val="center"/>
            </w:pPr>
            <m:oMath>
              <m:sSub>
                <m:sSubPr>
                  <m:ctrlPr>
                    <w:rPr>
                      <w:rFonts w:ascii="Cambria Math" w:eastAsia="Calibri" w:hAnsi="Cambria Math"/>
                      <w:color w:val="000000"/>
                    </w:rPr>
                  </m:ctrlPr>
                </m:sSubPr>
                <m:e>
                  <m:r>
                    <m:rPr>
                      <m:sty m:val="p"/>
                    </m:rPr>
                    <w:rPr>
                      <w:rFonts w:ascii="Cambria Math" w:eastAsia="Calibri" w:hAnsi="Cambria Math"/>
                      <w:color w:val="000000"/>
                    </w:rPr>
                    <m:t>Ц</m:t>
                  </m:r>
                </m:e>
                <m:sub>
                  <m:r>
                    <m:rPr>
                      <m:sty m:val="p"/>
                    </m:rPr>
                    <w:rPr>
                      <w:rFonts w:ascii="Cambria Math" w:eastAsia="Calibri" w:hAnsi="Cambria Math"/>
                      <w:color w:val="000000"/>
                    </w:rPr>
                    <m:t>отп</m:t>
                  </m:r>
                </m:sub>
              </m:sSub>
            </m:oMath>
            <w:r w:rsidR="00246233">
              <w:rPr>
                <w:rFonts w:eastAsiaTheme="minorEastAsia"/>
                <w:color w:val="000000"/>
              </w:rPr>
              <w:t xml:space="preserve">= </w:t>
            </w:r>
            <m:oMath>
              <m:r>
                <w:rPr>
                  <w:rFonts w:ascii="Cambria Math" w:eastAsia="Calibri" w:hAnsi="Cambria Math"/>
                  <w:color w:val="000000"/>
                </w:rPr>
                <m:t>897,7 +224,4</m:t>
              </m:r>
            </m:oMath>
          </w:p>
        </w:tc>
        <w:tc>
          <w:tcPr>
            <w:tcW w:w="755" w:type="pct"/>
            <w:vAlign w:val="center"/>
          </w:tcPr>
          <w:p w14:paraId="0A235D83"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1122,1</w:t>
            </w:r>
          </w:p>
        </w:tc>
      </w:tr>
    </w:tbl>
    <w:p w14:paraId="349A5DB7" w14:textId="24896B91" w:rsidR="0099196E" w:rsidRDefault="0099196E"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p>
    <w:p w14:paraId="46F061E8" w14:textId="37846939" w:rsidR="00246233" w:rsidRDefault="00246233" w:rsidP="0099196E">
      <w:pPr>
        <w:keepLines/>
        <w:widowControl w:val="0"/>
        <w:tabs>
          <w:tab w:val="left" w:pos="1701"/>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 итогу расчетов отпускная цена изделия составляет 1122,1 руб.</w:t>
      </w:r>
    </w:p>
    <w:p w14:paraId="6DC5856C" w14:textId="4D9C78A5" w:rsidR="00246233" w:rsidRDefault="00246233"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p>
    <w:p w14:paraId="077FF00F" w14:textId="101A5436" w:rsidR="00246233" w:rsidRPr="00246233" w:rsidRDefault="00246233" w:rsidP="001B6CBC">
      <w:pPr>
        <w:pStyle w:val="2"/>
        <w:ind w:left="1304" w:hanging="595"/>
      </w:pPr>
      <w:bookmarkStart w:id="30" w:name="_Toc104500375"/>
      <w:r>
        <w:t>10</w:t>
      </w:r>
      <w:r w:rsidRPr="00246233">
        <w:t>.3 Расчет экономического эффекта от производства и реализации</w:t>
      </w:r>
      <w:r w:rsidR="006149DD" w:rsidRPr="006149DD">
        <w:t xml:space="preserve"> </w:t>
      </w:r>
      <w:r w:rsidRPr="00246233">
        <w:t>новых изделий</w:t>
      </w:r>
      <w:bookmarkEnd w:id="30"/>
    </w:p>
    <w:p w14:paraId="06CD27E3" w14:textId="77777777" w:rsidR="00246233" w:rsidRPr="00E16564" w:rsidRDefault="00246233"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p>
    <w:p w14:paraId="2109FB17" w14:textId="77777777" w:rsidR="0099196E" w:rsidRPr="00E16564" w:rsidRDefault="0099196E"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Экономическим эффектом от производства и реализации новых изделий является прирост чистой прибыли, полученной от их реализации. </w:t>
      </w:r>
    </w:p>
    <w:p w14:paraId="16F27162" w14:textId="77777777" w:rsidR="0099196E" w:rsidRPr="00E16564" w:rsidRDefault="0099196E" w:rsidP="0099196E">
      <w:pPr>
        <w:keepLines/>
        <w:widowControl w:val="0"/>
        <w:tabs>
          <w:tab w:val="left" w:pos="142"/>
        </w:tabs>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прироста чистой прибыли у предприятия–производителя от реализации новых изделий (при формировании цены на основе полных затрат) осуществляется по формуле:</w:t>
      </w:r>
    </w:p>
    <w:p w14:paraId="6DF46FC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34"/>
      </w:tblGrid>
      <w:tr w:rsidR="0099196E" w:rsidRPr="00E16564" w14:paraId="36D38AEC" w14:textId="77777777" w:rsidTr="00F24279">
        <w:trPr>
          <w:jc w:val="center"/>
        </w:trPr>
        <w:tc>
          <w:tcPr>
            <w:tcW w:w="8222" w:type="dxa"/>
            <w:vAlign w:val="center"/>
          </w:tcPr>
          <w:p w14:paraId="55710174" w14:textId="2ECA9CFC" w:rsidR="0099196E" w:rsidRPr="006A34BA" w:rsidRDefault="008E2102" w:rsidP="00F24279">
            <w:pPr>
              <w:keepLines/>
              <w:widowControl w:val="0"/>
              <w:spacing w:line="276" w:lineRule="auto"/>
              <w:ind w:firstLine="29"/>
              <w:jc w:val="right"/>
              <w:rPr>
                <w:rFonts w:eastAsia="Times New Roman"/>
                <w:i/>
                <w:color w:val="000000"/>
              </w:rPr>
            </w:pPr>
            <m:oMathPara>
              <m:oMath>
                <m:sSub>
                  <m:sSubPr>
                    <m:ctrlPr>
                      <w:rPr>
                        <w:rFonts w:ascii="Cambria Math" w:eastAsia="Calibri" w:hAnsi="Cambria Math"/>
                        <w:i/>
                        <w:color w:val="000000"/>
                      </w:rPr>
                    </m:ctrlPr>
                  </m:sSubPr>
                  <m:e>
                    <m:r>
                      <w:rPr>
                        <w:rFonts w:ascii="Cambria Math" w:eastAsia="Calibri" w:hAnsi="Cambria Math"/>
                        <w:color w:val="000000"/>
                      </w:rPr>
                      <m:t>∆П</m:t>
                    </m:r>
                  </m:e>
                  <m:sub>
                    <m:r>
                      <w:rPr>
                        <w:rFonts w:ascii="Cambria Math" w:eastAsia="Calibri" w:hAnsi="Cambria Math"/>
                        <w:color w:val="000000"/>
                      </w:rPr>
                      <m:t>ч</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m:t>
                </m:r>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d>
                  <m:dPr>
                    <m:ctrlPr>
                      <w:rPr>
                        <w:rFonts w:ascii="Cambria Math" w:eastAsia="Calibri" w:hAnsi="Cambria Math"/>
                        <w:i/>
                        <w:color w:val="000000"/>
                      </w:rPr>
                    </m:ctrlPr>
                  </m:dPr>
                  <m:e>
                    <m:r>
                      <w:rPr>
                        <w:rFonts w:ascii="Cambria Math" w:eastAsia="Calibri" w:hAnsi="Cambria Math"/>
                        <w:color w:val="000000"/>
                      </w:rPr>
                      <m:t>1-</m:t>
                    </m:r>
                    <m:f>
                      <m:fPr>
                        <m:ctrlPr>
                          <w:rPr>
                            <w:rFonts w:ascii="Cambria Math" w:eastAsia="Calibri" w:hAnsi="Cambria Math"/>
                            <w:i/>
                            <w:color w:val="000000"/>
                          </w:rPr>
                        </m:ctrlPr>
                      </m:fPr>
                      <m:num>
                        <m:sSub>
                          <m:sSubPr>
                            <m:ctrlPr>
                              <w:rPr>
                                <w:rFonts w:ascii="Cambria Math" w:eastAsia="Calibri" w:hAnsi="Cambria Math"/>
                                <w:i/>
                                <w:color w:val="000000"/>
                              </w:rPr>
                            </m:ctrlPr>
                          </m:sSubPr>
                          <m:e>
                            <m:r>
                              <w:rPr>
                                <w:rFonts w:ascii="Cambria Math" w:eastAsia="Calibri" w:hAnsi="Cambria Math"/>
                                <w:color w:val="000000"/>
                              </w:rPr>
                              <m:t>Н</m:t>
                            </m:r>
                          </m:e>
                          <m:sub>
                            <m:r>
                              <w:rPr>
                                <w:rFonts w:ascii="Cambria Math" w:eastAsia="Calibri" w:hAnsi="Cambria Math"/>
                                <w:color w:val="000000"/>
                              </w:rPr>
                              <m:t>п</m:t>
                            </m:r>
                          </m:sub>
                        </m:sSub>
                      </m:num>
                      <m:den>
                        <m:r>
                          <w:rPr>
                            <w:rFonts w:ascii="Cambria Math" w:eastAsia="Calibri" w:hAnsi="Cambria Math"/>
                            <w:color w:val="000000"/>
                          </w:rPr>
                          <m:t>100</m:t>
                        </m:r>
                      </m:den>
                    </m:f>
                  </m:e>
                </m:d>
                <m:r>
                  <w:rPr>
                    <w:rFonts w:ascii="Cambria Math" w:eastAsia="Calibri" w:hAnsi="Cambria Math"/>
                    <w:color w:val="000000"/>
                  </w:rPr>
                  <m:t xml:space="preserve"> </m:t>
                </m:r>
                <m:d>
                  <m:dPr>
                    <m:begChr m:val="["/>
                    <m:endChr m:val="]"/>
                    <m:ctrlPr>
                      <w:rPr>
                        <w:rFonts w:ascii="Cambria Math" w:eastAsia="Calibri" w:hAnsi="Cambria Math"/>
                        <w:i/>
                        <w:color w:val="000000"/>
                      </w:rPr>
                    </m:ctrlPr>
                  </m:dPr>
                  <m:e>
                    <m:r>
                      <w:rPr>
                        <w:rFonts w:ascii="Cambria Math" w:eastAsia="Calibri" w:hAnsi="Cambria Math"/>
                        <w:color w:val="000000"/>
                        <w:lang w:val="ru-RU"/>
                      </w:rPr>
                      <m:t>р</m:t>
                    </m:r>
                  </m:e>
                </m:d>
                <m:r>
                  <w:rPr>
                    <w:rFonts w:ascii="Cambria Math" w:eastAsia="Calibri" w:hAnsi="Cambria Math"/>
                    <w:color w:val="000000"/>
                  </w:rPr>
                  <m:t>.</m:t>
                </m:r>
              </m:oMath>
            </m:oMathPara>
          </w:p>
        </w:tc>
        <w:tc>
          <w:tcPr>
            <w:tcW w:w="1134" w:type="dxa"/>
            <w:vAlign w:val="center"/>
          </w:tcPr>
          <w:p w14:paraId="6B51A929" w14:textId="77777777" w:rsidR="0099196E" w:rsidRPr="00E16564" w:rsidRDefault="0099196E" w:rsidP="00F24279">
            <w:pPr>
              <w:keepLines/>
              <w:widowControl w:val="0"/>
              <w:spacing w:line="276" w:lineRule="auto"/>
              <w:jc w:val="right"/>
              <w:rPr>
                <w:rFonts w:eastAsia="Calibri"/>
                <w:color w:val="000000"/>
              </w:rPr>
            </w:pPr>
            <w:r w:rsidRPr="00E16564">
              <w:rPr>
                <w:rFonts w:eastAsia="Calibri"/>
                <w:color w:val="000000"/>
              </w:rPr>
              <w:t>(</w:t>
            </w:r>
            <w:r w:rsidR="000A4A83">
              <w:rPr>
                <w:rFonts w:eastAsia="Calibri"/>
                <w:color w:val="000000"/>
              </w:rPr>
              <w:t>10.</w:t>
            </w:r>
            <w:r w:rsidR="00F24279">
              <w:rPr>
                <w:rFonts w:eastAsia="Calibri"/>
                <w:color w:val="000000"/>
                <w:lang w:val="ru-RU"/>
              </w:rPr>
              <w:t>7)</w:t>
            </w:r>
          </w:p>
        </w:tc>
      </w:tr>
    </w:tbl>
    <w:p w14:paraId="6C85517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193BC0A" w14:textId="46053757" w:rsidR="0099196E" w:rsidRPr="00E16564" w:rsidRDefault="0099196E" w:rsidP="001B04FA">
      <w:pPr>
        <w:keepLines/>
        <w:widowControl w:val="0"/>
        <w:spacing w:after="0" w:line="276" w:lineRule="auto"/>
        <w:jc w:val="both"/>
        <w:rPr>
          <w:rFonts w:ascii="Times New Roman" w:eastAsia="Calibri" w:hAnsi="Times New Roman" w:cs="Times New Roman"/>
          <w:color w:val="000000"/>
          <w:spacing w:val="-6"/>
          <w:sz w:val="28"/>
          <w:szCs w:val="28"/>
        </w:rPr>
      </w:pPr>
      <w:r w:rsidRPr="00E16564">
        <w:rPr>
          <w:rFonts w:ascii="Times New Roman" w:eastAsia="Calibri" w:hAnsi="Times New Roman" w:cs="Times New Roman"/>
          <w:color w:val="000000"/>
          <w:sz w:val="28"/>
          <w:szCs w:val="28"/>
        </w:rPr>
        <w:t>где</w:t>
      </w:r>
      <w:r w:rsidRPr="00E16564">
        <w:rPr>
          <w:rFonts w:ascii="Times New Roman" w:eastAsia="Calibri" w:hAnsi="Times New Roman" w:cs="Times New Roman"/>
          <w:i/>
          <w:color w:val="000000"/>
          <w:sz w:val="28"/>
          <w:szCs w:val="28"/>
        </w:rPr>
        <w:t xml:space="preserve">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N</m:t>
            </m:r>
          </m:e>
          <m:sub>
            <m:r>
              <w:rPr>
                <w:rFonts w:ascii="Cambria Math" w:eastAsia="Calibri" w:hAnsi="Cambria Math" w:cs="Times New Roman"/>
                <w:color w:val="000000"/>
                <w:sz w:val="28"/>
                <w:szCs w:val="28"/>
              </w:rPr>
              <m:t>П</m:t>
            </m:r>
          </m:sub>
        </m:sSub>
      </m:oMath>
      <w:r w:rsidRPr="00E16564">
        <w:rPr>
          <w:rFonts w:ascii="Times New Roman" w:eastAsia="Calibri" w:hAnsi="Times New Roman" w:cs="Times New Roman"/>
          <w:color w:val="000000"/>
          <w:sz w:val="28"/>
          <w:szCs w:val="28"/>
        </w:rPr>
        <w:t xml:space="preserve"> – </w:t>
      </w:r>
      <w:r w:rsidRPr="00E16564">
        <w:rPr>
          <w:rFonts w:ascii="Times New Roman" w:eastAsia="Calibri" w:hAnsi="Times New Roman" w:cs="Times New Roman"/>
          <w:color w:val="000000"/>
          <w:spacing w:val="-6"/>
          <w:sz w:val="28"/>
          <w:szCs w:val="28"/>
        </w:rPr>
        <w:t>прогнозируемый годовой объём производ</w:t>
      </w:r>
      <w:r>
        <w:rPr>
          <w:rFonts w:ascii="Times New Roman" w:eastAsia="Calibri" w:hAnsi="Times New Roman" w:cs="Times New Roman"/>
          <w:color w:val="000000"/>
          <w:spacing w:val="-6"/>
          <w:sz w:val="28"/>
          <w:szCs w:val="28"/>
        </w:rPr>
        <w:t>ства и реализации, шт.</w:t>
      </w:r>
    </w:p>
    <w:p w14:paraId="2BA1BC40" w14:textId="77777777" w:rsidR="0099196E" w:rsidRPr="00E16564" w:rsidRDefault="0099196E" w:rsidP="0099196E">
      <w:pPr>
        <w:keepLines/>
        <w:widowControl w:val="0"/>
        <w:spacing w:after="0" w:line="276" w:lineRule="auto"/>
        <w:ind w:firstLine="426"/>
        <w:jc w:val="both"/>
        <w:rPr>
          <w:rFonts w:ascii="Times New Roman" w:eastAsia="Calibri" w:hAnsi="Times New Roman" w:cs="Times New Roman"/>
          <w:color w:val="000000"/>
          <w:spacing w:val="4"/>
          <w:sz w:val="28"/>
          <w:szCs w:val="28"/>
        </w:rPr>
      </w:pPr>
      <w:r w:rsidRPr="00E16564">
        <w:rPr>
          <w:rFonts w:ascii="Times New Roman" w:eastAsia="Calibri" w:hAnsi="Times New Roman" w:cs="Times New Roman"/>
          <w:color w:val="000000"/>
          <w:spacing w:val="-6"/>
          <w:sz w:val="28"/>
          <w:szCs w:val="28"/>
        </w:rPr>
        <w:t xml:space="preserve"> </w:t>
      </w:r>
      <m:oMath>
        <m:sSub>
          <m:sSubPr>
            <m:ctrlPr>
              <w:rPr>
                <w:rFonts w:ascii="Cambria Math" w:eastAsia="Calibri" w:hAnsi="Cambria Math" w:cs="Times New Roman"/>
                <w:color w:val="000000"/>
                <w:spacing w:val="4"/>
                <w:sz w:val="28"/>
                <w:szCs w:val="28"/>
                <w:lang w:val="en-US"/>
              </w:rPr>
            </m:ctrlPr>
          </m:sSubPr>
          <m:e>
            <m:r>
              <m:rPr>
                <m:sty m:val="p"/>
              </m:rPr>
              <w:rPr>
                <w:rFonts w:ascii="Cambria Math" w:eastAsia="Calibri" w:hAnsi="Cambria Math" w:cs="Times New Roman"/>
                <w:color w:val="000000"/>
                <w:spacing w:val="4"/>
                <w:sz w:val="28"/>
                <w:szCs w:val="28"/>
              </w:rPr>
              <m:t>П</m:t>
            </m:r>
          </m:e>
          <m:sub>
            <m:r>
              <m:rPr>
                <m:sty m:val="p"/>
              </m:rPr>
              <w:rPr>
                <w:rFonts w:ascii="Cambria Math" w:eastAsia="Calibri" w:hAnsi="Cambria Math" w:cs="Times New Roman"/>
                <w:color w:val="000000"/>
                <w:spacing w:val="4"/>
                <w:sz w:val="28"/>
                <w:szCs w:val="28"/>
              </w:rPr>
              <m:t>ЕД</m:t>
            </m:r>
          </m:sub>
        </m:sSub>
      </m:oMath>
      <w:r w:rsidRPr="00E16564">
        <w:rPr>
          <w:rFonts w:ascii="Times New Roman" w:eastAsia="Calibri" w:hAnsi="Times New Roman" w:cs="Times New Roman"/>
          <w:color w:val="000000"/>
          <w:spacing w:val="4"/>
          <w:sz w:val="28"/>
          <w:szCs w:val="28"/>
        </w:rPr>
        <w:t xml:space="preserve"> – плановая прибыль, приходящая</w:t>
      </w:r>
      <w:proofErr w:type="spellStart"/>
      <w:r w:rsidRPr="00E16564">
        <w:rPr>
          <w:rFonts w:ascii="Times New Roman" w:eastAsia="Calibri" w:hAnsi="Times New Roman" w:cs="Times New Roman"/>
          <w:color w:val="000000"/>
          <w:spacing w:val="4"/>
          <w:sz w:val="28"/>
          <w:szCs w:val="28"/>
        </w:rPr>
        <w:t>ся</w:t>
      </w:r>
      <w:proofErr w:type="spellEnd"/>
      <w:r w:rsidRPr="00E16564">
        <w:rPr>
          <w:rFonts w:ascii="Times New Roman" w:eastAsia="Calibri" w:hAnsi="Times New Roman" w:cs="Times New Roman"/>
          <w:color w:val="000000"/>
          <w:spacing w:val="4"/>
          <w:sz w:val="28"/>
          <w:szCs w:val="28"/>
        </w:rPr>
        <w:t xml:space="preserve"> на единицу изделия, р.;</w:t>
      </w:r>
    </w:p>
    <w:p w14:paraId="76BFBD50" w14:textId="01829C59" w:rsidR="0099196E" w:rsidRDefault="0099196E" w:rsidP="0099196E">
      <w:pPr>
        <w:keepLines/>
        <w:widowControl w:val="0"/>
        <w:spacing w:after="0" w:line="276" w:lineRule="auto"/>
        <w:ind w:firstLine="426"/>
        <w:jc w:val="both"/>
        <w:rPr>
          <w:rFonts w:ascii="Times New Roman" w:eastAsia="Calibri" w:hAnsi="Times New Roman" w:cs="Times New Roman"/>
          <w:color w:val="000000"/>
          <w:sz w:val="28"/>
          <w:szCs w:val="28"/>
        </w:rPr>
      </w:pPr>
      <w:r w:rsidRPr="00DD41EF">
        <w:rPr>
          <w:rFonts w:ascii="Times New Roman" w:eastAsia="Calibri" w:hAnsi="Times New Roman" w:cs="Times New Roman"/>
          <w:color w:val="000000"/>
          <w:spacing w:val="-6"/>
          <w:sz w:val="28"/>
          <w:szCs w:val="28"/>
        </w:rPr>
        <w:t xml:space="preserve"> </w:t>
      </w:r>
      <m:oMath>
        <m:sSub>
          <m:sSubPr>
            <m:ctrlPr>
              <w:rPr>
                <w:rFonts w:ascii="Cambria Math" w:eastAsia="Calibri" w:hAnsi="Cambria Math" w:cs="Times New Roman"/>
                <w:color w:val="000000"/>
                <w:spacing w:val="-6"/>
                <w:sz w:val="28"/>
                <w:szCs w:val="28"/>
                <w:lang w:val="en-US"/>
              </w:rPr>
            </m:ctrlPr>
          </m:sSubPr>
          <m:e>
            <m:r>
              <m:rPr>
                <m:sty m:val="p"/>
              </m:rPr>
              <w:rPr>
                <w:rFonts w:ascii="Cambria Math" w:eastAsia="Calibri" w:hAnsi="Cambria Math" w:cs="Times New Roman"/>
                <w:color w:val="000000"/>
                <w:spacing w:val="-6"/>
                <w:sz w:val="28"/>
                <w:szCs w:val="28"/>
              </w:rPr>
              <m:t>Н</m:t>
            </m:r>
          </m:e>
          <m:sub>
            <m:r>
              <m:rPr>
                <m:sty m:val="p"/>
              </m:rPr>
              <w:rPr>
                <w:rFonts w:ascii="Cambria Math" w:eastAsia="Calibri" w:hAnsi="Cambria Math" w:cs="Times New Roman"/>
                <w:color w:val="000000"/>
                <w:spacing w:val="-6"/>
                <w:sz w:val="28"/>
                <w:szCs w:val="28"/>
              </w:rPr>
              <m:t>П</m:t>
            </m:r>
          </m:sub>
        </m:sSub>
      </m:oMath>
      <w:r w:rsidRPr="00DD41EF">
        <w:rPr>
          <w:rFonts w:ascii="Times New Roman" w:eastAsia="Calibri" w:hAnsi="Times New Roman" w:cs="Times New Roman"/>
          <w:color w:val="000000"/>
          <w:spacing w:val="-6"/>
          <w:sz w:val="28"/>
          <w:szCs w:val="28"/>
        </w:rPr>
        <w:t xml:space="preserve"> – ставка налога на прибыль согласно действующему законодательству, % </w:t>
      </w:r>
      <w:r w:rsidRPr="00E16564">
        <w:rPr>
          <w:rFonts w:ascii="Times New Roman" w:eastAsia="Calibri" w:hAnsi="Times New Roman" w:cs="Times New Roman"/>
          <w:color w:val="000000"/>
          <w:sz w:val="28"/>
          <w:szCs w:val="28"/>
        </w:rPr>
        <w:t>(</w:t>
      </w:r>
      <m:oMath>
        <m:sSub>
          <m:sSubPr>
            <m:ctrlPr>
              <w:rPr>
                <w:rFonts w:ascii="Cambria Math" w:eastAsia="Calibri" w:hAnsi="Cambria Math" w:cs="Times New Roman"/>
                <w:color w:val="000000"/>
                <w:spacing w:val="-6"/>
                <w:sz w:val="28"/>
                <w:szCs w:val="28"/>
                <w:lang w:val="en-US"/>
              </w:rPr>
            </m:ctrlPr>
          </m:sSubPr>
          <m:e>
            <m:r>
              <m:rPr>
                <m:sty m:val="p"/>
              </m:rPr>
              <w:rPr>
                <w:rFonts w:ascii="Cambria Math" w:eastAsia="Calibri" w:hAnsi="Cambria Math" w:cs="Times New Roman"/>
                <w:color w:val="000000"/>
                <w:spacing w:val="-6"/>
                <w:sz w:val="28"/>
                <w:szCs w:val="28"/>
              </w:rPr>
              <m:t>Н</m:t>
            </m:r>
          </m:e>
          <m:sub>
            <m:r>
              <m:rPr>
                <m:sty m:val="p"/>
              </m:rPr>
              <w:rPr>
                <w:rFonts w:ascii="Cambria Math" w:eastAsia="Calibri" w:hAnsi="Cambria Math" w:cs="Times New Roman"/>
                <w:color w:val="000000"/>
                <w:spacing w:val="-6"/>
                <w:sz w:val="28"/>
                <w:szCs w:val="28"/>
              </w:rPr>
              <m:t>П</m:t>
            </m:r>
          </m:sub>
        </m:sSub>
        <m:r>
          <w:rPr>
            <w:rFonts w:ascii="Cambria Math" w:eastAsia="Calibri" w:hAnsi="Cambria Math" w:cs="Times New Roman"/>
            <w:color w:val="000000"/>
            <w:spacing w:val="-6"/>
            <w:sz w:val="28"/>
            <w:szCs w:val="28"/>
          </w:rPr>
          <m:t>=</m:t>
        </m:r>
      </m:oMath>
      <w:r w:rsidRPr="00E16564">
        <w:rPr>
          <w:rFonts w:ascii="Times New Roman" w:eastAsia="Calibri" w:hAnsi="Times New Roman" w:cs="Times New Roman"/>
          <w:color w:val="000000"/>
          <w:sz w:val="28"/>
          <w:szCs w:val="28"/>
        </w:rPr>
        <w:t xml:space="preserve"> 18 %). </w:t>
      </w:r>
    </w:p>
    <w:p w14:paraId="0AB4A960" w14:textId="4FD26D57" w:rsidR="007E09F3" w:rsidRDefault="007E09F3" w:rsidP="0099196E">
      <w:pPr>
        <w:keepLines/>
        <w:widowControl w:val="0"/>
        <w:spacing w:after="0" w:line="276" w:lineRule="auto"/>
        <w:ind w:firstLine="426"/>
        <w:jc w:val="both"/>
        <w:rPr>
          <w:rFonts w:ascii="Times New Roman" w:eastAsia="Calibri" w:hAnsi="Times New Roman" w:cs="Times New Roman"/>
          <w:color w:val="000000"/>
          <w:sz w:val="28"/>
          <w:szCs w:val="28"/>
        </w:rPr>
      </w:pPr>
    </w:p>
    <w:p w14:paraId="1CF4333F" w14:textId="3FCD160F" w:rsidR="007E09F3" w:rsidRPr="006D53BB" w:rsidRDefault="007E09F3" w:rsidP="007E09F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первый год реализации проекта запланирована разработка и производство первой партии в объеме </w:t>
      </w:r>
      <m:oMath>
        <m:r>
          <w:rPr>
            <w:rFonts w:ascii="Cambria Math" w:hAnsi="Cambria Math" w:cs="Times New Roman"/>
            <w:sz w:val="28"/>
            <w:szCs w:val="28"/>
          </w:rPr>
          <m:t>500 шт.</m:t>
        </m:r>
      </m:oMath>
      <w:r>
        <w:rPr>
          <w:rFonts w:ascii="Times New Roman" w:eastAsiaTheme="minorEastAsia" w:hAnsi="Times New Roman" w:cs="Times New Roman"/>
          <w:sz w:val="28"/>
          <w:szCs w:val="28"/>
        </w:rPr>
        <w:t xml:space="preserve"> </w:t>
      </w:r>
      <w:r w:rsidR="006A34BA">
        <w:rPr>
          <w:rFonts w:ascii="Times New Roman" w:eastAsiaTheme="minorEastAsia" w:hAnsi="Times New Roman" w:cs="Times New Roman"/>
          <w:sz w:val="28"/>
          <w:szCs w:val="28"/>
        </w:rPr>
        <w:t>дистанционно управляемого источника питания СВЧ магнетрона</w:t>
      </w:r>
      <w:r>
        <w:rPr>
          <w:rFonts w:ascii="Times New Roman" w:eastAsiaTheme="minorEastAsia" w:hAnsi="Times New Roman" w:cs="Times New Roman"/>
          <w:sz w:val="28"/>
          <w:szCs w:val="28"/>
        </w:rPr>
        <w:t xml:space="preserve"> и их реализация.</w:t>
      </w:r>
    </w:p>
    <w:p w14:paraId="5F5EAB10" w14:textId="127BC96F" w:rsidR="007E09F3" w:rsidRPr="006A34BA" w:rsidRDefault="007E09F3" w:rsidP="006A34BA">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данные из (табл. 10.3</w:t>
      </w:r>
      <w:r w:rsidRPr="006A34BA">
        <w:rPr>
          <w:rFonts w:ascii="Times New Roman" w:eastAsiaTheme="minorEastAsia" w:hAnsi="Times New Roman" w:cs="Times New Roman"/>
          <w:sz w:val="28"/>
          <w:szCs w:val="28"/>
        </w:rPr>
        <w:t>) получим следующее значение для прироста чистой прибыли за первый год реализации проекта:</w:t>
      </w:r>
    </w:p>
    <w:p w14:paraId="31EB6DAF" w14:textId="77777777" w:rsidR="006A34BA" w:rsidRPr="006A34BA" w:rsidRDefault="006A34BA" w:rsidP="006A34BA">
      <w:pPr>
        <w:spacing w:after="0"/>
        <w:ind w:firstLine="709"/>
        <w:jc w:val="both"/>
        <w:rPr>
          <w:rFonts w:ascii="Times New Roman" w:eastAsiaTheme="minorEastAsia" w:hAnsi="Times New Roman" w:cs="Times New Roman"/>
          <w:sz w:val="28"/>
          <w:szCs w:val="28"/>
        </w:rPr>
      </w:pPr>
    </w:p>
    <w:p w14:paraId="355CFB9B" w14:textId="79B948F1" w:rsidR="007E09F3" w:rsidRPr="006A34BA" w:rsidRDefault="008E2102" w:rsidP="006A34BA">
      <w:pPr>
        <w:spacing w:after="0"/>
        <w:ind w:firstLine="709"/>
        <w:jc w:val="both"/>
        <w:rPr>
          <w:rFonts w:ascii="Times New Roman" w:eastAsiaTheme="minorEastAsia" w:hAnsi="Times New Roman" w:cs="Times New Roman"/>
          <w:color w:val="000000"/>
          <w:sz w:val="28"/>
          <w:szCs w:val="28"/>
        </w:rPr>
      </w:pPr>
      <m:oMathPara>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∆П</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m:t>
                  </m:r>
                </m:e>
                <m:sub>
                  <m:r>
                    <w:rPr>
                      <w:rFonts w:ascii="Cambria Math" w:eastAsiaTheme="minorEastAsia" w:hAnsi="Cambria Math" w:cs="Times New Roman"/>
                      <w:sz w:val="28"/>
                      <w:szCs w:val="28"/>
                    </w:rPr>
                    <m:t>1</m:t>
                  </m:r>
                </m:sub>
              </m:sSub>
            </m:sub>
          </m:sSub>
          <m:r>
            <w:rPr>
              <w:rFonts w:ascii="Cambria Math" w:eastAsia="Calibri" w:hAnsi="Cambria Math" w:cs="Times New Roman"/>
              <w:color w:val="000000"/>
              <w:sz w:val="28"/>
              <w:szCs w:val="28"/>
            </w:rPr>
            <m:t>=500·224,4·</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rPr>
                <m:t>1-</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18</m:t>
                  </m:r>
                </m:num>
                <m:den>
                  <m:r>
                    <w:rPr>
                      <w:rFonts w:ascii="Cambria Math" w:eastAsia="Calibri" w:hAnsi="Cambria Math" w:cs="Times New Roman"/>
                      <w:color w:val="000000"/>
                      <w:sz w:val="28"/>
                      <w:szCs w:val="28"/>
                    </w:rPr>
                    <m:t>100</m:t>
                  </m:r>
                </m:den>
              </m:f>
            </m:e>
          </m:d>
          <m:r>
            <w:rPr>
              <w:rFonts w:ascii="Cambria Math" w:eastAsia="Calibri" w:hAnsi="Cambria Math" w:cs="Times New Roman"/>
              <w:color w:val="000000"/>
              <w:sz w:val="28"/>
              <w:szCs w:val="28"/>
            </w:rPr>
            <m:t>=92004 р.,</m:t>
          </m:r>
        </m:oMath>
      </m:oMathPara>
    </w:p>
    <w:p w14:paraId="16EB6D48" w14:textId="77777777" w:rsidR="006A34BA" w:rsidRPr="006A34BA" w:rsidRDefault="006A34BA" w:rsidP="006A34BA">
      <w:pPr>
        <w:spacing w:after="0"/>
        <w:ind w:firstLine="709"/>
        <w:jc w:val="both"/>
        <w:rPr>
          <w:rFonts w:ascii="Times New Roman" w:eastAsiaTheme="minorEastAsia" w:hAnsi="Times New Roman" w:cs="Times New Roman"/>
          <w:sz w:val="28"/>
          <w:szCs w:val="28"/>
        </w:rPr>
      </w:pPr>
    </w:p>
    <w:p w14:paraId="4B2D4326" w14:textId="50B952C3" w:rsidR="007E09F3" w:rsidRDefault="007E09F3" w:rsidP="006A34BA">
      <w:pPr>
        <w:spacing w:after="0"/>
        <w:ind w:firstLine="709"/>
        <w:jc w:val="both"/>
        <w:rPr>
          <w:rFonts w:ascii="Times New Roman" w:eastAsiaTheme="minorEastAsia" w:hAnsi="Times New Roman" w:cs="Times New Roman"/>
          <w:sz w:val="28"/>
          <w:szCs w:val="28"/>
        </w:rPr>
      </w:pPr>
      <w:r w:rsidRPr="006A34BA">
        <w:rPr>
          <w:rFonts w:ascii="Times New Roman" w:eastAsiaTheme="minorEastAsia" w:hAnsi="Times New Roman" w:cs="Times New Roman"/>
          <w:sz w:val="28"/>
          <w:szCs w:val="28"/>
        </w:rPr>
        <w:t>В последующие годы реализации проекта запланирована</w:t>
      </w:r>
      <w:r>
        <w:rPr>
          <w:rFonts w:ascii="Times New Roman" w:eastAsiaTheme="minorEastAsia" w:hAnsi="Times New Roman" w:cs="Times New Roman"/>
          <w:sz w:val="28"/>
          <w:szCs w:val="28"/>
        </w:rPr>
        <w:t xml:space="preserve"> производство и реализация партий в объеме </w:t>
      </w:r>
      <m:oMath>
        <m:r>
          <w:rPr>
            <w:rFonts w:ascii="Cambria Math" w:eastAsiaTheme="minorEastAsia" w:hAnsi="Cambria Math" w:cs="Times New Roman"/>
            <w:sz w:val="28"/>
            <w:szCs w:val="28"/>
          </w:rPr>
          <m:t>1000 шт,</m:t>
        </m:r>
      </m:oMath>
      <w:r>
        <w:rPr>
          <w:rFonts w:ascii="Times New Roman" w:eastAsiaTheme="minorEastAsia" w:hAnsi="Times New Roman" w:cs="Times New Roman"/>
          <w:sz w:val="28"/>
          <w:szCs w:val="28"/>
        </w:rPr>
        <w:t xml:space="preserve"> ввиду отсутствия затрат на разработку и тестирование.</w:t>
      </w:r>
    </w:p>
    <w:p w14:paraId="2275DA7B" w14:textId="5980F597" w:rsidR="007E09F3" w:rsidRDefault="007E09F3" w:rsidP="007E09F3">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прирост чистой прибыли за следующий год по формуле (</w:t>
      </w:r>
      <w:r w:rsidR="006A34BA">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w:t>
      </w:r>
      <w:r w:rsidR="006A34BA">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составит:</w:t>
      </w:r>
    </w:p>
    <w:p w14:paraId="1E4B53B6" w14:textId="77777777" w:rsidR="007E09F3" w:rsidRDefault="007E09F3" w:rsidP="007E09F3">
      <w:pPr>
        <w:spacing w:after="0"/>
        <w:ind w:firstLine="709"/>
        <w:jc w:val="both"/>
        <w:rPr>
          <w:rFonts w:ascii="Times New Roman" w:eastAsiaTheme="minorEastAsia" w:hAnsi="Times New Roman" w:cs="Times New Roman"/>
          <w:sz w:val="28"/>
          <w:szCs w:val="28"/>
        </w:rPr>
      </w:pPr>
    </w:p>
    <w:p w14:paraId="08D3BF32" w14:textId="1CE8AD82" w:rsidR="001B04FA" w:rsidRPr="001B04FA" w:rsidRDefault="008E2102" w:rsidP="001B04FA">
      <w:pPr>
        <w:spacing w:after="0"/>
        <w:ind w:firstLine="709"/>
        <w:jc w:val="both"/>
        <w:rPr>
          <w:rFonts w:ascii="Times New Roman" w:eastAsiaTheme="minorEastAsia" w:hAnsi="Times New Roman" w:cs="Times New Roman"/>
          <w:color w:val="000000"/>
          <w:sz w:val="28"/>
          <w:szCs w:val="28"/>
        </w:rPr>
      </w:pPr>
      <m:oMathPara>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∆П</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m:t>
                  </m:r>
                </m:e>
                <m:sub>
                  <m:r>
                    <w:rPr>
                      <w:rFonts w:ascii="Cambria Math" w:eastAsiaTheme="minorEastAsia" w:hAnsi="Cambria Math" w:cs="Times New Roman"/>
                      <w:sz w:val="28"/>
                      <w:szCs w:val="28"/>
                    </w:rPr>
                    <m:t>2-3</m:t>
                  </m:r>
                </m:sub>
              </m:sSub>
            </m:sub>
          </m:sSub>
          <m:r>
            <w:rPr>
              <w:rFonts w:ascii="Cambria Math" w:eastAsia="Calibri" w:hAnsi="Cambria Math" w:cs="Times New Roman"/>
              <w:color w:val="000000"/>
              <w:sz w:val="28"/>
              <w:szCs w:val="28"/>
            </w:rPr>
            <m:t>=1000·224,4·</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rPr>
                <m:t>1-</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18</m:t>
                  </m:r>
                </m:num>
                <m:den>
                  <m:r>
                    <w:rPr>
                      <w:rFonts w:ascii="Cambria Math" w:eastAsia="Calibri" w:hAnsi="Cambria Math" w:cs="Times New Roman"/>
                      <w:color w:val="000000"/>
                      <w:sz w:val="28"/>
                      <w:szCs w:val="28"/>
                    </w:rPr>
                    <m:t>100</m:t>
                  </m:r>
                </m:den>
              </m:f>
            </m:e>
          </m:d>
          <m:r>
            <w:rPr>
              <w:rFonts w:ascii="Cambria Math" w:eastAsia="Calibri" w:hAnsi="Cambria Math" w:cs="Times New Roman"/>
              <w:color w:val="000000"/>
              <w:sz w:val="28"/>
              <w:szCs w:val="28"/>
            </w:rPr>
            <m:t>=184008 р.,</m:t>
          </m:r>
        </m:oMath>
      </m:oMathPara>
    </w:p>
    <w:p w14:paraId="3B83E77F" w14:textId="4E54D870" w:rsidR="001B04FA" w:rsidRDefault="001B04FA" w:rsidP="001B04FA">
      <w:pPr>
        <w:spacing w:after="0"/>
        <w:ind w:firstLine="709"/>
        <w:jc w:val="both"/>
        <w:rPr>
          <w:rFonts w:ascii="Times New Roman" w:eastAsiaTheme="minorEastAsia" w:hAnsi="Times New Roman" w:cs="Times New Roman"/>
          <w:color w:val="000000"/>
          <w:sz w:val="28"/>
          <w:szCs w:val="28"/>
        </w:rPr>
      </w:pPr>
    </w:p>
    <w:p w14:paraId="2A595870" w14:textId="396F4D23" w:rsidR="001B04FA" w:rsidRPr="001B04FA" w:rsidRDefault="001B04FA" w:rsidP="001B04FA">
      <w:pPr>
        <w:pStyle w:val="2"/>
      </w:pPr>
      <w:bookmarkStart w:id="31" w:name="_Toc104500376"/>
      <w:r>
        <w:t>10</w:t>
      </w:r>
      <w:r w:rsidRPr="001B04FA">
        <w:t>.4 Расчет инвестиций в производство нового изделия</w:t>
      </w:r>
      <w:bookmarkEnd w:id="31"/>
    </w:p>
    <w:p w14:paraId="6F514C97" w14:textId="77777777" w:rsidR="007E09F3" w:rsidRPr="00E16564" w:rsidRDefault="007E09F3" w:rsidP="001B04FA">
      <w:pPr>
        <w:keepLines/>
        <w:widowControl w:val="0"/>
        <w:spacing w:after="0" w:line="276" w:lineRule="auto"/>
        <w:jc w:val="both"/>
        <w:rPr>
          <w:rFonts w:ascii="Times New Roman" w:eastAsia="Calibri" w:hAnsi="Times New Roman" w:cs="Times New Roman"/>
          <w:color w:val="000000"/>
          <w:sz w:val="28"/>
          <w:szCs w:val="28"/>
        </w:rPr>
      </w:pPr>
    </w:p>
    <w:p w14:paraId="56C1F4CB" w14:textId="42634735" w:rsidR="001B04FA" w:rsidRPr="001B04FA" w:rsidRDefault="001B04FA" w:rsidP="001B04FA">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Инвестиции в разработку нового изделия будем оценивать исходя из затрат на разработку нового изделия инженерами следующим образом:</w:t>
      </w:r>
    </w:p>
    <w:p w14:paraId="6A7D1B24" w14:textId="77777777" w:rsidR="001B04FA" w:rsidRDefault="001B04FA" w:rsidP="001814F4">
      <w:pPr>
        <w:pStyle w:val="a3"/>
        <w:numPr>
          <w:ilvl w:val="0"/>
          <w:numId w:val="6"/>
        </w:numPr>
        <w:tabs>
          <w:tab w:val="left" w:pos="993"/>
        </w:tabs>
        <w:spacing w:after="0"/>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Расчет основной заработной платы по следующей формуле:</w:t>
      </w:r>
    </w:p>
    <w:p w14:paraId="4F843AA0"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22D68A9B" w14:textId="77777777" w:rsidTr="000A4A83">
        <w:trPr>
          <w:jc w:val="center"/>
        </w:trPr>
        <w:tc>
          <w:tcPr>
            <w:tcW w:w="8592" w:type="dxa"/>
            <w:vAlign w:val="center"/>
          </w:tcPr>
          <w:p w14:paraId="1EC9E1FF" w14:textId="324E5F34" w:rsidR="0099196E" w:rsidRPr="00E16564" w:rsidRDefault="008E2102" w:rsidP="000A4A83">
            <w:pPr>
              <w:keepLines/>
              <w:widowControl w:val="0"/>
              <w:spacing w:line="276" w:lineRule="auto"/>
              <w:ind w:firstLine="709"/>
              <w:jc w:val="center"/>
              <w:rPr>
                <w:rFonts w:eastAsia="Calibri"/>
                <w:color w:val="000000"/>
              </w:rPr>
            </w:pPr>
            <m:oMathPara>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 xml:space="preserve"> З</m:t>
                    </m:r>
                  </m:e>
                  <m:sub>
                    <m:r>
                      <w:rPr>
                        <w:rFonts w:ascii="Cambria Math" w:eastAsia="Times New Roman" w:hAnsi="Cambria Math"/>
                        <w:color w:val="000000"/>
                        <w:lang w:eastAsia="ru-RU"/>
                      </w:rPr>
                      <m:t>о</m:t>
                    </m:r>
                  </m:sub>
                </m:sSub>
                <m:r>
                  <w:rPr>
                    <w:rFonts w:ascii="Cambria Math" w:eastAsia="Times New Roman" w:hAnsi="Cambria Math"/>
                    <w:color w:val="000000"/>
                    <w:lang w:eastAsia="ru-RU"/>
                  </w:rPr>
                  <m:t xml:space="preserve">= </m:t>
                </m:r>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К</m:t>
                    </m:r>
                  </m:e>
                  <m:sub>
                    <m:r>
                      <w:rPr>
                        <w:rFonts w:ascii="Cambria Math" w:eastAsia="Times New Roman" w:hAnsi="Cambria Math"/>
                        <w:color w:val="000000"/>
                        <w:lang w:eastAsia="ru-RU"/>
                      </w:rPr>
                      <m:t xml:space="preserve">пр </m:t>
                    </m:r>
                  </m:sub>
                </m:sSub>
                <m:nary>
                  <m:naryPr>
                    <m:chr m:val="∑"/>
                    <m:limLoc m:val="undOvr"/>
                    <m:ctrlPr>
                      <w:rPr>
                        <w:rFonts w:ascii="Cambria Math" w:eastAsia="Times New Roman" w:hAnsi="Cambria Math"/>
                        <w:i/>
                        <w:color w:val="000000"/>
                        <w:lang w:eastAsia="ru-RU"/>
                      </w:rPr>
                    </m:ctrlPr>
                  </m:naryPr>
                  <m:sub>
                    <m:r>
                      <w:rPr>
                        <w:rFonts w:ascii="Cambria Math" w:eastAsia="Times New Roman" w:hAnsi="Cambria Math"/>
                        <w:color w:val="000000"/>
                        <w:lang w:eastAsia="ru-RU"/>
                      </w:rPr>
                      <m:t>i=1</m:t>
                    </m:r>
                  </m:sub>
                  <m:sup>
                    <m:r>
                      <w:rPr>
                        <w:rFonts w:ascii="Cambria Math" w:eastAsia="Times New Roman" w:hAnsi="Cambria Math"/>
                        <w:color w:val="000000"/>
                        <w:lang w:eastAsia="ru-RU"/>
                      </w:rPr>
                      <m:t>n</m:t>
                    </m:r>
                  </m:sup>
                  <m:e>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З</m:t>
                        </m:r>
                      </m:e>
                      <m:sub>
                        <m:r>
                          <w:rPr>
                            <w:rFonts w:ascii="Cambria Math" w:eastAsia="Times New Roman" w:hAnsi="Cambria Math"/>
                            <w:color w:val="000000"/>
                            <w:lang w:eastAsia="ru-RU"/>
                          </w:rPr>
                          <m:t>днi</m:t>
                        </m:r>
                      </m:sub>
                    </m:sSub>
                    <m:r>
                      <w:rPr>
                        <w:rFonts w:ascii="Cambria Math" w:eastAsia="Times New Roman" w:hAnsi="Cambria Math"/>
                        <w:color w:val="000000"/>
                        <w:lang w:eastAsia="ru-RU"/>
                      </w:rPr>
                      <m:t xml:space="preserve">· </m:t>
                    </m:r>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Т</m:t>
                        </m:r>
                      </m:e>
                      <m:sub>
                        <m:r>
                          <w:rPr>
                            <w:rFonts w:ascii="Cambria Math" w:eastAsia="Times New Roman" w:hAnsi="Cambria Math"/>
                            <w:color w:val="000000"/>
                            <w:lang w:eastAsia="ru-RU"/>
                          </w:rPr>
                          <m:t>i</m:t>
                        </m:r>
                      </m:sub>
                    </m:sSub>
                    <m:r>
                      <w:rPr>
                        <w:rFonts w:ascii="Cambria Math" w:eastAsia="Times New Roman" w:hAnsi="Cambria Math"/>
                        <w:color w:val="000000"/>
                        <w:lang w:eastAsia="ru-RU"/>
                      </w:rPr>
                      <m:t xml:space="preserve"> [р].,  </m:t>
                    </m:r>
                  </m:e>
                </m:nary>
              </m:oMath>
            </m:oMathPara>
          </w:p>
        </w:tc>
        <w:tc>
          <w:tcPr>
            <w:tcW w:w="753" w:type="dxa"/>
            <w:vAlign w:val="center"/>
          </w:tcPr>
          <w:p w14:paraId="41EFAD42" w14:textId="77777777" w:rsidR="0099196E" w:rsidRPr="00E16564" w:rsidRDefault="0099196E" w:rsidP="000A4A83">
            <w:pPr>
              <w:keepLines/>
              <w:widowControl w:val="0"/>
              <w:spacing w:line="276" w:lineRule="auto"/>
              <w:ind w:firstLine="709"/>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8)</w:t>
            </w:r>
          </w:p>
        </w:tc>
      </w:tr>
    </w:tbl>
    <w:p w14:paraId="01C2D7CC"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К</m:t>
            </m:r>
          </m:e>
          <m:sub>
            <m:r>
              <m:rPr>
                <m:sty m:val="p"/>
              </m:rPr>
              <w:rPr>
                <w:rFonts w:ascii="Cambria Math" w:eastAsia="Calibri" w:hAnsi="Cambria Math" w:cs="Times New Roman"/>
                <w:color w:val="000000"/>
                <w:sz w:val="28"/>
                <w:szCs w:val="28"/>
              </w:rPr>
              <m:t xml:space="preserve">ПР </m:t>
            </m:r>
          </m:sub>
        </m:sSub>
      </m:oMath>
      <w:r w:rsidRPr="00E16564">
        <w:rPr>
          <w:rFonts w:ascii="Times New Roman" w:eastAsia="Calibri" w:hAnsi="Times New Roman" w:cs="Times New Roman"/>
          <w:color w:val="000000"/>
          <w:sz w:val="28"/>
          <w:szCs w:val="28"/>
        </w:rPr>
        <w:t xml:space="preserve"> – коэффициент премий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К</m:t>
            </m:r>
          </m:e>
          <m:sub>
            <m:r>
              <m:rPr>
                <m:sty m:val="p"/>
              </m:rPr>
              <w:rPr>
                <w:rFonts w:ascii="Cambria Math" w:eastAsia="Calibri" w:hAnsi="Cambria Math" w:cs="Times New Roman"/>
                <w:color w:val="000000"/>
                <w:sz w:val="28"/>
                <w:szCs w:val="28"/>
              </w:rPr>
              <m:t xml:space="preserve">ПР </m:t>
            </m:r>
          </m:sub>
        </m:sSub>
        <m:r>
          <m:rPr>
            <m:sty m:val="p"/>
          </m:rPr>
          <w:rPr>
            <w:rFonts w:ascii="Cambria Math" w:eastAsia="Calibri" w:hAnsi="Cambria Math" w:cs="Times New Roman"/>
            <w:color w:val="000000"/>
            <w:sz w:val="28"/>
            <w:szCs w:val="28"/>
          </w:rPr>
          <m:t>=1,3</m:t>
        </m:r>
      </m:oMath>
      <w:r w:rsidRPr="00E16564">
        <w:rPr>
          <w:rFonts w:ascii="Times New Roman" w:eastAsia="Calibri" w:hAnsi="Times New Roman" w:cs="Times New Roman"/>
          <w:color w:val="000000"/>
          <w:sz w:val="28"/>
          <w:szCs w:val="28"/>
        </w:rPr>
        <w:t>);</w:t>
      </w:r>
    </w:p>
    <w:p w14:paraId="2ADD64A2" w14:textId="77777777" w:rsidR="0099196E" w:rsidRPr="00E16564" w:rsidRDefault="0099196E" w:rsidP="0099196E">
      <w:pPr>
        <w:keepLines/>
        <w:widowControl w:val="0"/>
        <w:spacing w:after="0" w:line="276" w:lineRule="auto"/>
        <w:ind w:firstLine="426"/>
        <w:jc w:val="both"/>
        <w:rPr>
          <w:rFonts w:ascii="Times New Roman" w:eastAsia="Times New Roman" w:hAnsi="Times New Roman" w:cs="Times New Roman"/>
          <w:color w:val="000000"/>
          <w:sz w:val="28"/>
          <w:szCs w:val="28"/>
        </w:rPr>
      </w:pPr>
      <w:r w:rsidRPr="00E16564">
        <w:rPr>
          <w:rFonts w:ascii="Times New Roman" w:eastAsia="Calibri" w:hAnsi="Times New Roman" w:cs="Times New Roman"/>
          <w:i/>
          <w:color w:val="000000"/>
          <w:sz w:val="28"/>
          <w:szCs w:val="28"/>
          <w:lang w:val="en-US"/>
        </w:rPr>
        <w:t>n</w:t>
      </w:r>
      <w:r w:rsidRPr="00E16564">
        <w:rPr>
          <w:rFonts w:ascii="Times New Roman" w:eastAsia="Calibri" w:hAnsi="Times New Roman" w:cs="Times New Roman"/>
          <w:color w:val="000000"/>
          <w:sz w:val="28"/>
          <w:szCs w:val="28"/>
        </w:rPr>
        <w:t xml:space="preserve"> </w:t>
      </w:r>
      <w:r w:rsidRPr="004113D7">
        <w:rPr>
          <w:rFonts w:ascii="Times New Roman" w:eastAsia="Calibri" w:hAnsi="Times New Roman" w:cs="Times New Roman"/>
          <w:color w:val="000000"/>
          <w:spacing w:val="-14"/>
          <w:sz w:val="28"/>
          <w:szCs w:val="28"/>
        </w:rPr>
        <w:t>– категории исполнителей, занятых разработкой усовершенствованного изделия;</w:t>
      </w:r>
      <w:r w:rsidRPr="00E16564">
        <w:rPr>
          <w:rFonts w:ascii="Times New Roman" w:eastAsia="Calibri" w:hAnsi="Times New Roman" w:cs="Times New Roman"/>
          <w:color w:val="000000"/>
          <w:sz w:val="28"/>
          <w:szCs w:val="28"/>
        </w:rPr>
        <w:t xml:space="preserve"> </w:t>
      </w:r>
    </w:p>
    <w:p w14:paraId="0A6A6530" w14:textId="77777777" w:rsidR="0099196E" w:rsidRPr="00E16564" w:rsidRDefault="008E2102" w:rsidP="0099196E">
      <w:pPr>
        <w:keepLines/>
        <w:widowControl w:val="0"/>
        <w:spacing w:after="0" w:line="276" w:lineRule="auto"/>
        <w:ind w:firstLine="426"/>
        <w:jc w:val="both"/>
        <w:rPr>
          <w:rFonts w:ascii="Times New Roman" w:eastAsia="Calibri" w:hAnsi="Times New Roman" w:cs="Times New Roman"/>
          <w:color w:val="000000"/>
          <w:spacing w:val="4"/>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дн</m:t>
            </m:r>
            <m:r>
              <w:rPr>
                <w:rFonts w:ascii="Cambria Math" w:eastAsia="Calibri" w:hAnsi="Cambria Math" w:cs="Times New Roman"/>
                <w:color w:val="000000"/>
                <w:sz w:val="28"/>
                <w:szCs w:val="28"/>
                <w:lang w:val="en-US"/>
              </w:rPr>
              <m:t>i</m:t>
            </m:r>
          </m:sub>
        </m:sSub>
      </m:oMath>
      <w:r w:rsidR="0099196E" w:rsidRPr="00E16564">
        <w:rPr>
          <w:rFonts w:ascii="Times New Roman" w:eastAsia="Calibri" w:hAnsi="Times New Roman" w:cs="Times New Roman"/>
          <w:color w:val="000000"/>
          <w:sz w:val="28"/>
          <w:szCs w:val="28"/>
        </w:rPr>
        <w:t xml:space="preserve"> – дневная заработная плата исполни</w:t>
      </w:r>
      <w:r w:rsidR="0099196E" w:rsidRPr="00E16564">
        <w:rPr>
          <w:rFonts w:ascii="Times New Roman" w:eastAsia="Calibri" w:hAnsi="Times New Roman" w:cs="Times New Roman"/>
          <w:color w:val="000000"/>
          <w:spacing w:val="4"/>
          <w:sz w:val="28"/>
          <w:szCs w:val="28"/>
        </w:rPr>
        <w:t xml:space="preserve">теля </w:t>
      </w:r>
      <w:proofErr w:type="spellStart"/>
      <w:r w:rsidR="0099196E" w:rsidRPr="00E16564">
        <w:rPr>
          <w:rFonts w:ascii="Times New Roman" w:eastAsia="Calibri" w:hAnsi="Times New Roman" w:cs="Times New Roman"/>
          <w:color w:val="000000"/>
          <w:spacing w:val="4"/>
          <w:sz w:val="28"/>
          <w:szCs w:val="28"/>
          <w:lang w:val="en-US"/>
        </w:rPr>
        <w:t>i</w:t>
      </w:r>
      <w:proofErr w:type="spellEnd"/>
      <w:r w:rsidR="0099196E" w:rsidRPr="00E16564">
        <w:rPr>
          <w:rFonts w:ascii="Times New Roman" w:eastAsia="Calibri" w:hAnsi="Times New Roman" w:cs="Times New Roman"/>
          <w:color w:val="000000"/>
          <w:spacing w:val="4"/>
          <w:sz w:val="28"/>
          <w:szCs w:val="28"/>
        </w:rPr>
        <w:t>-й категории, р.;</w:t>
      </w:r>
    </w:p>
    <w:p w14:paraId="2EB88DBF" w14:textId="7914E2D6" w:rsidR="0099196E" w:rsidRDefault="008E2102" w:rsidP="0099196E">
      <w:pPr>
        <w:keepLines/>
        <w:widowControl w:val="0"/>
        <w:spacing w:after="0" w:line="276" w:lineRule="auto"/>
        <w:ind w:firstLine="426"/>
        <w:jc w:val="both"/>
        <w:rPr>
          <w:rFonts w:ascii="Times New Roman" w:eastAsia="Calibri" w:hAnsi="Times New Roman" w:cs="Times New Roman"/>
          <w:color w:val="000000"/>
          <w:spacing w:val="-6"/>
          <w:sz w:val="28"/>
          <w:szCs w:val="28"/>
        </w:rPr>
      </w:pPr>
      <m:oMath>
        <m:sSub>
          <m:sSubPr>
            <m:ctrlPr>
              <w:rPr>
                <w:rFonts w:ascii="Cambria Math" w:eastAsia="Calibri" w:hAnsi="Cambria Math" w:cs="Times New Roman"/>
                <w:i/>
                <w:color w:val="000000"/>
                <w:spacing w:val="-6"/>
                <w:sz w:val="28"/>
                <w:szCs w:val="28"/>
                <w:lang w:val="en-US"/>
              </w:rPr>
            </m:ctrlPr>
          </m:sSubPr>
          <m:e>
            <m:r>
              <w:rPr>
                <w:rFonts w:ascii="Cambria Math" w:eastAsia="Calibri" w:hAnsi="Cambria Math" w:cs="Times New Roman"/>
                <w:color w:val="000000"/>
                <w:spacing w:val="-6"/>
                <w:sz w:val="28"/>
                <w:szCs w:val="28"/>
              </w:rPr>
              <m:t>Т</m:t>
            </m:r>
          </m:e>
          <m:sub>
            <m:r>
              <w:rPr>
                <w:rFonts w:ascii="Cambria Math" w:eastAsia="Calibri" w:hAnsi="Cambria Math" w:cs="Times New Roman"/>
                <w:color w:val="000000"/>
                <w:spacing w:val="-6"/>
                <w:sz w:val="28"/>
                <w:szCs w:val="28"/>
                <w:lang w:val="en-US"/>
              </w:rPr>
              <m:t>i</m:t>
            </m:r>
          </m:sub>
        </m:sSub>
      </m:oMath>
      <w:r w:rsidR="0099196E" w:rsidRPr="00DD41EF">
        <w:rPr>
          <w:rFonts w:ascii="Times New Roman" w:eastAsia="Calibri" w:hAnsi="Times New Roman" w:cs="Times New Roman"/>
          <w:color w:val="000000"/>
          <w:spacing w:val="-6"/>
          <w:sz w:val="28"/>
          <w:szCs w:val="28"/>
        </w:rPr>
        <w:t xml:space="preserve"> – продолжительность участия в ра</w:t>
      </w:r>
      <w:proofErr w:type="spellStart"/>
      <w:r w:rsidR="0099196E" w:rsidRPr="00DD41EF">
        <w:rPr>
          <w:rFonts w:ascii="Times New Roman" w:eastAsia="Calibri" w:hAnsi="Times New Roman" w:cs="Times New Roman"/>
          <w:color w:val="000000"/>
          <w:spacing w:val="-6"/>
          <w:sz w:val="28"/>
          <w:szCs w:val="28"/>
        </w:rPr>
        <w:t>зработке</w:t>
      </w:r>
      <w:proofErr w:type="spellEnd"/>
      <w:r w:rsidR="0099196E" w:rsidRPr="00DD41EF">
        <w:rPr>
          <w:rFonts w:ascii="Times New Roman" w:eastAsia="Calibri" w:hAnsi="Times New Roman" w:cs="Times New Roman"/>
          <w:color w:val="000000"/>
          <w:spacing w:val="-6"/>
          <w:sz w:val="28"/>
          <w:szCs w:val="28"/>
        </w:rPr>
        <w:t xml:space="preserve"> исполнителя </w:t>
      </w:r>
      <w:proofErr w:type="spellStart"/>
      <w:r w:rsidR="0099196E" w:rsidRPr="00DD41EF">
        <w:rPr>
          <w:rFonts w:ascii="Times New Roman" w:eastAsia="Calibri" w:hAnsi="Times New Roman" w:cs="Times New Roman"/>
          <w:color w:val="000000"/>
          <w:spacing w:val="-6"/>
          <w:sz w:val="28"/>
          <w:szCs w:val="28"/>
          <w:lang w:val="en-US"/>
        </w:rPr>
        <w:t>i</w:t>
      </w:r>
      <w:proofErr w:type="spellEnd"/>
      <w:r w:rsidR="0099196E" w:rsidRPr="00DD41EF">
        <w:rPr>
          <w:rFonts w:ascii="Times New Roman" w:eastAsia="Calibri" w:hAnsi="Times New Roman" w:cs="Times New Roman"/>
          <w:color w:val="000000"/>
          <w:spacing w:val="-6"/>
          <w:sz w:val="28"/>
          <w:szCs w:val="28"/>
        </w:rPr>
        <w:t>-й категории, д.</w:t>
      </w:r>
    </w:p>
    <w:p w14:paraId="314F2414" w14:textId="27B0AFAC" w:rsidR="00674CA0" w:rsidRDefault="00674CA0" w:rsidP="0099196E">
      <w:pPr>
        <w:keepLines/>
        <w:widowControl w:val="0"/>
        <w:spacing w:after="0" w:line="276" w:lineRule="auto"/>
        <w:ind w:firstLine="426"/>
        <w:jc w:val="both"/>
        <w:rPr>
          <w:rFonts w:ascii="Times New Roman" w:eastAsia="Calibri" w:hAnsi="Times New Roman" w:cs="Times New Roman"/>
          <w:color w:val="000000"/>
          <w:spacing w:val="-6"/>
          <w:sz w:val="28"/>
          <w:szCs w:val="28"/>
        </w:rPr>
      </w:pPr>
    </w:p>
    <w:p w14:paraId="405033C6" w14:textId="5143AF7A" w:rsidR="00674CA0" w:rsidRDefault="00674CA0" w:rsidP="0099196E">
      <w:pPr>
        <w:keepLines/>
        <w:widowControl w:val="0"/>
        <w:spacing w:after="0" w:line="276" w:lineRule="auto"/>
        <w:ind w:firstLine="426"/>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Расчет основной заработной платы по формуле (10.8) приведен в табличной форме (табл. 10.4).</w:t>
      </w:r>
    </w:p>
    <w:p w14:paraId="2CAFBC94" w14:textId="6CE24AC3" w:rsidR="00A66FCE" w:rsidRDefault="00A66FCE" w:rsidP="0099196E">
      <w:pPr>
        <w:keepLines/>
        <w:widowControl w:val="0"/>
        <w:spacing w:after="0" w:line="276" w:lineRule="auto"/>
        <w:ind w:firstLine="426"/>
        <w:jc w:val="both"/>
        <w:rPr>
          <w:rFonts w:ascii="Times New Roman" w:eastAsiaTheme="minorEastAsia" w:hAnsi="Times New Roman" w:cs="Times New Roman"/>
          <w:sz w:val="28"/>
          <w:szCs w:val="28"/>
        </w:rPr>
      </w:pPr>
    </w:p>
    <w:p w14:paraId="7E71D179" w14:textId="1692CACF" w:rsidR="00A66FCE" w:rsidRDefault="00A66FCE">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87B3607" w14:textId="77777777" w:rsidR="00A66FCE" w:rsidRPr="00E16564" w:rsidRDefault="00A66FCE" w:rsidP="00A66FCE">
      <w:pPr>
        <w:keepLines/>
        <w:widowControl w:val="0"/>
        <w:spacing w:after="0" w:line="276" w:lineRule="auto"/>
        <w:ind w:firstLine="709"/>
        <w:jc w:val="both"/>
        <w:rPr>
          <w:rFonts w:ascii="Times New Roman" w:eastAsia="Calibri" w:hAnsi="Times New Roman" w:cs="Times New Roman"/>
          <w:color w:val="000000"/>
          <w:sz w:val="28"/>
          <w:szCs w:val="28"/>
        </w:rPr>
      </w:pPr>
    </w:p>
    <w:p w14:paraId="6F7DFDB3" w14:textId="77777777" w:rsidR="00A66FCE" w:rsidRPr="00E16564" w:rsidRDefault="00A66FCE" w:rsidP="00A66FC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Таблица </w:t>
      </w:r>
      <w:r>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4 – Расчет заработной платы разработчиков нового изделия</w:t>
      </w:r>
    </w:p>
    <w:tbl>
      <w:tblPr>
        <w:tblStyle w:val="25"/>
        <w:tblW w:w="4961" w:type="pct"/>
        <w:tblLook w:val="04A0" w:firstRow="1" w:lastRow="0" w:firstColumn="1" w:lastColumn="0" w:noHBand="0" w:noVBand="1"/>
      </w:tblPr>
      <w:tblGrid>
        <w:gridCol w:w="2106"/>
        <w:gridCol w:w="1407"/>
        <w:gridCol w:w="1239"/>
        <w:gridCol w:w="1341"/>
        <w:gridCol w:w="1700"/>
        <w:gridCol w:w="1478"/>
      </w:tblGrid>
      <w:tr w:rsidR="00A66FCE" w:rsidRPr="00E16564" w14:paraId="416EC9D7" w14:textId="77777777" w:rsidTr="00A66FCE">
        <w:trPr>
          <w:trHeight w:val="852"/>
        </w:trPr>
        <w:tc>
          <w:tcPr>
            <w:tcW w:w="1136" w:type="pct"/>
            <w:tcBorders>
              <w:bottom w:val="single" w:sz="4" w:space="0" w:color="auto"/>
            </w:tcBorders>
            <w:vAlign w:val="center"/>
          </w:tcPr>
          <w:p w14:paraId="4F7AA7D9" w14:textId="77777777" w:rsidR="00A66FCE" w:rsidRPr="002867CE" w:rsidRDefault="00A66FCE" w:rsidP="00021470">
            <w:pPr>
              <w:keepLines/>
              <w:widowControl w:val="0"/>
              <w:spacing w:line="276" w:lineRule="auto"/>
              <w:jc w:val="center"/>
              <w:rPr>
                <w:rFonts w:eastAsia="Calibri"/>
                <w:color w:val="000000"/>
                <w:sz w:val="24"/>
                <w:szCs w:val="24"/>
              </w:rPr>
            </w:pPr>
            <w:proofErr w:type="spellStart"/>
            <w:r w:rsidRPr="002867CE">
              <w:rPr>
                <w:rFonts w:eastAsia="Calibri"/>
                <w:color w:val="000000"/>
                <w:sz w:val="24"/>
                <w:szCs w:val="24"/>
              </w:rPr>
              <w:t>Категория</w:t>
            </w:r>
            <w:proofErr w:type="spellEnd"/>
            <w:r w:rsidRPr="002867CE">
              <w:rPr>
                <w:rFonts w:eastAsia="Calibri"/>
                <w:color w:val="000000"/>
                <w:sz w:val="24"/>
                <w:szCs w:val="24"/>
              </w:rPr>
              <w:t xml:space="preserve"> </w:t>
            </w:r>
            <w:proofErr w:type="spellStart"/>
            <w:r w:rsidRPr="002867CE">
              <w:rPr>
                <w:rFonts w:eastAsia="Calibri"/>
                <w:color w:val="000000"/>
                <w:sz w:val="24"/>
                <w:szCs w:val="24"/>
              </w:rPr>
              <w:t>исполни-теля</w:t>
            </w:r>
            <w:proofErr w:type="spellEnd"/>
          </w:p>
        </w:tc>
        <w:tc>
          <w:tcPr>
            <w:tcW w:w="759" w:type="pct"/>
            <w:tcBorders>
              <w:bottom w:val="single" w:sz="4" w:space="0" w:color="auto"/>
            </w:tcBorders>
            <w:vAlign w:val="center"/>
          </w:tcPr>
          <w:p w14:paraId="2F86185C" w14:textId="77777777" w:rsidR="00A66FCE" w:rsidRPr="002867CE" w:rsidRDefault="00A66FCE" w:rsidP="00021470">
            <w:pPr>
              <w:keepLines/>
              <w:widowControl w:val="0"/>
              <w:spacing w:line="276" w:lineRule="auto"/>
              <w:contextualSpacing/>
              <w:jc w:val="center"/>
              <w:rPr>
                <w:rFonts w:eastAsia="Calibri"/>
                <w:color w:val="000000"/>
                <w:sz w:val="24"/>
                <w:szCs w:val="24"/>
                <w:lang w:val="ru-RU"/>
              </w:rPr>
            </w:pPr>
            <w:proofErr w:type="gramStart"/>
            <w:r w:rsidRPr="002867CE">
              <w:rPr>
                <w:rFonts w:eastAsia="Calibri"/>
                <w:color w:val="000000"/>
                <w:sz w:val="24"/>
                <w:szCs w:val="24"/>
                <w:lang w:val="ru-RU"/>
              </w:rPr>
              <w:t>Числен-</w:t>
            </w:r>
            <w:proofErr w:type="spellStart"/>
            <w:r w:rsidRPr="002867CE">
              <w:rPr>
                <w:rFonts w:eastAsia="Calibri"/>
                <w:color w:val="000000"/>
                <w:sz w:val="24"/>
                <w:szCs w:val="24"/>
                <w:lang w:val="ru-RU"/>
              </w:rPr>
              <w:t>ность</w:t>
            </w:r>
            <w:proofErr w:type="spellEnd"/>
            <w:proofErr w:type="gramEnd"/>
          </w:p>
          <w:p w14:paraId="466143CF" w14:textId="77777777" w:rsidR="00A66FCE" w:rsidRPr="002867CE" w:rsidRDefault="00A66FCE" w:rsidP="00021470">
            <w:pPr>
              <w:keepLines/>
              <w:widowControl w:val="0"/>
              <w:spacing w:line="276" w:lineRule="auto"/>
              <w:contextualSpacing/>
              <w:jc w:val="center"/>
              <w:rPr>
                <w:rFonts w:eastAsia="Calibri"/>
                <w:color w:val="000000"/>
                <w:sz w:val="24"/>
                <w:szCs w:val="24"/>
                <w:lang w:val="ru-RU"/>
              </w:rPr>
            </w:pPr>
            <w:proofErr w:type="gramStart"/>
            <w:r w:rsidRPr="002867CE">
              <w:rPr>
                <w:rFonts w:eastAsia="Calibri"/>
                <w:color w:val="000000"/>
                <w:sz w:val="24"/>
                <w:szCs w:val="24"/>
                <w:lang w:val="ru-RU"/>
              </w:rPr>
              <w:t>исполни-</w:t>
            </w:r>
            <w:proofErr w:type="spellStart"/>
            <w:r w:rsidRPr="002867CE">
              <w:rPr>
                <w:rFonts w:eastAsia="Calibri"/>
                <w:color w:val="000000"/>
                <w:sz w:val="24"/>
                <w:szCs w:val="24"/>
                <w:lang w:val="ru-RU"/>
              </w:rPr>
              <w:t>телей</w:t>
            </w:r>
            <w:proofErr w:type="spellEnd"/>
            <w:proofErr w:type="gramEnd"/>
            <w:r w:rsidRPr="002867CE">
              <w:rPr>
                <w:rFonts w:eastAsia="Calibri"/>
                <w:color w:val="000000"/>
                <w:sz w:val="24"/>
                <w:szCs w:val="24"/>
                <w:lang w:val="ru-RU"/>
              </w:rPr>
              <w:t>, чел.</w:t>
            </w:r>
          </w:p>
        </w:tc>
        <w:tc>
          <w:tcPr>
            <w:tcW w:w="668" w:type="pct"/>
            <w:tcBorders>
              <w:bottom w:val="single" w:sz="4" w:space="0" w:color="auto"/>
            </w:tcBorders>
            <w:vAlign w:val="center"/>
          </w:tcPr>
          <w:p w14:paraId="1C73337E" w14:textId="4DC00640" w:rsidR="00A66FCE" w:rsidRPr="002867CE" w:rsidRDefault="00A66FCE" w:rsidP="00021470">
            <w:pPr>
              <w:keepLines/>
              <w:widowControl w:val="0"/>
              <w:spacing w:line="276" w:lineRule="auto"/>
              <w:contextualSpacing/>
              <w:jc w:val="center"/>
              <w:rPr>
                <w:rFonts w:eastAsia="Calibri"/>
                <w:color w:val="000000"/>
                <w:sz w:val="24"/>
                <w:szCs w:val="24"/>
                <w:lang w:val="ru-RU"/>
              </w:rPr>
            </w:pPr>
            <w:r w:rsidRPr="002867CE">
              <w:rPr>
                <w:rFonts w:eastAsia="Calibri"/>
                <w:color w:val="000000"/>
                <w:sz w:val="24"/>
                <w:szCs w:val="24"/>
                <w:lang w:val="ru-RU"/>
              </w:rPr>
              <w:t>Месячный оклад, р.</w:t>
            </w:r>
          </w:p>
        </w:tc>
        <w:tc>
          <w:tcPr>
            <w:tcW w:w="723" w:type="pct"/>
            <w:tcBorders>
              <w:bottom w:val="single" w:sz="4" w:space="0" w:color="auto"/>
            </w:tcBorders>
            <w:vAlign w:val="center"/>
          </w:tcPr>
          <w:p w14:paraId="0A8B33B5" w14:textId="7CFABC6E" w:rsidR="00A66FCE" w:rsidRPr="002867CE" w:rsidRDefault="00A66FCE" w:rsidP="00021470">
            <w:pPr>
              <w:keepLines/>
              <w:widowControl w:val="0"/>
              <w:spacing w:line="276" w:lineRule="auto"/>
              <w:contextualSpacing/>
              <w:jc w:val="center"/>
              <w:rPr>
                <w:rFonts w:eastAsia="Calibri"/>
                <w:color w:val="000000"/>
                <w:sz w:val="24"/>
                <w:szCs w:val="24"/>
                <w:lang w:val="ru-RU"/>
              </w:rPr>
            </w:pPr>
            <w:r w:rsidRPr="002867CE">
              <w:rPr>
                <w:rFonts w:eastAsia="Calibri"/>
                <w:color w:val="000000"/>
                <w:sz w:val="24"/>
                <w:szCs w:val="24"/>
                <w:lang w:val="ru-RU"/>
              </w:rPr>
              <w:t>Дневной оклад, р.</w:t>
            </w:r>
          </w:p>
        </w:tc>
        <w:tc>
          <w:tcPr>
            <w:tcW w:w="917" w:type="pct"/>
            <w:tcBorders>
              <w:bottom w:val="single" w:sz="4" w:space="0" w:color="auto"/>
            </w:tcBorders>
            <w:vAlign w:val="center"/>
          </w:tcPr>
          <w:p w14:paraId="194B4C72" w14:textId="77777777" w:rsidR="00A66FCE" w:rsidRPr="002867CE" w:rsidRDefault="00A66FCE" w:rsidP="00021470">
            <w:pPr>
              <w:keepLines/>
              <w:widowControl w:val="0"/>
              <w:spacing w:line="276" w:lineRule="auto"/>
              <w:contextualSpacing/>
              <w:jc w:val="center"/>
              <w:rPr>
                <w:rFonts w:eastAsia="Calibri"/>
                <w:color w:val="000000"/>
                <w:sz w:val="24"/>
                <w:szCs w:val="24"/>
                <w:lang w:val="ru-RU"/>
              </w:rPr>
            </w:pPr>
            <w:proofErr w:type="spellStart"/>
            <w:proofErr w:type="gramStart"/>
            <w:r w:rsidRPr="002867CE">
              <w:rPr>
                <w:rFonts w:eastAsia="Calibri"/>
                <w:color w:val="000000"/>
                <w:sz w:val="24"/>
                <w:szCs w:val="24"/>
                <w:lang w:val="ru-RU"/>
              </w:rPr>
              <w:t>Продолжитель-ность</w:t>
            </w:r>
            <w:proofErr w:type="spellEnd"/>
            <w:proofErr w:type="gramEnd"/>
            <w:r w:rsidRPr="002867CE">
              <w:rPr>
                <w:rFonts w:eastAsia="Calibri"/>
                <w:color w:val="000000"/>
                <w:sz w:val="24"/>
                <w:szCs w:val="24"/>
                <w:lang w:val="ru-RU"/>
              </w:rPr>
              <w:t xml:space="preserve"> участия в разработке, д.</w:t>
            </w:r>
          </w:p>
        </w:tc>
        <w:tc>
          <w:tcPr>
            <w:tcW w:w="797" w:type="pct"/>
            <w:tcBorders>
              <w:bottom w:val="single" w:sz="4" w:space="0" w:color="auto"/>
            </w:tcBorders>
            <w:vAlign w:val="center"/>
          </w:tcPr>
          <w:p w14:paraId="0A04D852" w14:textId="00616749" w:rsidR="00A66FCE" w:rsidRPr="002867CE" w:rsidRDefault="00A66FCE" w:rsidP="00A66FCE">
            <w:pPr>
              <w:keepLines/>
              <w:widowControl w:val="0"/>
              <w:spacing w:line="276" w:lineRule="auto"/>
              <w:ind w:right="-88"/>
              <w:contextualSpacing/>
              <w:jc w:val="center"/>
              <w:rPr>
                <w:rFonts w:eastAsia="Calibri"/>
                <w:color w:val="000000"/>
                <w:sz w:val="24"/>
                <w:szCs w:val="24"/>
              </w:rPr>
            </w:pPr>
            <w:r w:rsidRPr="002867CE">
              <w:rPr>
                <w:rFonts w:eastAsia="Calibri"/>
                <w:color w:val="000000"/>
                <w:sz w:val="24"/>
                <w:szCs w:val="24"/>
                <w:lang w:val="ru-RU"/>
              </w:rPr>
              <w:t>Сумма</w:t>
            </w:r>
            <w:r w:rsidRPr="002867CE">
              <w:rPr>
                <w:rFonts w:eastAsia="Calibri"/>
                <w:color w:val="000000"/>
                <w:sz w:val="24"/>
                <w:szCs w:val="24"/>
              </w:rPr>
              <w:t>, р.</w:t>
            </w:r>
          </w:p>
        </w:tc>
      </w:tr>
      <w:tr w:rsidR="00A66FCE" w:rsidRPr="00E16564" w14:paraId="2CB5071C" w14:textId="77777777" w:rsidTr="00A66FCE">
        <w:tc>
          <w:tcPr>
            <w:tcW w:w="1136" w:type="pct"/>
            <w:tcBorders>
              <w:bottom w:val="nil"/>
            </w:tcBorders>
            <w:vAlign w:val="center"/>
          </w:tcPr>
          <w:p w14:paraId="524224BB" w14:textId="02EAAFCA" w:rsidR="00A66FCE" w:rsidRPr="00E16564" w:rsidRDefault="00A66FCE" w:rsidP="00021470">
            <w:pPr>
              <w:keepLines/>
              <w:widowControl w:val="0"/>
              <w:spacing w:line="276" w:lineRule="auto"/>
              <w:ind w:right="-274"/>
              <w:rPr>
                <w:rFonts w:eastAsia="Calibri"/>
                <w:color w:val="000000"/>
              </w:rPr>
            </w:pPr>
            <w:r w:rsidRPr="00E16564">
              <w:rPr>
                <w:rFonts w:eastAsia="Calibri"/>
                <w:color w:val="000000"/>
              </w:rPr>
              <w:t xml:space="preserve">1 </w:t>
            </w:r>
            <w:proofErr w:type="spellStart"/>
            <w:r w:rsidRPr="00E16564">
              <w:rPr>
                <w:rFonts w:eastAsia="Calibri"/>
                <w:color w:val="000000"/>
              </w:rPr>
              <w:t>Руководитель</w:t>
            </w:r>
            <w:proofErr w:type="spellEnd"/>
            <w:r w:rsidRPr="00E16564">
              <w:rPr>
                <w:rFonts w:eastAsia="Calibri"/>
                <w:color w:val="000000"/>
              </w:rPr>
              <w:t xml:space="preserve"> </w:t>
            </w:r>
            <w:proofErr w:type="spellStart"/>
            <w:r w:rsidRPr="00E16564">
              <w:rPr>
                <w:rFonts w:eastAsia="Calibri"/>
                <w:color w:val="000000"/>
              </w:rPr>
              <w:t>проекта</w:t>
            </w:r>
            <w:proofErr w:type="spellEnd"/>
          </w:p>
        </w:tc>
        <w:tc>
          <w:tcPr>
            <w:tcW w:w="759" w:type="pct"/>
            <w:tcBorders>
              <w:bottom w:val="nil"/>
            </w:tcBorders>
            <w:vAlign w:val="center"/>
          </w:tcPr>
          <w:p w14:paraId="4E87FBC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tcBorders>
              <w:bottom w:val="nil"/>
            </w:tcBorders>
            <w:vAlign w:val="center"/>
          </w:tcPr>
          <w:p w14:paraId="51D356C3"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1900</w:t>
            </w:r>
          </w:p>
        </w:tc>
        <w:tc>
          <w:tcPr>
            <w:tcW w:w="723" w:type="pct"/>
            <w:tcBorders>
              <w:bottom w:val="nil"/>
            </w:tcBorders>
            <w:vAlign w:val="center"/>
          </w:tcPr>
          <w:p w14:paraId="33B463A3"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90,47</w:t>
            </w:r>
          </w:p>
        </w:tc>
        <w:tc>
          <w:tcPr>
            <w:tcW w:w="917" w:type="pct"/>
            <w:tcBorders>
              <w:bottom w:val="nil"/>
            </w:tcBorders>
            <w:vAlign w:val="center"/>
          </w:tcPr>
          <w:p w14:paraId="2A5F342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21</w:t>
            </w:r>
          </w:p>
        </w:tc>
        <w:tc>
          <w:tcPr>
            <w:tcW w:w="797" w:type="pct"/>
            <w:tcBorders>
              <w:bottom w:val="nil"/>
            </w:tcBorders>
            <w:vAlign w:val="center"/>
          </w:tcPr>
          <w:p w14:paraId="216101D5"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2000,00</w:t>
            </w:r>
          </w:p>
        </w:tc>
      </w:tr>
      <w:tr w:rsidR="00A66FCE" w:rsidRPr="00E16564" w14:paraId="1B16DEDE" w14:textId="77777777" w:rsidTr="00A66FCE">
        <w:tc>
          <w:tcPr>
            <w:tcW w:w="1136" w:type="pct"/>
            <w:vAlign w:val="center"/>
          </w:tcPr>
          <w:p w14:paraId="37DE8D6C" w14:textId="77777777" w:rsidR="00A66FCE" w:rsidRPr="00E16564" w:rsidRDefault="00A66FCE" w:rsidP="00021470">
            <w:pPr>
              <w:keepLines/>
              <w:widowControl w:val="0"/>
              <w:spacing w:line="276" w:lineRule="auto"/>
              <w:ind w:right="-274"/>
              <w:rPr>
                <w:rFonts w:eastAsia="Calibri"/>
                <w:color w:val="000000"/>
              </w:rPr>
            </w:pPr>
            <w:r w:rsidRPr="00E16564">
              <w:rPr>
                <w:rFonts w:eastAsia="Calibri"/>
                <w:color w:val="000000"/>
              </w:rPr>
              <w:t xml:space="preserve">2 </w:t>
            </w:r>
            <w:proofErr w:type="spellStart"/>
            <w:r w:rsidRPr="00E16564">
              <w:rPr>
                <w:rFonts w:eastAsia="Calibri"/>
                <w:color w:val="000000"/>
              </w:rPr>
              <w:t>Инженер</w:t>
            </w:r>
            <w:proofErr w:type="spellEnd"/>
            <w:r w:rsidRPr="00E16564">
              <w:rPr>
                <w:rFonts w:eastAsia="Calibri"/>
                <w:color w:val="000000"/>
              </w:rPr>
              <w:t xml:space="preserve">- </w:t>
            </w:r>
            <w:proofErr w:type="spellStart"/>
            <w:r w:rsidRPr="00E16564">
              <w:rPr>
                <w:rFonts w:eastAsia="Calibri"/>
                <w:color w:val="000000"/>
              </w:rPr>
              <w:t>конструктор</w:t>
            </w:r>
            <w:proofErr w:type="spellEnd"/>
          </w:p>
        </w:tc>
        <w:tc>
          <w:tcPr>
            <w:tcW w:w="759" w:type="pct"/>
            <w:vAlign w:val="center"/>
          </w:tcPr>
          <w:p w14:paraId="6FE4305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201E633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1570</w:t>
            </w:r>
          </w:p>
        </w:tc>
        <w:tc>
          <w:tcPr>
            <w:tcW w:w="723" w:type="pct"/>
            <w:vAlign w:val="center"/>
          </w:tcPr>
          <w:p w14:paraId="48D16CC8"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74,76</w:t>
            </w:r>
          </w:p>
        </w:tc>
        <w:tc>
          <w:tcPr>
            <w:tcW w:w="917" w:type="pct"/>
            <w:vAlign w:val="center"/>
          </w:tcPr>
          <w:p w14:paraId="2546FDC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15</w:t>
            </w:r>
          </w:p>
        </w:tc>
        <w:tc>
          <w:tcPr>
            <w:tcW w:w="797" w:type="pct"/>
            <w:vAlign w:val="center"/>
          </w:tcPr>
          <w:p w14:paraId="2F82ECA6"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1121,40</w:t>
            </w:r>
          </w:p>
        </w:tc>
      </w:tr>
      <w:tr w:rsidR="00A66FCE" w:rsidRPr="00E16564" w14:paraId="0137D2F6" w14:textId="77777777" w:rsidTr="00A66FCE">
        <w:tc>
          <w:tcPr>
            <w:tcW w:w="1136" w:type="pct"/>
            <w:vAlign w:val="center"/>
          </w:tcPr>
          <w:p w14:paraId="5770A218" w14:textId="77777777" w:rsidR="00A66FCE" w:rsidRPr="00E16564" w:rsidRDefault="00A66FCE" w:rsidP="00021470">
            <w:pPr>
              <w:keepLines/>
              <w:widowControl w:val="0"/>
              <w:spacing w:line="276" w:lineRule="auto"/>
              <w:ind w:right="-274"/>
              <w:rPr>
                <w:rFonts w:eastAsia="Calibri"/>
                <w:color w:val="000000"/>
              </w:rPr>
            </w:pPr>
            <w:r w:rsidRPr="00E16564">
              <w:rPr>
                <w:rFonts w:eastAsia="Calibri"/>
                <w:color w:val="000000"/>
              </w:rPr>
              <w:t xml:space="preserve">3 </w:t>
            </w:r>
            <w:proofErr w:type="spellStart"/>
            <w:r w:rsidRPr="00E16564">
              <w:rPr>
                <w:rFonts w:eastAsia="Calibri"/>
                <w:color w:val="000000"/>
              </w:rPr>
              <w:t>Инженер-технолог</w:t>
            </w:r>
            <w:proofErr w:type="spellEnd"/>
          </w:p>
        </w:tc>
        <w:tc>
          <w:tcPr>
            <w:tcW w:w="759" w:type="pct"/>
            <w:vAlign w:val="center"/>
          </w:tcPr>
          <w:p w14:paraId="17075C72"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10724035"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1500</w:t>
            </w:r>
          </w:p>
        </w:tc>
        <w:tc>
          <w:tcPr>
            <w:tcW w:w="723" w:type="pct"/>
            <w:vAlign w:val="center"/>
          </w:tcPr>
          <w:p w14:paraId="0A15ECF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71,43</w:t>
            </w:r>
          </w:p>
        </w:tc>
        <w:tc>
          <w:tcPr>
            <w:tcW w:w="917" w:type="pct"/>
            <w:vAlign w:val="center"/>
          </w:tcPr>
          <w:p w14:paraId="0630DD62"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10</w:t>
            </w:r>
          </w:p>
        </w:tc>
        <w:tc>
          <w:tcPr>
            <w:tcW w:w="797" w:type="pct"/>
            <w:vAlign w:val="center"/>
          </w:tcPr>
          <w:p w14:paraId="1BA9B2AC"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571,40</w:t>
            </w:r>
          </w:p>
        </w:tc>
      </w:tr>
      <w:tr w:rsidR="00A66FCE" w:rsidRPr="00E16564" w14:paraId="624E9968" w14:textId="77777777" w:rsidTr="00A66FCE">
        <w:tc>
          <w:tcPr>
            <w:tcW w:w="1136" w:type="pct"/>
            <w:vAlign w:val="center"/>
          </w:tcPr>
          <w:p w14:paraId="55A4C9D5" w14:textId="77777777" w:rsidR="00A66FCE" w:rsidRPr="00E16564" w:rsidRDefault="00A66FCE" w:rsidP="00021470">
            <w:pPr>
              <w:keepLines/>
              <w:widowControl w:val="0"/>
              <w:spacing w:line="276" w:lineRule="auto"/>
              <w:ind w:right="-214"/>
              <w:rPr>
                <w:rFonts w:eastAsia="Calibri"/>
                <w:color w:val="000000"/>
              </w:rPr>
            </w:pPr>
            <w:r w:rsidRPr="00E16564">
              <w:rPr>
                <w:rFonts w:eastAsia="Calibri"/>
                <w:color w:val="000000"/>
              </w:rPr>
              <w:t xml:space="preserve">4 </w:t>
            </w:r>
            <w:proofErr w:type="spellStart"/>
            <w:r w:rsidRPr="00E16564">
              <w:rPr>
                <w:rFonts w:eastAsia="Calibri"/>
                <w:color w:val="000000"/>
              </w:rPr>
              <w:t>Нормо-контролёр</w:t>
            </w:r>
            <w:proofErr w:type="spellEnd"/>
          </w:p>
        </w:tc>
        <w:tc>
          <w:tcPr>
            <w:tcW w:w="759" w:type="pct"/>
            <w:vAlign w:val="center"/>
          </w:tcPr>
          <w:p w14:paraId="2DDFDF8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008DFEC1"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1200</w:t>
            </w:r>
          </w:p>
        </w:tc>
        <w:tc>
          <w:tcPr>
            <w:tcW w:w="723" w:type="pct"/>
            <w:vAlign w:val="center"/>
          </w:tcPr>
          <w:p w14:paraId="6272F001"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57,14</w:t>
            </w:r>
          </w:p>
        </w:tc>
        <w:tc>
          <w:tcPr>
            <w:tcW w:w="917" w:type="pct"/>
            <w:vAlign w:val="center"/>
          </w:tcPr>
          <w:p w14:paraId="6E6E318D"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w:t>
            </w:r>
          </w:p>
        </w:tc>
        <w:tc>
          <w:tcPr>
            <w:tcW w:w="797" w:type="pct"/>
            <w:vAlign w:val="center"/>
          </w:tcPr>
          <w:p w14:paraId="146FD5B4"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571,40</w:t>
            </w:r>
          </w:p>
        </w:tc>
      </w:tr>
      <w:tr w:rsidR="00A66FCE" w:rsidRPr="00E16564" w14:paraId="14538CB3" w14:textId="77777777" w:rsidTr="00A66FCE">
        <w:tc>
          <w:tcPr>
            <w:tcW w:w="1136" w:type="pct"/>
            <w:vAlign w:val="center"/>
          </w:tcPr>
          <w:p w14:paraId="7C6012B4" w14:textId="77777777" w:rsidR="00A66FCE" w:rsidRPr="00E16564" w:rsidRDefault="00A66FCE" w:rsidP="00021470">
            <w:pPr>
              <w:keepLines/>
              <w:widowControl w:val="0"/>
              <w:spacing w:line="276" w:lineRule="auto"/>
              <w:ind w:right="-214"/>
              <w:rPr>
                <w:rFonts w:eastAsia="Calibri"/>
                <w:color w:val="000000"/>
              </w:rPr>
            </w:pPr>
            <w:r w:rsidRPr="00E16564">
              <w:rPr>
                <w:rFonts w:eastAsia="Calibri"/>
                <w:color w:val="000000"/>
              </w:rPr>
              <w:t>5</w:t>
            </w:r>
            <w:r>
              <w:rPr>
                <w:rFonts w:eastAsia="Calibri"/>
                <w:color w:val="000000"/>
              </w:rPr>
              <w:t xml:space="preserve"> </w:t>
            </w:r>
            <w:proofErr w:type="spellStart"/>
            <w:r w:rsidRPr="00E16564">
              <w:rPr>
                <w:rFonts w:eastAsia="Calibri"/>
                <w:color w:val="000000"/>
              </w:rPr>
              <w:t>Сборщик</w:t>
            </w:r>
            <w:proofErr w:type="spellEnd"/>
          </w:p>
        </w:tc>
        <w:tc>
          <w:tcPr>
            <w:tcW w:w="759" w:type="pct"/>
            <w:vAlign w:val="center"/>
          </w:tcPr>
          <w:p w14:paraId="0CBA812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69F8544E"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900</w:t>
            </w:r>
          </w:p>
        </w:tc>
        <w:tc>
          <w:tcPr>
            <w:tcW w:w="723" w:type="pct"/>
            <w:vAlign w:val="center"/>
          </w:tcPr>
          <w:p w14:paraId="76C7309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42,85</w:t>
            </w:r>
          </w:p>
        </w:tc>
        <w:tc>
          <w:tcPr>
            <w:tcW w:w="917" w:type="pct"/>
            <w:vAlign w:val="center"/>
          </w:tcPr>
          <w:p w14:paraId="529F0AA8"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3</w:t>
            </w:r>
          </w:p>
        </w:tc>
        <w:tc>
          <w:tcPr>
            <w:tcW w:w="797" w:type="pct"/>
            <w:vAlign w:val="center"/>
          </w:tcPr>
          <w:p w14:paraId="3A68C319"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219,05</w:t>
            </w:r>
          </w:p>
        </w:tc>
      </w:tr>
      <w:tr w:rsidR="00A66FCE" w:rsidRPr="00E16564" w14:paraId="6F77EB73" w14:textId="77777777" w:rsidTr="00A66FCE">
        <w:tc>
          <w:tcPr>
            <w:tcW w:w="1136" w:type="pct"/>
            <w:vAlign w:val="center"/>
          </w:tcPr>
          <w:p w14:paraId="644966EC" w14:textId="77777777" w:rsidR="00A66FCE" w:rsidRPr="00E16564" w:rsidRDefault="00A66FCE" w:rsidP="00021470">
            <w:pPr>
              <w:keepLines/>
              <w:widowControl w:val="0"/>
              <w:spacing w:line="276" w:lineRule="auto"/>
              <w:ind w:right="-214"/>
              <w:rPr>
                <w:rFonts w:eastAsia="Calibri"/>
                <w:color w:val="000000"/>
              </w:rPr>
            </w:pPr>
            <w:proofErr w:type="spellStart"/>
            <w:r w:rsidRPr="00E16564">
              <w:rPr>
                <w:rFonts w:eastAsia="Calibri"/>
                <w:color w:val="000000"/>
              </w:rPr>
              <w:t>Итого</w:t>
            </w:r>
            <w:proofErr w:type="spellEnd"/>
          </w:p>
        </w:tc>
        <w:tc>
          <w:tcPr>
            <w:tcW w:w="759" w:type="pct"/>
            <w:vAlign w:val="center"/>
          </w:tcPr>
          <w:p w14:paraId="6EFE58E7"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w:t>
            </w:r>
          </w:p>
        </w:tc>
        <w:tc>
          <w:tcPr>
            <w:tcW w:w="668" w:type="pct"/>
            <w:vAlign w:val="center"/>
          </w:tcPr>
          <w:p w14:paraId="2EA588B6"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7070</w:t>
            </w:r>
          </w:p>
        </w:tc>
        <w:tc>
          <w:tcPr>
            <w:tcW w:w="723" w:type="pct"/>
            <w:vAlign w:val="center"/>
          </w:tcPr>
          <w:p w14:paraId="1F7A6C16"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336,66</w:t>
            </w:r>
          </w:p>
        </w:tc>
        <w:tc>
          <w:tcPr>
            <w:tcW w:w="917" w:type="pct"/>
            <w:vAlign w:val="center"/>
          </w:tcPr>
          <w:p w14:paraId="369143C9"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56</w:t>
            </w:r>
          </w:p>
        </w:tc>
        <w:tc>
          <w:tcPr>
            <w:tcW w:w="797" w:type="pct"/>
            <w:vAlign w:val="center"/>
          </w:tcPr>
          <w:p w14:paraId="7DE24DE8"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4264,25</w:t>
            </w:r>
          </w:p>
        </w:tc>
      </w:tr>
      <w:tr w:rsidR="00A66FCE" w:rsidRPr="00E16564" w14:paraId="2C5BFE23" w14:textId="77777777" w:rsidTr="00A66FCE">
        <w:tc>
          <w:tcPr>
            <w:tcW w:w="4203" w:type="pct"/>
            <w:gridSpan w:val="5"/>
            <w:vAlign w:val="center"/>
          </w:tcPr>
          <w:p w14:paraId="7D12C939" w14:textId="309BCDBC" w:rsidR="00A66FCE" w:rsidRPr="00A66FCE" w:rsidRDefault="00A66FCE" w:rsidP="00A66FCE">
            <w:pPr>
              <w:keepLines/>
              <w:widowControl w:val="0"/>
              <w:spacing w:line="276" w:lineRule="auto"/>
              <w:rPr>
                <w:rFonts w:eastAsia="Calibri"/>
                <w:color w:val="000000"/>
                <w:sz w:val="26"/>
                <w:szCs w:val="26"/>
                <w:lang w:val="ru-RU"/>
              </w:rPr>
            </w:pPr>
            <w:r>
              <w:rPr>
                <w:rFonts w:eastAsia="Calibri"/>
                <w:color w:val="000000"/>
                <w:lang w:val="ru-RU"/>
              </w:rPr>
              <w:t xml:space="preserve">Премия и иные стимулирующие выплаты </w:t>
            </w:r>
            <w:r w:rsidRPr="00A66FCE">
              <w:rPr>
                <w:rFonts w:eastAsia="Calibri"/>
                <w:color w:val="000000"/>
                <w:lang w:val="ru-RU"/>
              </w:rPr>
              <w:t>(</w:t>
            </w:r>
            <w:proofErr w:type="spellStart"/>
            <w:r>
              <w:rPr>
                <w:rFonts w:eastAsia="Calibri"/>
                <w:color w:val="000000"/>
                <w:lang w:val="ru-RU"/>
              </w:rPr>
              <w:t>К</w:t>
            </w:r>
            <w:r>
              <w:rPr>
                <w:rFonts w:eastAsia="Calibri"/>
                <w:color w:val="000000"/>
                <w:vertAlign w:val="subscript"/>
                <w:lang w:val="ru-RU"/>
              </w:rPr>
              <w:t>пр</w:t>
            </w:r>
            <w:proofErr w:type="spellEnd"/>
            <w:r>
              <w:rPr>
                <w:rFonts w:eastAsia="Calibri"/>
                <w:color w:val="000000"/>
                <w:lang w:val="ru-RU"/>
              </w:rPr>
              <w:t xml:space="preserve"> =1</w:t>
            </w:r>
            <w:r w:rsidRPr="00A66FCE">
              <w:rPr>
                <w:rFonts w:eastAsia="Calibri"/>
                <w:color w:val="000000"/>
                <w:lang w:val="ru-RU"/>
              </w:rPr>
              <w:t>,3)</w:t>
            </w:r>
          </w:p>
        </w:tc>
        <w:tc>
          <w:tcPr>
            <w:tcW w:w="797" w:type="pct"/>
            <w:vAlign w:val="center"/>
          </w:tcPr>
          <w:p w14:paraId="54BE875E" w14:textId="69FF9A15" w:rsidR="00A66FCE" w:rsidRPr="00A66FCE" w:rsidRDefault="002867CE" w:rsidP="00021470">
            <w:pPr>
              <w:keepLines/>
              <w:widowControl w:val="0"/>
              <w:spacing w:line="276" w:lineRule="auto"/>
              <w:jc w:val="center"/>
              <w:rPr>
                <w:rFonts w:eastAsia="Calibri"/>
                <w:color w:val="000000"/>
                <w:sz w:val="26"/>
                <w:szCs w:val="26"/>
                <w:lang w:val="ru-RU"/>
              </w:rPr>
            </w:pPr>
            <w:r>
              <w:rPr>
                <w:rFonts w:eastAsia="Calibri"/>
                <w:color w:val="000000"/>
                <w:sz w:val="26"/>
                <w:szCs w:val="26"/>
                <w:lang w:val="ru-RU"/>
              </w:rPr>
              <w:t>1279,28</w:t>
            </w:r>
          </w:p>
        </w:tc>
      </w:tr>
      <w:tr w:rsidR="00A66FCE" w:rsidRPr="00E16564" w14:paraId="58677810" w14:textId="77777777" w:rsidTr="00A66FCE">
        <w:tc>
          <w:tcPr>
            <w:tcW w:w="4203" w:type="pct"/>
            <w:gridSpan w:val="5"/>
            <w:vAlign w:val="center"/>
          </w:tcPr>
          <w:p w14:paraId="1320FC33" w14:textId="64097051" w:rsidR="00A66FCE" w:rsidRPr="00A66FCE" w:rsidRDefault="00A66FCE" w:rsidP="00A66FCE">
            <w:pPr>
              <w:keepLines/>
              <w:widowControl w:val="0"/>
              <w:spacing w:line="276" w:lineRule="auto"/>
              <w:rPr>
                <w:rFonts w:eastAsia="Calibri"/>
                <w:color w:val="000000"/>
                <w:lang w:val="ru-RU"/>
              </w:rPr>
            </w:pPr>
            <w:r w:rsidRPr="00A66FCE">
              <w:rPr>
                <w:rFonts w:eastAsia="Calibri"/>
                <w:i/>
                <w:color w:val="000000"/>
                <w:lang w:val="ru-RU"/>
              </w:rPr>
              <w:t>Всего</w:t>
            </w:r>
            <w:r>
              <w:rPr>
                <w:rFonts w:eastAsia="Calibri"/>
                <w:color w:val="000000"/>
                <w:lang w:val="ru-RU"/>
              </w:rPr>
              <w:t xml:space="preserve"> основная заработная плата</w:t>
            </w:r>
          </w:p>
        </w:tc>
        <w:tc>
          <w:tcPr>
            <w:tcW w:w="797" w:type="pct"/>
            <w:vAlign w:val="center"/>
          </w:tcPr>
          <w:p w14:paraId="7377DD08" w14:textId="49F47122" w:rsidR="00A66FCE" w:rsidRPr="002867CE" w:rsidRDefault="002867CE" w:rsidP="00021470">
            <w:pPr>
              <w:keepLines/>
              <w:widowControl w:val="0"/>
              <w:spacing w:line="276" w:lineRule="auto"/>
              <w:jc w:val="center"/>
              <w:rPr>
                <w:rFonts w:eastAsia="Calibri"/>
                <w:color w:val="000000"/>
                <w:sz w:val="26"/>
                <w:szCs w:val="26"/>
              </w:rPr>
            </w:pPr>
            <m:oMathPara>
              <m:oMath>
                <m:r>
                  <w:rPr>
                    <w:rFonts w:ascii="Cambria Math" w:eastAsia="Times New Roman" w:hAnsi="Cambria Math"/>
                    <w:color w:val="000000"/>
                    <w:sz w:val="26"/>
                    <w:szCs w:val="26"/>
                    <w:lang w:eastAsia="ru-RU"/>
                  </w:rPr>
                  <m:t>5543,53</m:t>
                </m:r>
              </m:oMath>
            </m:oMathPara>
          </w:p>
        </w:tc>
      </w:tr>
    </w:tbl>
    <w:p w14:paraId="0509F571" w14:textId="77777777" w:rsidR="00674CA0" w:rsidRPr="00DD41EF" w:rsidRDefault="00674CA0" w:rsidP="00021470">
      <w:pPr>
        <w:keepLines/>
        <w:widowControl w:val="0"/>
        <w:spacing w:after="0" w:line="276" w:lineRule="auto"/>
        <w:jc w:val="both"/>
        <w:rPr>
          <w:rFonts w:ascii="Times New Roman" w:eastAsia="Calibri" w:hAnsi="Times New Roman" w:cs="Times New Roman"/>
          <w:color w:val="000000"/>
          <w:spacing w:val="-6"/>
          <w:sz w:val="28"/>
          <w:szCs w:val="28"/>
        </w:rPr>
      </w:pPr>
    </w:p>
    <w:p w14:paraId="782FF6D6" w14:textId="4427E251" w:rsidR="00674CA0" w:rsidRDefault="00674CA0" w:rsidP="00674CA0">
      <w:pPr>
        <w:spacing w:after="0"/>
        <w:ind w:firstLine="426"/>
        <w:jc w:val="both"/>
        <w:rPr>
          <w:rFonts w:ascii="Times New Roman" w:hAnsi="Times New Roman" w:cs="Times New Roman"/>
          <w:sz w:val="28"/>
          <w:szCs w:val="28"/>
        </w:rPr>
      </w:pPr>
      <w:r>
        <w:rPr>
          <w:rFonts w:ascii="Times New Roman" w:hAnsi="Times New Roman" w:cs="Times New Roman"/>
          <w:sz w:val="28"/>
          <w:szCs w:val="28"/>
        </w:rPr>
        <w:t>2. Расчет дополнительной заработной платы разработчиков по формуле:</w:t>
      </w:r>
    </w:p>
    <w:p w14:paraId="4922091A" w14:textId="77777777" w:rsidR="00674CA0" w:rsidRDefault="00674CA0" w:rsidP="00674CA0">
      <w:pPr>
        <w:spacing w:after="0"/>
        <w:ind w:firstLine="426"/>
        <w:jc w:val="both"/>
        <w:rPr>
          <w:rFonts w:ascii="Times New Roman" w:hAnsi="Times New Roman" w:cs="Times New Roman"/>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591C2584" w14:textId="77777777" w:rsidTr="000A4A83">
        <w:trPr>
          <w:jc w:val="center"/>
        </w:trPr>
        <w:tc>
          <w:tcPr>
            <w:tcW w:w="8592" w:type="dxa"/>
            <w:vAlign w:val="center"/>
          </w:tcPr>
          <w:p w14:paraId="430AED85" w14:textId="33D28283" w:rsidR="0099196E" w:rsidRPr="00BB4A80" w:rsidRDefault="008E2102" w:rsidP="00BB4A80">
            <w:pPr>
              <w:keepLines/>
              <w:widowControl w:val="0"/>
              <w:spacing w:line="276" w:lineRule="auto"/>
              <w:jc w:val="center"/>
              <w:rPr>
                <w:rFonts w:eastAsia="Calibri"/>
                <w:color w:val="000000"/>
              </w:rPr>
            </w:pPr>
            <m:oMathPara>
              <m:oMathParaPr>
                <m:jc m:val="center"/>
              </m:oMathParaPr>
              <m:oMath>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д</m:t>
                    </m:r>
                  </m:sub>
                </m:sSub>
                <m:r>
                  <w:rPr>
                    <w:rFonts w:ascii="Cambria Math" w:eastAsia="Calibri" w:hAnsi="Cambria Math"/>
                    <w:color w:val="000000"/>
                  </w:rPr>
                  <m:t>=</m:t>
                </m:r>
                <m:f>
                  <m:fPr>
                    <m:ctrlPr>
                      <w:rPr>
                        <w:rFonts w:ascii="Cambria Math" w:eastAsia="Calibri" w:hAnsi="Cambria Math"/>
                        <w:color w:val="000000"/>
                      </w:rPr>
                    </m:ctrlPr>
                  </m:fPr>
                  <m:num>
                    <m:sSub>
                      <m:sSubPr>
                        <m:ctrlPr>
                          <w:rPr>
                            <w:rFonts w:ascii="Cambria Math" w:eastAsia="Calibri" w:hAnsi="Cambria Math"/>
                            <w:i/>
                            <w:color w:val="000000"/>
                          </w:rPr>
                        </m:ctrlPr>
                      </m:sSubPr>
                      <m:e>
                        <m:r>
                          <w:rPr>
                            <w:rFonts w:ascii="Cambria Math" w:eastAsia="Calibri" w:hAnsi="Cambria Math"/>
                            <w:color w:val="000000"/>
                          </w:rPr>
                          <m:t>З</m:t>
                        </m:r>
                      </m:e>
                      <m:sub>
                        <m:r>
                          <w:rPr>
                            <w:rFonts w:ascii="Cambria Math" w:eastAsia="Calibri" w:hAnsi="Cambria Math"/>
                            <w:color w:val="000000"/>
                          </w:rPr>
                          <m:t>о</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Н</m:t>
                        </m:r>
                      </m:e>
                      <m:sub>
                        <m:r>
                          <m:rPr>
                            <m:sty m:val="p"/>
                          </m:rPr>
                          <w:rPr>
                            <w:rFonts w:ascii="Cambria Math" w:eastAsia="Calibri" w:hAnsi="Cambria Math"/>
                            <w:color w:val="000000"/>
                          </w:rPr>
                          <m:t>д</m:t>
                        </m:r>
                      </m:sub>
                    </m:sSub>
                  </m:num>
                  <m:den>
                    <m:r>
                      <m:rPr>
                        <m:sty m:val="p"/>
                      </m:rPr>
                      <w:rPr>
                        <w:rFonts w:ascii="Cambria Math" w:eastAsia="Calibri" w:hAnsi="Cambria Math"/>
                        <w:color w:val="000000"/>
                      </w:rPr>
                      <m:t>100</m:t>
                    </m:r>
                  </m:den>
                </m:f>
                <m:r>
                  <w:rPr>
                    <w:rFonts w:ascii="Cambria Math" w:eastAsia="Calibri" w:hAnsi="Cambria Math"/>
                    <w:color w:val="000000"/>
                  </w:rPr>
                  <m:t>, [р].</m:t>
                </m:r>
              </m:oMath>
            </m:oMathPara>
          </w:p>
        </w:tc>
        <w:tc>
          <w:tcPr>
            <w:tcW w:w="753" w:type="dxa"/>
            <w:vAlign w:val="center"/>
          </w:tcPr>
          <w:p w14:paraId="1546D312" w14:textId="77777777" w:rsidR="0099196E" w:rsidRPr="00E16564" w:rsidRDefault="0099196E" w:rsidP="000A4A83">
            <w:pPr>
              <w:keepLines/>
              <w:widowControl w:val="0"/>
              <w:spacing w:line="276" w:lineRule="auto"/>
              <w:ind w:firstLine="709"/>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9)</w:t>
            </w:r>
          </w:p>
        </w:tc>
      </w:tr>
    </w:tbl>
    <w:p w14:paraId="27D819D6" w14:textId="3EAEDA66" w:rsidR="0099196E" w:rsidRDefault="0099196E" w:rsidP="0099196E">
      <w:pPr>
        <w:keepLines/>
        <w:widowControl w:val="0"/>
        <w:spacing w:after="0" w:line="276" w:lineRule="auto"/>
        <w:jc w:val="both"/>
        <w:rPr>
          <w:rFonts w:ascii="Times New Roman" w:eastAsia="Calibri" w:hAnsi="Times New Roman" w:cs="Times New Roman"/>
          <w:color w:val="000000"/>
          <w:spacing w:val="8"/>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pacing w:val="8"/>
                <w:sz w:val="28"/>
                <w:szCs w:val="28"/>
                <w:lang w:val="en-US"/>
              </w:rPr>
            </m:ctrlPr>
          </m:sSubPr>
          <m:e>
            <m:r>
              <m:rPr>
                <m:sty m:val="p"/>
              </m:rPr>
              <w:rPr>
                <w:rFonts w:ascii="Cambria Math" w:eastAsia="Calibri" w:hAnsi="Cambria Math" w:cs="Times New Roman"/>
                <w:color w:val="000000"/>
                <w:spacing w:val="8"/>
                <w:sz w:val="28"/>
                <w:szCs w:val="28"/>
              </w:rPr>
              <m:t>Н</m:t>
            </m:r>
          </m:e>
          <m:sub>
            <m:r>
              <m:rPr>
                <m:sty m:val="p"/>
              </m:rPr>
              <w:rPr>
                <w:rFonts w:ascii="Cambria Math" w:eastAsia="Calibri" w:hAnsi="Cambria Math" w:cs="Times New Roman"/>
                <w:color w:val="000000"/>
                <w:spacing w:val="8"/>
                <w:sz w:val="28"/>
                <w:szCs w:val="28"/>
              </w:rPr>
              <m:t>д</m:t>
            </m:r>
          </m:sub>
        </m:sSub>
      </m:oMath>
      <w:r w:rsidRPr="00E16564">
        <w:rPr>
          <w:rFonts w:ascii="Times New Roman" w:eastAsia="Calibri" w:hAnsi="Times New Roman" w:cs="Times New Roman"/>
          <w:color w:val="000000"/>
          <w:spacing w:val="8"/>
          <w:sz w:val="28"/>
          <w:szCs w:val="28"/>
        </w:rPr>
        <w:t xml:space="preserve"> ‒ норматив дополнительной заработной платы, (</w:t>
      </w:r>
      <m:oMath>
        <m:sSub>
          <m:sSubPr>
            <m:ctrlPr>
              <w:rPr>
                <w:rFonts w:ascii="Cambria Math" w:eastAsia="Calibri" w:hAnsi="Cambria Math" w:cs="Times New Roman"/>
                <w:color w:val="000000"/>
                <w:spacing w:val="8"/>
                <w:sz w:val="28"/>
                <w:szCs w:val="28"/>
                <w:lang w:val="en-US"/>
              </w:rPr>
            </m:ctrlPr>
          </m:sSubPr>
          <m:e>
            <m:r>
              <m:rPr>
                <m:sty m:val="p"/>
              </m:rPr>
              <w:rPr>
                <w:rFonts w:ascii="Cambria Math" w:eastAsia="Calibri" w:hAnsi="Cambria Math" w:cs="Times New Roman"/>
                <w:color w:val="000000"/>
                <w:spacing w:val="8"/>
                <w:sz w:val="28"/>
                <w:szCs w:val="28"/>
              </w:rPr>
              <m:t>Н</m:t>
            </m:r>
          </m:e>
          <m:sub>
            <m:r>
              <m:rPr>
                <m:sty m:val="p"/>
              </m:rPr>
              <w:rPr>
                <w:rFonts w:ascii="Cambria Math" w:eastAsia="Calibri" w:hAnsi="Cambria Math" w:cs="Times New Roman"/>
                <w:color w:val="000000"/>
                <w:spacing w:val="8"/>
                <w:sz w:val="28"/>
                <w:szCs w:val="28"/>
              </w:rPr>
              <m:t>д</m:t>
            </m:r>
          </m:sub>
        </m:sSub>
      </m:oMath>
      <w:r w:rsidR="00674CA0">
        <w:rPr>
          <w:rFonts w:ascii="Times New Roman" w:eastAsia="Calibri" w:hAnsi="Times New Roman" w:cs="Times New Roman"/>
          <w:color w:val="000000"/>
          <w:spacing w:val="8"/>
          <w:sz w:val="28"/>
          <w:szCs w:val="28"/>
        </w:rPr>
        <w:t xml:space="preserve"> = </w:t>
      </w:r>
      <w:r w:rsidR="00A66FCE">
        <w:rPr>
          <w:rFonts w:ascii="Times New Roman" w:eastAsia="Calibri" w:hAnsi="Times New Roman" w:cs="Times New Roman"/>
          <w:color w:val="000000"/>
          <w:spacing w:val="8"/>
          <w:sz w:val="28"/>
          <w:szCs w:val="28"/>
        </w:rPr>
        <w:t>1</w:t>
      </w:r>
      <w:r w:rsidRPr="00E16564">
        <w:rPr>
          <w:rFonts w:ascii="Times New Roman" w:eastAsia="Calibri" w:hAnsi="Times New Roman" w:cs="Times New Roman"/>
          <w:color w:val="000000"/>
          <w:spacing w:val="8"/>
          <w:sz w:val="28"/>
          <w:szCs w:val="28"/>
        </w:rPr>
        <w:t>0%).</w:t>
      </w:r>
    </w:p>
    <w:p w14:paraId="06D6FEAD" w14:textId="77777777" w:rsidR="00674CA0" w:rsidRPr="00E16564" w:rsidRDefault="00674CA0" w:rsidP="0099196E">
      <w:pPr>
        <w:keepLines/>
        <w:widowControl w:val="0"/>
        <w:spacing w:after="0" w:line="276" w:lineRule="auto"/>
        <w:jc w:val="both"/>
        <w:rPr>
          <w:rFonts w:ascii="Times New Roman" w:eastAsia="Calibri" w:hAnsi="Times New Roman" w:cs="Times New Roman"/>
          <w:color w:val="000000"/>
          <w:sz w:val="28"/>
          <w:szCs w:val="28"/>
        </w:rPr>
      </w:pPr>
    </w:p>
    <w:p w14:paraId="2863FB43" w14:textId="6758A477" w:rsidR="0099196E" w:rsidRPr="00BD0D23" w:rsidRDefault="00BD0D23" w:rsidP="00BD0D23">
      <w:pPr>
        <w:keepLines/>
        <w:widowControl w:val="0"/>
        <w:spacing w:after="0" w:line="276" w:lineRule="auto"/>
        <w:ind w:firstLine="425"/>
        <w:jc w:val="both"/>
        <w:rPr>
          <w:rFonts w:ascii="Times New Roman" w:eastAsia="Calibri" w:hAnsi="Times New Roman" w:cs="Times New Roman"/>
          <w:color w:val="000000"/>
          <w:sz w:val="28"/>
          <w:szCs w:val="28"/>
        </w:rPr>
      </w:pPr>
      <w:r w:rsidRPr="00BD0D23">
        <w:rPr>
          <w:rFonts w:ascii="Times New Roman" w:eastAsia="Calibri" w:hAnsi="Times New Roman" w:cs="Times New Roman"/>
          <w:color w:val="000000"/>
          <w:sz w:val="28"/>
          <w:szCs w:val="28"/>
        </w:rPr>
        <w:t>3.</w:t>
      </w:r>
      <w:r w:rsidR="0099196E" w:rsidRPr="00BD0D23">
        <w:rPr>
          <w:rFonts w:ascii="Times New Roman" w:eastAsia="Calibri" w:hAnsi="Times New Roman" w:cs="Times New Roman"/>
          <w:color w:val="000000"/>
          <w:sz w:val="28"/>
          <w:szCs w:val="28"/>
        </w:rPr>
        <w:t>Отчисления на социальные нужды рассчитываются по формуле:</w:t>
      </w:r>
    </w:p>
    <w:p w14:paraId="1EAB0EF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1134"/>
      </w:tblGrid>
      <w:tr w:rsidR="0099196E" w:rsidRPr="00E16564" w14:paraId="54B90025" w14:textId="77777777" w:rsidTr="00F24279">
        <w:trPr>
          <w:jc w:val="center"/>
        </w:trPr>
        <w:tc>
          <w:tcPr>
            <w:tcW w:w="8364" w:type="dxa"/>
            <w:vAlign w:val="center"/>
          </w:tcPr>
          <w:p w14:paraId="236AA4A1" w14:textId="6513633A" w:rsidR="0099196E" w:rsidRPr="00BB4A80" w:rsidRDefault="008E2102" w:rsidP="00BB4A80">
            <w:pPr>
              <w:keepLines/>
              <w:widowControl w:val="0"/>
              <w:spacing w:line="276" w:lineRule="auto"/>
              <w:jc w:val="center"/>
              <w:rPr>
                <w:rFonts w:eastAsia="Calibri"/>
                <w:color w:val="000000"/>
                <w:lang w:val="ru-RU"/>
              </w:rPr>
            </w:pPr>
            <m:oMathPara>
              <m:oMathParaPr>
                <m:jc m:val="center"/>
              </m:oMathParaPr>
              <m:oMath>
                <m:sSub>
                  <m:sSubPr>
                    <m:ctrlPr>
                      <w:rPr>
                        <w:rFonts w:ascii="Cambria Math" w:eastAsia="Calibri" w:hAnsi="Cambria Math"/>
                        <w:i/>
                        <w:color w:val="000000"/>
                      </w:rPr>
                    </m:ctrlPr>
                  </m:sSubPr>
                  <m:e>
                    <m:r>
                      <w:rPr>
                        <w:rFonts w:ascii="Cambria Math" w:eastAsia="Calibri" w:hAnsi="Cambria Math"/>
                        <w:color w:val="000000"/>
                        <w:lang w:val="ru-RU"/>
                      </w:rPr>
                      <m:t>Р</m:t>
                    </m:r>
                  </m:e>
                  <m:sub>
                    <m:r>
                      <w:rPr>
                        <w:rFonts w:ascii="Cambria Math" w:eastAsia="Calibri" w:hAnsi="Cambria Math"/>
                        <w:color w:val="000000"/>
                        <w:lang w:val="ru-RU"/>
                      </w:rPr>
                      <m:t>соц</m:t>
                    </m:r>
                  </m:sub>
                </m:sSub>
                <m:r>
                  <w:rPr>
                    <w:rFonts w:ascii="Cambria Math" w:eastAsia="Calibri" w:hAnsi="Cambria Math"/>
                    <w:color w:val="000000"/>
                    <w:lang w:val="ru-RU"/>
                  </w:rPr>
                  <m:t xml:space="preserve">= </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lang w:val="ru-RU"/>
                          </w:rPr>
                          <m:t>(З</m:t>
                        </m:r>
                      </m:e>
                      <m:sub>
                        <m:r>
                          <m:rPr>
                            <m:sty m:val="p"/>
                          </m:rPr>
                          <w:rPr>
                            <w:rFonts w:ascii="Cambria Math" w:eastAsia="Calibri" w:hAnsi="Cambria Math"/>
                            <w:color w:val="000000"/>
                            <w:lang w:val="ru-RU"/>
                          </w:rPr>
                          <m:t>о</m:t>
                        </m:r>
                      </m:sub>
                    </m:sSub>
                    <m:r>
                      <m:rPr>
                        <m:sty m:val="p"/>
                      </m:rPr>
                      <w:rPr>
                        <w:rFonts w:ascii="Cambria Math" w:eastAsia="Calibri" w:hAnsi="Cambria Math"/>
                        <w:color w:val="000000"/>
                        <w:lang w:val="ru-RU"/>
                      </w:rPr>
                      <m:t xml:space="preserve">+ </m:t>
                    </m:r>
                    <m:sSub>
                      <m:sSubPr>
                        <m:ctrlPr>
                          <w:rPr>
                            <w:rFonts w:ascii="Cambria Math" w:eastAsia="Calibri" w:hAnsi="Cambria Math"/>
                            <w:color w:val="000000"/>
                          </w:rPr>
                        </m:ctrlPr>
                      </m:sSubPr>
                      <m:e>
                        <m:r>
                          <m:rPr>
                            <m:sty m:val="p"/>
                          </m:rPr>
                          <w:rPr>
                            <w:rFonts w:ascii="Cambria Math" w:eastAsia="Calibri" w:hAnsi="Cambria Math"/>
                            <w:color w:val="000000"/>
                            <w:lang w:val="ru-RU"/>
                          </w:rPr>
                          <m:t>З</m:t>
                        </m:r>
                      </m:e>
                      <m:sub>
                        <m:r>
                          <m:rPr>
                            <m:sty m:val="p"/>
                          </m:rPr>
                          <w:rPr>
                            <w:rFonts w:ascii="Cambria Math" w:eastAsia="Calibri" w:hAnsi="Cambria Math"/>
                            <w:color w:val="000000"/>
                            <w:lang w:val="ru-RU"/>
                          </w:rPr>
                          <m:t>д</m:t>
                        </m:r>
                      </m:sub>
                    </m:sSub>
                    <m:r>
                      <m:rPr>
                        <m:sty m:val="p"/>
                      </m:rPr>
                      <w:rPr>
                        <w:rFonts w:ascii="Cambria Math" w:eastAsia="Calibri" w:hAnsi="Cambria Math"/>
                        <w:color w:val="000000"/>
                        <w:lang w:val="ru-RU"/>
                      </w:rPr>
                      <m:t>)</m:t>
                    </m:r>
                    <m:r>
                      <w:rPr>
                        <w:rFonts w:ascii="Cambria Math" w:eastAsia="Calibri" w:hAnsi="Cambria Math"/>
                        <w:color w:val="000000"/>
                        <w:lang w:val="ru-RU"/>
                      </w:rPr>
                      <m:t>·</m:t>
                    </m:r>
                    <m:sSub>
                      <m:sSubPr>
                        <m:ctrlPr>
                          <w:rPr>
                            <w:rFonts w:ascii="Cambria Math" w:eastAsia="Calibri" w:hAnsi="Cambria Math"/>
                            <w:color w:val="000000"/>
                          </w:rPr>
                        </m:ctrlPr>
                      </m:sSubPr>
                      <m:e>
                        <m:r>
                          <m:rPr>
                            <m:sty m:val="p"/>
                          </m:rPr>
                          <w:rPr>
                            <w:rFonts w:ascii="Cambria Math" w:eastAsia="Calibri" w:hAnsi="Cambria Math"/>
                            <w:color w:val="000000"/>
                            <w:lang w:val="ru-RU"/>
                          </w:rPr>
                          <m:t>Н</m:t>
                        </m:r>
                      </m:e>
                      <m:sub>
                        <m:r>
                          <m:rPr>
                            <m:sty m:val="p"/>
                          </m:rPr>
                          <w:rPr>
                            <w:rFonts w:ascii="Cambria Math" w:eastAsia="Calibri" w:hAnsi="Cambria Math"/>
                            <w:color w:val="000000"/>
                            <w:lang w:val="ru-RU"/>
                          </w:rPr>
                          <m:t>соц</m:t>
                        </m:r>
                      </m:sub>
                    </m:sSub>
                    <m:r>
                      <m:rPr>
                        <m:sty m:val="p"/>
                      </m:rPr>
                      <w:rPr>
                        <w:rFonts w:ascii="Cambria Math" w:eastAsia="Calibri" w:hAnsi="Cambria Math"/>
                        <w:color w:val="000000"/>
                        <w:lang w:val="ru-RU"/>
                      </w:rPr>
                      <m:t xml:space="preserve"> </m:t>
                    </m:r>
                  </m:num>
                  <m:den>
                    <m:r>
                      <m:rPr>
                        <m:sty m:val="p"/>
                      </m:rPr>
                      <w:rPr>
                        <w:rFonts w:ascii="Cambria Math" w:eastAsia="Calibri" w:hAnsi="Cambria Math"/>
                        <w:color w:val="000000"/>
                        <w:lang w:val="ru-RU"/>
                      </w:rPr>
                      <m:t>100</m:t>
                    </m:r>
                  </m:den>
                </m:f>
                <m:r>
                  <w:rPr>
                    <w:rFonts w:ascii="Cambria Math" w:eastAsia="Calibri" w:hAnsi="Cambria Math"/>
                    <w:color w:val="000000"/>
                  </w:rPr>
                  <m:t>[р].</m:t>
                </m:r>
              </m:oMath>
            </m:oMathPara>
          </w:p>
        </w:tc>
        <w:tc>
          <w:tcPr>
            <w:tcW w:w="1134" w:type="dxa"/>
            <w:vAlign w:val="center"/>
          </w:tcPr>
          <w:p w14:paraId="4D3A681D" w14:textId="77777777" w:rsidR="0099196E" w:rsidRPr="00E16564" w:rsidRDefault="0099196E" w:rsidP="00F24279">
            <w:pPr>
              <w:keepLines/>
              <w:widowControl w:val="0"/>
              <w:spacing w:line="276" w:lineRule="auto"/>
              <w:ind w:hanging="103"/>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w:t>
            </w:r>
            <w:r w:rsidR="00F24279">
              <w:rPr>
                <w:rFonts w:eastAsia="Calibri"/>
                <w:color w:val="000000"/>
                <w:lang w:val="ru-RU"/>
              </w:rPr>
              <w:t>0</w:t>
            </w:r>
            <w:r w:rsidRPr="00E16564">
              <w:rPr>
                <w:rFonts w:eastAsia="Calibri"/>
                <w:color w:val="000000"/>
              </w:rPr>
              <w:t>)</w:t>
            </w:r>
          </w:p>
        </w:tc>
      </w:tr>
    </w:tbl>
    <w:p w14:paraId="44B7DBD4" w14:textId="7D0D3B80" w:rsidR="0099196E" w:rsidRDefault="0099196E" w:rsidP="0099196E">
      <w:pPr>
        <w:keepLines/>
        <w:widowControl w:val="0"/>
        <w:spacing w:after="0" w:line="276" w:lineRule="auto"/>
        <w:jc w:val="both"/>
        <w:rPr>
          <w:rFonts w:ascii="Times New Roman" w:eastAsia="Calibri" w:hAnsi="Times New Roman" w:cs="Times New Roman"/>
          <w:color w:val="000000"/>
          <w:spacing w:val="8"/>
          <w:sz w:val="28"/>
          <w:szCs w:val="28"/>
        </w:rPr>
      </w:pPr>
      <w:r w:rsidRPr="00E16564">
        <w:rPr>
          <w:rFonts w:ascii="Times New Roman" w:eastAsia="Calibri" w:hAnsi="Times New Roman" w:cs="Times New Roman"/>
          <w:color w:val="000000"/>
          <w:sz w:val="28"/>
          <w:szCs w:val="28"/>
        </w:rPr>
        <w:t xml:space="preserve">где </w:t>
      </w:r>
      <w:r w:rsidRPr="00E16564">
        <w:rPr>
          <w:rFonts w:ascii="Times New Roman" w:eastAsia="Calibri" w:hAnsi="Times New Roman" w:cs="Times New Roman"/>
          <w:color w:val="000000"/>
          <w:spacing w:val="8"/>
          <w:sz w:val="28"/>
          <w:szCs w:val="28"/>
        </w:rPr>
        <w:t>Н</w:t>
      </w:r>
      <w:r w:rsidRPr="00E16564">
        <w:rPr>
          <w:rFonts w:ascii="Times New Roman" w:eastAsia="Calibri" w:hAnsi="Times New Roman" w:cs="Times New Roman"/>
          <w:color w:val="000000"/>
          <w:spacing w:val="8"/>
          <w:sz w:val="28"/>
          <w:szCs w:val="28"/>
          <w:vertAlign w:val="subscript"/>
        </w:rPr>
        <w:t>СОЦ</w:t>
      </w:r>
      <w:r w:rsidRPr="00E16564">
        <w:rPr>
          <w:rFonts w:ascii="Times New Roman" w:eastAsia="Calibri" w:hAnsi="Times New Roman" w:cs="Times New Roman"/>
          <w:color w:val="000000"/>
          <w:spacing w:val="8"/>
          <w:sz w:val="28"/>
          <w:szCs w:val="28"/>
        </w:rPr>
        <w:t xml:space="preserve"> ‒ ставка отчислений в ФСЗН и </w:t>
      </w:r>
      <w:proofErr w:type="spellStart"/>
      <w:r w:rsidRPr="00E16564">
        <w:rPr>
          <w:rFonts w:ascii="Times New Roman" w:eastAsia="Calibri" w:hAnsi="Times New Roman" w:cs="Times New Roman"/>
          <w:color w:val="000000"/>
          <w:spacing w:val="8"/>
          <w:sz w:val="28"/>
          <w:szCs w:val="28"/>
        </w:rPr>
        <w:t>Белгосстрах</w:t>
      </w:r>
      <w:proofErr w:type="spellEnd"/>
      <w:r w:rsidR="00BD0D23" w:rsidRPr="00BD0D23">
        <w:rPr>
          <w:rFonts w:ascii="Times New Roman" w:eastAsia="Calibri" w:hAnsi="Times New Roman" w:cs="Times New Roman"/>
          <w:color w:val="000000"/>
          <w:spacing w:val="8"/>
          <w:sz w:val="28"/>
          <w:szCs w:val="28"/>
        </w:rPr>
        <w:t>, %</w:t>
      </w:r>
      <w:r w:rsidRPr="00E16564">
        <w:rPr>
          <w:rFonts w:ascii="Times New Roman" w:eastAsia="Calibri" w:hAnsi="Times New Roman" w:cs="Times New Roman"/>
          <w:color w:val="000000"/>
          <w:spacing w:val="8"/>
          <w:sz w:val="28"/>
          <w:szCs w:val="28"/>
        </w:rPr>
        <w:t xml:space="preserve"> (</w:t>
      </w:r>
      <w:r w:rsidR="00674CA0" w:rsidRPr="00E16564">
        <w:rPr>
          <w:rFonts w:ascii="Times New Roman" w:eastAsia="Calibri" w:hAnsi="Times New Roman" w:cs="Times New Roman"/>
          <w:color w:val="000000"/>
          <w:spacing w:val="8"/>
          <w:sz w:val="28"/>
          <w:szCs w:val="28"/>
        </w:rPr>
        <w:t>Н</w:t>
      </w:r>
      <w:r w:rsidR="00674CA0" w:rsidRPr="00E16564">
        <w:rPr>
          <w:rFonts w:ascii="Times New Roman" w:eastAsia="Calibri" w:hAnsi="Times New Roman" w:cs="Times New Roman"/>
          <w:color w:val="000000"/>
          <w:spacing w:val="8"/>
          <w:sz w:val="28"/>
          <w:szCs w:val="28"/>
          <w:vertAlign w:val="subscript"/>
        </w:rPr>
        <w:t>СОЦ</w:t>
      </w:r>
      <w:r w:rsidRPr="00E16564">
        <w:rPr>
          <w:rFonts w:ascii="Times New Roman" w:eastAsia="Calibri" w:hAnsi="Times New Roman" w:cs="Times New Roman"/>
          <w:color w:val="000000"/>
          <w:spacing w:val="8"/>
          <w:sz w:val="28"/>
          <w:szCs w:val="28"/>
        </w:rPr>
        <w:t xml:space="preserve"> </w:t>
      </w:r>
      <w:r w:rsidR="00674CA0">
        <w:rPr>
          <w:rFonts w:ascii="Times New Roman" w:eastAsia="Calibri" w:hAnsi="Times New Roman" w:cs="Times New Roman"/>
          <w:color w:val="000000"/>
          <w:spacing w:val="8"/>
          <w:sz w:val="28"/>
          <w:szCs w:val="28"/>
        </w:rPr>
        <w:t xml:space="preserve">= </w:t>
      </w:r>
      <w:r w:rsidRPr="00E16564">
        <w:rPr>
          <w:rFonts w:ascii="Times New Roman" w:eastAsia="Calibri" w:hAnsi="Times New Roman" w:cs="Times New Roman"/>
          <w:color w:val="000000"/>
          <w:spacing w:val="8"/>
          <w:sz w:val="28"/>
          <w:szCs w:val="28"/>
        </w:rPr>
        <w:t>34,6 %).</w:t>
      </w:r>
    </w:p>
    <w:p w14:paraId="7FB096F5" w14:textId="77777777" w:rsidR="00672F33" w:rsidRPr="00E16564" w:rsidRDefault="00672F33" w:rsidP="0099196E">
      <w:pPr>
        <w:keepLines/>
        <w:widowControl w:val="0"/>
        <w:spacing w:after="0" w:line="276" w:lineRule="auto"/>
        <w:jc w:val="both"/>
        <w:rPr>
          <w:rFonts w:ascii="Times New Roman" w:eastAsia="Calibri" w:hAnsi="Times New Roman" w:cs="Times New Roman"/>
          <w:color w:val="000000"/>
          <w:sz w:val="28"/>
          <w:szCs w:val="28"/>
        </w:rPr>
      </w:pPr>
    </w:p>
    <w:p w14:paraId="5C793F1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инвестиций на разработку нового изделия проводится по формуле:</w:t>
      </w:r>
    </w:p>
    <w:p w14:paraId="32761E7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1134"/>
      </w:tblGrid>
      <w:tr w:rsidR="0099196E" w:rsidRPr="00E16564" w14:paraId="06175A83" w14:textId="77777777" w:rsidTr="00672F33">
        <w:trPr>
          <w:jc w:val="center"/>
        </w:trPr>
        <w:tc>
          <w:tcPr>
            <w:tcW w:w="8364" w:type="dxa"/>
            <w:vAlign w:val="center"/>
          </w:tcPr>
          <w:p w14:paraId="787C5FAC" w14:textId="656E8A0A" w:rsidR="0099196E" w:rsidRPr="00BB4A80" w:rsidRDefault="008E2102" w:rsidP="00672F33">
            <w:pPr>
              <w:keepLines/>
              <w:widowControl w:val="0"/>
              <w:spacing w:line="276" w:lineRule="auto"/>
              <w:jc w:val="center"/>
              <w:rPr>
                <w:rFonts w:eastAsia="Times New Roman"/>
                <w:color w:val="000000"/>
              </w:rPr>
            </w:pPr>
            <m:oMathPara>
              <m:oMathParaPr>
                <m:jc m:val="center"/>
              </m:oMathParaPr>
              <m:oMath>
                <m:sSub>
                  <m:sSubPr>
                    <m:ctrlPr>
                      <w:rPr>
                        <w:rFonts w:ascii="Cambria Math" w:eastAsia="Calibri" w:hAnsi="Cambria Math"/>
                        <w:color w:val="000000"/>
                      </w:rPr>
                    </m:ctrlPr>
                  </m:sSubPr>
                  <m:e>
                    <m:r>
                      <m:rPr>
                        <m:sty m:val="p"/>
                      </m:rPr>
                      <w:rPr>
                        <w:rFonts w:ascii="Cambria Math" w:eastAsia="Calibri" w:hAnsi="Cambria Math"/>
                        <w:color w:val="000000"/>
                      </w:rPr>
                      <m:t>И</m:t>
                    </m:r>
                  </m:e>
                  <m:sub>
                    <m:r>
                      <m:rPr>
                        <m:sty m:val="p"/>
                      </m:rPr>
                      <w:rPr>
                        <w:rFonts w:ascii="Cambria Math" w:eastAsia="Calibri" w:hAnsi="Cambria Math"/>
                        <w:color w:val="000000"/>
                      </w:rPr>
                      <m:t>р</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о</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д</m:t>
                    </m:r>
                  </m:sub>
                </m:sSub>
                <m: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соц</m:t>
                    </m:r>
                  </m:sub>
                </m:sSub>
                <m:r>
                  <w:rPr>
                    <w:rFonts w:ascii="Cambria Math" w:eastAsia="Calibri" w:hAnsi="Cambria Math"/>
                    <w:color w:val="000000"/>
                  </w:rPr>
                  <m:t xml:space="preserve"> [р].</m:t>
                </m:r>
              </m:oMath>
            </m:oMathPara>
          </w:p>
        </w:tc>
        <w:tc>
          <w:tcPr>
            <w:tcW w:w="1134" w:type="dxa"/>
            <w:vAlign w:val="center"/>
          </w:tcPr>
          <w:p w14:paraId="566F4783" w14:textId="77777777" w:rsidR="0099196E" w:rsidRPr="00E16564" w:rsidRDefault="0099196E" w:rsidP="00F24279">
            <w:pPr>
              <w:keepLines/>
              <w:widowControl w:val="0"/>
              <w:spacing w:line="276" w:lineRule="auto"/>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w:t>
            </w:r>
            <w:r w:rsidR="00F24279">
              <w:rPr>
                <w:rFonts w:eastAsia="Calibri"/>
                <w:color w:val="000000"/>
                <w:lang w:val="ru-RU"/>
              </w:rPr>
              <w:t>1)</w:t>
            </w:r>
          </w:p>
        </w:tc>
      </w:tr>
    </w:tbl>
    <w:p w14:paraId="5DBDEE91" w14:textId="77777777" w:rsidR="0099196E" w:rsidRPr="00E16564" w:rsidRDefault="0099196E" w:rsidP="00021470">
      <w:pPr>
        <w:keepLines/>
        <w:widowControl w:val="0"/>
        <w:spacing w:after="0" w:line="276" w:lineRule="auto"/>
        <w:jc w:val="both"/>
        <w:rPr>
          <w:rFonts w:ascii="Times New Roman" w:eastAsia="Calibri" w:hAnsi="Times New Roman" w:cs="Times New Roman"/>
          <w:color w:val="000000"/>
          <w:sz w:val="28"/>
          <w:szCs w:val="28"/>
        </w:rPr>
      </w:pPr>
    </w:p>
    <w:p w14:paraId="00CB559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pacing w:val="-10"/>
          <w:sz w:val="28"/>
          <w:szCs w:val="28"/>
        </w:rPr>
      </w:pPr>
      <w:r w:rsidRPr="00E16564">
        <w:rPr>
          <w:rFonts w:ascii="Times New Roman" w:eastAsia="Calibri" w:hAnsi="Times New Roman" w:cs="Times New Roman"/>
          <w:color w:val="000000"/>
          <w:spacing w:val="-10"/>
          <w:sz w:val="28"/>
          <w:szCs w:val="28"/>
        </w:rPr>
        <w:t xml:space="preserve">Результат расчета затрат на разработку нового изделия приведен в таблице </w:t>
      </w:r>
      <w:r w:rsidR="000A4A83">
        <w:rPr>
          <w:rFonts w:ascii="Times New Roman" w:eastAsia="Calibri" w:hAnsi="Times New Roman" w:cs="Times New Roman"/>
          <w:color w:val="000000"/>
          <w:spacing w:val="-10"/>
          <w:sz w:val="28"/>
          <w:szCs w:val="28"/>
        </w:rPr>
        <w:t>10.</w:t>
      </w:r>
      <w:r w:rsidRPr="00E16564">
        <w:rPr>
          <w:rFonts w:ascii="Times New Roman" w:eastAsia="Calibri" w:hAnsi="Times New Roman" w:cs="Times New Roman"/>
          <w:color w:val="000000"/>
          <w:spacing w:val="-10"/>
          <w:sz w:val="28"/>
          <w:szCs w:val="28"/>
        </w:rPr>
        <w:t>5.</w:t>
      </w:r>
    </w:p>
    <w:p w14:paraId="7722ABCA"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lastRenderedPageBreak/>
        <w:t xml:space="preserve">Таблица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5 – Расчет инвестиций на разработку нового изделия</w:t>
      </w:r>
    </w:p>
    <w:tbl>
      <w:tblPr>
        <w:tblStyle w:val="25"/>
        <w:tblW w:w="5000" w:type="pct"/>
        <w:tblLook w:val="04A0" w:firstRow="1" w:lastRow="0" w:firstColumn="1" w:lastColumn="0" w:noHBand="0" w:noVBand="1"/>
      </w:tblPr>
      <w:tblGrid>
        <w:gridCol w:w="3964"/>
        <w:gridCol w:w="4111"/>
        <w:gridCol w:w="1269"/>
      </w:tblGrid>
      <w:tr w:rsidR="0099196E" w:rsidRPr="00E16564" w14:paraId="2C8A1397" w14:textId="77777777" w:rsidTr="00BB4A80">
        <w:tc>
          <w:tcPr>
            <w:tcW w:w="2121" w:type="pct"/>
            <w:vAlign w:val="center"/>
          </w:tcPr>
          <w:p w14:paraId="08256274" w14:textId="77777777" w:rsidR="0099196E" w:rsidRPr="00E16564" w:rsidRDefault="0099196E" w:rsidP="000A4A83">
            <w:pPr>
              <w:keepLines/>
              <w:widowControl w:val="0"/>
              <w:spacing w:line="276" w:lineRule="auto"/>
              <w:ind w:firstLine="29"/>
              <w:jc w:val="center"/>
              <w:rPr>
                <w:rFonts w:eastAsia="Calibri"/>
                <w:color w:val="000000"/>
              </w:rPr>
            </w:pPr>
            <w:proofErr w:type="spellStart"/>
            <w:r w:rsidRPr="00E16564">
              <w:rPr>
                <w:rFonts w:eastAsia="Calibri"/>
                <w:color w:val="000000"/>
              </w:rPr>
              <w:t>Наименование</w:t>
            </w:r>
            <w:proofErr w:type="spellEnd"/>
            <w:r w:rsidRPr="00E16564">
              <w:rPr>
                <w:rFonts w:eastAsia="Calibri"/>
                <w:color w:val="000000"/>
              </w:rPr>
              <w:t xml:space="preserve"> </w:t>
            </w:r>
            <w:proofErr w:type="spellStart"/>
            <w:r w:rsidRPr="00E16564">
              <w:rPr>
                <w:rFonts w:eastAsia="Calibri"/>
                <w:color w:val="000000"/>
              </w:rPr>
              <w:t>статьи</w:t>
            </w:r>
            <w:proofErr w:type="spellEnd"/>
            <w:r w:rsidRPr="00E16564">
              <w:rPr>
                <w:rFonts w:eastAsia="Calibri"/>
                <w:color w:val="000000"/>
              </w:rPr>
              <w:t xml:space="preserve"> </w:t>
            </w:r>
            <w:proofErr w:type="spellStart"/>
            <w:r w:rsidRPr="00E16564">
              <w:rPr>
                <w:rFonts w:eastAsia="Calibri"/>
                <w:color w:val="000000"/>
              </w:rPr>
              <w:t>затрат</w:t>
            </w:r>
            <w:proofErr w:type="spellEnd"/>
          </w:p>
        </w:tc>
        <w:tc>
          <w:tcPr>
            <w:tcW w:w="2200" w:type="pct"/>
            <w:vAlign w:val="center"/>
          </w:tcPr>
          <w:p w14:paraId="1D3EB3F7" w14:textId="59BB70E6" w:rsidR="0099196E" w:rsidRPr="00672F33" w:rsidRDefault="00672F33" w:rsidP="000A4A83">
            <w:pPr>
              <w:keepLines/>
              <w:widowControl w:val="0"/>
              <w:spacing w:line="276" w:lineRule="auto"/>
              <w:ind w:firstLine="29"/>
              <w:jc w:val="center"/>
              <w:rPr>
                <w:rFonts w:eastAsia="Calibri"/>
                <w:color w:val="000000"/>
                <w:lang w:val="ru-RU"/>
              </w:rPr>
            </w:pPr>
            <w:r>
              <w:rPr>
                <w:rFonts w:eastAsia="Calibri"/>
                <w:color w:val="000000"/>
                <w:lang w:val="ru-RU"/>
              </w:rPr>
              <w:t>Формула</w:t>
            </w:r>
            <w:r>
              <w:rPr>
                <w:rFonts w:eastAsia="Calibri"/>
                <w:color w:val="000000"/>
              </w:rPr>
              <w:t>/</w:t>
            </w:r>
            <w:r>
              <w:rPr>
                <w:rFonts w:eastAsia="Calibri"/>
                <w:color w:val="000000"/>
                <w:lang w:val="ru-RU"/>
              </w:rPr>
              <w:t>таблица для расчёта</w:t>
            </w:r>
          </w:p>
        </w:tc>
        <w:tc>
          <w:tcPr>
            <w:tcW w:w="679" w:type="pct"/>
            <w:vAlign w:val="center"/>
          </w:tcPr>
          <w:p w14:paraId="098ACA93" w14:textId="77777777" w:rsidR="0099196E" w:rsidRPr="00E16564" w:rsidRDefault="0099196E" w:rsidP="000A4A83">
            <w:pPr>
              <w:keepLines/>
              <w:widowControl w:val="0"/>
              <w:spacing w:line="276" w:lineRule="auto"/>
              <w:ind w:firstLine="29"/>
              <w:jc w:val="center"/>
              <w:rPr>
                <w:rFonts w:eastAsia="Calibri"/>
                <w:color w:val="000000"/>
              </w:rPr>
            </w:pPr>
            <w:proofErr w:type="spellStart"/>
            <w:r w:rsidRPr="00E16564">
              <w:rPr>
                <w:rFonts w:eastAsia="Calibri"/>
                <w:color w:val="000000"/>
              </w:rPr>
              <w:t>Сумма</w:t>
            </w:r>
            <w:proofErr w:type="spellEnd"/>
            <w:r w:rsidRPr="00E16564">
              <w:rPr>
                <w:rFonts w:eastAsia="Calibri"/>
                <w:color w:val="000000"/>
              </w:rPr>
              <w:t>, р.</w:t>
            </w:r>
          </w:p>
        </w:tc>
      </w:tr>
      <w:tr w:rsidR="0099196E" w:rsidRPr="00E16564" w14:paraId="7D6C17A1" w14:textId="77777777" w:rsidTr="00BB4A80">
        <w:tc>
          <w:tcPr>
            <w:tcW w:w="2121" w:type="pct"/>
            <w:vAlign w:val="center"/>
          </w:tcPr>
          <w:p w14:paraId="481E4572"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1. </w:t>
            </w:r>
            <w:proofErr w:type="spellStart"/>
            <w:r w:rsidRPr="00E16564">
              <w:rPr>
                <w:rFonts w:eastAsia="Calibri"/>
                <w:color w:val="000000"/>
              </w:rPr>
              <w:t>Основная</w:t>
            </w:r>
            <w:proofErr w:type="spellEnd"/>
            <w:r w:rsidRPr="00E16564">
              <w:rPr>
                <w:rFonts w:eastAsia="Calibri"/>
                <w:color w:val="000000"/>
              </w:rPr>
              <w:t xml:space="preserve"> </w:t>
            </w:r>
            <w:proofErr w:type="spellStart"/>
            <w:r w:rsidRPr="00E16564">
              <w:rPr>
                <w:rFonts w:eastAsia="Calibri"/>
                <w:color w:val="000000"/>
              </w:rPr>
              <w:t>заработная</w:t>
            </w:r>
            <w:proofErr w:type="spellEnd"/>
            <w:r w:rsidRPr="00E16564">
              <w:rPr>
                <w:rFonts w:eastAsia="Calibri"/>
                <w:color w:val="000000"/>
              </w:rPr>
              <w:t xml:space="preserve"> </w:t>
            </w:r>
            <w:proofErr w:type="spellStart"/>
            <w:r w:rsidRPr="00E16564">
              <w:rPr>
                <w:rFonts w:eastAsia="Calibri"/>
                <w:color w:val="000000"/>
              </w:rPr>
              <w:t>плата</w:t>
            </w:r>
            <w:proofErr w:type="spellEnd"/>
            <w:r w:rsidRPr="00E16564">
              <w:rPr>
                <w:rFonts w:eastAsia="Calibri"/>
                <w:color w:val="000000"/>
              </w:rPr>
              <w:t xml:space="preserve"> </w:t>
            </w:r>
            <w:proofErr w:type="spellStart"/>
            <w:r w:rsidRPr="00E16564">
              <w:rPr>
                <w:rFonts w:eastAsia="Calibri"/>
                <w:color w:val="000000"/>
              </w:rPr>
              <w:t>разработчиков</w:t>
            </w:r>
            <w:proofErr w:type="spellEnd"/>
          </w:p>
        </w:tc>
        <w:tc>
          <w:tcPr>
            <w:tcW w:w="2200" w:type="pct"/>
            <w:vAlign w:val="center"/>
          </w:tcPr>
          <w:p w14:paraId="4C5B0C17" w14:textId="5C239B35" w:rsidR="0099196E" w:rsidRPr="00BB4A80" w:rsidRDefault="00672F33" w:rsidP="000A4A83">
            <w:pPr>
              <w:keepLines/>
              <w:widowControl w:val="0"/>
              <w:spacing w:line="276" w:lineRule="auto"/>
              <w:contextualSpacing/>
              <w:jc w:val="center"/>
              <w:rPr>
                <w:rFonts w:eastAsia="Calibri"/>
                <w:color w:val="000000"/>
                <w:sz w:val="26"/>
                <w:szCs w:val="26"/>
              </w:rPr>
            </w:pPr>
            <w:r w:rsidRPr="00BB4A80">
              <w:rPr>
                <w:rFonts w:eastAsia="Calibri"/>
                <w:color w:val="000000"/>
                <w:sz w:val="26"/>
                <w:szCs w:val="26"/>
                <w:lang w:val="ru-RU"/>
              </w:rPr>
              <w:t>Т</w:t>
            </w:r>
            <w:proofErr w:type="spellStart"/>
            <w:r w:rsidR="0099196E" w:rsidRPr="00BB4A80">
              <w:rPr>
                <w:rFonts w:eastAsia="Calibri"/>
                <w:color w:val="000000"/>
                <w:sz w:val="26"/>
                <w:szCs w:val="26"/>
              </w:rPr>
              <w:t>абл</w:t>
            </w:r>
            <w:r w:rsidRPr="00BB4A80">
              <w:rPr>
                <w:rFonts w:eastAsia="Calibri"/>
                <w:color w:val="000000"/>
                <w:sz w:val="26"/>
                <w:szCs w:val="26"/>
                <w:lang w:val="ru-RU"/>
              </w:rPr>
              <w:t>ица</w:t>
            </w:r>
            <w:proofErr w:type="spellEnd"/>
            <w:r w:rsidR="0099196E" w:rsidRPr="00BB4A80">
              <w:rPr>
                <w:rFonts w:eastAsia="Calibri"/>
                <w:color w:val="000000"/>
                <w:sz w:val="26"/>
                <w:szCs w:val="26"/>
              </w:rPr>
              <w:t xml:space="preserve"> </w:t>
            </w:r>
            <w:r w:rsidR="000A4A83" w:rsidRPr="00BB4A80">
              <w:rPr>
                <w:rFonts w:eastAsia="Calibri"/>
                <w:color w:val="000000"/>
                <w:sz w:val="26"/>
                <w:szCs w:val="26"/>
              </w:rPr>
              <w:t>10.</w:t>
            </w:r>
            <w:r w:rsidR="0099196E" w:rsidRPr="00BB4A80">
              <w:rPr>
                <w:rFonts w:eastAsia="Calibri"/>
                <w:color w:val="000000"/>
                <w:sz w:val="26"/>
                <w:szCs w:val="26"/>
              </w:rPr>
              <w:t>4</w:t>
            </w:r>
          </w:p>
        </w:tc>
        <w:tc>
          <w:tcPr>
            <w:tcW w:w="679" w:type="pct"/>
            <w:vAlign w:val="center"/>
          </w:tcPr>
          <w:p w14:paraId="5BEBBADA"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5543,53</w:t>
            </w:r>
          </w:p>
        </w:tc>
      </w:tr>
      <w:tr w:rsidR="0099196E" w:rsidRPr="00E16564" w14:paraId="520B4AEE" w14:textId="77777777" w:rsidTr="00BB4A80">
        <w:tc>
          <w:tcPr>
            <w:tcW w:w="2121" w:type="pct"/>
            <w:vAlign w:val="center"/>
          </w:tcPr>
          <w:p w14:paraId="36D384E8"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2. </w:t>
            </w:r>
            <w:proofErr w:type="spellStart"/>
            <w:r w:rsidRPr="00E16564">
              <w:rPr>
                <w:rFonts w:eastAsia="Calibri"/>
                <w:color w:val="000000"/>
              </w:rPr>
              <w:t>Дополнительная</w:t>
            </w:r>
            <w:proofErr w:type="spellEnd"/>
            <w:r w:rsidRPr="00E16564">
              <w:rPr>
                <w:rFonts w:eastAsia="Calibri"/>
                <w:color w:val="000000"/>
              </w:rPr>
              <w:t xml:space="preserve"> </w:t>
            </w:r>
            <w:proofErr w:type="spellStart"/>
            <w:r w:rsidRPr="00E16564">
              <w:rPr>
                <w:rFonts w:eastAsia="Calibri"/>
                <w:color w:val="000000"/>
              </w:rPr>
              <w:t>заработная</w:t>
            </w:r>
            <w:proofErr w:type="spellEnd"/>
            <w:r w:rsidRPr="00E16564">
              <w:rPr>
                <w:rFonts w:eastAsia="Calibri"/>
                <w:color w:val="000000"/>
              </w:rPr>
              <w:t xml:space="preserve"> </w:t>
            </w:r>
            <w:proofErr w:type="spellStart"/>
            <w:r w:rsidRPr="00E16564">
              <w:rPr>
                <w:rFonts w:eastAsia="Calibri"/>
                <w:color w:val="000000"/>
              </w:rPr>
              <w:t>плата</w:t>
            </w:r>
            <w:proofErr w:type="spellEnd"/>
            <w:r w:rsidRPr="00E16564">
              <w:rPr>
                <w:rFonts w:eastAsia="Calibri"/>
                <w:color w:val="000000"/>
              </w:rPr>
              <w:t xml:space="preserve"> </w:t>
            </w:r>
            <w:proofErr w:type="spellStart"/>
            <w:r w:rsidRPr="00E16564">
              <w:rPr>
                <w:rFonts w:eastAsia="Calibri"/>
                <w:color w:val="000000"/>
              </w:rPr>
              <w:t>разработчиков</w:t>
            </w:r>
            <w:proofErr w:type="spellEnd"/>
          </w:p>
        </w:tc>
        <w:tc>
          <w:tcPr>
            <w:tcW w:w="2200" w:type="pct"/>
            <w:vAlign w:val="center"/>
          </w:tcPr>
          <w:p w14:paraId="6B9E9737" w14:textId="50931FE4" w:rsidR="0099196E" w:rsidRPr="00BB4A80" w:rsidRDefault="00672F33" w:rsidP="000A4A83">
            <w:pPr>
              <w:keepLines/>
              <w:widowControl w:val="0"/>
              <w:spacing w:line="276" w:lineRule="auto"/>
              <w:contextualSpacing/>
              <w:jc w:val="center"/>
              <w:rPr>
                <w:rFonts w:eastAsia="Calibri"/>
                <w:color w:val="000000"/>
                <w:sz w:val="26"/>
                <w:szCs w:val="26"/>
              </w:rPr>
            </w:pPr>
            <m:oMathPara>
              <m:oMath>
                <m:r>
                  <w:rPr>
                    <w:rFonts w:ascii="Cambria Math" w:eastAsia="Calibri" w:hAnsi="Cambria Math"/>
                    <w:color w:val="000000"/>
                    <w:sz w:val="26"/>
                    <w:szCs w:val="26"/>
                  </w:rPr>
                  <m:t>Зд=</m:t>
                </m:r>
                <m:f>
                  <m:fPr>
                    <m:ctrlPr>
                      <w:rPr>
                        <w:rFonts w:ascii="Cambria Math" w:eastAsia="Calibri" w:hAnsi="Cambria Math"/>
                        <w:color w:val="000000"/>
                        <w:sz w:val="26"/>
                        <w:szCs w:val="26"/>
                      </w:rPr>
                    </m:ctrlPr>
                  </m:fPr>
                  <m:num>
                    <m:r>
                      <w:rPr>
                        <w:rFonts w:ascii="Cambria Math" w:eastAsia="Times New Roman" w:hAnsi="Cambria Math"/>
                        <w:color w:val="000000"/>
                        <w:sz w:val="26"/>
                        <w:szCs w:val="26"/>
                        <w:lang w:eastAsia="ru-RU"/>
                      </w:rPr>
                      <m:t>5543,53</m:t>
                    </m:r>
                    <m:r>
                      <m:rPr>
                        <m:sty m:val="p"/>
                      </m:rPr>
                      <w:rPr>
                        <w:rFonts w:ascii="Cambria Math" w:eastAsia="Calibri" w:hAnsi="Cambria Math"/>
                        <w:color w:val="000000"/>
                        <w:sz w:val="26"/>
                        <w:szCs w:val="26"/>
                      </w:rPr>
                      <m:t>· 10</m:t>
                    </m:r>
                  </m:num>
                  <m:den>
                    <m:r>
                      <m:rPr>
                        <m:sty m:val="p"/>
                      </m:rPr>
                      <w:rPr>
                        <w:rFonts w:ascii="Cambria Math" w:eastAsia="Calibri" w:hAnsi="Cambria Math"/>
                        <w:color w:val="000000"/>
                        <w:sz w:val="26"/>
                        <w:szCs w:val="26"/>
                      </w:rPr>
                      <m:t>100</m:t>
                    </m:r>
                  </m:den>
                </m:f>
              </m:oMath>
            </m:oMathPara>
          </w:p>
        </w:tc>
        <w:tc>
          <w:tcPr>
            <w:tcW w:w="679" w:type="pct"/>
            <w:vAlign w:val="center"/>
          </w:tcPr>
          <w:p w14:paraId="3E1BF824" w14:textId="77777777" w:rsidR="0099196E" w:rsidRPr="00BB4A80" w:rsidRDefault="0099196E" w:rsidP="000A4A83">
            <w:pPr>
              <w:keepLines/>
              <w:widowControl w:val="0"/>
              <w:spacing w:line="276" w:lineRule="auto"/>
              <w:jc w:val="center"/>
              <w:rPr>
                <w:rFonts w:eastAsia="Calibri"/>
                <w:color w:val="000000"/>
                <w:lang w:val="ru-RU"/>
              </w:rPr>
            </w:pPr>
            <w:r w:rsidRPr="00E16564">
              <w:rPr>
                <w:rFonts w:eastAsia="Calibri"/>
                <w:color w:val="000000"/>
              </w:rPr>
              <w:t>554,35</w:t>
            </w:r>
          </w:p>
        </w:tc>
      </w:tr>
      <w:tr w:rsidR="0099196E" w:rsidRPr="00E16564" w14:paraId="61E83683" w14:textId="77777777" w:rsidTr="00BB4A80">
        <w:tc>
          <w:tcPr>
            <w:tcW w:w="2121" w:type="pct"/>
            <w:vAlign w:val="center"/>
          </w:tcPr>
          <w:p w14:paraId="16465BBD"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3. </w:t>
            </w:r>
            <w:proofErr w:type="spellStart"/>
            <w:r w:rsidRPr="00E16564">
              <w:rPr>
                <w:rFonts w:eastAsia="Calibri"/>
                <w:color w:val="000000"/>
              </w:rPr>
              <w:t>Отчисления</w:t>
            </w:r>
            <w:proofErr w:type="spellEnd"/>
            <w:r w:rsidRPr="00E16564">
              <w:rPr>
                <w:rFonts w:eastAsia="Calibri"/>
                <w:color w:val="000000"/>
              </w:rPr>
              <w:t xml:space="preserve"> </w:t>
            </w:r>
            <w:proofErr w:type="spellStart"/>
            <w:r w:rsidRPr="00E16564">
              <w:rPr>
                <w:rFonts w:eastAsia="Calibri"/>
                <w:color w:val="000000"/>
              </w:rPr>
              <w:t>на</w:t>
            </w:r>
            <w:proofErr w:type="spellEnd"/>
            <w:r w:rsidRPr="00E16564">
              <w:rPr>
                <w:rFonts w:eastAsia="Calibri"/>
                <w:color w:val="000000"/>
              </w:rPr>
              <w:t xml:space="preserve"> </w:t>
            </w:r>
            <w:proofErr w:type="spellStart"/>
            <w:r w:rsidRPr="00E16564">
              <w:rPr>
                <w:rFonts w:eastAsia="Calibri"/>
                <w:color w:val="000000"/>
              </w:rPr>
              <w:t>социальные</w:t>
            </w:r>
            <w:proofErr w:type="spellEnd"/>
            <w:r w:rsidRPr="00E16564">
              <w:rPr>
                <w:rFonts w:eastAsia="Calibri"/>
                <w:color w:val="000000"/>
              </w:rPr>
              <w:t xml:space="preserve"> </w:t>
            </w:r>
            <w:proofErr w:type="spellStart"/>
            <w:r w:rsidRPr="00E16564">
              <w:rPr>
                <w:rFonts w:eastAsia="Calibri"/>
                <w:color w:val="000000"/>
              </w:rPr>
              <w:t>нужды</w:t>
            </w:r>
            <w:proofErr w:type="spellEnd"/>
          </w:p>
        </w:tc>
        <w:tc>
          <w:tcPr>
            <w:tcW w:w="2200" w:type="pct"/>
            <w:vAlign w:val="center"/>
          </w:tcPr>
          <w:p w14:paraId="243A1BE2" w14:textId="534E6ADF" w:rsidR="0099196E" w:rsidRPr="00BB4A80" w:rsidRDefault="008E2102" w:rsidP="000A4A83">
            <w:pPr>
              <w:keepLines/>
              <w:widowControl w:val="0"/>
              <w:spacing w:line="276" w:lineRule="auto"/>
              <w:contextualSpacing/>
              <w:jc w:val="center"/>
              <w:rPr>
                <w:rFonts w:eastAsia="Calibri"/>
                <w:color w:val="000000"/>
                <w:sz w:val="26"/>
                <w:szCs w:val="26"/>
              </w:rPr>
            </w:pPr>
            <m:oMathPara>
              <m:oMath>
                <m:sSub>
                  <m:sSubPr>
                    <m:ctrlPr>
                      <w:rPr>
                        <w:rFonts w:ascii="Cambria Math" w:eastAsia="Calibri" w:hAnsi="Cambria Math"/>
                        <w:i/>
                        <w:color w:val="000000"/>
                      </w:rPr>
                    </m:ctrlPr>
                  </m:sSubPr>
                  <m:e>
                    <m:r>
                      <w:rPr>
                        <w:rFonts w:ascii="Cambria Math" w:eastAsia="Calibri" w:hAnsi="Cambria Math"/>
                        <w:color w:val="000000"/>
                        <w:lang w:val="ru-RU"/>
                      </w:rPr>
                      <m:t>Р</m:t>
                    </m:r>
                  </m:e>
                  <m:sub>
                    <m:r>
                      <w:rPr>
                        <w:rFonts w:ascii="Cambria Math" w:eastAsia="Calibri" w:hAnsi="Cambria Math"/>
                        <w:color w:val="000000"/>
                        <w:lang w:val="ru-RU"/>
                      </w:rPr>
                      <m:t>соц</m:t>
                    </m:r>
                  </m:sub>
                </m:sSub>
                <m:r>
                  <w:rPr>
                    <w:rFonts w:ascii="Cambria Math" w:eastAsia="Calibri" w:hAnsi="Cambria Math"/>
                    <w:color w:val="000000"/>
                  </w:rPr>
                  <m:t>=</m:t>
                </m:r>
                <m:f>
                  <m:fPr>
                    <m:ctrlPr>
                      <w:rPr>
                        <w:rFonts w:ascii="Cambria Math" w:eastAsia="Calibri" w:hAnsi="Cambria Math"/>
                        <w:color w:val="000000"/>
                        <w:sz w:val="26"/>
                        <w:szCs w:val="26"/>
                      </w:rPr>
                    </m:ctrlPr>
                  </m:fPr>
                  <m:num>
                    <m:d>
                      <m:dPr>
                        <m:ctrlPr>
                          <w:rPr>
                            <w:rFonts w:ascii="Cambria Math" w:eastAsia="Times New Roman" w:hAnsi="Cambria Math"/>
                            <w:i/>
                            <w:color w:val="000000"/>
                            <w:sz w:val="26"/>
                            <w:szCs w:val="26"/>
                            <w:lang w:eastAsia="ru-RU"/>
                          </w:rPr>
                        </m:ctrlPr>
                      </m:dPr>
                      <m:e>
                        <m:r>
                          <w:rPr>
                            <w:rFonts w:ascii="Cambria Math" w:eastAsia="Times New Roman" w:hAnsi="Cambria Math"/>
                            <w:color w:val="000000"/>
                            <w:sz w:val="26"/>
                            <w:szCs w:val="26"/>
                            <w:lang w:eastAsia="ru-RU"/>
                          </w:rPr>
                          <m:t>5543,53</m:t>
                        </m:r>
                        <m:r>
                          <m:rPr>
                            <m:sty m:val="p"/>
                          </m:rPr>
                          <w:rPr>
                            <w:rFonts w:ascii="Cambria Math" w:eastAsia="Calibri" w:hAnsi="Cambria Math"/>
                            <w:color w:val="000000"/>
                            <w:sz w:val="26"/>
                            <w:szCs w:val="26"/>
                          </w:rPr>
                          <m:t xml:space="preserve">+ </m:t>
                        </m:r>
                        <m:r>
                          <w:rPr>
                            <w:rFonts w:ascii="Cambria Math" w:eastAsia="Calibri" w:hAnsi="Cambria Math"/>
                            <w:color w:val="000000"/>
                            <w:sz w:val="26"/>
                            <w:szCs w:val="26"/>
                          </w:rPr>
                          <m:t>554,35</m:t>
                        </m:r>
                        <m:ctrlPr>
                          <w:rPr>
                            <w:rFonts w:ascii="Cambria Math" w:eastAsia="Calibri" w:hAnsi="Cambria Math"/>
                            <w:color w:val="000000"/>
                            <w:sz w:val="26"/>
                            <w:szCs w:val="26"/>
                          </w:rPr>
                        </m:ctrlPr>
                      </m:e>
                    </m:d>
                    <m:r>
                      <w:rPr>
                        <w:rFonts w:ascii="Cambria Math" w:eastAsia="Calibri" w:hAnsi="Cambria Math"/>
                        <w:color w:val="000000"/>
                        <w:sz w:val="26"/>
                        <w:szCs w:val="26"/>
                      </w:rPr>
                      <m:t>·</m:t>
                    </m:r>
                    <m:r>
                      <m:rPr>
                        <m:sty m:val="p"/>
                      </m:rPr>
                      <w:rPr>
                        <w:rFonts w:ascii="Cambria Math" w:eastAsia="Calibri" w:hAnsi="Cambria Math"/>
                        <w:color w:val="000000"/>
                        <w:sz w:val="26"/>
                        <w:szCs w:val="26"/>
                      </w:rPr>
                      <m:t xml:space="preserve">34,6 </m:t>
                    </m:r>
                  </m:num>
                  <m:den>
                    <m:r>
                      <m:rPr>
                        <m:sty m:val="p"/>
                      </m:rPr>
                      <w:rPr>
                        <w:rFonts w:ascii="Cambria Math" w:eastAsia="Calibri" w:hAnsi="Cambria Math"/>
                        <w:color w:val="000000"/>
                        <w:sz w:val="26"/>
                        <w:szCs w:val="26"/>
                      </w:rPr>
                      <m:t>100</m:t>
                    </m:r>
                  </m:den>
                </m:f>
              </m:oMath>
            </m:oMathPara>
          </w:p>
        </w:tc>
        <w:tc>
          <w:tcPr>
            <w:tcW w:w="679" w:type="pct"/>
            <w:vAlign w:val="center"/>
          </w:tcPr>
          <w:p w14:paraId="644C65BF"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2109,87</w:t>
            </w:r>
          </w:p>
        </w:tc>
      </w:tr>
      <w:tr w:rsidR="0099196E" w:rsidRPr="00E16564" w14:paraId="0B261691" w14:textId="77777777" w:rsidTr="00BB4A80">
        <w:tc>
          <w:tcPr>
            <w:tcW w:w="2121" w:type="pct"/>
            <w:vAlign w:val="center"/>
          </w:tcPr>
          <w:p w14:paraId="24802F89" w14:textId="77777777" w:rsidR="0099196E" w:rsidRPr="0099196E" w:rsidRDefault="0099196E" w:rsidP="000A4A83">
            <w:pPr>
              <w:keepLines/>
              <w:widowControl w:val="0"/>
              <w:spacing w:line="276" w:lineRule="auto"/>
              <w:rPr>
                <w:rFonts w:eastAsia="Calibri"/>
                <w:color w:val="000000"/>
                <w:lang w:val="ru-RU"/>
              </w:rPr>
            </w:pPr>
            <w:r w:rsidRPr="0099196E">
              <w:rPr>
                <w:rFonts w:eastAsia="Calibri"/>
                <w:color w:val="000000"/>
                <w:lang w:val="ru-RU"/>
              </w:rPr>
              <w:t xml:space="preserve">4. Инвестиции </w:t>
            </w:r>
            <w:r w:rsidRPr="0099196E">
              <w:rPr>
                <w:rFonts w:eastAsia="Calibri"/>
                <w:color w:val="000000"/>
                <w:spacing w:val="-4"/>
                <w:lang w:val="ru-RU"/>
              </w:rPr>
              <w:t>на разработку нового изделия</w:t>
            </w:r>
          </w:p>
        </w:tc>
        <w:tc>
          <w:tcPr>
            <w:tcW w:w="2200" w:type="pct"/>
            <w:vAlign w:val="center"/>
          </w:tcPr>
          <w:p w14:paraId="64AC5C7B" w14:textId="598A55F4" w:rsidR="0099196E" w:rsidRPr="00BB4A80" w:rsidRDefault="008E2102" w:rsidP="000A4A83">
            <w:pPr>
              <w:keepLines/>
              <w:widowControl w:val="0"/>
              <w:spacing w:line="276" w:lineRule="auto"/>
              <w:contextualSpacing/>
              <w:jc w:val="center"/>
              <w:rPr>
                <w:rFonts w:eastAsia="Times New Roman"/>
                <w:color w:val="000000"/>
                <w:sz w:val="26"/>
                <w:szCs w:val="26"/>
              </w:rPr>
            </w:pPr>
            <m:oMathPara>
              <m:oMath>
                <m:sSub>
                  <m:sSubPr>
                    <m:ctrlPr>
                      <w:rPr>
                        <w:rFonts w:ascii="Cambria Math" w:eastAsia="Calibri" w:hAnsi="Cambria Math"/>
                        <w:color w:val="000000"/>
                        <w:sz w:val="26"/>
                        <w:szCs w:val="26"/>
                      </w:rPr>
                    </m:ctrlPr>
                  </m:sSubPr>
                  <m:e>
                    <m:r>
                      <m:rPr>
                        <m:sty m:val="p"/>
                      </m:rPr>
                      <w:rPr>
                        <w:rFonts w:ascii="Cambria Math" w:eastAsia="Calibri" w:hAnsi="Cambria Math"/>
                        <w:color w:val="000000"/>
                        <w:sz w:val="26"/>
                        <w:szCs w:val="26"/>
                      </w:rPr>
                      <m:t>И</m:t>
                    </m:r>
                  </m:e>
                  <m:sub>
                    <m:r>
                      <m:rPr>
                        <m:sty m:val="p"/>
                      </m:rPr>
                      <w:rPr>
                        <w:rFonts w:ascii="Cambria Math" w:eastAsia="Calibri" w:hAnsi="Cambria Math"/>
                        <w:color w:val="000000"/>
                        <w:sz w:val="26"/>
                        <w:szCs w:val="26"/>
                      </w:rPr>
                      <m:t>р</m:t>
                    </m:r>
                  </m:sub>
                </m:sSub>
                <m:r>
                  <w:rPr>
                    <w:rFonts w:ascii="Cambria Math" w:eastAsia="Times New Roman" w:hAnsi="Cambria Math"/>
                    <w:color w:val="000000"/>
                    <w:sz w:val="26"/>
                    <w:szCs w:val="26"/>
                    <w:lang w:eastAsia="ru-RU"/>
                  </w:rPr>
                  <m:t>=5543,53+</m:t>
                </m:r>
                <m:r>
                  <w:rPr>
                    <w:rFonts w:ascii="Cambria Math" w:eastAsia="Calibri" w:hAnsi="Cambria Math"/>
                    <w:color w:val="000000"/>
                    <w:sz w:val="26"/>
                    <w:szCs w:val="26"/>
                  </w:rPr>
                  <m:t>554,35+2109,87</m:t>
                </m:r>
              </m:oMath>
            </m:oMathPara>
          </w:p>
        </w:tc>
        <w:tc>
          <w:tcPr>
            <w:tcW w:w="679" w:type="pct"/>
            <w:vAlign w:val="center"/>
          </w:tcPr>
          <w:p w14:paraId="4364BFFD"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8207,75</w:t>
            </w:r>
          </w:p>
        </w:tc>
      </w:tr>
    </w:tbl>
    <w:p w14:paraId="4F3C815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F3B613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Инвестиции в прирост основного капитала не требуются, т. 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14:paraId="040E518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Расчёт инвестиций в прирост собственного оборотного капитала приведен ниже.</w:t>
      </w:r>
    </w:p>
    <w:p w14:paraId="345B79BF"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Годовая потребность в материалах определяется по формуле:</w:t>
      </w:r>
    </w:p>
    <w:p w14:paraId="345A60F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742"/>
      </w:tblGrid>
      <w:tr w:rsidR="0099196E" w:rsidRPr="00E16564" w14:paraId="4C193ED8" w14:textId="77777777" w:rsidTr="000A4A83">
        <w:trPr>
          <w:jc w:val="center"/>
        </w:trPr>
        <w:tc>
          <w:tcPr>
            <w:tcW w:w="8592" w:type="dxa"/>
            <w:vAlign w:val="center"/>
          </w:tcPr>
          <w:p w14:paraId="0A46AFA3" w14:textId="77777777" w:rsidR="0099196E" w:rsidRPr="00E16564" w:rsidRDefault="008E2102"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Р</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=2</m:t>
                </m:r>
                <m:r>
                  <m:rPr>
                    <m:sty m:val="p"/>
                  </m:rPr>
                  <w:rPr>
                    <w:rFonts w:ascii="Cambria Math" w:eastAsia="Calibri" w:hAnsi="Cambria Math"/>
                    <w:color w:val="000000"/>
                  </w:rPr>
                  <m:t>9,1</m:t>
                </m:r>
                <m:r>
                  <m:rPr>
                    <m:sty m:val="bi"/>
                  </m:rPr>
                  <w:rPr>
                    <w:rFonts w:ascii="Cambria Math" w:eastAsia="Calibri" w:hAnsi="Cambria Math"/>
                    <w:color w:val="000000"/>
                  </w:rPr>
                  <m:t>∙</m:t>
                </m:r>
                <m:r>
                  <w:rPr>
                    <w:rFonts w:ascii="Cambria Math" w:eastAsia="Calibri" w:hAnsi="Cambria Math"/>
                    <w:color w:val="000000"/>
                  </w:rPr>
                  <m:t>1000=29100 р.</m:t>
                </m:r>
              </m:oMath>
            </m:oMathPara>
          </w:p>
        </w:tc>
        <w:tc>
          <w:tcPr>
            <w:tcW w:w="753" w:type="dxa"/>
            <w:vAlign w:val="center"/>
          </w:tcPr>
          <w:p w14:paraId="54CCB3C4"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12)</w:t>
            </w:r>
          </w:p>
        </w:tc>
      </w:tr>
    </w:tbl>
    <w:p w14:paraId="7F8CB9B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4BE5642"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Годовая потребность в комплектующих изделиях рассчитывается по формуле:</w:t>
      </w:r>
    </w:p>
    <w:p w14:paraId="250010A6"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742"/>
      </w:tblGrid>
      <w:tr w:rsidR="0099196E" w:rsidRPr="00E16564" w14:paraId="7A0A870C" w14:textId="77777777" w:rsidTr="000A4A83">
        <w:trPr>
          <w:jc w:val="center"/>
        </w:trPr>
        <w:tc>
          <w:tcPr>
            <w:tcW w:w="8592" w:type="dxa"/>
            <w:vAlign w:val="center"/>
          </w:tcPr>
          <w:p w14:paraId="0E8B6EA6" w14:textId="77777777" w:rsidR="0099196E" w:rsidRPr="00E16564" w:rsidRDefault="008E2102"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к</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Р</m:t>
                    </m:r>
                  </m:e>
                  <m:sub>
                    <m:r>
                      <m:rPr>
                        <m:sty m:val="bi"/>
                      </m:rPr>
                      <w:rPr>
                        <w:rFonts w:ascii="Cambria Math" w:eastAsia="Calibri" w:hAnsi="Cambria Math"/>
                        <w:color w:val="000000"/>
                      </w:rPr>
                      <m:t>к</m:t>
                    </m:r>
                  </m:sub>
                </m:sSub>
                <m:r>
                  <m:rPr>
                    <m:sty m:val="bi"/>
                  </m:rP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m:t>
                </m:r>
                <m:r>
                  <w:rPr>
                    <w:rFonts w:ascii="Cambria Math" w:eastAsia="Calibri" w:hAnsi="Cambria Math"/>
                  </w:rPr>
                  <m:t>553,8</m:t>
                </m:r>
                <m:r>
                  <w:rPr>
                    <w:rFonts w:ascii="Cambria Math" w:eastAsia="Calibri" w:hAnsi="Cambria Math"/>
                    <w:color w:val="000000"/>
                  </w:rPr>
                  <m:t>∙1000</m:t>
                </m:r>
                <m:r>
                  <m:rPr>
                    <m:sty m:val="bi"/>
                  </m:rPr>
                  <w:rPr>
                    <w:rFonts w:ascii="Cambria Math" w:eastAsia="Calibri" w:hAnsi="Cambria Math"/>
                    <w:color w:val="000000"/>
                  </w:rPr>
                  <m:t>=</m:t>
                </m:r>
                <m:r>
                  <w:rPr>
                    <w:rFonts w:ascii="Cambria Math" w:eastAsia="Calibri" w:hAnsi="Cambria Math"/>
                    <w:color w:val="000000"/>
                  </w:rPr>
                  <m:t>553800</m:t>
                </m:r>
                <m:r>
                  <m:rPr>
                    <m:sty m:val="bi"/>
                  </m:rPr>
                  <w:rPr>
                    <w:rFonts w:ascii="Cambria Math" w:eastAsia="Calibri" w:hAnsi="Cambria Math"/>
                    <w:color w:val="000000"/>
                  </w:rPr>
                  <m:t xml:space="preserve"> р</m:t>
                </m:r>
                <m:r>
                  <w:rPr>
                    <w:rFonts w:ascii="Cambria Math" w:eastAsia="Calibri" w:hAnsi="Cambria Math"/>
                    <w:color w:val="000000"/>
                  </w:rPr>
                  <m:t>.</m:t>
                </m:r>
              </m:oMath>
            </m:oMathPara>
          </w:p>
        </w:tc>
        <w:tc>
          <w:tcPr>
            <w:tcW w:w="893" w:type="dxa"/>
            <w:vAlign w:val="center"/>
          </w:tcPr>
          <w:p w14:paraId="16208E94"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13)</w:t>
            </w:r>
          </w:p>
        </w:tc>
      </w:tr>
    </w:tbl>
    <w:p w14:paraId="00EBDBE9"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7360398E"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Инвестиции в прирост собственного обо</w:t>
      </w:r>
      <w:r>
        <w:rPr>
          <w:rFonts w:ascii="Times New Roman" w:eastAsia="Calibri" w:hAnsi="Times New Roman" w:cs="Times New Roman"/>
          <w:color w:val="000000"/>
          <w:sz w:val="28"/>
          <w:szCs w:val="28"/>
        </w:rPr>
        <w:t xml:space="preserve">ротного капитала в процентах от </w:t>
      </w:r>
      <w:r w:rsidRPr="00E16564">
        <w:rPr>
          <w:rFonts w:ascii="Times New Roman" w:eastAsia="Calibri" w:hAnsi="Times New Roman" w:cs="Times New Roman"/>
          <w:color w:val="000000"/>
          <w:sz w:val="28"/>
          <w:szCs w:val="28"/>
        </w:rPr>
        <w:t>годовой потребности в материалах и комплектующих изделиях (исходя из</w:t>
      </w:r>
      <w:r w:rsidRPr="00E16564">
        <w:rPr>
          <w:rFonts w:ascii="Times New Roman" w:eastAsia="Calibri" w:hAnsi="Times New Roman" w:cs="Times New Roman"/>
          <w:color w:val="000000"/>
          <w:sz w:val="28"/>
          <w:szCs w:val="28"/>
        </w:rPr>
        <w:br/>
        <w:t>среднего уровня по экономике: 20‒30 %) рассчитываются по формуле:</w:t>
      </w:r>
    </w:p>
    <w:p w14:paraId="4D8CFA77"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p>
    <w:tbl>
      <w:tblPr>
        <w:tblStyle w:val="25"/>
        <w:tblW w:w="9923" w:type="dxa"/>
        <w:jc w:val="center"/>
        <w:tblLayout w:type="fixed"/>
        <w:tblLook w:val="04A0" w:firstRow="1" w:lastRow="0" w:firstColumn="1" w:lastColumn="0" w:noHBand="0" w:noVBand="1"/>
      </w:tblPr>
      <w:tblGrid>
        <w:gridCol w:w="8931"/>
        <w:gridCol w:w="992"/>
      </w:tblGrid>
      <w:tr w:rsidR="0099196E" w:rsidRPr="00E16564" w14:paraId="4207F86C" w14:textId="77777777" w:rsidTr="000A4A83">
        <w:trPr>
          <w:jc w:val="center"/>
        </w:trPr>
        <w:tc>
          <w:tcPr>
            <w:tcW w:w="8931" w:type="dxa"/>
            <w:tcBorders>
              <w:top w:val="nil"/>
              <w:left w:val="nil"/>
              <w:bottom w:val="nil"/>
              <w:right w:val="nil"/>
            </w:tcBorders>
            <w:vAlign w:val="center"/>
          </w:tcPr>
          <w:p w14:paraId="3471929B" w14:textId="2C96FF46" w:rsidR="0099196E" w:rsidRPr="004113D7" w:rsidRDefault="008E2102" w:rsidP="000A4A83">
            <w:pPr>
              <w:keepLines/>
              <w:widowControl w:val="0"/>
              <w:spacing w:line="276" w:lineRule="auto"/>
              <w:jc w:val="center"/>
              <w:rPr>
                <w:rFonts w:eastAsia="Times New Roman"/>
                <w:color w:val="000000"/>
              </w:rPr>
            </w:pPr>
            <m:oMathPara>
              <m:oMath>
                <m:sSub>
                  <m:sSubPr>
                    <m:ctrlPr>
                      <w:rPr>
                        <w:rFonts w:ascii="Cambria Math" w:eastAsia="Calibri" w:hAnsi="Cambria Math"/>
                        <w:i/>
                        <w:color w:val="000000"/>
                      </w:rPr>
                    </m:ctrlPr>
                  </m:sSubPr>
                  <m:e>
                    <m:r>
                      <w:rPr>
                        <w:rFonts w:ascii="Cambria Math" w:eastAsia="Calibri" w:hAnsi="Cambria Math"/>
                        <w:color w:val="000000"/>
                      </w:rPr>
                      <m:t>И</m:t>
                    </m:r>
                  </m:e>
                  <m:sub>
                    <m:r>
                      <w:rPr>
                        <w:rFonts w:ascii="Cambria Math" w:eastAsia="Calibri" w:hAnsi="Cambria Math"/>
                        <w:color w:val="000000"/>
                      </w:rPr>
                      <m:t>сок</m:t>
                    </m:r>
                  </m:sub>
                </m:sSub>
                <m:r>
                  <w:rPr>
                    <w:rFonts w:ascii="Cambria Math" w:eastAsia="Calibri" w:hAnsi="Cambria Math"/>
                    <w:color w:val="000000"/>
                  </w:rPr>
                  <m:t>=</m:t>
                </m:r>
                <m:d>
                  <m:dPr>
                    <m:ctrlPr>
                      <w:rPr>
                        <w:rFonts w:ascii="Cambria Math" w:eastAsia="Calibri" w:hAnsi="Cambria Math"/>
                        <w:i/>
                        <w:color w:val="000000"/>
                      </w:rPr>
                    </m:ctrlPr>
                  </m:dPr>
                  <m:e>
                    <m:r>
                      <w:rPr>
                        <w:rFonts w:ascii="Cambria Math" w:eastAsia="Calibri" w:hAnsi="Cambria Math"/>
                        <w:color w:val="000000"/>
                      </w:rPr>
                      <m:t>0,25</m:t>
                    </m:r>
                  </m:e>
                </m:d>
                <m:r>
                  <w:rPr>
                    <w:rFonts w:ascii="Cambria Math" w:eastAsia="Calibri" w:hAnsi="Cambria Math"/>
                    <w:color w:val="000000"/>
                  </w:rPr>
                  <m:t>∙</m:t>
                </m:r>
                <m:d>
                  <m:dPr>
                    <m:ctrlPr>
                      <w:rPr>
                        <w:rFonts w:ascii="Cambria Math" w:eastAsia="Calibri" w:hAnsi="Cambria Math"/>
                        <w:i/>
                        <w:color w:val="000000"/>
                      </w:rPr>
                    </m:ctrlPr>
                  </m:dPr>
                  <m:e>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к</m:t>
                        </m:r>
                      </m:sub>
                    </m:sSub>
                  </m:e>
                </m:d>
                <m:r>
                  <w:rPr>
                    <w:rFonts w:ascii="Cambria Math" w:eastAsia="Calibri" w:hAnsi="Cambria Math"/>
                    <w:color w:val="000000"/>
                  </w:rPr>
                  <m:t>=0,25∙</m:t>
                </m:r>
                <m:d>
                  <m:dPr>
                    <m:ctrlPr>
                      <w:rPr>
                        <w:rFonts w:ascii="Cambria Math" w:eastAsia="Calibri" w:hAnsi="Cambria Math"/>
                        <w:i/>
                        <w:color w:val="000000"/>
                      </w:rPr>
                    </m:ctrlPr>
                  </m:dPr>
                  <m:e>
                    <m:r>
                      <w:rPr>
                        <w:rFonts w:ascii="Cambria Math" w:eastAsia="Calibri" w:hAnsi="Cambria Math"/>
                        <w:color w:val="000000"/>
                      </w:rPr>
                      <m:t xml:space="preserve">29100 </m:t>
                    </m:r>
                    <m:r>
                      <m:rPr>
                        <m:sty m:val="bi"/>
                      </m:rPr>
                      <w:rPr>
                        <w:rFonts w:ascii="Cambria Math" w:eastAsia="Calibri" w:hAnsi="Cambria Math"/>
                        <w:color w:val="000000"/>
                      </w:rPr>
                      <m:t xml:space="preserve">+ </m:t>
                    </m:r>
                    <m:r>
                      <w:rPr>
                        <w:rFonts w:ascii="Cambria Math" w:eastAsia="Calibri" w:hAnsi="Cambria Math"/>
                        <w:color w:val="000000"/>
                      </w:rPr>
                      <m:t>553800</m:t>
                    </m:r>
                    <m:r>
                      <m:rPr>
                        <m:sty m:val="bi"/>
                      </m:rPr>
                      <w:rPr>
                        <w:rFonts w:ascii="Cambria Math" w:eastAsia="Calibri" w:hAnsi="Cambria Math"/>
                        <w:color w:val="000000"/>
                      </w:rPr>
                      <m:t xml:space="preserve"> </m:t>
                    </m:r>
                  </m:e>
                </m:d>
                <m:r>
                  <w:rPr>
                    <w:rFonts w:ascii="Cambria Math" w:eastAsia="Calibri" w:hAnsi="Cambria Math"/>
                    <w:color w:val="000000"/>
                  </w:rPr>
                  <m:t>=145725 р.</m:t>
                </m:r>
              </m:oMath>
            </m:oMathPara>
          </w:p>
        </w:tc>
        <w:tc>
          <w:tcPr>
            <w:tcW w:w="992" w:type="dxa"/>
            <w:tcBorders>
              <w:top w:val="nil"/>
              <w:left w:val="nil"/>
              <w:bottom w:val="nil"/>
              <w:right w:val="nil"/>
            </w:tcBorders>
            <w:vAlign w:val="center"/>
          </w:tcPr>
          <w:p w14:paraId="041202F4" w14:textId="77777777" w:rsidR="0099196E" w:rsidRPr="00E16564" w:rsidRDefault="0099196E" w:rsidP="000A4A83">
            <w:pPr>
              <w:keepLines/>
              <w:widowControl w:val="0"/>
              <w:spacing w:line="276" w:lineRule="auto"/>
              <w:ind w:left="-113" w:right="-11"/>
              <w:rPr>
                <w:rFonts w:eastAsia="Calibri"/>
                <w:color w:val="000000"/>
              </w:rPr>
            </w:pPr>
            <w:r>
              <w:rPr>
                <w:rFonts w:eastAsia="Calibri"/>
                <w:color w:val="000000"/>
              </w:rPr>
              <w:t>(</w:t>
            </w:r>
            <w:r w:rsidR="000A4A83">
              <w:rPr>
                <w:rFonts w:eastAsia="Calibri"/>
                <w:color w:val="000000"/>
              </w:rPr>
              <w:t>10.</w:t>
            </w:r>
            <w:r w:rsidRPr="00E16564">
              <w:rPr>
                <w:rFonts w:eastAsia="Calibri"/>
                <w:color w:val="000000"/>
              </w:rPr>
              <w:t>14)</w:t>
            </w:r>
          </w:p>
        </w:tc>
      </w:tr>
    </w:tbl>
    <w:p w14:paraId="46D22066" w14:textId="77777777" w:rsidR="0099196E" w:rsidRDefault="0099196E" w:rsidP="0099196E">
      <w:pPr>
        <w:keepLines/>
        <w:widowControl w:val="0"/>
        <w:tabs>
          <w:tab w:val="left" w:pos="993"/>
        </w:tabs>
        <w:spacing w:after="0" w:line="276" w:lineRule="auto"/>
        <w:ind w:firstLine="709"/>
        <w:jc w:val="both"/>
        <w:rPr>
          <w:rFonts w:ascii="Times New Roman" w:eastAsia="Calibri" w:hAnsi="Times New Roman" w:cs="Times New Roman"/>
          <w:color w:val="000000"/>
          <w:sz w:val="28"/>
          <w:szCs w:val="28"/>
        </w:rPr>
      </w:pPr>
    </w:p>
    <w:p w14:paraId="262262BD" w14:textId="77777777" w:rsidR="008F5E5C" w:rsidRDefault="008F5E5C" w:rsidP="008F5E5C">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Общая сумма инвестиций рассчитывается по следующей формуле:</w:t>
      </w:r>
    </w:p>
    <w:p w14:paraId="1032A5E9" w14:textId="77777777" w:rsidR="008F5E5C" w:rsidRDefault="008F5E5C" w:rsidP="008F5E5C">
      <w:pPr>
        <w:spacing w:after="0"/>
        <w:ind w:firstLine="709"/>
        <w:jc w:val="both"/>
        <w:rPr>
          <w:rFonts w:ascii="Times New Roman" w:eastAsiaTheme="minorEastAsia" w:hAnsi="Times New Roman" w:cs="Times New Roman"/>
          <w:sz w:val="28"/>
          <w:szCs w:val="28"/>
        </w:rPr>
      </w:pPr>
    </w:p>
    <w:p w14:paraId="0213866F" w14:textId="5F3C134B" w:rsidR="008F5E5C" w:rsidRPr="00561504" w:rsidRDefault="008E2102" w:rsidP="008F5E5C">
      <w:pPr>
        <w:spacing w:after="0"/>
        <w:ind w:firstLine="709"/>
        <w:jc w:val="both"/>
        <w:rPr>
          <w:rFonts w:ascii="Times New Roman"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И</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И</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И</m:t>
              </m:r>
            </m:e>
            <m:sub>
              <m:r>
                <w:rPr>
                  <w:rFonts w:ascii="Cambria Math" w:hAnsi="Cambria Math" w:cs="Times New Roman"/>
                  <w:sz w:val="28"/>
                  <w:szCs w:val="28"/>
                </w:rPr>
                <m:t>сок</m:t>
              </m:r>
            </m:sub>
          </m:sSub>
          <m:r>
            <w:rPr>
              <w:rFonts w:ascii="Cambria Math" w:hAnsi="Cambria Math" w:cs="Times New Roman"/>
              <w:sz w:val="28"/>
              <w:szCs w:val="28"/>
            </w:rPr>
            <m:t>=8207,75+ 145725= 153932,75 р.          (10.15)</m:t>
          </m:r>
        </m:oMath>
      </m:oMathPara>
    </w:p>
    <w:p w14:paraId="4F87C1CB" w14:textId="77777777" w:rsidR="008F5E5C" w:rsidRDefault="008F5E5C" w:rsidP="00470BD5">
      <w:pPr>
        <w:keepLines/>
        <w:widowControl w:val="0"/>
        <w:tabs>
          <w:tab w:val="left" w:pos="-2552"/>
          <w:tab w:val="left" w:pos="-2410"/>
          <w:tab w:val="left" w:pos="-2268"/>
          <w:tab w:val="left" w:pos="-2127"/>
          <w:tab w:val="left" w:pos="426"/>
          <w:tab w:val="left" w:pos="1560"/>
        </w:tabs>
        <w:spacing w:after="0" w:line="276" w:lineRule="auto"/>
        <w:jc w:val="both"/>
        <w:rPr>
          <w:rFonts w:ascii="Times New Roman" w:eastAsia="Times New Roman" w:hAnsi="Times New Roman" w:cs="Times New Roman"/>
          <w:color w:val="000000"/>
          <w:sz w:val="28"/>
          <w:szCs w:val="20"/>
          <w:lang w:val="en-US" w:eastAsia="ru-RU"/>
        </w:rPr>
      </w:pPr>
    </w:p>
    <w:p w14:paraId="3EEED2C7" w14:textId="30413842" w:rsidR="0099196E" w:rsidRPr="00E16564" w:rsidRDefault="00435B85" w:rsidP="0099196E">
      <w:pPr>
        <w:keepLines/>
        <w:widowControl w:val="0"/>
        <w:tabs>
          <w:tab w:val="left" w:pos="-2552"/>
          <w:tab w:val="left" w:pos="-2410"/>
          <w:tab w:val="left" w:pos="-2268"/>
          <w:tab w:val="left" w:pos="-2127"/>
          <w:tab w:val="left" w:pos="426"/>
          <w:tab w:val="left" w:pos="1560"/>
        </w:tabs>
        <w:spacing w:after="0" w:line="276" w:lineRule="auto"/>
        <w:ind w:firstLine="709"/>
        <w:jc w:val="both"/>
        <w:rPr>
          <w:rFonts w:ascii="Times New Roman" w:eastAsia="Calibri" w:hAnsi="Times New Roman" w:cs="Times New Roman"/>
          <w:color w:val="000000"/>
          <w:sz w:val="28"/>
          <w:szCs w:val="28"/>
        </w:rPr>
      </w:pPr>
      <w:r>
        <w:rPr>
          <w:rFonts w:ascii="Times New Roman" w:eastAsia="Times New Roman" w:hAnsi="Times New Roman" w:cs="Times New Roman"/>
          <w:color w:val="000000"/>
          <w:sz w:val="28"/>
          <w:szCs w:val="20"/>
          <w:lang w:eastAsia="ru-RU"/>
        </w:rPr>
        <w:lastRenderedPageBreak/>
        <w:t>О</w:t>
      </w:r>
      <w:r w:rsidR="0099196E" w:rsidRPr="00E16564">
        <w:rPr>
          <w:rFonts w:ascii="Times New Roman" w:eastAsia="Times New Roman" w:hAnsi="Times New Roman" w:cs="Times New Roman"/>
          <w:color w:val="000000"/>
          <w:sz w:val="28"/>
          <w:szCs w:val="20"/>
          <w:lang w:eastAsia="ru-RU"/>
        </w:rPr>
        <w:t>ценка экономической эффективности инвестиций в производство нового изделия осуществляется на основе расчета простой нормы прибыли (рентабельности инвестиций (затрат)) по формуле:</w:t>
      </w:r>
    </w:p>
    <w:p w14:paraId="6B18E725"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1134"/>
      </w:tblGrid>
      <w:tr w:rsidR="0099196E" w:rsidRPr="00E16564" w14:paraId="5061B174" w14:textId="77777777" w:rsidTr="000C73B4">
        <w:trPr>
          <w:jc w:val="center"/>
        </w:trPr>
        <w:tc>
          <w:tcPr>
            <w:tcW w:w="8505" w:type="dxa"/>
            <w:vAlign w:val="center"/>
          </w:tcPr>
          <w:p w14:paraId="356861E4" w14:textId="479C2EA3" w:rsidR="0099196E" w:rsidRPr="000C73B4" w:rsidRDefault="008E2102" w:rsidP="000A4A83">
            <w:pPr>
              <w:keepLines/>
              <w:widowControl w:val="0"/>
              <w:spacing w:line="276" w:lineRule="auto"/>
              <w:ind w:firstLine="709"/>
              <w:jc w:val="center"/>
              <w:rPr>
                <w:rFonts w:eastAsia="Times New Roman"/>
                <w:color w:val="000000"/>
              </w:rPr>
            </w:pPr>
            <m:oMathPara>
              <m:oMathParaPr>
                <m:jc m:val="center"/>
              </m:oMathParaPr>
              <m:oMath>
                <m:sSub>
                  <m:sSubPr>
                    <m:ctrlPr>
                      <w:rPr>
                        <w:rFonts w:ascii="Cambria Math" w:eastAsia="Times New Roman" w:hAnsi="Cambria Math"/>
                        <w:i/>
                        <w:color w:val="000000"/>
                        <w:szCs w:val="20"/>
                        <w:lang w:eastAsia="ru-RU"/>
                      </w:rPr>
                    </m:ctrlPr>
                  </m:sSubPr>
                  <m:e>
                    <m:r>
                      <w:rPr>
                        <w:rFonts w:ascii="Cambria Math" w:eastAsia="Times New Roman" w:hAnsi="Cambria Math"/>
                        <w:color w:val="000000"/>
                        <w:szCs w:val="20"/>
                        <w:lang w:eastAsia="ru-RU"/>
                      </w:rPr>
                      <m:t>Р</m:t>
                    </m:r>
                  </m:e>
                  <m:sub>
                    <m:r>
                      <w:rPr>
                        <w:rFonts w:ascii="Cambria Math" w:eastAsia="Times New Roman" w:hAnsi="Cambria Math"/>
                        <w:color w:val="000000"/>
                        <w:szCs w:val="20"/>
                        <w:lang w:eastAsia="ru-RU"/>
                      </w:rPr>
                      <m:t>и</m:t>
                    </m:r>
                  </m:sub>
                </m:sSub>
                <m:r>
                  <w:rPr>
                    <w:rFonts w:ascii="Cambria Math" w:eastAsia="Times New Roman" w:hAnsi="Cambria Math"/>
                    <w:color w:val="000000"/>
                    <w:szCs w:val="20"/>
                    <w:lang w:eastAsia="ru-RU"/>
                  </w:rPr>
                  <m:t xml:space="preserve">= </m:t>
                </m:r>
                <m:f>
                  <m:fPr>
                    <m:ctrlPr>
                      <w:rPr>
                        <w:rFonts w:ascii="Cambria Math" w:eastAsia="Times New Roman" w:hAnsi="Cambria Math"/>
                        <w:i/>
                        <w:color w:val="000000"/>
                        <w:szCs w:val="20"/>
                        <w:lang w:eastAsia="ru-RU"/>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-И</m:t>
                        </m:r>
                      </m:e>
                      <m:sub>
                        <m:r>
                          <w:rPr>
                            <w:rFonts w:ascii="Cambria Math" w:hAnsi="Cambria Math"/>
                          </w:rPr>
                          <m:t>общ</m:t>
                        </m:r>
                      </m:sub>
                    </m:sSub>
                  </m:num>
                  <m:den>
                    <m:sSub>
                      <m:sSubPr>
                        <m:ctrlPr>
                          <w:rPr>
                            <w:rFonts w:ascii="Cambria Math" w:hAnsi="Cambria Math"/>
                            <w:i/>
                          </w:rPr>
                        </m:ctrlPr>
                      </m:sSubPr>
                      <m:e>
                        <m:r>
                          <w:rPr>
                            <w:rFonts w:ascii="Cambria Math" w:hAnsi="Cambria Math"/>
                          </w:rPr>
                          <m:t>П</m:t>
                        </m:r>
                      </m:e>
                      <m:sub>
                        <m:r>
                          <w:rPr>
                            <w:rFonts w:ascii="Cambria Math" w:hAnsi="Cambria Math"/>
                          </w:rPr>
                          <m:t>ч</m:t>
                        </m:r>
                      </m:sub>
                    </m:sSub>
                  </m:den>
                </m:f>
                <m:r>
                  <w:rPr>
                    <w:rFonts w:ascii="Cambria Math" w:eastAsia="Times New Roman" w:hAnsi="Cambria Math"/>
                    <w:color w:val="000000"/>
                    <w:szCs w:val="20"/>
                    <w:lang w:eastAsia="ru-RU"/>
                  </w:rPr>
                  <m:t xml:space="preserve"> ·100 %</m:t>
                </m:r>
              </m:oMath>
            </m:oMathPara>
          </w:p>
        </w:tc>
        <w:tc>
          <w:tcPr>
            <w:tcW w:w="1134" w:type="dxa"/>
            <w:vAlign w:val="center"/>
          </w:tcPr>
          <w:p w14:paraId="00802D97" w14:textId="34F65FFD" w:rsidR="0099196E" w:rsidRPr="00E16564" w:rsidRDefault="0099196E" w:rsidP="000A4A83">
            <w:pPr>
              <w:keepLines/>
              <w:widowControl w:val="0"/>
              <w:spacing w:line="276" w:lineRule="auto"/>
              <w:ind w:left="33" w:right="34"/>
              <w:jc w:val="center"/>
              <w:rPr>
                <w:rFonts w:eastAsia="Calibri"/>
                <w:color w:val="000000"/>
              </w:rPr>
            </w:pPr>
            <w:r>
              <w:rPr>
                <w:rFonts w:eastAsia="Calibri"/>
                <w:color w:val="000000"/>
              </w:rPr>
              <w:t>(</w:t>
            </w:r>
            <w:r w:rsidR="000A4A83">
              <w:rPr>
                <w:rFonts w:eastAsia="Calibri"/>
                <w:color w:val="000000"/>
              </w:rPr>
              <w:t>10.</w:t>
            </w:r>
            <w:r w:rsidR="000C73B4">
              <w:rPr>
                <w:rFonts w:eastAsia="Calibri"/>
                <w:color w:val="000000"/>
                <w:lang w:val="ru-RU"/>
              </w:rPr>
              <w:t>16</w:t>
            </w:r>
            <w:r w:rsidRPr="00E16564">
              <w:rPr>
                <w:rFonts w:eastAsia="Calibri"/>
                <w:color w:val="000000"/>
              </w:rPr>
              <w:t>)</w:t>
            </w:r>
          </w:p>
        </w:tc>
      </w:tr>
    </w:tbl>
    <w:p w14:paraId="3C093110" w14:textId="197F7DCC" w:rsidR="0099196E" w:rsidRDefault="0099196E" w:rsidP="000C73B4">
      <w:pPr>
        <w:keepLines/>
        <w:widowControl w:val="0"/>
        <w:spacing w:after="0" w:line="276" w:lineRule="auto"/>
        <w:jc w:val="both"/>
        <w:rPr>
          <w:rFonts w:ascii="Times New Roman" w:eastAsia="Calibri" w:hAnsi="Times New Roman" w:cs="Times New Roman"/>
          <w:color w:val="000000"/>
          <w:spacing w:val="8"/>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Times New Roman" w:hAnsi="Cambria Math" w:cs="Times New Roman"/>
                <w:color w:val="000000"/>
                <w:sz w:val="28"/>
                <w:szCs w:val="20"/>
                <w:lang w:val="en-US" w:eastAsia="ru-RU"/>
              </w:rPr>
            </m:ctrlPr>
          </m:sSubPr>
          <m:e>
            <m:r>
              <m:rPr>
                <m:sty m:val="p"/>
              </m:rPr>
              <w:rPr>
                <w:rFonts w:ascii="Cambria Math" w:eastAsia="Times New Roman" w:hAnsi="Cambria Math" w:cs="Times New Roman"/>
                <w:color w:val="000000"/>
                <w:sz w:val="28"/>
                <w:szCs w:val="20"/>
                <w:lang w:eastAsia="ru-RU"/>
              </w:rPr>
              <m:t>И</m:t>
            </m:r>
          </m:e>
          <m:sub>
            <m:r>
              <m:rPr>
                <m:sty m:val="p"/>
              </m:rPr>
              <w:rPr>
                <w:rFonts w:ascii="Cambria Math" w:eastAsia="Times New Roman" w:hAnsi="Cambria Math" w:cs="Times New Roman"/>
                <w:color w:val="000000"/>
                <w:sz w:val="28"/>
                <w:szCs w:val="20"/>
                <w:lang w:eastAsia="ru-RU"/>
              </w:rPr>
              <m:t>общ</m:t>
            </m:r>
          </m:sub>
        </m:sSub>
      </m:oMath>
      <w:r w:rsidRPr="00E16564">
        <w:rPr>
          <w:rFonts w:ascii="Times New Roman" w:eastAsia="Times New Roman" w:hAnsi="Times New Roman" w:cs="Times New Roman"/>
          <w:color w:val="000000"/>
          <w:sz w:val="28"/>
          <w:szCs w:val="20"/>
          <w:lang w:eastAsia="ru-RU"/>
        </w:rPr>
        <w:t xml:space="preserve"> ‒ </w:t>
      </w:r>
      <w:r w:rsidR="000C73B4">
        <w:rPr>
          <w:rFonts w:ascii="Times New Roman" w:eastAsia="Times New Roman" w:hAnsi="Times New Roman" w:cs="Times New Roman"/>
          <w:color w:val="000000"/>
          <w:sz w:val="28"/>
          <w:szCs w:val="20"/>
          <w:lang w:eastAsia="ru-RU"/>
        </w:rPr>
        <w:t xml:space="preserve">общая сумма </w:t>
      </w:r>
      <w:r w:rsidRPr="00E16564">
        <w:rPr>
          <w:rFonts w:ascii="Times New Roman" w:eastAsia="Times New Roman" w:hAnsi="Times New Roman" w:cs="Times New Roman"/>
          <w:color w:val="000000"/>
          <w:spacing w:val="-6"/>
          <w:sz w:val="28"/>
          <w:szCs w:val="20"/>
          <w:lang w:eastAsia="ru-RU"/>
        </w:rPr>
        <w:t>инвестици</w:t>
      </w:r>
      <w:r w:rsidR="000C73B4">
        <w:rPr>
          <w:rFonts w:ascii="Times New Roman" w:eastAsia="Times New Roman" w:hAnsi="Times New Roman" w:cs="Times New Roman"/>
          <w:color w:val="000000"/>
          <w:spacing w:val="-6"/>
          <w:sz w:val="28"/>
          <w:szCs w:val="20"/>
          <w:lang w:eastAsia="ru-RU"/>
        </w:rPr>
        <w:t xml:space="preserve">й </w:t>
      </w:r>
      <w:r w:rsidRPr="00E16564">
        <w:rPr>
          <w:rFonts w:ascii="Times New Roman" w:eastAsia="Times New Roman" w:hAnsi="Times New Roman" w:cs="Times New Roman"/>
          <w:color w:val="000000"/>
          <w:spacing w:val="-6"/>
          <w:sz w:val="28"/>
          <w:szCs w:val="20"/>
          <w:lang w:eastAsia="ru-RU"/>
        </w:rPr>
        <w:t>в производство нового изделия, р</w:t>
      </w:r>
      <w:r w:rsidRPr="00E16564">
        <w:rPr>
          <w:rFonts w:ascii="Times New Roman" w:eastAsia="Calibri" w:hAnsi="Times New Roman" w:cs="Times New Roman"/>
          <w:color w:val="000000"/>
          <w:spacing w:val="8"/>
          <w:sz w:val="28"/>
          <w:szCs w:val="28"/>
        </w:rPr>
        <w:t>.</w:t>
      </w:r>
    </w:p>
    <w:p w14:paraId="3B5EEBC2" w14:textId="1233B237" w:rsidR="000C73B4" w:rsidRDefault="008E2102" w:rsidP="000C73B4">
      <w:pPr>
        <w:keepLines/>
        <w:widowControl w:val="0"/>
        <w:spacing w:after="0" w:line="276" w:lineRule="auto"/>
        <w:ind w:firstLine="425"/>
        <w:jc w:val="both"/>
        <w:rPr>
          <w:rFonts w:ascii="Times New Roman" w:eastAsia="Calibri" w:hAnsi="Times New Roman" w:cs="Times New Roman"/>
          <w:color w:val="000000"/>
          <w:spacing w:val="8"/>
          <w:sz w:val="28"/>
          <w:szCs w:val="28"/>
        </w:rPr>
      </w:pPr>
      <m:oMath>
        <m:sSub>
          <m:sSubPr>
            <m:ctrlPr>
              <w:rPr>
                <w:rFonts w:ascii="Cambria Math" w:eastAsia="Times New Roman" w:hAnsi="Cambria Math" w:cs="Times New Roman"/>
                <w:color w:val="000000"/>
                <w:sz w:val="28"/>
                <w:szCs w:val="20"/>
                <w:lang w:val="en-US" w:eastAsia="ru-RU"/>
              </w:rPr>
            </m:ctrlPr>
          </m:sSubPr>
          <m:e>
            <m:r>
              <m:rPr>
                <m:sty m:val="p"/>
              </m:rPr>
              <w:rPr>
                <w:rFonts w:ascii="Cambria Math" w:eastAsia="Times New Roman" w:hAnsi="Cambria Math" w:cs="Times New Roman"/>
                <w:color w:val="000000"/>
                <w:sz w:val="28"/>
                <w:szCs w:val="20"/>
                <w:lang w:eastAsia="ru-RU"/>
              </w:rPr>
              <m:t>П</m:t>
            </m:r>
          </m:e>
          <m:sub>
            <m:r>
              <m:rPr>
                <m:sty m:val="p"/>
              </m:rPr>
              <w:rPr>
                <w:rFonts w:ascii="Cambria Math" w:eastAsia="Times New Roman" w:hAnsi="Cambria Math" w:cs="Times New Roman"/>
                <w:color w:val="000000"/>
                <w:sz w:val="28"/>
                <w:szCs w:val="20"/>
                <w:lang w:eastAsia="ru-RU"/>
              </w:rPr>
              <m:t>ч</m:t>
            </m:r>
          </m:sub>
        </m:sSub>
      </m:oMath>
      <w:r w:rsidR="000C73B4" w:rsidRPr="00E16564">
        <w:rPr>
          <w:rFonts w:ascii="Times New Roman" w:eastAsia="Times New Roman" w:hAnsi="Times New Roman" w:cs="Times New Roman"/>
          <w:color w:val="000000"/>
          <w:sz w:val="28"/>
          <w:szCs w:val="20"/>
          <w:lang w:eastAsia="ru-RU"/>
        </w:rPr>
        <w:t xml:space="preserve"> ‒ </w:t>
      </w:r>
      <w:r w:rsidR="000C73B4">
        <w:rPr>
          <w:rFonts w:ascii="Times New Roman" w:eastAsia="Times New Roman" w:hAnsi="Times New Roman" w:cs="Times New Roman"/>
          <w:color w:val="000000"/>
          <w:spacing w:val="-6"/>
          <w:sz w:val="28"/>
          <w:szCs w:val="20"/>
          <w:lang w:eastAsia="ru-RU"/>
        </w:rPr>
        <w:t>чистая прибыль</w:t>
      </w:r>
      <w:r w:rsidR="000C73B4" w:rsidRPr="00E16564">
        <w:rPr>
          <w:rFonts w:ascii="Times New Roman" w:eastAsia="Times New Roman" w:hAnsi="Times New Roman" w:cs="Times New Roman"/>
          <w:color w:val="000000"/>
          <w:spacing w:val="-6"/>
          <w:sz w:val="28"/>
          <w:szCs w:val="20"/>
          <w:lang w:eastAsia="ru-RU"/>
        </w:rPr>
        <w:t>,</w:t>
      </w:r>
      <w:r w:rsidR="000C73B4">
        <w:rPr>
          <w:rFonts w:ascii="Times New Roman" w:eastAsia="Times New Roman" w:hAnsi="Times New Roman" w:cs="Times New Roman"/>
          <w:color w:val="000000"/>
          <w:spacing w:val="-6"/>
          <w:sz w:val="28"/>
          <w:szCs w:val="20"/>
          <w:lang w:eastAsia="ru-RU"/>
        </w:rPr>
        <w:t xml:space="preserve"> получаемая от производства нового изделия,</w:t>
      </w:r>
      <w:r w:rsidR="000C73B4" w:rsidRPr="00E16564">
        <w:rPr>
          <w:rFonts w:ascii="Times New Roman" w:eastAsia="Times New Roman" w:hAnsi="Times New Roman" w:cs="Times New Roman"/>
          <w:color w:val="000000"/>
          <w:spacing w:val="-6"/>
          <w:sz w:val="28"/>
          <w:szCs w:val="20"/>
          <w:lang w:eastAsia="ru-RU"/>
        </w:rPr>
        <w:t xml:space="preserve"> р</w:t>
      </w:r>
      <w:r w:rsidR="000C73B4" w:rsidRPr="00E16564">
        <w:rPr>
          <w:rFonts w:ascii="Times New Roman" w:eastAsia="Calibri" w:hAnsi="Times New Roman" w:cs="Times New Roman"/>
          <w:color w:val="000000"/>
          <w:spacing w:val="8"/>
          <w:sz w:val="28"/>
          <w:szCs w:val="28"/>
        </w:rPr>
        <w:t>.</w:t>
      </w:r>
    </w:p>
    <w:p w14:paraId="2D6FF6E1" w14:textId="56DBE27A" w:rsidR="000C73B4" w:rsidRDefault="000C73B4" w:rsidP="0085147E">
      <w:pPr>
        <w:keepLines/>
        <w:widowControl w:val="0"/>
        <w:spacing w:after="0" w:line="276" w:lineRule="auto"/>
        <w:ind w:firstLine="708"/>
        <w:jc w:val="both"/>
        <w:rPr>
          <w:rFonts w:ascii="Times New Roman" w:eastAsia="Calibri" w:hAnsi="Times New Roman" w:cs="Times New Roman"/>
          <w:color w:val="000000"/>
          <w:spacing w:val="8"/>
          <w:sz w:val="28"/>
          <w:szCs w:val="28"/>
        </w:rPr>
      </w:pPr>
    </w:p>
    <w:p w14:paraId="3A404A54" w14:textId="3E01AEEA" w:rsidR="000C73B4" w:rsidRPr="000C73B4" w:rsidRDefault="000C73B4" w:rsidP="000C73B4">
      <w:pPr>
        <w:pStyle w:val="afc"/>
      </w:pPr>
      <w:r w:rsidRPr="00367F64">
        <w:t>Найдем среднюю норму рентабельности инвестиций по</w:t>
      </w:r>
      <w:r>
        <w:t xml:space="preserve"> следующей</w:t>
      </w:r>
      <w:r w:rsidRPr="00367F64">
        <w:t xml:space="preserve"> формуле</w:t>
      </w:r>
      <w:r>
        <w:t xml:space="preserve"> (10.16)</w:t>
      </w:r>
      <w:r w:rsidRPr="00435B85">
        <w:t>:</w:t>
      </w:r>
    </w:p>
    <w:p w14:paraId="4C8C37AA" w14:textId="77777777" w:rsidR="000C73B4" w:rsidRDefault="000C73B4" w:rsidP="0085147E">
      <w:pPr>
        <w:keepLines/>
        <w:widowControl w:val="0"/>
        <w:spacing w:after="0" w:line="276" w:lineRule="auto"/>
        <w:ind w:firstLine="708"/>
        <w:jc w:val="both"/>
        <w:rPr>
          <w:rFonts w:ascii="Times New Roman" w:eastAsia="Calibri" w:hAnsi="Times New Roman" w:cs="Times New Roman"/>
          <w:color w:val="000000"/>
          <w:spacing w:val="8"/>
          <w:sz w:val="28"/>
          <w:szCs w:val="28"/>
        </w:rPr>
      </w:pPr>
    </w:p>
    <w:p w14:paraId="04267139" w14:textId="644897A2" w:rsidR="000C73B4" w:rsidRPr="000C73B4" w:rsidRDefault="008E2102" w:rsidP="0085147E">
      <w:pPr>
        <w:keepLines/>
        <w:widowControl w:val="0"/>
        <w:spacing w:after="0" w:line="276" w:lineRule="auto"/>
        <w:ind w:firstLine="708"/>
        <w:jc w:val="both"/>
        <w:rPr>
          <w:rFonts w:ascii="Times New Roman" w:eastAsia="Calibri" w:hAnsi="Times New Roman" w:cs="Times New Roman"/>
          <w:color w:val="000000"/>
          <w:spacing w:val="8"/>
          <w:sz w:val="28"/>
          <w:szCs w:val="28"/>
        </w:rPr>
      </w:pPr>
      <m:oMathPara>
        <m:oMath>
          <m:sSub>
            <m:sSubPr>
              <m:ctrlPr>
                <w:rPr>
                  <w:rFonts w:ascii="Cambria Math" w:eastAsia="Times New Roman" w:hAnsi="Cambria Math"/>
                  <w:i/>
                  <w:color w:val="000000"/>
                  <w:sz w:val="28"/>
                  <w:szCs w:val="28"/>
                  <w:lang w:eastAsia="ru-RU"/>
                </w:rPr>
              </m:ctrlPr>
            </m:sSubPr>
            <m:e>
              <m:r>
                <w:rPr>
                  <w:rFonts w:ascii="Cambria Math" w:eastAsia="Times New Roman" w:hAnsi="Cambria Math"/>
                  <w:color w:val="000000"/>
                  <w:sz w:val="28"/>
                  <w:szCs w:val="28"/>
                  <w:lang w:eastAsia="ru-RU"/>
                </w:rPr>
                <m:t>Р</m:t>
              </m:r>
            </m:e>
            <m:sub>
              <m:r>
                <w:rPr>
                  <w:rFonts w:ascii="Cambria Math" w:eastAsia="Times New Roman" w:hAnsi="Cambria Math"/>
                  <w:color w:val="000000"/>
                  <w:sz w:val="28"/>
                  <w:szCs w:val="28"/>
                  <w:lang w:eastAsia="ru-RU"/>
                </w:rPr>
                <m:t>и</m:t>
              </m:r>
            </m:sub>
          </m:sSub>
          <m:r>
            <w:rPr>
              <w:rFonts w:ascii="Cambria Math" w:eastAsia="Times New Roman" w:hAnsi="Cambria Math"/>
              <w:color w:val="000000"/>
              <w:sz w:val="28"/>
              <w:szCs w:val="28"/>
              <w:lang w:eastAsia="ru-RU"/>
            </w:rPr>
            <m:t>=</m:t>
          </m:r>
          <m:f>
            <m:fPr>
              <m:ctrlPr>
                <w:rPr>
                  <w:rFonts w:ascii="Cambria Math" w:eastAsia="Times New Roman" w:hAnsi="Cambria Math"/>
                  <w:i/>
                  <w:color w:val="000000"/>
                  <w:sz w:val="28"/>
                  <w:szCs w:val="28"/>
                  <w:lang w:eastAsia="ru-RU"/>
                </w:rPr>
              </m:ctrlPr>
            </m:fPr>
            <m:num>
              <m:r>
                <w:rPr>
                  <w:rFonts w:ascii="Cambria Math" w:eastAsia="Calibri" w:hAnsi="Cambria Math"/>
                  <w:color w:val="000000"/>
                  <w:sz w:val="28"/>
                  <w:szCs w:val="28"/>
                </w:rPr>
                <m:t>184008-</m:t>
              </m:r>
              <m:r>
                <w:rPr>
                  <w:rFonts w:ascii="Cambria Math" w:hAnsi="Cambria Math" w:cs="Times New Roman"/>
                  <w:sz w:val="28"/>
                  <w:szCs w:val="28"/>
                </w:rPr>
                <m:t>153932,75</m:t>
              </m:r>
            </m:num>
            <m:den>
              <m:r>
                <w:rPr>
                  <w:rFonts w:ascii="Cambria Math" w:hAnsi="Cambria Math" w:cs="Times New Roman"/>
                  <w:sz w:val="28"/>
                  <w:szCs w:val="28"/>
                </w:rPr>
                <m:t>153932,7</m:t>
              </m:r>
              <m:r>
                <w:rPr>
                  <w:rFonts w:ascii="Cambria Math" w:hAnsi="Cambria Math"/>
                  <w:sz w:val="28"/>
                  <w:szCs w:val="28"/>
                </w:rPr>
                <m:t>5</m:t>
              </m:r>
            </m:den>
          </m:f>
          <m:r>
            <w:rPr>
              <w:rFonts w:ascii="Cambria Math" w:eastAsia="Times New Roman" w:hAnsi="Cambria Math"/>
              <w:color w:val="000000"/>
              <w:sz w:val="28"/>
              <w:szCs w:val="28"/>
              <w:lang w:eastAsia="ru-RU"/>
            </w:rPr>
            <m:t xml:space="preserve"> ·100 %=19,54%,</m:t>
          </m:r>
        </m:oMath>
      </m:oMathPara>
    </w:p>
    <w:p w14:paraId="63B93E1C" w14:textId="044A6203" w:rsidR="00470BD5" w:rsidRDefault="00470BD5" w:rsidP="0099196E">
      <w:pPr>
        <w:keepLines/>
        <w:widowControl w:val="0"/>
        <w:spacing w:after="0" w:line="276" w:lineRule="auto"/>
        <w:jc w:val="both"/>
        <w:rPr>
          <w:rFonts w:ascii="Times New Roman" w:eastAsia="Calibri" w:hAnsi="Times New Roman" w:cs="Times New Roman"/>
          <w:color w:val="000000"/>
          <w:spacing w:val="8"/>
          <w:sz w:val="28"/>
          <w:szCs w:val="28"/>
        </w:rPr>
      </w:pPr>
    </w:p>
    <w:p w14:paraId="349ECA29" w14:textId="43751CB9" w:rsidR="00435B85" w:rsidRDefault="00435B85" w:rsidP="00435B85">
      <w:pPr>
        <w:keepLines/>
        <w:widowControl w:val="0"/>
        <w:spacing w:after="0"/>
        <w:ind w:firstLine="709"/>
        <w:jc w:val="both"/>
        <w:outlineLvl w:val="0"/>
        <w:rPr>
          <w:rFonts w:ascii="Times New Roman" w:eastAsia="Calibri" w:hAnsi="Times New Roman" w:cs="Times New Roman"/>
          <w:color w:val="000000"/>
          <w:spacing w:val="8"/>
          <w:sz w:val="28"/>
          <w:szCs w:val="28"/>
        </w:rPr>
      </w:pPr>
      <w:r w:rsidRPr="00435B85">
        <w:rPr>
          <w:rFonts w:ascii="Times New Roman" w:eastAsia="Calibri" w:hAnsi="Times New Roman" w:cs="Times New Roman"/>
          <w:color w:val="000000"/>
          <w:spacing w:val="8"/>
          <w:sz w:val="28"/>
          <w:szCs w:val="28"/>
        </w:rPr>
        <w:t xml:space="preserve">Средняя норма рентабельности инвестиций превысила ставку рефинансирования, равную 15%, откуда можно сделать вывод об экономической эффективности инвестиций в производство </w:t>
      </w:r>
      <w:r>
        <w:rPr>
          <w:rFonts w:ascii="Times New Roman" w:hAnsi="Times New Roman" w:cs="Times New Roman"/>
          <w:sz w:val="28"/>
          <w:szCs w:val="28"/>
        </w:rPr>
        <w:t>дистанционно управляемого источника питания СВЧ магнетрона.</w:t>
      </w:r>
    </w:p>
    <w:p w14:paraId="030F7D66" w14:textId="77777777" w:rsidR="00435B85" w:rsidRPr="00E16564" w:rsidRDefault="00435B85" w:rsidP="0099196E">
      <w:pPr>
        <w:keepLines/>
        <w:widowControl w:val="0"/>
        <w:spacing w:after="0" w:line="276" w:lineRule="auto"/>
        <w:jc w:val="both"/>
        <w:rPr>
          <w:rFonts w:ascii="Times New Roman" w:eastAsia="Calibri" w:hAnsi="Times New Roman" w:cs="Times New Roman"/>
          <w:color w:val="000000"/>
          <w:spacing w:val="8"/>
          <w:sz w:val="28"/>
          <w:szCs w:val="28"/>
        </w:rPr>
      </w:pPr>
    </w:p>
    <w:p w14:paraId="539FB439" w14:textId="449128A5" w:rsidR="00470BD5" w:rsidRDefault="00470BD5" w:rsidP="00470BD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итогу проведения технико-экономического обоснования инвестиций в разработку дистанционно управляемого источника питания СВЧ магнетрона были получены следующие результаты:</w:t>
      </w:r>
    </w:p>
    <w:p w14:paraId="30D1D18A" w14:textId="77777777" w:rsidR="00470BD5" w:rsidRPr="006B4640" w:rsidRDefault="00470BD5" w:rsidP="001814F4">
      <w:pPr>
        <w:pStyle w:val="a3"/>
        <w:numPr>
          <w:ilvl w:val="0"/>
          <w:numId w:val="7"/>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6B4640">
        <w:rPr>
          <w:rFonts w:ascii="Times New Roman" w:hAnsi="Times New Roman" w:cs="Times New Roman"/>
          <w:sz w:val="28"/>
          <w:szCs w:val="28"/>
        </w:rPr>
        <w:t>роектируемое устройство конкурентоспособно на рынке среди аналогов;</w:t>
      </w:r>
    </w:p>
    <w:p w14:paraId="7C606502" w14:textId="3E7C3245" w:rsidR="00470BD5" w:rsidRPr="00143775" w:rsidRDefault="00470BD5" w:rsidP="001814F4">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Общие инвестиции в разработку составили </w:t>
      </w:r>
      <m:oMath>
        <m:r>
          <w:rPr>
            <w:rFonts w:ascii="Cambria Math" w:hAnsi="Cambria Math" w:cs="Times New Roman"/>
            <w:sz w:val="28"/>
            <w:szCs w:val="28"/>
          </w:rPr>
          <m:t>153932,75</m:t>
        </m:r>
      </m:oMath>
      <w:r>
        <w:rPr>
          <w:rFonts w:ascii="Times New Roman" w:hAnsi="Times New Roman" w:cs="Times New Roman"/>
          <w:sz w:val="28"/>
          <w:szCs w:val="28"/>
        </w:rPr>
        <w:t xml:space="preserve"> руб</w:t>
      </w:r>
      <w:r w:rsidR="0085147E">
        <w:rPr>
          <w:rFonts w:ascii="Times New Roman" w:hAnsi="Times New Roman" w:cs="Times New Roman"/>
          <w:sz w:val="28"/>
          <w:szCs w:val="28"/>
        </w:rPr>
        <w:t>.</w:t>
      </w:r>
      <w:r w:rsidRPr="00143775">
        <w:rPr>
          <w:rFonts w:ascii="Times New Roman" w:hAnsi="Times New Roman" w:cs="Times New Roman"/>
          <w:sz w:val="28"/>
          <w:szCs w:val="28"/>
        </w:rPr>
        <w:t>;</w:t>
      </w:r>
    </w:p>
    <w:p w14:paraId="191001AE" w14:textId="1DCCFC1E" w:rsidR="00470BD5" w:rsidRPr="00143775" w:rsidRDefault="00470BD5" w:rsidP="001814F4">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Себестоимость единицы изделия </w:t>
      </w:r>
      <w:r w:rsidRPr="00470BD5">
        <w:rPr>
          <w:rFonts w:ascii="Times New Roman" w:hAnsi="Times New Roman" w:cs="Times New Roman"/>
          <w:sz w:val="28"/>
          <w:szCs w:val="28"/>
        </w:rPr>
        <w:t>897,7</w:t>
      </w:r>
      <w:r>
        <w:rPr>
          <w:rFonts w:ascii="Times New Roman" w:hAnsi="Times New Roman" w:cs="Times New Roman"/>
          <w:sz w:val="28"/>
          <w:szCs w:val="28"/>
        </w:rPr>
        <w:t xml:space="preserve"> руб</w:t>
      </w:r>
      <w:r w:rsidR="0085147E">
        <w:rPr>
          <w:rFonts w:ascii="Times New Roman" w:hAnsi="Times New Roman" w:cs="Times New Roman"/>
          <w:sz w:val="28"/>
          <w:szCs w:val="28"/>
        </w:rPr>
        <w:t>.</w:t>
      </w:r>
      <w:r>
        <w:rPr>
          <w:rFonts w:ascii="Times New Roman" w:hAnsi="Times New Roman" w:cs="Times New Roman"/>
          <w:sz w:val="28"/>
          <w:szCs w:val="28"/>
        </w:rPr>
        <w:t>, а отпускная цена составила 1122,1 руб</w:t>
      </w:r>
      <w:r w:rsidR="0085147E">
        <w:rPr>
          <w:rFonts w:ascii="Times New Roman" w:hAnsi="Times New Roman" w:cs="Times New Roman"/>
          <w:sz w:val="28"/>
          <w:szCs w:val="28"/>
        </w:rPr>
        <w:t>.</w:t>
      </w:r>
      <w:r w:rsidRPr="00143775">
        <w:rPr>
          <w:rFonts w:ascii="Times New Roman" w:hAnsi="Times New Roman" w:cs="Times New Roman"/>
          <w:sz w:val="28"/>
          <w:szCs w:val="28"/>
        </w:rPr>
        <w:t>;</w:t>
      </w:r>
    </w:p>
    <w:p w14:paraId="74A25F62" w14:textId="77777777" w:rsidR="00A00E39" w:rsidRPr="00A00E39" w:rsidRDefault="00470BD5" w:rsidP="001814F4">
      <w:pPr>
        <w:pStyle w:val="a3"/>
        <w:numPr>
          <w:ilvl w:val="0"/>
          <w:numId w:val="7"/>
        </w:numPr>
        <w:tabs>
          <w:tab w:val="left" w:pos="993"/>
        </w:tabs>
        <w:spacing w:after="0"/>
        <w:ind w:left="0" w:firstLine="709"/>
        <w:jc w:val="both"/>
        <w:rPr>
          <w:rFonts w:ascii="Times New Roman" w:hAnsi="Times New Roman" w:cs="Times New Roman"/>
          <w:sz w:val="28"/>
          <w:szCs w:val="28"/>
        </w:rPr>
      </w:pPr>
      <w:r w:rsidRPr="00A00E39">
        <w:rPr>
          <w:rFonts w:ascii="Times New Roman" w:hAnsi="Times New Roman" w:cs="Times New Roman"/>
          <w:sz w:val="28"/>
          <w:szCs w:val="28"/>
        </w:rPr>
        <w:t xml:space="preserve">При производстве партии устройств в </w:t>
      </w:r>
      <m:oMath>
        <m:r>
          <w:rPr>
            <w:rFonts w:ascii="Cambria Math" w:hAnsi="Cambria Math" w:cs="Times New Roman"/>
            <w:sz w:val="28"/>
            <w:szCs w:val="28"/>
          </w:rPr>
          <m:t>1000 шт.</m:t>
        </m:r>
      </m:oMath>
      <w:r w:rsidRPr="00A00E39">
        <w:rPr>
          <w:rFonts w:ascii="Times New Roman" w:eastAsiaTheme="minorEastAsia" w:hAnsi="Times New Roman" w:cs="Times New Roman"/>
          <w:sz w:val="28"/>
          <w:szCs w:val="28"/>
        </w:rPr>
        <w:t xml:space="preserve"> предприятие-производитель получит экономический эффект в виде чистой прибыли </w:t>
      </w:r>
      <m:oMath>
        <m:r>
          <w:rPr>
            <w:rFonts w:ascii="Cambria Math" w:eastAsia="Calibri" w:hAnsi="Cambria Math" w:cs="Times New Roman"/>
            <w:color w:val="000000"/>
            <w:sz w:val="28"/>
            <w:szCs w:val="28"/>
          </w:rPr>
          <m:t>184008</m:t>
        </m:r>
      </m:oMath>
      <w:r w:rsidRPr="00A00E39">
        <w:rPr>
          <w:rFonts w:ascii="Times New Roman" w:eastAsiaTheme="minorEastAsia" w:hAnsi="Times New Roman" w:cs="Times New Roman"/>
          <w:sz w:val="28"/>
          <w:szCs w:val="28"/>
        </w:rPr>
        <w:t xml:space="preserve"> руб</w:t>
      </w:r>
      <w:r w:rsidR="00435B85" w:rsidRPr="00A00E39">
        <w:rPr>
          <w:rFonts w:ascii="Times New Roman" w:eastAsiaTheme="minorEastAsia" w:hAnsi="Times New Roman" w:cs="Times New Roman"/>
          <w:sz w:val="28"/>
          <w:szCs w:val="28"/>
        </w:rPr>
        <w:t>.;</w:t>
      </w:r>
    </w:p>
    <w:p w14:paraId="47AC0DA0" w14:textId="5BB818B1" w:rsidR="0099196E" w:rsidRPr="00BC65D8" w:rsidRDefault="00435B85" w:rsidP="00BC65D8">
      <w:pPr>
        <w:tabs>
          <w:tab w:val="left" w:pos="993"/>
        </w:tabs>
        <w:spacing w:after="0"/>
        <w:ind w:firstLine="709"/>
        <w:jc w:val="both"/>
        <w:rPr>
          <w:rFonts w:ascii="Times New Roman" w:hAnsi="Times New Roman" w:cs="Times New Roman"/>
          <w:sz w:val="28"/>
          <w:szCs w:val="28"/>
        </w:rPr>
      </w:pPr>
      <w:r w:rsidRPr="00A00E39">
        <w:rPr>
          <w:rFonts w:ascii="Times New Roman" w:hAnsi="Times New Roman" w:cs="Times New Roman"/>
          <w:sz w:val="28"/>
          <w:szCs w:val="28"/>
        </w:rPr>
        <w:t xml:space="preserve">Средняя норма рентабельности инвестиций </w:t>
      </w:r>
      <m:oMath>
        <m:sSub>
          <m:sSubPr>
            <m:ctrlPr>
              <w:rPr>
                <w:rFonts w:ascii="Cambria Math" w:eastAsia="Times New Roman" w:hAnsi="Cambria Math"/>
                <w:i/>
                <w:color w:val="000000"/>
                <w:sz w:val="28"/>
                <w:szCs w:val="28"/>
                <w:lang w:eastAsia="ru-RU"/>
              </w:rPr>
            </m:ctrlPr>
          </m:sSubPr>
          <m:e>
            <m:r>
              <w:rPr>
                <w:rFonts w:ascii="Cambria Math" w:eastAsia="Times New Roman" w:hAnsi="Cambria Math"/>
                <w:color w:val="000000"/>
                <w:sz w:val="28"/>
                <w:szCs w:val="28"/>
                <w:lang w:eastAsia="ru-RU"/>
              </w:rPr>
              <m:t>Р</m:t>
            </m:r>
          </m:e>
          <m:sub>
            <m:r>
              <w:rPr>
                <w:rFonts w:ascii="Cambria Math" w:eastAsia="Times New Roman" w:hAnsi="Cambria Math"/>
                <w:color w:val="000000"/>
                <w:sz w:val="28"/>
                <w:szCs w:val="28"/>
                <w:lang w:eastAsia="ru-RU"/>
              </w:rPr>
              <m:t>и</m:t>
            </m:r>
          </m:sub>
        </m:sSub>
      </m:oMath>
      <w:r w:rsidR="00DD799E" w:rsidRPr="00A00E39">
        <w:rPr>
          <w:rFonts w:ascii="Times New Roman" w:hAnsi="Times New Roman" w:cs="Times New Roman"/>
          <w:sz w:val="28"/>
          <w:szCs w:val="28"/>
        </w:rPr>
        <w:t xml:space="preserve">=19,54 </w:t>
      </w:r>
      <w:r w:rsidRPr="00A00E39">
        <w:rPr>
          <w:rFonts w:ascii="Times New Roman" w:hAnsi="Times New Roman" w:cs="Times New Roman"/>
          <w:sz w:val="28"/>
          <w:szCs w:val="28"/>
        </w:rPr>
        <w:t>% превысила ставку рефинансирования, равную 15%</w:t>
      </w:r>
      <w:r w:rsidR="008B7248">
        <w:rPr>
          <w:rFonts w:ascii="Times New Roman" w:hAnsi="Times New Roman" w:cs="Times New Roman"/>
          <w:sz w:val="28"/>
          <w:szCs w:val="28"/>
        </w:rPr>
        <w:t>, следовательно</w:t>
      </w:r>
      <w:r w:rsidR="00470BD5" w:rsidRPr="00A00E39">
        <w:rPr>
          <w:rFonts w:ascii="Times New Roman" w:hAnsi="Times New Roman" w:cs="Times New Roman"/>
          <w:sz w:val="28"/>
          <w:szCs w:val="28"/>
        </w:rPr>
        <w:t xml:space="preserve">, разработка в производство </w:t>
      </w:r>
      <w:r w:rsidR="0085147E" w:rsidRPr="00A00E39">
        <w:rPr>
          <w:rFonts w:ascii="Times New Roman" w:hAnsi="Times New Roman" w:cs="Times New Roman"/>
          <w:sz w:val="28"/>
          <w:szCs w:val="28"/>
        </w:rPr>
        <w:t xml:space="preserve">дистанционно управляемого источника питания СВЧ магнетрона </w:t>
      </w:r>
      <w:r w:rsidR="00470BD5" w:rsidRPr="00A00E39">
        <w:rPr>
          <w:rFonts w:ascii="Times New Roman" w:hAnsi="Times New Roman" w:cs="Times New Roman"/>
          <w:sz w:val="28"/>
          <w:szCs w:val="28"/>
        </w:rPr>
        <w:t>экономически целесообразны.</w:t>
      </w:r>
    </w:p>
    <w:p w14:paraId="6E6E2792" w14:textId="77777777" w:rsidR="0099196E" w:rsidRDefault="0099196E">
      <w:pPr>
        <w:rPr>
          <w:rFonts w:ascii="Times New Roman" w:hAnsi="Times New Roman" w:cs="Times New Roman"/>
          <w:sz w:val="28"/>
          <w:szCs w:val="28"/>
        </w:rPr>
      </w:pPr>
    </w:p>
    <w:p w14:paraId="12F10580" w14:textId="08BDF7DB" w:rsidR="00D46E10" w:rsidRDefault="00D46E10">
      <w:pPr>
        <w:rPr>
          <w:rFonts w:ascii="Times New Roman" w:hAnsi="Times New Roman" w:cs="Times New Roman"/>
          <w:sz w:val="28"/>
          <w:szCs w:val="28"/>
        </w:rPr>
      </w:pPr>
      <w:r>
        <w:rPr>
          <w:rFonts w:ascii="Times New Roman" w:hAnsi="Times New Roman" w:cs="Times New Roman"/>
          <w:sz w:val="28"/>
          <w:szCs w:val="28"/>
        </w:rPr>
        <w:br w:type="page"/>
      </w:r>
    </w:p>
    <w:p w14:paraId="62937BD7" w14:textId="3597A844" w:rsidR="008E2102" w:rsidRPr="008E2102" w:rsidRDefault="008E2102" w:rsidP="008E2102">
      <w:pPr>
        <w:pStyle w:val="1"/>
        <w:ind w:left="1078" w:hanging="369"/>
      </w:pPr>
      <w:bookmarkStart w:id="32" w:name="_Toc104500378"/>
      <w:r w:rsidRPr="008E2102">
        <w:lastRenderedPageBreak/>
        <w:t>1</w:t>
      </w:r>
      <w:r>
        <w:t>1</w:t>
      </w:r>
      <w:r w:rsidRPr="008E2102">
        <w:t xml:space="preserve"> ОБЕСПЕЧЕНИЕ ЗАЩИТЫ ОТ ПОРАЖЕНИЯ </w:t>
      </w:r>
      <w:r>
        <w:t xml:space="preserve">                </w:t>
      </w:r>
      <w:r w:rsidRPr="008E2102">
        <w:t xml:space="preserve">ЭЛЕКТРИЧЕСКИМ ТОКОМ ПРИ ПРОИЗВОДСТВЕ </w:t>
      </w:r>
      <w:bookmarkEnd w:id="32"/>
      <w:r>
        <w:t xml:space="preserve">         ДИСТАНЦИОННО УПРАВЛЯЕМОГО ИСТОЧНИКА       ПИТАНИЯ СВЧ МАГНЕТРОНА СРЕДНЕЙ МОЩНОСТИ</w:t>
      </w:r>
    </w:p>
    <w:p w14:paraId="4F02CD62" w14:textId="77777777" w:rsidR="008E2102" w:rsidRDefault="008E2102" w:rsidP="008E2102">
      <w:pPr>
        <w:spacing w:after="0"/>
        <w:ind w:firstLine="709"/>
        <w:jc w:val="both"/>
        <w:rPr>
          <w:rFonts w:ascii="Times New Roman" w:hAnsi="Times New Roman" w:cs="Times New Roman"/>
          <w:sz w:val="28"/>
          <w:szCs w:val="28"/>
        </w:rPr>
      </w:pPr>
    </w:p>
    <w:p w14:paraId="398E001E" w14:textId="5E4FB8C3" w:rsidR="008E2102" w:rsidRDefault="008E2102" w:rsidP="008E2102">
      <w:pPr>
        <w:spacing w:after="0"/>
        <w:ind w:firstLine="709"/>
        <w:jc w:val="both"/>
        <w:rPr>
          <w:rFonts w:ascii="Times New Roman" w:hAnsi="Times New Roman" w:cs="Times New Roman"/>
          <w:sz w:val="28"/>
          <w:szCs w:val="28"/>
        </w:rPr>
      </w:pPr>
      <w:r>
        <w:rPr>
          <w:rFonts w:ascii="Times New Roman" w:hAnsi="Times New Roman" w:cs="Times New Roman"/>
          <w:sz w:val="28"/>
          <w:szCs w:val="28"/>
        </w:rPr>
        <w:t>Ненадлежащая защита от поражений электрическим током может привести к самым неприятным последствиям. Степень опасности зависит от вида, продолжительности воздействия, силы и напряжения тока, а также от ряда сторонних факторов (уровня влажности помещения, возраста и физического состояния человека) [</w:t>
      </w:r>
      <w:r w:rsidR="00CA1A3F">
        <w:rPr>
          <w:rFonts w:ascii="Times New Roman" w:hAnsi="Times New Roman" w:cs="Times New Roman"/>
          <w:sz w:val="28"/>
          <w:szCs w:val="28"/>
        </w:rPr>
        <w:t>72</w:t>
      </w:r>
      <w:r>
        <w:rPr>
          <w:rFonts w:ascii="Times New Roman" w:hAnsi="Times New Roman" w:cs="Times New Roman"/>
          <w:sz w:val="28"/>
          <w:szCs w:val="28"/>
        </w:rPr>
        <w:t>].</w:t>
      </w:r>
    </w:p>
    <w:p w14:paraId="17A75EBC" w14:textId="77777777" w:rsidR="008E2102" w:rsidRDefault="008E2102" w:rsidP="008E210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Наиболее распространенными причинами электротравматизма являются:</w:t>
      </w:r>
    </w:p>
    <w:p w14:paraId="0AEA11FD" w14:textId="77777777" w:rsidR="008E2102" w:rsidRDefault="008E2102" w:rsidP="008E2102">
      <w:pPr>
        <w:pStyle w:val="a3"/>
        <w:numPr>
          <w:ilvl w:val="0"/>
          <w:numId w:val="9"/>
        </w:numPr>
        <w:tabs>
          <w:tab w:val="left" w:pos="993"/>
        </w:tabs>
        <w:spacing w:after="0"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Появление напряжения там, где его в нормальных условиях быть не должно (на корпусах оборудования, на металлических конструкциях сооружений и т.д.); чаще всего это происходит вследствие повреждения изоляции;</w:t>
      </w:r>
    </w:p>
    <w:p w14:paraId="50C0D985" w14:textId="77777777" w:rsidR="008E2102" w:rsidRDefault="008E2102" w:rsidP="008E2102">
      <w:pPr>
        <w:pStyle w:val="a3"/>
        <w:numPr>
          <w:ilvl w:val="0"/>
          <w:numId w:val="9"/>
        </w:numPr>
        <w:tabs>
          <w:tab w:val="left" w:pos="993"/>
        </w:tabs>
        <w:spacing w:after="0"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прикосновения к неизолированным токоведущим частям при отсутствии соответствующих ограждений;</w:t>
      </w:r>
    </w:p>
    <w:p w14:paraId="1165AF84" w14:textId="77777777" w:rsidR="008E2102" w:rsidRDefault="008E2102" w:rsidP="008E2102">
      <w:pPr>
        <w:pStyle w:val="a3"/>
        <w:numPr>
          <w:ilvl w:val="0"/>
          <w:numId w:val="9"/>
        </w:numPr>
        <w:tabs>
          <w:tab w:val="left" w:pos="993"/>
        </w:tabs>
        <w:spacing w:after="0"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Воздействие электрической дуги, возникающей между токоведущей частью и человеком в сетях напряжением выше 1000В, если человек окажется в непосредственной близости от токоведущих частей;</w:t>
      </w:r>
    </w:p>
    <w:p w14:paraId="050B1986" w14:textId="77777777" w:rsidR="008E2102" w:rsidRDefault="008E2102" w:rsidP="008E2102">
      <w:pPr>
        <w:pStyle w:val="a3"/>
        <w:numPr>
          <w:ilvl w:val="0"/>
          <w:numId w:val="9"/>
        </w:numPr>
        <w:tabs>
          <w:tab w:val="left" w:pos="993"/>
        </w:tabs>
        <w:spacing w:after="0"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Прочие причины, такие как: несогласованные и ошибочные действия персонала, подача напряжения на установку, где работают люди, оставление установки под напряжением без надзора и т.д.</w:t>
      </w:r>
    </w:p>
    <w:p w14:paraId="15DED07F" w14:textId="77777777" w:rsidR="008E2102" w:rsidRDefault="008E2102" w:rsidP="008E2102">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Основным фактором, обусловливающим исход поражения электрическим током, является сила тока, проходящего через тело человека.</w:t>
      </w:r>
    </w:p>
    <w:p w14:paraId="1FF14F10" w14:textId="77777777" w:rsidR="008E2102" w:rsidRDefault="008E2102" w:rsidP="008E2102">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Напряжение, приложенное к телу человека, также влияет на исход поражения, но лишь постольку, поскольку оно определяет значение тока, проходящего через человека.</w:t>
      </w:r>
    </w:p>
    <w:p w14:paraId="0772D1C3" w14:textId="77777777" w:rsidR="008E2102" w:rsidRDefault="008E2102" w:rsidP="008E2102">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Ощутимый ток — электрический ток, вызывающий при прохождении через организм ощутимые раздражения. Ощутимые раздражения вызывает переменный ток промышленной частоты силой 0,6…1,5 мА и постоянный ток силой 5…7 мА. Токи указанных значений являются пороговыми ощутимыми токами, с них начинается область ощутимых токов.</w:t>
      </w:r>
    </w:p>
    <w:p w14:paraId="5AE5DB1D" w14:textId="77777777" w:rsidR="008E2102" w:rsidRDefault="008E2102" w:rsidP="008E2102">
      <w:pPr>
        <w:pStyle w:val="a3"/>
        <w:tabs>
          <w:tab w:val="left" w:pos="993"/>
        </w:tabs>
        <w:spacing w:after="0"/>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Неотпускающий</w:t>
      </w:r>
      <w:proofErr w:type="spellEnd"/>
      <w:r>
        <w:rPr>
          <w:rFonts w:ascii="Times New Roman" w:hAnsi="Times New Roman" w:cs="Times New Roman"/>
          <w:sz w:val="28"/>
          <w:szCs w:val="28"/>
        </w:rPr>
        <w:t xml:space="preserve"> ток — электрический ток, вызывающий при прохождении через человека непреодолимые судорожные сокращения мышц руки, в которой зажат проводник. Пороговый </w:t>
      </w:r>
      <w:proofErr w:type="spellStart"/>
      <w:r>
        <w:rPr>
          <w:rFonts w:ascii="Times New Roman" w:hAnsi="Times New Roman" w:cs="Times New Roman"/>
          <w:sz w:val="28"/>
          <w:szCs w:val="28"/>
        </w:rPr>
        <w:t>неотпускающий</w:t>
      </w:r>
      <w:proofErr w:type="spellEnd"/>
      <w:r>
        <w:rPr>
          <w:rFonts w:ascii="Times New Roman" w:hAnsi="Times New Roman" w:cs="Times New Roman"/>
          <w:sz w:val="28"/>
          <w:szCs w:val="28"/>
        </w:rPr>
        <w:t xml:space="preserve"> ток — это переменный ток силой 10…15 мА и постоянный — силой 50…60 мА. При таком токе человек уже не может самостоятельно разжать руку, в которой зажата токоведущая часть и оказывается, как бы прикованным к ней.</w:t>
      </w:r>
    </w:p>
    <w:p w14:paraId="3F13C6FF" w14:textId="556DC819" w:rsidR="008E2102" w:rsidRDefault="008E2102" w:rsidP="008E2102">
      <w:pPr>
        <w:pStyle w:val="a3"/>
        <w:tabs>
          <w:tab w:val="left" w:pos="993"/>
        </w:tabs>
        <w:spacing w:after="0"/>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Фибрилляционный</w:t>
      </w:r>
      <w:proofErr w:type="spellEnd"/>
      <w:r>
        <w:rPr>
          <w:rFonts w:ascii="Times New Roman" w:hAnsi="Times New Roman" w:cs="Times New Roman"/>
          <w:sz w:val="28"/>
          <w:szCs w:val="28"/>
        </w:rPr>
        <w:t xml:space="preserve"> ток — электрический ток, вызывающий при прохождении через организм фибрилляцию сердца. Пороговым </w:t>
      </w:r>
      <w:proofErr w:type="spellStart"/>
      <w:r>
        <w:rPr>
          <w:rFonts w:ascii="Times New Roman" w:hAnsi="Times New Roman" w:cs="Times New Roman"/>
          <w:sz w:val="28"/>
          <w:szCs w:val="28"/>
        </w:rPr>
        <w:t>фибрилляционным</w:t>
      </w:r>
      <w:proofErr w:type="spellEnd"/>
      <w:r>
        <w:rPr>
          <w:rFonts w:ascii="Times New Roman" w:hAnsi="Times New Roman" w:cs="Times New Roman"/>
          <w:sz w:val="28"/>
          <w:szCs w:val="28"/>
        </w:rPr>
        <w:t xml:space="preserve"> током является переменный ток силой 100 мА и постоянный — силой 300 мА при длительности действия 1…2 с по пути «рука–рука» или «рука–ноги». </w:t>
      </w:r>
      <w:proofErr w:type="spellStart"/>
      <w:r>
        <w:rPr>
          <w:rFonts w:ascii="Times New Roman" w:hAnsi="Times New Roman" w:cs="Times New Roman"/>
          <w:sz w:val="28"/>
          <w:szCs w:val="28"/>
        </w:rPr>
        <w:t>Фибрилляционный</w:t>
      </w:r>
      <w:proofErr w:type="spellEnd"/>
      <w:r>
        <w:rPr>
          <w:rFonts w:ascii="Times New Roman" w:hAnsi="Times New Roman" w:cs="Times New Roman"/>
          <w:sz w:val="28"/>
          <w:szCs w:val="28"/>
        </w:rPr>
        <w:t xml:space="preserve"> ток может достичь 5 А. Ток больше 5А фибрилляцию сердца не вызывает. При таких токах происходит мгновенная остановка сердца [</w:t>
      </w:r>
      <w:r w:rsidR="00CA1A3F">
        <w:rPr>
          <w:rFonts w:ascii="Times New Roman" w:hAnsi="Times New Roman" w:cs="Times New Roman"/>
          <w:sz w:val="28"/>
          <w:szCs w:val="28"/>
        </w:rPr>
        <w:t>73</w:t>
      </w:r>
      <w:r>
        <w:rPr>
          <w:rFonts w:ascii="Times New Roman" w:hAnsi="Times New Roman" w:cs="Times New Roman"/>
          <w:sz w:val="28"/>
          <w:szCs w:val="28"/>
        </w:rPr>
        <w:t>].</w:t>
      </w:r>
    </w:p>
    <w:p w14:paraId="74C5E7D8" w14:textId="36A69384" w:rsidR="008E2102" w:rsidRDefault="008E2102" w:rsidP="008E2102">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случай, когда рабочий прикоснулся к корпусу установки пайки волной </w:t>
      </w:r>
      <w:r w:rsidR="00F859F4" w:rsidRPr="00B056B5">
        <w:rPr>
          <w:rFonts w:ascii="Times New Roman" w:hAnsi="Times New Roman" w:cs="Times New Roman"/>
          <w:sz w:val="28"/>
          <w:szCs w:val="28"/>
        </w:rPr>
        <w:t xml:space="preserve">ETS </w:t>
      </w:r>
      <w:r w:rsidR="00F859F4">
        <w:rPr>
          <w:rFonts w:ascii="Times New Roman" w:hAnsi="Times New Roman" w:cs="Times New Roman"/>
          <w:sz w:val="28"/>
          <w:szCs w:val="28"/>
        </w:rPr>
        <w:t>–</w:t>
      </w:r>
      <w:r w:rsidR="00F859F4" w:rsidRPr="00B056B5">
        <w:rPr>
          <w:rFonts w:ascii="Times New Roman" w:hAnsi="Times New Roman" w:cs="Times New Roman"/>
          <w:sz w:val="28"/>
          <w:szCs w:val="28"/>
        </w:rPr>
        <w:t xml:space="preserve"> 330</w:t>
      </w:r>
      <w:r>
        <w:rPr>
          <w:rFonts w:ascii="Times New Roman" w:hAnsi="Times New Roman" w:cs="Times New Roman"/>
          <w:sz w:val="28"/>
          <w:szCs w:val="28"/>
        </w:rPr>
        <w:t xml:space="preserve">. Установка питается от трехфазной сети с заземленной нейтралью. На корпус пробито фазное напряжение (рисунок </w:t>
      </w:r>
      <w:r w:rsidR="00603811">
        <w:rPr>
          <w:rFonts w:ascii="Times New Roman" w:hAnsi="Times New Roman" w:cs="Times New Roman"/>
          <w:sz w:val="28"/>
          <w:szCs w:val="28"/>
        </w:rPr>
        <w:t>11.</w:t>
      </w:r>
      <w:r>
        <w:rPr>
          <w:rFonts w:ascii="Times New Roman" w:hAnsi="Times New Roman" w:cs="Times New Roman"/>
          <w:sz w:val="28"/>
          <w:szCs w:val="28"/>
        </w:rPr>
        <w:t>1).</w:t>
      </w:r>
    </w:p>
    <w:p w14:paraId="675C470C" w14:textId="77777777" w:rsidR="008E2102" w:rsidRDefault="008E2102" w:rsidP="008E2102">
      <w:pPr>
        <w:pStyle w:val="a3"/>
        <w:tabs>
          <w:tab w:val="left" w:pos="993"/>
        </w:tabs>
        <w:spacing w:after="0"/>
        <w:ind w:left="0" w:firstLine="709"/>
        <w:jc w:val="both"/>
        <w:rPr>
          <w:rFonts w:ascii="Times New Roman" w:hAnsi="Times New Roman" w:cs="Times New Roman"/>
          <w:sz w:val="28"/>
          <w:szCs w:val="28"/>
        </w:rPr>
      </w:pPr>
    </w:p>
    <w:p w14:paraId="5A1E81AE" w14:textId="7547B7D5" w:rsidR="008E2102" w:rsidRDefault="008E2102" w:rsidP="008E2102">
      <w:pPr>
        <w:pStyle w:val="a3"/>
        <w:tabs>
          <w:tab w:val="left" w:pos="993"/>
        </w:tabs>
        <w:spacing w:after="0"/>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5C0DAB7" wp14:editId="17D22E52">
            <wp:extent cx="4000500" cy="21259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0500" cy="2125980"/>
                    </a:xfrm>
                    <a:prstGeom prst="rect">
                      <a:avLst/>
                    </a:prstGeom>
                    <a:noFill/>
                    <a:ln>
                      <a:noFill/>
                    </a:ln>
                  </pic:spPr>
                </pic:pic>
              </a:graphicData>
            </a:graphic>
          </wp:inline>
        </w:drawing>
      </w:r>
    </w:p>
    <w:p w14:paraId="5F61E6BF" w14:textId="723F13BD" w:rsidR="008E2102" w:rsidRDefault="008E2102" w:rsidP="008E210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03811">
        <w:rPr>
          <w:rFonts w:ascii="Times New Roman" w:hAnsi="Times New Roman" w:cs="Times New Roman"/>
          <w:sz w:val="28"/>
          <w:szCs w:val="28"/>
        </w:rPr>
        <w:t>11.</w:t>
      </w:r>
      <w:r>
        <w:rPr>
          <w:rFonts w:ascii="Times New Roman" w:hAnsi="Times New Roman" w:cs="Times New Roman"/>
          <w:sz w:val="28"/>
          <w:szCs w:val="28"/>
        </w:rPr>
        <w:t>1 – Прикосновение к корпусу, оказавшимся под напряжением</w:t>
      </w:r>
    </w:p>
    <w:p w14:paraId="49DE14DD" w14:textId="77777777" w:rsidR="008E2102" w:rsidRDefault="008E2102" w:rsidP="008E2102">
      <w:pPr>
        <w:spacing w:after="0"/>
        <w:ind w:firstLine="709"/>
        <w:jc w:val="both"/>
        <w:rPr>
          <w:rFonts w:ascii="Times New Roman" w:hAnsi="Times New Roman" w:cs="Times New Roman"/>
          <w:sz w:val="28"/>
          <w:szCs w:val="28"/>
        </w:rPr>
      </w:pPr>
    </w:p>
    <w:p w14:paraId="67D33634" w14:textId="77777777" w:rsidR="008E2102" w:rsidRDefault="008E2102" w:rsidP="008E2102">
      <w:pPr>
        <w:spacing w:after="0"/>
        <w:ind w:firstLine="709"/>
        <w:jc w:val="both"/>
        <w:rPr>
          <w:rFonts w:ascii="Times New Roman" w:hAnsi="Times New Roman" w:cs="Times New Roman"/>
          <w:sz w:val="28"/>
          <w:szCs w:val="28"/>
        </w:rPr>
      </w:pPr>
      <w:r>
        <w:rPr>
          <w:rFonts w:ascii="Times New Roman" w:hAnsi="Times New Roman" w:cs="Times New Roman"/>
          <w:sz w:val="28"/>
          <w:szCs w:val="28"/>
        </w:rPr>
        <w:t>Значение тока, проходящего через человека в указанных условиях, определяется по следующей формуле:</w:t>
      </w:r>
    </w:p>
    <w:p w14:paraId="2CD35384" w14:textId="77777777" w:rsidR="008E2102" w:rsidRDefault="008E2102" w:rsidP="008E2102">
      <w:pPr>
        <w:spacing w:after="0"/>
        <w:ind w:firstLine="709"/>
        <w:jc w:val="both"/>
        <w:rPr>
          <w:rFonts w:ascii="Times New Roman" w:hAnsi="Times New Roman" w:cs="Times New Roman"/>
          <w:sz w:val="28"/>
          <w:szCs w:val="28"/>
        </w:rPr>
      </w:pPr>
    </w:p>
    <w:p w14:paraId="4237B4A3" w14:textId="08C7D4A1" w:rsidR="008E2102" w:rsidRDefault="008E2102" w:rsidP="008E2102">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h</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ф</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ch</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зм</m:t>
                  </m:r>
                </m:sub>
              </m:sSub>
            </m:den>
          </m:f>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мА</m:t>
              </m:r>
            </m:e>
          </m:d>
          <m:r>
            <w:rPr>
              <w:rFonts w:ascii="Cambria Math" w:hAnsi="Cambria Math" w:cs="Times New Roman"/>
              <w:sz w:val="28"/>
              <w:szCs w:val="28"/>
            </w:rPr>
            <m:t>.                                            (</m:t>
          </m:r>
          <m:r>
            <w:rPr>
              <w:rFonts w:ascii="Cambria Math" w:hAnsi="Cambria Math" w:cs="Times New Roman"/>
              <w:sz w:val="28"/>
              <w:szCs w:val="28"/>
            </w:rPr>
            <m:t>11.</m:t>
          </m:r>
          <m:r>
            <w:rPr>
              <w:rFonts w:ascii="Cambria Math" w:hAnsi="Cambria Math" w:cs="Times New Roman"/>
              <w:sz w:val="28"/>
              <w:szCs w:val="28"/>
            </w:rPr>
            <m:t>1)</m:t>
          </m:r>
        </m:oMath>
      </m:oMathPara>
    </w:p>
    <w:p w14:paraId="6E19A834"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ф</m:t>
            </m:r>
          </m:sub>
        </m:sSub>
      </m:oMath>
      <w:r>
        <w:rPr>
          <w:rFonts w:ascii="Times New Roman" w:eastAsiaTheme="minorEastAsia" w:hAnsi="Times New Roman" w:cs="Times New Roman"/>
          <w:sz w:val="28"/>
          <w:szCs w:val="28"/>
        </w:rPr>
        <w:t xml:space="preserve"> – фазное напряжение, 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ф</m:t>
            </m:r>
          </m:sub>
        </m:sSub>
        <m:r>
          <w:rPr>
            <w:rFonts w:ascii="Cambria Math" w:eastAsiaTheme="minorEastAsia" w:hAnsi="Cambria Math" w:cs="Times New Roman"/>
            <w:sz w:val="28"/>
            <w:szCs w:val="28"/>
          </w:rPr>
          <m:t>=380В</m:t>
        </m:r>
      </m:oMath>
      <w:r>
        <w:rPr>
          <w:rFonts w:ascii="Times New Roman" w:eastAsiaTheme="minorEastAsia" w:hAnsi="Times New Roman" w:cs="Times New Roman"/>
          <w:sz w:val="28"/>
          <w:szCs w:val="28"/>
        </w:rPr>
        <w:t>);</w:t>
      </w:r>
    </w:p>
    <w:p w14:paraId="6956CEAC"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зм</m:t>
            </m:r>
          </m:sub>
        </m:sSub>
      </m:oMath>
      <w:r>
        <w:rPr>
          <w:rFonts w:ascii="Times New Roman" w:eastAsiaTheme="minorEastAsia" w:hAnsi="Times New Roman" w:cs="Times New Roman"/>
          <w:sz w:val="28"/>
          <w:szCs w:val="28"/>
        </w:rPr>
        <w:t xml:space="preserve"> – сопротивление заземления нейтрали, 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зм</m:t>
            </m:r>
          </m:sub>
        </m:sSub>
        <m:r>
          <w:rPr>
            <w:rFonts w:ascii="Cambria Math" w:eastAsiaTheme="minorEastAsia" w:hAnsi="Cambria Math" w:cs="Times New Roman"/>
            <w:sz w:val="28"/>
            <w:szCs w:val="28"/>
          </w:rPr>
          <m:t>=4 Ом</m:t>
        </m:r>
      </m:oMath>
      <w:r>
        <w:rPr>
          <w:rFonts w:ascii="Times New Roman" w:eastAsiaTheme="minorEastAsia" w:hAnsi="Times New Roman" w:cs="Times New Roman"/>
          <w:sz w:val="28"/>
          <w:szCs w:val="28"/>
        </w:rPr>
        <w:t>);</w:t>
      </w:r>
    </w:p>
    <w:p w14:paraId="42437905"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c</m:t>
            </m:r>
            <m:r>
              <w:rPr>
                <w:rFonts w:ascii="Cambria Math" w:eastAsiaTheme="minorEastAsia" w:hAnsi="Cambria Math" w:cs="Times New Roman"/>
                <w:sz w:val="28"/>
                <w:szCs w:val="28"/>
              </w:rPr>
              <m:t>h</m:t>
            </m:r>
          </m:sub>
        </m:sSub>
      </m:oMath>
      <w:r w:rsidRPr="008E210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сопротивление в сети тела человека.</w:t>
      </w:r>
    </w:p>
    <w:p w14:paraId="31869B2B" w14:textId="77777777" w:rsidR="008E2102" w:rsidRDefault="008E2102" w:rsidP="008E2102">
      <w:pPr>
        <w:spacing w:after="0"/>
        <w:ind w:firstLine="709"/>
        <w:jc w:val="both"/>
        <w:rPr>
          <w:rFonts w:ascii="Times New Roman" w:eastAsiaTheme="minorEastAsia" w:hAnsi="Times New Roman" w:cs="Times New Roman"/>
          <w:sz w:val="28"/>
          <w:szCs w:val="28"/>
        </w:rPr>
      </w:pPr>
    </w:p>
    <w:p w14:paraId="13FB9F1C"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расчете необходимо знать сопротивление в цепи человека, которое рассчитывается по следующей формуле:</w:t>
      </w:r>
    </w:p>
    <w:p w14:paraId="3713AA86" w14:textId="77777777" w:rsidR="008E2102" w:rsidRDefault="008E2102" w:rsidP="008E2102">
      <w:pPr>
        <w:spacing w:after="0"/>
        <w:ind w:firstLine="709"/>
        <w:jc w:val="both"/>
        <w:rPr>
          <w:rFonts w:ascii="Times New Roman" w:eastAsiaTheme="minorEastAsia" w:hAnsi="Times New Roman" w:cs="Times New Roman"/>
          <w:sz w:val="28"/>
          <w:szCs w:val="28"/>
        </w:rPr>
      </w:pPr>
    </w:p>
    <w:p w14:paraId="088196BF" w14:textId="05990410" w:rsidR="008E2102" w:rsidRDefault="008E2102" w:rsidP="008E2102">
      <w:pPr>
        <w:spacing w:after="0"/>
        <w:ind w:firstLine="709"/>
        <w:jc w:val="both"/>
        <w:rPr>
          <w:rFonts w:ascii="Times New Roman" w:eastAsiaTheme="minorEastAsia" w:hAnsi="Times New Roman" w:cs="Times New Roman"/>
          <w:i/>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ch</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h</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об</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ос</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Ом</m:t>
              </m:r>
            </m:e>
          </m:d>
          <m:r>
            <w:rPr>
              <w:rFonts w:ascii="Cambria Math" w:eastAsiaTheme="minorEastAsia" w:hAnsi="Cambria Math" w:cs="Times New Roman"/>
              <w:sz w:val="28"/>
              <w:szCs w:val="28"/>
              <w:lang w:val="en-US"/>
            </w:rPr>
            <m:t>.                                    (</m:t>
          </m:r>
          <m:r>
            <w:rPr>
              <w:rFonts w:ascii="Cambria Math" w:eastAsiaTheme="minorEastAsia" w:hAnsi="Cambria Math" w:cs="Times New Roman"/>
              <w:sz w:val="28"/>
              <w:szCs w:val="28"/>
              <w:lang w:val="en-US"/>
            </w:rPr>
            <m:t>11.</m:t>
          </m:r>
          <m:r>
            <w:rPr>
              <w:rFonts w:ascii="Cambria Math" w:eastAsiaTheme="minorEastAsia" w:hAnsi="Cambria Math" w:cs="Times New Roman"/>
              <w:sz w:val="28"/>
              <w:szCs w:val="28"/>
              <w:lang w:val="en-US"/>
            </w:rPr>
            <m:t>2)</m:t>
          </m:r>
        </m:oMath>
      </m:oMathPara>
    </w:p>
    <w:p w14:paraId="6E80DC79"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 сопротивление тела человека, Ом;</w:t>
      </w:r>
    </w:p>
    <w:p w14:paraId="60970BE9"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об</m:t>
            </m:r>
          </m:sub>
        </m:sSub>
      </m:oMath>
      <w:r>
        <w:rPr>
          <w:rFonts w:ascii="Times New Roman" w:eastAsiaTheme="minorEastAsia" w:hAnsi="Times New Roman" w:cs="Times New Roman"/>
          <w:sz w:val="28"/>
          <w:szCs w:val="28"/>
        </w:rPr>
        <w:t xml:space="preserve"> – сопротивление обуви, Ом;</w:t>
      </w:r>
    </w:p>
    <w:p w14:paraId="1DB0D086"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ос</m:t>
            </m:r>
          </m:sub>
        </m:sSub>
      </m:oMath>
      <w:r>
        <w:rPr>
          <w:rFonts w:ascii="Times New Roman" w:eastAsiaTheme="minorEastAsia" w:hAnsi="Times New Roman" w:cs="Times New Roman"/>
          <w:sz w:val="28"/>
          <w:szCs w:val="28"/>
        </w:rPr>
        <w:t xml:space="preserve"> – сопротивление основания на котором стоит человек, Ом.</w:t>
      </w:r>
    </w:p>
    <w:p w14:paraId="233C6738" w14:textId="5F7CCD4B"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Сопротивление тела человека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при напряжениях</w:t>
      </w:r>
      <w:r w:rsidR="0060381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прикосновения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 xml:space="preserve">пр </m:t>
            </m:r>
          </m:sub>
        </m:sSub>
        <m:r>
          <w:rPr>
            <w:rFonts w:ascii="Cambria Math" w:eastAsiaTheme="minorEastAsia" w:hAnsi="Cambria Math" w:cs="Times New Roman"/>
            <w:sz w:val="28"/>
            <w:szCs w:val="28"/>
          </w:rPr>
          <m:t>≤50В</m:t>
        </m:r>
      </m:oMath>
      <w:r>
        <w:rPr>
          <w:rFonts w:ascii="Times New Roman" w:eastAsiaTheme="minorEastAsia" w:hAnsi="Times New Roman" w:cs="Times New Roman"/>
          <w:sz w:val="28"/>
          <w:szCs w:val="28"/>
        </w:rPr>
        <w:t xml:space="preserve"> принимается равным 1 кОм, а при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 xml:space="preserve">пр </m:t>
            </m:r>
          </m:sub>
        </m:sSub>
        <m:r>
          <w:rPr>
            <w:rFonts w:ascii="Cambria Math" w:eastAsiaTheme="minorEastAsia" w:hAnsi="Cambria Math" w:cs="Times New Roman"/>
            <w:sz w:val="28"/>
            <w:szCs w:val="28"/>
          </w:rPr>
          <m:t>&gt;50В</m:t>
        </m:r>
      </m:oMath>
      <w:r>
        <w:rPr>
          <w:rFonts w:ascii="Times New Roman" w:eastAsiaTheme="minorEastAsia" w:hAnsi="Times New Roman" w:cs="Times New Roman"/>
          <w:sz w:val="28"/>
          <w:szCs w:val="28"/>
        </w:rPr>
        <w:t xml:space="preserve">  – 6 кОм.</w:t>
      </w:r>
    </w:p>
    <w:p w14:paraId="5F508E35"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Электрическое сопротивление основания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ос</m:t>
            </m:r>
          </m:sub>
        </m:sSub>
      </m:oMath>
      <w:r>
        <w:rPr>
          <w:rFonts w:ascii="Times New Roman" w:eastAsiaTheme="minorEastAsia" w:hAnsi="Times New Roman" w:cs="Times New Roman"/>
          <w:sz w:val="28"/>
          <w:szCs w:val="28"/>
        </w:rPr>
        <w:t xml:space="preserve">, если человек стоит на полу – от материала и степени влажности пола. Сопротивление обуви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об</m:t>
            </m:r>
          </m:sub>
        </m:sSub>
      </m:oMath>
      <w:r>
        <w:rPr>
          <w:rFonts w:ascii="Times New Roman" w:eastAsiaTheme="minorEastAsia" w:hAnsi="Times New Roman" w:cs="Times New Roman"/>
          <w:sz w:val="28"/>
          <w:szCs w:val="28"/>
        </w:rPr>
        <w:t xml:space="preserve"> зависит от материала подошвы, влажности помещения и приложенного напряжения.</w:t>
      </w:r>
    </w:p>
    <w:p w14:paraId="306C704E" w14:textId="5E92CB42" w:rsidR="008E2102" w:rsidRDefault="00603811"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Сопротивление основания,</w:t>
      </w:r>
      <w:r w:rsidR="008E2102">
        <w:rPr>
          <w:rFonts w:ascii="Times New Roman" w:eastAsiaTheme="minorEastAsia" w:hAnsi="Times New Roman" w:cs="Times New Roman"/>
          <w:sz w:val="28"/>
          <w:szCs w:val="28"/>
        </w:rPr>
        <w:t xml:space="preserve"> выполненно</w:t>
      </w:r>
      <w:r>
        <w:rPr>
          <w:rFonts w:ascii="Times New Roman" w:eastAsiaTheme="minorEastAsia" w:hAnsi="Times New Roman" w:cs="Times New Roman"/>
          <w:sz w:val="28"/>
          <w:szCs w:val="28"/>
        </w:rPr>
        <w:t>е</w:t>
      </w:r>
      <w:r w:rsidR="008E2102">
        <w:rPr>
          <w:rFonts w:ascii="Times New Roman" w:eastAsiaTheme="minorEastAsia" w:hAnsi="Times New Roman" w:cs="Times New Roman"/>
          <w:sz w:val="28"/>
          <w:szCs w:val="28"/>
        </w:rPr>
        <w:t xml:space="preserve"> из бетона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ос</m:t>
            </m:r>
          </m:sub>
        </m:sSub>
        <m:r>
          <w:rPr>
            <w:rFonts w:ascii="Cambria Math" w:eastAsiaTheme="minorEastAsia" w:hAnsi="Cambria Math" w:cs="Times New Roman"/>
            <w:sz w:val="28"/>
            <w:szCs w:val="28"/>
          </w:rPr>
          <m:t>=0,9 кОм</m:t>
        </m:r>
      </m:oMath>
      <w:r w:rsidR="008E2102">
        <w:rPr>
          <w:rFonts w:ascii="Times New Roman" w:eastAsiaTheme="minorEastAsia" w:hAnsi="Times New Roman" w:cs="Times New Roman"/>
          <w:sz w:val="28"/>
          <w:szCs w:val="28"/>
        </w:rPr>
        <w:t xml:space="preserve">. В случае применения обуви, изготовленной из резины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об</m:t>
            </m:r>
          </m:sub>
        </m:sSub>
        <m:r>
          <w:rPr>
            <w:rFonts w:ascii="Cambria Math" w:eastAsiaTheme="minorEastAsia" w:hAnsi="Cambria Math" w:cs="Times New Roman"/>
            <w:sz w:val="28"/>
            <w:szCs w:val="28"/>
          </w:rPr>
          <m:t>=0,5 кОм</m:t>
        </m:r>
      </m:oMath>
      <w:r w:rsidR="008E2102">
        <w:rPr>
          <w:rFonts w:ascii="Times New Roman" w:eastAsiaTheme="minorEastAsia" w:hAnsi="Times New Roman" w:cs="Times New Roman"/>
          <w:sz w:val="28"/>
          <w:szCs w:val="28"/>
        </w:rPr>
        <w:t>.</w:t>
      </w:r>
    </w:p>
    <w:p w14:paraId="4B1D2D23" w14:textId="08398C59"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полученные справочные данные рассчитаем сопротивление человека в цепи по формуле (</w:t>
      </w:r>
      <w:r w:rsidR="00603811">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1):</w:t>
      </w:r>
    </w:p>
    <w:p w14:paraId="39597886" w14:textId="77777777" w:rsidR="008E2102" w:rsidRDefault="008E2102" w:rsidP="008E2102">
      <w:pPr>
        <w:spacing w:after="0"/>
        <w:ind w:firstLine="709"/>
        <w:jc w:val="both"/>
        <w:rPr>
          <w:rFonts w:ascii="Times New Roman" w:eastAsiaTheme="minorEastAsia" w:hAnsi="Times New Roman" w:cs="Times New Roman"/>
          <w:sz w:val="28"/>
          <w:szCs w:val="28"/>
        </w:rPr>
      </w:pPr>
    </w:p>
    <w:p w14:paraId="38717A3B" w14:textId="77777777" w:rsidR="008E2102" w:rsidRDefault="008E2102" w:rsidP="008E2102">
      <w:pPr>
        <w:spacing w:after="0"/>
        <w:ind w:firstLine="709"/>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h</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380</m:t>
              </m:r>
            </m:num>
            <m:den>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6+0,5+0,9</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≈51,35 мА</m:t>
          </m:r>
        </m:oMath>
      </m:oMathPara>
    </w:p>
    <w:p w14:paraId="746B0332" w14:textId="77777777" w:rsidR="008E2102" w:rsidRDefault="008E2102" w:rsidP="008E2102">
      <w:pPr>
        <w:spacing w:after="0"/>
        <w:ind w:firstLine="709"/>
        <w:jc w:val="both"/>
        <w:rPr>
          <w:rFonts w:ascii="Times New Roman" w:eastAsiaTheme="minorEastAsia" w:hAnsi="Times New Roman" w:cs="Times New Roman"/>
          <w:sz w:val="28"/>
          <w:szCs w:val="28"/>
        </w:rPr>
      </w:pPr>
    </w:p>
    <w:p w14:paraId="4866863B" w14:textId="54A161DD"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 как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примерно в 5 раз превышает значение порогового </w:t>
      </w:r>
      <w:proofErr w:type="spellStart"/>
      <w:r>
        <w:rPr>
          <w:rFonts w:ascii="Times New Roman" w:eastAsiaTheme="minorEastAsia" w:hAnsi="Times New Roman" w:cs="Times New Roman"/>
          <w:sz w:val="28"/>
          <w:szCs w:val="28"/>
        </w:rPr>
        <w:t>неотпускающего</w:t>
      </w:r>
      <w:proofErr w:type="spellEnd"/>
      <w:r>
        <w:rPr>
          <w:rFonts w:ascii="Times New Roman" w:eastAsiaTheme="minorEastAsia" w:hAnsi="Times New Roman" w:cs="Times New Roman"/>
          <w:sz w:val="28"/>
          <w:szCs w:val="28"/>
        </w:rPr>
        <w:t xml:space="preserve"> тока, равное </w:t>
      </w:r>
      <w:r w:rsidR="00603811">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..15 мА, следовательно, для обеспечения электробезопасности следует применить один из следующих способов защиты: защитное заземление, зануление, защитное отключение.</w:t>
      </w:r>
    </w:p>
    <w:p w14:paraId="20386305"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наличии зануления опасность </w:t>
      </w:r>
      <w:proofErr w:type="spellStart"/>
      <w:r>
        <w:rPr>
          <w:rFonts w:ascii="Times New Roman" w:eastAsiaTheme="minorEastAsia" w:hAnsi="Times New Roman" w:cs="Times New Roman"/>
          <w:sz w:val="28"/>
          <w:szCs w:val="28"/>
        </w:rPr>
        <w:t>электропоражения</w:t>
      </w:r>
      <w:proofErr w:type="spellEnd"/>
      <w:r>
        <w:rPr>
          <w:rFonts w:ascii="Times New Roman" w:eastAsiaTheme="minorEastAsia" w:hAnsi="Times New Roman" w:cs="Times New Roman"/>
          <w:sz w:val="28"/>
          <w:szCs w:val="28"/>
        </w:rPr>
        <w:t xml:space="preserve"> при прикосновении к </w:t>
      </w:r>
      <w:proofErr w:type="spellStart"/>
      <w:r>
        <w:rPr>
          <w:rFonts w:ascii="Times New Roman" w:eastAsiaTheme="minorEastAsia" w:hAnsi="Times New Roman" w:cs="Times New Roman"/>
          <w:sz w:val="28"/>
          <w:szCs w:val="28"/>
        </w:rPr>
        <w:t>зануленным</w:t>
      </w:r>
      <w:proofErr w:type="spellEnd"/>
      <w:r>
        <w:rPr>
          <w:rFonts w:ascii="Times New Roman" w:eastAsiaTheme="minorEastAsia" w:hAnsi="Times New Roman" w:cs="Times New Roman"/>
          <w:sz w:val="28"/>
          <w:szCs w:val="28"/>
        </w:rPr>
        <w:t xml:space="preserve"> частям (корпусу) оборудования и при замыкании на них питающего напряжения сети устраняется отключением оборудования от сети в результате срабатывания отключающего устройства (например, перегорание плавкой вставки предохранителя), вызванного большим током короткого замыкания.</w:t>
      </w:r>
    </w:p>
    <w:p w14:paraId="2E3B8BA3"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Расчёт на отключающую способность заключатся в расчёте тока короткого замыкании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кз</m:t>
            </m:r>
          </m:sub>
        </m:sSub>
      </m:oMath>
      <w:r>
        <w:rPr>
          <w:rFonts w:ascii="Times New Roman" w:eastAsiaTheme="minorEastAsia" w:hAnsi="Times New Roman" w:cs="Times New Roman"/>
          <w:sz w:val="28"/>
          <w:szCs w:val="28"/>
        </w:rPr>
        <w:t>, величина которого определяется проводимостью фазных и нулевых защитных проводников и достаточна для срабатывания устройства отключения установки (предохранитель, электромагнитный расцепитель и т.п.) от сети:</w:t>
      </w:r>
    </w:p>
    <w:p w14:paraId="3D68B75E" w14:textId="77777777" w:rsidR="008E2102" w:rsidRDefault="008E2102" w:rsidP="008E2102">
      <w:pPr>
        <w:spacing w:after="0"/>
        <w:ind w:firstLine="709"/>
        <w:jc w:val="both"/>
        <w:rPr>
          <w:rFonts w:ascii="Times New Roman" w:eastAsiaTheme="minorEastAsia" w:hAnsi="Times New Roman" w:cs="Times New Roman"/>
          <w:sz w:val="28"/>
          <w:szCs w:val="28"/>
        </w:rPr>
      </w:pPr>
    </w:p>
    <w:p w14:paraId="754F721A" w14:textId="4FE8F72B" w:rsidR="008E2102" w:rsidRDefault="008E2102" w:rsidP="008E2102">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кз</m:t>
              </m:r>
            </m:sub>
          </m:sSub>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н</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11.</m:t>
          </m:r>
          <m:r>
            <w:rPr>
              <w:rFonts w:ascii="Cambria Math" w:eastAsiaTheme="minorEastAsia" w:hAnsi="Cambria Math" w:cs="Times New Roman"/>
              <w:sz w:val="28"/>
              <w:szCs w:val="28"/>
            </w:rPr>
            <m:t>3)</m:t>
          </m:r>
        </m:oMath>
      </m:oMathPara>
    </w:p>
    <w:p w14:paraId="03D9514D"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k</m:t>
        </m:r>
      </m:oMath>
      <w:r>
        <w:rPr>
          <w:rFonts w:ascii="Times New Roman" w:eastAsiaTheme="minorEastAsia" w:hAnsi="Times New Roman" w:cs="Times New Roman"/>
          <w:sz w:val="28"/>
          <w:szCs w:val="28"/>
        </w:rPr>
        <w:t xml:space="preserve"> – коэффициент кратности номинального тока (</w:t>
      </w:r>
      <m:oMath>
        <m:r>
          <w:rPr>
            <w:rFonts w:ascii="Cambria Math" w:eastAsiaTheme="minorEastAsia" w:hAnsi="Cambria Math" w:cs="Times New Roman"/>
            <w:sz w:val="28"/>
            <w:szCs w:val="28"/>
          </w:rPr>
          <m:t>k=3</m:t>
        </m:r>
      </m:oMath>
      <w:r>
        <w:rPr>
          <w:rFonts w:ascii="Times New Roman" w:eastAsiaTheme="minorEastAsia" w:hAnsi="Times New Roman" w:cs="Times New Roman"/>
          <w:sz w:val="28"/>
          <w:szCs w:val="28"/>
        </w:rPr>
        <w:t xml:space="preserve"> для плавкой вставки </w:t>
      </w:r>
      <w:r>
        <w:rPr>
          <w:rFonts w:ascii="Times New Roman" w:eastAsiaTheme="minorEastAsia" w:hAnsi="Times New Roman" w:cs="Times New Roman"/>
          <w:sz w:val="28"/>
          <w:szCs w:val="28"/>
        </w:rPr>
        <w:br/>
      </w:r>
      <w:r>
        <w:rPr>
          <w:rFonts w:ascii="Times New Roman" w:eastAsiaTheme="minorEastAsia" w:hAnsi="Times New Roman" w:cs="Times New Roman"/>
          <w:sz w:val="28"/>
          <w:szCs w:val="28"/>
        </w:rPr>
        <w:t xml:space="preserve">            предохранителя);</w:t>
      </w:r>
    </w:p>
    <w:p w14:paraId="4310A235"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н</m:t>
            </m:r>
          </m:sub>
        </m:sSub>
      </m:oMath>
      <w:r>
        <w:rPr>
          <w:rFonts w:ascii="Times New Roman" w:eastAsiaTheme="minorEastAsia" w:hAnsi="Times New Roman" w:cs="Times New Roman"/>
          <w:sz w:val="28"/>
          <w:szCs w:val="28"/>
        </w:rPr>
        <w:t xml:space="preserve"> – номинальный ток срабатывания устройства защиты, который </w:t>
      </w:r>
      <w:r>
        <w:rPr>
          <w:rFonts w:ascii="Times New Roman" w:eastAsiaTheme="minorEastAsia" w:hAnsi="Times New Roman" w:cs="Times New Roman"/>
          <w:sz w:val="28"/>
          <w:szCs w:val="28"/>
        </w:rPr>
        <w:br/>
        <w:t xml:space="preserve">              определятся исходя из потребляемой мощности установки по </w:t>
      </w:r>
      <w:r>
        <w:rPr>
          <w:rFonts w:ascii="Times New Roman" w:eastAsiaTheme="minorEastAsia" w:hAnsi="Times New Roman" w:cs="Times New Roman"/>
          <w:sz w:val="28"/>
          <w:szCs w:val="28"/>
        </w:rPr>
        <w:br/>
        <w:t xml:space="preserve">              следующей формуле:</w:t>
      </w:r>
    </w:p>
    <w:p w14:paraId="702B9DAC" w14:textId="77777777" w:rsidR="008E2102" w:rsidRDefault="008E2102" w:rsidP="008E2102">
      <w:pPr>
        <w:spacing w:after="0"/>
        <w:ind w:firstLine="709"/>
        <w:jc w:val="both"/>
        <w:rPr>
          <w:rFonts w:ascii="Times New Roman" w:eastAsiaTheme="minorEastAsia" w:hAnsi="Times New Roman" w:cs="Times New Roman"/>
          <w:sz w:val="28"/>
          <w:szCs w:val="28"/>
        </w:rPr>
      </w:pPr>
    </w:p>
    <w:p w14:paraId="544CC831" w14:textId="468D3FC7" w:rsidR="008E2102" w:rsidRDefault="008E2102" w:rsidP="008E2102">
      <w:pPr>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н</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н</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у</m:t>
                  </m:r>
                </m:sub>
              </m:sSub>
            </m:num>
            <m:den>
              <m:r>
                <w:rPr>
                  <w:rFonts w:ascii="Cambria Math" w:eastAsiaTheme="minorEastAsia" w:hAnsi="Cambria Math" w:cs="Times New Roman"/>
                  <w:sz w:val="28"/>
                  <w:szCs w:val="28"/>
                  <w:lang w:val="en-US"/>
                </w:rPr>
                <m:t>U</m:t>
              </m:r>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А</m:t>
              </m:r>
            </m:e>
          </m:d>
          <m:r>
            <w:rPr>
              <w:rFonts w:ascii="Cambria Math" w:eastAsiaTheme="minorEastAsia" w:hAnsi="Cambria Math" w:cs="Times New Roman"/>
              <w:sz w:val="28"/>
              <w:szCs w:val="28"/>
              <w:lang w:val="en-US"/>
            </w:rPr>
            <m:t>.                                                    (</m:t>
          </m:r>
          <m:r>
            <w:rPr>
              <w:rFonts w:ascii="Cambria Math" w:eastAsiaTheme="minorEastAsia" w:hAnsi="Cambria Math" w:cs="Times New Roman"/>
              <w:sz w:val="28"/>
              <w:szCs w:val="28"/>
              <w:lang w:val="en-US"/>
            </w:rPr>
            <m:t>11.</m:t>
          </m:r>
          <m:r>
            <w:rPr>
              <w:rFonts w:ascii="Cambria Math" w:eastAsiaTheme="minorEastAsia" w:hAnsi="Cambria Math" w:cs="Times New Roman"/>
              <w:sz w:val="28"/>
              <w:szCs w:val="28"/>
              <w:lang w:val="en-US"/>
            </w:rPr>
            <m:t>4)</m:t>
          </m:r>
        </m:oMath>
      </m:oMathPara>
    </w:p>
    <w:p w14:paraId="20A8F19E"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m:t>
            </m:r>
          </m:sub>
        </m:sSub>
      </m:oMath>
      <w:r>
        <w:rPr>
          <w:rFonts w:ascii="Times New Roman" w:eastAsiaTheme="minorEastAsia" w:hAnsi="Times New Roman" w:cs="Times New Roman"/>
          <w:sz w:val="28"/>
          <w:szCs w:val="28"/>
        </w:rPr>
        <w:t xml:space="preserve"> – коэффициент надежности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н</m:t>
            </m:r>
          </m:sub>
        </m:sSub>
        <m:r>
          <w:rPr>
            <w:rFonts w:ascii="Cambria Math" w:eastAsiaTheme="minorEastAsia" w:hAnsi="Cambria Math" w:cs="Times New Roman"/>
            <w:sz w:val="28"/>
            <w:szCs w:val="28"/>
          </w:rPr>
          <m:t>=1,1</m:t>
        </m:r>
      </m:oMath>
      <w:r>
        <w:rPr>
          <w:rFonts w:ascii="Times New Roman" w:eastAsiaTheme="minorEastAsia" w:hAnsi="Times New Roman" w:cs="Times New Roman"/>
          <w:sz w:val="28"/>
          <w:szCs w:val="28"/>
        </w:rPr>
        <w:t>);</w:t>
      </w:r>
    </w:p>
    <w:p w14:paraId="0C4A10DF"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у</m:t>
            </m:r>
          </m:sub>
        </m:sSub>
      </m:oMath>
      <w:r>
        <w:rPr>
          <w:rFonts w:ascii="Times New Roman" w:eastAsiaTheme="minorEastAsia" w:hAnsi="Times New Roman" w:cs="Times New Roman"/>
          <w:sz w:val="28"/>
          <w:szCs w:val="28"/>
        </w:rPr>
        <w:t xml:space="preserve"> – мощность установки, Вт.</w:t>
      </w:r>
    </w:p>
    <w:p w14:paraId="1075DFA8" w14:textId="7A6D3513"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Определим номинальный ток срабатывания, используя данные из паспорта установки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у</m:t>
            </m:r>
          </m:sub>
        </m:sSub>
        <m:r>
          <w:rPr>
            <w:rFonts w:ascii="Cambria Math" w:eastAsiaTheme="minorEastAsia" w:hAnsi="Cambria Math" w:cs="Times New Roman"/>
            <w:sz w:val="28"/>
            <w:szCs w:val="28"/>
          </w:rPr>
          <m:t>=15кВт</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U=400В</m:t>
        </m:r>
      </m:oMath>
      <w:r>
        <w:rPr>
          <w:rFonts w:ascii="Times New Roman" w:eastAsiaTheme="minorEastAsia" w:hAnsi="Times New Roman" w:cs="Times New Roman"/>
          <w:sz w:val="28"/>
          <w:szCs w:val="28"/>
        </w:rPr>
        <w:t xml:space="preserve"> по формуле (</w:t>
      </w:r>
      <w:r w:rsidR="00603811">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4):</w:t>
      </w:r>
    </w:p>
    <w:p w14:paraId="1511DCB1" w14:textId="77777777" w:rsidR="008E2102" w:rsidRDefault="008E2102" w:rsidP="008E2102">
      <w:pPr>
        <w:spacing w:after="0"/>
        <w:ind w:firstLine="709"/>
        <w:jc w:val="both"/>
        <w:rPr>
          <w:rFonts w:ascii="Times New Roman" w:eastAsiaTheme="minorEastAsia" w:hAnsi="Times New Roman" w:cs="Times New Roman"/>
          <w:sz w:val="28"/>
          <w:szCs w:val="28"/>
        </w:rPr>
      </w:pPr>
    </w:p>
    <w:p w14:paraId="694C2FAA" w14:textId="77777777" w:rsidR="008E2102" w:rsidRDefault="008E2102" w:rsidP="008E2102">
      <w:pPr>
        <w:spacing w:after="0"/>
        <w:ind w:firstLine="709"/>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н</m:t>
              </m:r>
            </m:sub>
          </m:sSub>
          <m:r>
            <w:rPr>
              <w:rFonts w:ascii="Cambria Math" w:eastAsiaTheme="minorEastAsia" w:hAnsi="Cambria Math" w:cs="Times New Roman"/>
              <w:sz w:val="28"/>
              <w:szCs w:val="28"/>
            </w:rPr>
            <m:t>=1,1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15 000</m:t>
              </m:r>
            </m:num>
            <m:den>
              <m:r>
                <w:rPr>
                  <w:rFonts w:ascii="Cambria Math" w:eastAsiaTheme="minorEastAsia" w:hAnsi="Cambria Math" w:cs="Times New Roman"/>
                  <w:sz w:val="28"/>
                  <w:szCs w:val="28"/>
                </w:rPr>
                <m:t>400</m:t>
              </m:r>
            </m:den>
          </m:f>
          <m:r>
            <w:rPr>
              <w:rFonts w:ascii="Cambria Math" w:eastAsiaTheme="minorEastAsia" w:hAnsi="Cambria Math" w:cs="Times New Roman"/>
              <w:sz w:val="28"/>
              <w:szCs w:val="28"/>
            </w:rPr>
            <m:t>=41,25 А</m:t>
          </m:r>
        </m:oMath>
      </m:oMathPara>
    </w:p>
    <w:p w14:paraId="2ACD83E5" w14:textId="77777777" w:rsidR="008E2102" w:rsidRDefault="008E2102" w:rsidP="008E2102">
      <w:pPr>
        <w:spacing w:after="0"/>
        <w:ind w:firstLine="709"/>
        <w:jc w:val="both"/>
        <w:rPr>
          <w:rFonts w:ascii="Times New Roman" w:eastAsiaTheme="minorEastAsia" w:hAnsi="Times New Roman" w:cs="Times New Roman"/>
          <w:i/>
          <w:sz w:val="28"/>
          <w:szCs w:val="28"/>
        </w:rPr>
      </w:pPr>
    </w:p>
    <w:p w14:paraId="2949BAB0"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Ток однофазного короткого замыкания без учёта тока, протекающего через землю, величина которого незначительна, может быть определен по формуле:</w:t>
      </w:r>
    </w:p>
    <w:p w14:paraId="0C8BCB41" w14:textId="77777777" w:rsidR="008E2102" w:rsidRDefault="008E2102" w:rsidP="008E2102">
      <w:pPr>
        <w:spacing w:after="0"/>
        <w:ind w:firstLine="709"/>
        <w:jc w:val="both"/>
        <w:rPr>
          <w:rFonts w:ascii="Times New Roman" w:eastAsiaTheme="minorEastAsia" w:hAnsi="Times New Roman" w:cs="Times New Roman"/>
          <w:sz w:val="28"/>
          <w:szCs w:val="28"/>
        </w:rPr>
      </w:pPr>
    </w:p>
    <w:p w14:paraId="6A0143DE" w14:textId="14BA51A1" w:rsidR="008E2102" w:rsidRDefault="008E2102" w:rsidP="008E2102">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кз</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ф</m:t>
                  </m:r>
                </m:sub>
              </m:sSub>
            </m:num>
            <m:den>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m</m:t>
                      </m:r>
                    </m:sub>
                  </m:sSub>
                </m:num>
                <m:den>
                  <m:r>
                    <w:rPr>
                      <w:rFonts w:ascii="Cambria Math" w:eastAsiaTheme="minorEastAsia" w:hAnsi="Cambria Math" w:cs="Times New Roman"/>
                      <w:sz w:val="28"/>
                      <w:szCs w:val="28"/>
                    </w:rPr>
                    <m:t>3</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А</m:t>
              </m:r>
            </m:e>
          </m:d>
          <m:r>
            <w:rPr>
              <w:rFonts w:ascii="Cambria Math" w:eastAsiaTheme="minorEastAsia" w:hAnsi="Cambria Math" w:cs="Times New Roman"/>
              <w:sz w:val="28"/>
              <w:szCs w:val="28"/>
            </w:rPr>
            <m:t>.                                              (</m:t>
          </m:r>
          <m:r>
            <w:rPr>
              <w:rFonts w:ascii="Cambria Math" w:eastAsiaTheme="minorEastAsia" w:hAnsi="Cambria Math" w:cs="Times New Roman"/>
              <w:sz w:val="28"/>
              <w:szCs w:val="28"/>
            </w:rPr>
            <m:t>11.</m:t>
          </m:r>
          <m:r>
            <w:rPr>
              <w:rFonts w:ascii="Cambria Math" w:eastAsiaTheme="minorEastAsia" w:hAnsi="Cambria Math" w:cs="Times New Roman"/>
              <w:sz w:val="28"/>
              <w:szCs w:val="28"/>
            </w:rPr>
            <m:t>5)</m:t>
          </m:r>
        </m:oMath>
      </m:oMathPara>
    </w:p>
    <w:p w14:paraId="4D9591E3"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m</m:t>
            </m:r>
          </m:sub>
        </m:sSub>
      </m:oMath>
      <w:r>
        <w:rPr>
          <w:rFonts w:ascii="Times New Roman" w:eastAsiaTheme="minorEastAsia" w:hAnsi="Times New Roman" w:cs="Times New Roman"/>
          <w:sz w:val="28"/>
          <w:szCs w:val="28"/>
        </w:rPr>
        <w:t xml:space="preserve"> – модуль полного сопротивления обмоток источника питания </w:t>
      </w:r>
      <w:r>
        <w:rPr>
          <w:rFonts w:ascii="Times New Roman" w:eastAsiaTheme="minorEastAsia" w:hAnsi="Times New Roman" w:cs="Times New Roman"/>
          <w:sz w:val="28"/>
          <w:szCs w:val="28"/>
        </w:rPr>
        <w:br/>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трансформатора), Ом;</w:t>
      </w:r>
    </w:p>
    <w:p w14:paraId="7E0A7D10"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n</m:t>
            </m:r>
          </m:sub>
        </m:sSub>
      </m:oMath>
      <w:r w:rsidRPr="008E210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модуль сопротивления петли «фаза-нуль», Ом.</w:t>
      </w:r>
    </w:p>
    <w:p w14:paraId="736CD994" w14:textId="77777777" w:rsidR="008E2102" w:rsidRDefault="008E2102" w:rsidP="008E2102">
      <w:pPr>
        <w:spacing w:after="0"/>
        <w:ind w:firstLine="709"/>
        <w:jc w:val="both"/>
        <w:rPr>
          <w:rFonts w:ascii="Times New Roman" w:eastAsiaTheme="minorEastAsia" w:hAnsi="Times New Roman" w:cs="Times New Roman"/>
          <w:sz w:val="28"/>
          <w:szCs w:val="28"/>
        </w:rPr>
      </w:pPr>
    </w:p>
    <w:p w14:paraId="31E3EBE4"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Рекомендуется применять силовые трансформаторы со схемами включения обмоток «треугольник – звезда» (</w:t>
      </w:r>
      <m:oMath>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A</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Н</m:t>
                </m:r>
              </m:sub>
            </m:sSub>
          </m:den>
        </m:f>
      </m:oMath>
      <w:r>
        <w:rPr>
          <w:rFonts w:ascii="Times New Roman" w:eastAsiaTheme="minorEastAsia" w:hAnsi="Times New Roman" w:cs="Times New Roman"/>
          <w:sz w:val="28"/>
          <w:szCs w:val="28"/>
        </w:rPr>
        <w:t xml:space="preserve">) при мощности 400 </w:t>
      </w:r>
      <m:oMath>
        <m:r>
          <w:rPr>
            <w:rFonts w:ascii="Cambria Math" w:eastAsiaTheme="minorEastAsia" w:hAnsi="Cambria Math" w:cs="Times New Roman"/>
            <w:sz w:val="28"/>
            <w:szCs w:val="28"/>
          </w:rPr>
          <m:t>кВ·А</m:t>
        </m:r>
      </m:oMath>
      <w:r>
        <w:rPr>
          <w:rFonts w:ascii="Times New Roman" w:eastAsiaTheme="minorEastAsia" w:hAnsi="Times New Roman" w:cs="Times New Roman"/>
          <w:sz w:val="28"/>
          <w:szCs w:val="28"/>
        </w:rPr>
        <w:t xml:space="preserve"> и выше и «звезда –зигзаг» (</w:t>
      </w: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Н</m:t>
            </m:r>
          </m:sub>
        </m:sSub>
      </m:oMath>
      <w:r>
        <w:rPr>
          <w:rFonts w:ascii="Times New Roman" w:eastAsiaTheme="minorEastAsia" w:hAnsi="Times New Roman" w:cs="Times New Roman"/>
          <w:sz w:val="28"/>
          <w:szCs w:val="28"/>
        </w:rPr>
        <w:t xml:space="preserve">) при мощности 250 </w:t>
      </w:r>
      <m:oMath>
        <m:r>
          <w:rPr>
            <w:rFonts w:ascii="Cambria Math" w:eastAsiaTheme="minorEastAsia" w:hAnsi="Cambria Math" w:cs="Times New Roman"/>
            <w:sz w:val="28"/>
            <w:szCs w:val="28"/>
          </w:rPr>
          <m:t>кВ·А</m:t>
        </m:r>
      </m:oMath>
      <w:r>
        <w:rPr>
          <w:rFonts w:ascii="Times New Roman" w:eastAsiaTheme="minorEastAsia" w:hAnsi="Times New Roman" w:cs="Times New Roman"/>
          <w:sz w:val="28"/>
          <w:szCs w:val="28"/>
        </w:rPr>
        <w:t xml:space="preserve"> и ниже. </w:t>
      </w:r>
    </w:p>
    <w:p w14:paraId="0FDD5DAD"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работы установки будет применяться трансформатор со схемой включения </w:t>
      </w: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Н</m:t>
            </m:r>
          </m:sub>
        </m:sSub>
      </m:oMath>
      <w:r>
        <w:rPr>
          <w:rFonts w:ascii="Times New Roman" w:eastAsiaTheme="minorEastAsia" w:hAnsi="Times New Roman" w:cs="Times New Roman"/>
          <w:sz w:val="28"/>
          <w:szCs w:val="28"/>
        </w:rPr>
        <w:t xml:space="preserve"> мощностью 250 </w:t>
      </w:r>
      <m:oMath>
        <m:r>
          <w:rPr>
            <w:rFonts w:ascii="Cambria Math" w:eastAsiaTheme="minorEastAsia" w:hAnsi="Cambria Math" w:cs="Times New Roman"/>
            <w:sz w:val="28"/>
            <w:szCs w:val="28"/>
          </w:rPr>
          <m:t>кВ·А</m:t>
        </m:r>
      </m:oMath>
      <w:r>
        <w:rPr>
          <w:rFonts w:ascii="Times New Roman" w:eastAsiaTheme="minorEastAsia" w:hAnsi="Times New Roman" w:cs="Times New Roman"/>
          <w:sz w:val="28"/>
          <w:szCs w:val="28"/>
        </w:rPr>
        <w:t>. Модуль сопротивления такого т</w:t>
      </w:r>
      <w:proofErr w:type="spellStart"/>
      <w:r>
        <w:rPr>
          <w:rFonts w:ascii="Times New Roman" w:eastAsiaTheme="minorEastAsia" w:hAnsi="Times New Roman" w:cs="Times New Roman"/>
          <w:sz w:val="28"/>
          <w:szCs w:val="28"/>
        </w:rPr>
        <w:t>рансформатора</w:t>
      </w:r>
      <w:proofErr w:type="spellEnd"/>
      <w:r>
        <w:rPr>
          <w:rFonts w:ascii="Times New Roman" w:eastAsiaTheme="minorEastAsia" w:hAnsi="Times New Roman" w:cs="Times New Roman"/>
          <w:sz w:val="28"/>
          <w:szCs w:val="28"/>
        </w:rPr>
        <w:t xml:space="preserve"> равен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=0,09 Ом</m:t>
        </m:r>
      </m:oMath>
      <w:r>
        <w:rPr>
          <w:rFonts w:ascii="Times New Roman" w:eastAsiaTheme="minorEastAsia" w:hAnsi="Times New Roman" w:cs="Times New Roman"/>
          <w:sz w:val="28"/>
          <w:szCs w:val="28"/>
        </w:rPr>
        <w:t>.</w:t>
      </w:r>
    </w:p>
    <w:p w14:paraId="3A5F7324"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Сопротивление петли «фаза-нуль» рассчитывается по следующей формуле:</w:t>
      </w:r>
    </w:p>
    <w:p w14:paraId="7AD0F5E1" w14:textId="77777777" w:rsidR="008E2102" w:rsidRDefault="008E2102" w:rsidP="008E2102">
      <w:pPr>
        <w:spacing w:after="0"/>
        <w:ind w:firstLine="709"/>
        <w:jc w:val="both"/>
        <w:rPr>
          <w:rFonts w:ascii="Times New Roman" w:eastAsiaTheme="minorEastAsia" w:hAnsi="Times New Roman" w:cs="Times New Roman"/>
          <w:sz w:val="28"/>
          <w:szCs w:val="28"/>
        </w:rPr>
      </w:pPr>
    </w:p>
    <w:p w14:paraId="3D75B5B8" w14:textId="31573CC6" w:rsidR="008E2102" w:rsidRDefault="008E2102" w:rsidP="008E2102">
      <w:pPr>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ф</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нз</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ф</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нз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m:rPr>
                  <m:scr m:val="script"/>
                </m:rPr>
                <w:rPr>
                  <w:rFonts w:ascii="Cambria Math" w:eastAsiaTheme="minorEastAsia" w:hAnsi="Cambria Math" w:cs="Times New Roman"/>
                  <w:sz w:val="28"/>
                  <w:szCs w:val="28"/>
                </w:rPr>
                <m:t>)∙l</m:t>
              </m:r>
            </m:e>
          </m:ra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Ом</m:t>
              </m:r>
            </m:e>
          </m:d>
          <m:r>
            <w:rPr>
              <w:rFonts w:ascii="Cambria Math" w:eastAsiaTheme="minorEastAsia" w:hAnsi="Cambria Math" w:cs="Times New Roman"/>
              <w:sz w:val="28"/>
              <w:szCs w:val="28"/>
            </w:rPr>
            <m:t>.                (</m:t>
          </m:r>
          <m:r>
            <w:rPr>
              <w:rFonts w:ascii="Cambria Math" w:eastAsiaTheme="minorEastAsia" w:hAnsi="Cambria Math" w:cs="Times New Roman"/>
              <w:sz w:val="28"/>
              <w:szCs w:val="28"/>
            </w:rPr>
            <m:t>11.</m:t>
          </m:r>
          <m:r>
            <w:rPr>
              <w:rFonts w:ascii="Cambria Math" w:eastAsiaTheme="minorEastAsia" w:hAnsi="Cambria Math" w:cs="Times New Roman"/>
              <w:sz w:val="28"/>
              <w:szCs w:val="28"/>
            </w:rPr>
            <m:t>6)</m:t>
          </m:r>
        </m:oMath>
      </m:oMathPara>
    </w:p>
    <w:p w14:paraId="67C92CC8"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ф</m:t>
            </m:r>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нз</m:t>
            </m:r>
          </m:sub>
        </m:sSub>
      </m:oMath>
      <w:r>
        <w:rPr>
          <w:rFonts w:ascii="Times New Roman" w:eastAsiaTheme="minorEastAsia" w:hAnsi="Times New Roman" w:cs="Times New Roman"/>
          <w:sz w:val="28"/>
          <w:szCs w:val="28"/>
        </w:rPr>
        <w:t> – активные сопротивления фазного и нуле</w:t>
      </w:r>
      <w:proofErr w:type="spellStart"/>
      <w:r>
        <w:rPr>
          <w:rFonts w:ascii="Times New Roman" w:eastAsiaTheme="minorEastAsia" w:hAnsi="Times New Roman" w:cs="Times New Roman"/>
          <w:sz w:val="28"/>
          <w:szCs w:val="28"/>
        </w:rPr>
        <w:t>вого</w:t>
      </w:r>
      <w:proofErr w:type="spellEnd"/>
      <w:r>
        <w:rPr>
          <w:rFonts w:ascii="Times New Roman" w:eastAsiaTheme="minorEastAsia" w:hAnsi="Times New Roman" w:cs="Times New Roman"/>
          <w:sz w:val="28"/>
          <w:szCs w:val="28"/>
        </w:rPr>
        <w:t xml:space="preserve"> защитных </w:t>
      </w:r>
      <w:r>
        <w:rPr>
          <w:rFonts w:ascii="Times New Roman" w:eastAsiaTheme="minorEastAsia" w:hAnsi="Times New Roman" w:cs="Times New Roman"/>
          <w:sz w:val="28"/>
          <w:szCs w:val="28"/>
        </w:rPr>
        <w:br/>
      </w:r>
      <w:r>
        <w:rPr>
          <w:rFonts w:ascii="Times New Roman" w:eastAsiaTheme="minorEastAsia" w:hAnsi="Times New Roman" w:cs="Times New Roman"/>
          <w:sz w:val="28"/>
          <w:szCs w:val="28"/>
        </w:rPr>
        <w:t xml:space="preserve">                           проводников, Ом;</w:t>
      </w:r>
    </w:p>
    <w:p w14:paraId="2BC7E5CD"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m:t>
            </m:r>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нз</m:t>
            </m:r>
          </m:sub>
        </m:sSub>
      </m:oMath>
      <w:r>
        <w:rPr>
          <w:rFonts w:ascii="Times New Roman" w:eastAsiaTheme="minorEastAsia" w:hAnsi="Times New Roman" w:cs="Times New Roman"/>
          <w:sz w:val="28"/>
          <w:szCs w:val="28"/>
        </w:rPr>
        <w:t xml:space="preserve"> – внутренние индуктивные сопротивления фазного и нулевого </w:t>
      </w:r>
      <w:r>
        <w:rPr>
          <w:rFonts w:ascii="Times New Roman" w:eastAsiaTheme="minorEastAsia" w:hAnsi="Times New Roman" w:cs="Times New Roman"/>
          <w:sz w:val="28"/>
          <w:szCs w:val="28"/>
        </w:rPr>
        <w:br/>
        <w:t xml:space="preserve">                           защитных проводников, </w:t>
      </w:r>
      <m:oMath>
        <m:r>
          <w:rPr>
            <w:rFonts w:ascii="Cambria Math" w:eastAsiaTheme="minorEastAsia" w:hAnsi="Cambria Math" w:cs="Times New Roman"/>
            <w:sz w:val="28"/>
            <w:szCs w:val="28"/>
          </w:rPr>
          <m:t>Ом/км</m:t>
        </m:r>
      </m:oMath>
      <w:r>
        <w:rPr>
          <w:rFonts w:ascii="Times New Roman" w:eastAsiaTheme="minorEastAsia" w:hAnsi="Times New Roman" w:cs="Times New Roman"/>
          <w:sz w:val="28"/>
          <w:szCs w:val="28"/>
        </w:rPr>
        <w:t>;</w:t>
      </w:r>
    </w:p>
    <w:p w14:paraId="2EC7A797"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oMath>
      <w:r>
        <w:rPr>
          <w:rFonts w:ascii="Times New Roman" w:eastAsiaTheme="minorEastAsia" w:hAnsi="Times New Roman" w:cs="Times New Roman"/>
          <w:sz w:val="28"/>
          <w:szCs w:val="28"/>
        </w:rPr>
        <w:t xml:space="preserve"> – внешнее индуктивное сопротивление петли «фаза-нуль», </w:t>
      </w:r>
      <m:oMath>
        <m:r>
          <w:rPr>
            <w:rFonts w:ascii="Cambria Math" w:eastAsiaTheme="minorEastAsia" w:hAnsi="Cambria Math" w:cs="Times New Roman"/>
            <w:sz w:val="28"/>
            <w:szCs w:val="28"/>
          </w:rPr>
          <m:t>Ом/км</m:t>
        </m:r>
      </m:oMath>
      <w:r>
        <w:rPr>
          <w:rFonts w:ascii="Times New Roman" w:eastAsiaTheme="minorEastAsia" w:hAnsi="Times New Roman" w:cs="Times New Roman"/>
          <w:sz w:val="28"/>
          <w:szCs w:val="28"/>
        </w:rPr>
        <w:t>.</w:t>
      </w:r>
    </w:p>
    <w:p w14:paraId="3C751596" w14:textId="77777777" w:rsidR="008E2102" w:rsidRDefault="008E2102" w:rsidP="008E2102">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m:rPr>
            <m:scr m:val="script"/>
          </m:rPr>
          <w:rPr>
            <w:rFonts w:ascii="Cambria Math" w:eastAsiaTheme="minorEastAsia" w:hAnsi="Cambria Math" w:cs="Times New Roman"/>
            <w:sz w:val="28"/>
            <w:szCs w:val="28"/>
          </w:rPr>
          <m:t>l</m:t>
        </m:r>
      </m:oMath>
      <w:r>
        <w:rPr>
          <w:rFonts w:ascii="Times New Roman" w:eastAsiaTheme="minorEastAsia" w:hAnsi="Times New Roman" w:cs="Times New Roman"/>
          <w:sz w:val="28"/>
          <w:szCs w:val="28"/>
        </w:rPr>
        <w:t xml:space="preserve"> – длина сети, км </w:t>
      </w:r>
      <m:oMath>
        <m:r>
          <m:rPr>
            <m:scr m:val="script"/>
          </m:rPr>
          <w:rPr>
            <w:rFonts w:ascii="Cambria Math" w:eastAsiaTheme="minorEastAsia" w:hAnsi="Cambria Math" w:cs="Times New Roman"/>
            <w:sz w:val="28"/>
            <w:szCs w:val="28"/>
          </w:rPr>
          <m:t>(l=</m:t>
        </m:r>
        <m:r>
          <w:rPr>
            <w:rFonts w:ascii="Cambria Math" w:eastAsiaTheme="minorEastAsia" w:hAnsi="Cambria Math" w:cs="Times New Roman"/>
            <w:sz w:val="28"/>
            <w:szCs w:val="28"/>
          </w:rPr>
          <m:t>0,1 км)</m:t>
        </m:r>
      </m:oMath>
      <w:r>
        <w:rPr>
          <w:rFonts w:ascii="Times New Roman" w:eastAsiaTheme="minorEastAsia" w:hAnsi="Times New Roman" w:cs="Times New Roman"/>
          <w:sz w:val="28"/>
          <w:szCs w:val="28"/>
        </w:rPr>
        <w:t>.</w:t>
      </w:r>
    </w:p>
    <w:p w14:paraId="72C9EB23" w14:textId="77777777" w:rsidR="008E2102" w:rsidRDefault="008E2102" w:rsidP="008E2102">
      <w:pPr>
        <w:spacing w:after="0"/>
        <w:ind w:firstLine="709"/>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 В приближенных расчетах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принимают равным 0,3 </w:t>
      </w:r>
      <m:oMath>
        <m:r>
          <w:rPr>
            <w:rFonts w:ascii="Cambria Math" w:eastAsiaTheme="minorEastAsia" w:hAnsi="Cambria Math" w:cs="Times New Roman"/>
            <w:sz w:val="28"/>
            <w:szCs w:val="28"/>
          </w:rPr>
          <m:t>Ом/км</m:t>
        </m:r>
      </m:oMath>
      <w:r>
        <w:rPr>
          <w:rFonts w:ascii="Times New Roman" w:eastAsiaTheme="minorEastAsia" w:hAnsi="Times New Roman" w:cs="Times New Roman"/>
          <w:sz w:val="28"/>
          <w:szCs w:val="28"/>
        </w:rPr>
        <w:t xml:space="preserve"> для внутренней проводки и 0,6 </w:t>
      </w:r>
      <m:oMath>
        <m:r>
          <w:rPr>
            <w:rFonts w:ascii="Cambria Math" w:eastAsiaTheme="minorEastAsia" w:hAnsi="Cambria Math" w:cs="Times New Roman"/>
            <w:sz w:val="28"/>
            <w:szCs w:val="28"/>
          </w:rPr>
          <m:t>Ом/км</m:t>
        </m:r>
      </m:oMath>
      <w:r>
        <w:rPr>
          <w:rFonts w:ascii="Times New Roman" w:eastAsiaTheme="minorEastAsia" w:hAnsi="Times New Roman" w:cs="Times New Roman"/>
          <w:sz w:val="28"/>
          <w:szCs w:val="28"/>
        </w:rPr>
        <w:t xml:space="preserve"> для воздушных линий.</w:t>
      </w:r>
    </w:p>
    <w:p w14:paraId="474EA124"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Внутреннее индуктивное сопротивление для фазовых и нулевых защитных проводников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ф</m:t>
            </m:r>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нз</m:t>
            </m:r>
          </m:sub>
        </m:sSub>
      </m:oMath>
      <w:r>
        <w:rPr>
          <w:rFonts w:ascii="Times New Roman" w:eastAsiaTheme="minorEastAsia" w:hAnsi="Times New Roman" w:cs="Times New Roman"/>
          <w:sz w:val="28"/>
          <w:szCs w:val="28"/>
        </w:rPr>
        <w:t xml:space="preserve"> сравнительно мало (около 0,0156 </w:t>
      </w:r>
      <m:oMath>
        <m:r>
          <w:rPr>
            <w:rFonts w:ascii="Cambria Math" w:eastAsiaTheme="minorEastAsia" w:hAnsi="Cambria Math" w:cs="Times New Roman"/>
            <w:sz w:val="28"/>
            <w:szCs w:val="28"/>
          </w:rPr>
          <m:t>Ом/км</m:t>
        </m:r>
      </m:oMath>
      <w:r>
        <w:rPr>
          <w:rFonts w:ascii="Times New Roman" w:eastAsiaTheme="minorEastAsia" w:hAnsi="Times New Roman" w:cs="Times New Roman"/>
          <w:sz w:val="28"/>
          <w:szCs w:val="28"/>
        </w:rPr>
        <w:t>), поэтому им можно пренебречь.</w:t>
      </w:r>
    </w:p>
    <w:p w14:paraId="2E88ACA2" w14:textId="7777777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Активные сопротивления фазного и нулевого защитных проводников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ф</m:t>
            </m:r>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нз</m:t>
            </m:r>
          </m:sub>
        </m:sSub>
      </m:oMath>
      <w:r>
        <w:rPr>
          <w:rFonts w:ascii="Times New Roman" w:eastAsiaTheme="minorEastAsia" w:hAnsi="Times New Roman" w:cs="Times New Roman"/>
          <w:sz w:val="28"/>
          <w:szCs w:val="28"/>
        </w:rPr>
        <w:t xml:space="preserve"> для проводников из стали круглого сечения, диаметром 8 мм на 100 метров равны 0,96 Ом.</w:t>
      </w:r>
    </w:p>
    <w:p w14:paraId="4C53926D" w14:textId="32C89CDE"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перечисленные выше справочные данные рассчитаем сопротивление петли «фаза-нуль» по формуле (</w:t>
      </w:r>
      <w:r w:rsidR="00603811">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6):</w:t>
      </w:r>
    </w:p>
    <w:p w14:paraId="3D2535B1" w14:textId="77777777" w:rsidR="008E2102" w:rsidRDefault="008E2102" w:rsidP="008E2102">
      <w:pPr>
        <w:spacing w:after="0"/>
        <w:ind w:firstLine="709"/>
        <w:jc w:val="both"/>
        <w:rPr>
          <w:rFonts w:ascii="Times New Roman" w:eastAsiaTheme="minorEastAsia" w:hAnsi="Times New Roman" w:cs="Times New Roman"/>
          <w:sz w:val="28"/>
          <w:szCs w:val="28"/>
        </w:rPr>
      </w:pPr>
    </w:p>
    <w:p w14:paraId="578995D3" w14:textId="77777777" w:rsidR="008E2102" w:rsidRDefault="008E2102" w:rsidP="008E2102">
      <w:pPr>
        <w:spacing w:after="0"/>
        <w:ind w:firstLine="709"/>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(0,96+0,96)</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+0,3∙100</m:t>
              </m:r>
            </m:e>
          </m:rad>
          <m:r>
            <w:rPr>
              <w:rFonts w:ascii="Cambria Math" w:eastAsiaTheme="minorEastAsia" w:hAnsi="Cambria Math" w:cs="Times New Roman"/>
              <w:sz w:val="28"/>
              <w:szCs w:val="28"/>
            </w:rPr>
            <m:t>=2,58 Ом</m:t>
          </m:r>
        </m:oMath>
      </m:oMathPara>
    </w:p>
    <w:p w14:paraId="5445A747" w14:textId="77777777" w:rsidR="008E2102" w:rsidRDefault="008E2102" w:rsidP="008E2102">
      <w:pPr>
        <w:spacing w:after="0"/>
        <w:ind w:firstLine="709"/>
        <w:jc w:val="both"/>
        <w:rPr>
          <w:rFonts w:ascii="Times New Roman" w:eastAsiaTheme="minorEastAsia" w:hAnsi="Times New Roman" w:cs="Times New Roman"/>
          <w:sz w:val="28"/>
          <w:szCs w:val="28"/>
        </w:rPr>
      </w:pPr>
    </w:p>
    <w:p w14:paraId="0F2F30A7" w14:textId="2F328A41"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Рассчитаем ток однофазного короткого замыкания по формуле (</w:t>
      </w:r>
      <w:r w:rsidR="00603811">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4), используя рассчитанное ранее значение по формуле (</w:t>
      </w:r>
      <w:r w:rsidR="00603811">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5):</w:t>
      </w:r>
    </w:p>
    <w:p w14:paraId="206A32B0" w14:textId="77777777" w:rsidR="008E2102" w:rsidRDefault="008E2102" w:rsidP="008E2102">
      <w:pPr>
        <w:spacing w:after="0"/>
        <w:ind w:firstLine="709"/>
        <w:jc w:val="both"/>
        <w:rPr>
          <w:rFonts w:ascii="Times New Roman" w:eastAsiaTheme="minorEastAsia" w:hAnsi="Times New Roman" w:cs="Times New Roman"/>
          <w:sz w:val="28"/>
          <w:szCs w:val="28"/>
        </w:rPr>
      </w:pPr>
    </w:p>
    <w:p w14:paraId="2527505F" w14:textId="77777777" w:rsidR="008E2102" w:rsidRDefault="008E2102" w:rsidP="008E2102">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кз</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380</m:t>
              </m:r>
            </m:num>
            <m:den>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0,09</m:t>
                  </m:r>
                </m:num>
                <m:den>
                  <m:r>
                    <w:rPr>
                      <w:rFonts w:ascii="Cambria Math" w:eastAsiaTheme="minorEastAsia" w:hAnsi="Cambria Math" w:cs="Times New Roman"/>
                      <w:sz w:val="28"/>
                      <w:szCs w:val="28"/>
                    </w:rPr>
                    <m:t>3</m:t>
                  </m:r>
                </m:den>
              </m:f>
              <m:r>
                <w:rPr>
                  <w:rFonts w:ascii="Cambria Math" w:eastAsiaTheme="minorEastAsia" w:hAnsi="Cambria Math" w:cs="Times New Roman"/>
                  <w:sz w:val="28"/>
                  <w:szCs w:val="28"/>
                </w:rPr>
                <m:t>+2,58</m:t>
              </m:r>
            </m:den>
          </m:f>
          <m:r>
            <w:rPr>
              <w:rFonts w:ascii="Cambria Math" w:eastAsiaTheme="minorEastAsia" w:hAnsi="Cambria Math" w:cs="Times New Roman"/>
              <w:sz w:val="28"/>
              <w:szCs w:val="28"/>
            </w:rPr>
            <m:t>=145,6 А</m:t>
          </m:r>
        </m:oMath>
      </m:oMathPara>
    </w:p>
    <w:p w14:paraId="70431C75" w14:textId="77777777" w:rsidR="008E2102" w:rsidRDefault="008E2102" w:rsidP="008E2102">
      <w:pPr>
        <w:spacing w:after="0"/>
        <w:ind w:firstLine="709"/>
        <w:jc w:val="both"/>
        <w:rPr>
          <w:rFonts w:ascii="Times New Roman" w:eastAsiaTheme="minorEastAsia" w:hAnsi="Times New Roman" w:cs="Times New Roman"/>
          <w:sz w:val="28"/>
          <w:szCs w:val="28"/>
        </w:rPr>
      </w:pPr>
    </w:p>
    <w:p w14:paraId="59A7AD70" w14:textId="20957117"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Проверим равенство (</w:t>
      </w:r>
      <w:r w:rsidR="00603811">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3), используя данные</w:t>
      </w:r>
      <w:r w:rsidR="0060381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рассчитанные ранее:</w:t>
      </w:r>
    </w:p>
    <w:p w14:paraId="10B58220" w14:textId="77777777" w:rsidR="008E2102" w:rsidRDefault="008E2102" w:rsidP="008E2102">
      <w:pPr>
        <w:spacing w:after="0"/>
        <w:ind w:firstLine="709"/>
        <w:jc w:val="both"/>
        <w:rPr>
          <w:rFonts w:ascii="Times New Roman" w:eastAsiaTheme="minorEastAsia" w:hAnsi="Times New Roman" w:cs="Times New Roman"/>
          <w:sz w:val="28"/>
          <w:szCs w:val="28"/>
        </w:rPr>
      </w:pPr>
    </w:p>
    <w:p w14:paraId="1E4DB056" w14:textId="77777777" w:rsidR="008E2102" w:rsidRDefault="008E2102" w:rsidP="008E2102">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145,6 А≥3∙41,25 А</m:t>
          </m:r>
        </m:oMath>
      </m:oMathPara>
    </w:p>
    <w:p w14:paraId="25729B40" w14:textId="77777777" w:rsidR="008E2102" w:rsidRDefault="008E2102" w:rsidP="008E2102">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145,6 А&gt;123,75 А</m:t>
          </m:r>
        </m:oMath>
      </m:oMathPara>
    </w:p>
    <w:p w14:paraId="38BAAF15" w14:textId="77777777" w:rsidR="008E2102" w:rsidRDefault="008E2102" w:rsidP="008E2102">
      <w:pPr>
        <w:spacing w:after="0"/>
        <w:ind w:firstLine="709"/>
        <w:jc w:val="both"/>
        <w:rPr>
          <w:rFonts w:ascii="Times New Roman" w:eastAsiaTheme="minorEastAsia" w:hAnsi="Times New Roman" w:cs="Times New Roman"/>
          <w:sz w:val="28"/>
          <w:szCs w:val="28"/>
        </w:rPr>
      </w:pPr>
    </w:p>
    <w:p w14:paraId="6CDB8162" w14:textId="704B14C1" w:rsidR="008E2102" w:rsidRDefault="008E2102" w:rsidP="008E2102">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как условие (</w:t>
      </w:r>
      <w:r w:rsidR="00603811">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3) выполняется, можно сделать вывод, что зануление как способ защиты от поражения электрическим током обеспечивает требования безопасности при эксплуатации установки [</w:t>
      </w:r>
      <w:r w:rsidR="00CA1A3F">
        <w:rPr>
          <w:rFonts w:ascii="Times New Roman" w:eastAsiaTheme="minorEastAsia" w:hAnsi="Times New Roman" w:cs="Times New Roman"/>
          <w:sz w:val="28"/>
          <w:szCs w:val="28"/>
        </w:rPr>
        <w:t>74</w:t>
      </w:r>
      <w:r>
        <w:rPr>
          <w:rFonts w:ascii="Times New Roman" w:eastAsiaTheme="minorEastAsia" w:hAnsi="Times New Roman" w:cs="Times New Roman"/>
          <w:sz w:val="28"/>
          <w:szCs w:val="28"/>
        </w:rPr>
        <w:t>].</w:t>
      </w:r>
    </w:p>
    <w:p w14:paraId="1255890B" w14:textId="76772CC8" w:rsidR="008E2102" w:rsidRDefault="008E2102">
      <w:pPr>
        <w:rPr>
          <w:rFonts w:ascii="Times New Roman" w:hAnsi="Times New Roman" w:cs="Times New Roman"/>
          <w:sz w:val="28"/>
          <w:szCs w:val="28"/>
        </w:rPr>
      </w:pPr>
      <w:r>
        <w:rPr>
          <w:rFonts w:ascii="Times New Roman" w:hAnsi="Times New Roman" w:cs="Times New Roman"/>
          <w:sz w:val="28"/>
          <w:szCs w:val="28"/>
        </w:rPr>
        <w:br w:type="page"/>
      </w:r>
    </w:p>
    <w:p w14:paraId="436CC3E9" w14:textId="0941EAF7" w:rsidR="00CD4F97" w:rsidRDefault="00CD4F97" w:rsidP="00B56545">
      <w:pPr>
        <w:pStyle w:val="1"/>
        <w:jc w:val="center"/>
      </w:pPr>
      <w:bookmarkStart w:id="33" w:name="_Toc104861460"/>
      <w:r>
        <w:lastRenderedPageBreak/>
        <w:t>ЗАКЛЮЧЕНИЕ</w:t>
      </w:r>
      <w:bookmarkEnd w:id="33"/>
    </w:p>
    <w:p w14:paraId="3EA49544" w14:textId="77777777" w:rsidR="00CD4F97" w:rsidRDefault="00CD4F97" w:rsidP="00CD4F97">
      <w:pPr>
        <w:spacing w:after="0" w:line="240" w:lineRule="auto"/>
        <w:ind w:firstLine="709"/>
        <w:jc w:val="both"/>
        <w:rPr>
          <w:rFonts w:ascii="Times New Roman" w:hAnsi="Times New Roman" w:cs="Times New Roman"/>
          <w:sz w:val="28"/>
          <w:szCs w:val="28"/>
        </w:rPr>
      </w:pPr>
    </w:p>
    <w:p w14:paraId="4AFF2074" w14:textId="77777777" w:rsidR="00EB5FF0" w:rsidRDefault="00C029E7" w:rsidP="00EB5FF0">
      <w:pPr>
        <w:spacing w:after="0" w:line="276" w:lineRule="auto"/>
        <w:ind w:firstLine="709"/>
        <w:jc w:val="both"/>
        <w:rPr>
          <w:rFonts w:ascii="Times New Roman" w:eastAsia="Times New Roman" w:hAnsi="Times New Roman" w:cs="Times New Roman"/>
          <w:i/>
          <w:color w:val="000000"/>
          <w:sz w:val="28"/>
          <w:szCs w:val="28"/>
          <w:lang w:eastAsia="ru-RU"/>
        </w:rPr>
      </w:pPr>
      <w:r w:rsidRPr="007E2428">
        <w:rPr>
          <w:rFonts w:ascii="Times New Roman" w:hAnsi="Times New Roman" w:cs="Times New Roman"/>
          <w:sz w:val="28"/>
          <w:szCs w:val="28"/>
        </w:rPr>
        <w:t>В результате выполнения дипломного проекта с</w:t>
      </w:r>
      <w:r w:rsidRPr="007E2428">
        <w:rPr>
          <w:rFonts w:ascii="Times New Roman" w:eastAsia="Times New Roman" w:hAnsi="Times New Roman" w:cs="Times New Roman"/>
          <w:color w:val="000000"/>
          <w:sz w:val="28"/>
          <w:szCs w:val="28"/>
          <w:lang w:eastAsia="ru-RU"/>
        </w:rPr>
        <w:t xml:space="preserve">проектирована конструкция </w:t>
      </w:r>
      <w:r w:rsidR="00EB5FF0">
        <w:rPr>
          <w:rFonts w:ascii="Times New Roman" w:eastAsia="Times New Roman" w:hAnsi="Times New Roman" w:cs="Times New Roman"/>
          <w:color w:val="000000"/>
          <w:sz w:val="28"/>
          <w:szCs w:val="28"/>
          <w:lang w:eastAsia="ru-RU"/>
        </w:rPr>
        <w:t xml:space="preserve">дистанционно управляемого </w:t>
      </w:r>
      <w:r w:rsidR="00EB5FF0">
        <w:rPr>
          <w:rFonts w:ascii="Times New Roman" w:hAnsi="Times New Roman" w:cs="Times New Roman"/>
          <w:sz w:val="28"/>
          <w:szCs w:val="28"/>
        </w:rPr>
        <w:t>СВЧ магнетрона средней мощности</w:t>
      </w:r>
      <w:r w:rsidRPr="00DD1824">
        <w:rPr>
          <w:rFonts w:ascii="Times New Roman" w:eastAsia="Times New Roman" w:hAnsi="Times New Roman" w:cs="Times New Roman"/>
          <w:color w:val="000000"/>
          <w:sz w:val="28"/>
          <w:szCs w:val="28"/>
          <w:lang w:eastAsia="ru-RU"/>
        </w:rPr>
        <w:t>, электрические параметры которого</w:t>
      </w:r>
      <w:r w:rsidR="00EB5FF0" w:rsidRPr="00EB5FF0">
        <w:rPr>
          <w:rFonts w:ascii="Times New Roman" w:eastAsia="Times New Roman" w:hAnsi="Times New Roman" w:cs="Times New Roman"/>
          <w:color w:val="000000"/>
          <w:sz w:val="28"/>
          <w:szCs w:val="28"/>
          <w:lang w:eastAsia="ru-RU"/>
        </w:rPr>
        <w:t>:</w:t>
      </w:r>
      <w:r w:rsidRPr="00DD1824">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val="en-US" w:eastAsia="ru-RU"/>
        </w:rPr>
        <w:t>U</w:t>
      </w:r>
      <w:r w:rsidR="00EB5FF0" w:rsidRPr="00EB5FF0">
        <w:rPr>
          <w:rFonts w:ascii="Times New Roman" w:eastAsia="Times New Roman" w:hAnsi="Times New Roman" w:cs="Times New Roman"/>
          <w:color w:val="000000"/>
          <w:sz w:val="28"/>
          <w:szCs w:val="28"/>
          <w:vertAlign w:val="subscript"/>
          <w:lang w:eastAsia="ru-RU"/>
        </w:rPr>
        <w:t>п</w:t>
      </w:r>
      <w:r w:rsidR="00EB5FF0" w:rsidRPr="00EB5FF0">
        <w:rPr>
          <w:rFonts w:ascii="Times New Roman" w:eastAsia="Times New Roman" w:hAnsi="Times New Roman" w:cs="Times New Roman"/>
          <w:color w:val="000000"/>
          <w:sz w:val="28"/>
          <w:szCs w:val="28"/>
          <w:lang w:eastAsia="ru-RU"/>
        </w:rPr>
        <w:t xml:space="preserve"> – 220 В, </w:t>
      </w:r>
      <w:r w:rsidR="00EB5FF0" w:rsidRPr="00EB5FF0">
        <w:rPr>
          <w:rFonts w:ascii="Times New Roman" w:eastAsia="Times New Roman" w:hAnsi="Times New Roman" w:cs="Times New Roman"/>
          <w:color w:val="000000"/>
          <w:sz w:val="28"/>
          <w:szCs w:val="28"/>
          <w:lang w:val="en-US" w:eastAsia="ru-RU"/>
        </w:rPr>
        <w:t>I</w:t>
      </w:r>
      <w:r w:rsidR="00EB5FF0">
        <w:rPr>
          <w:rFonts w:ascii="Times New Roman" w:eastAsia="Times New Roman" w:hAnsi="Times New Roman" w:cs="Times New Roman"/>
          <w:color w:val="000000"/>
          <w:sz w:val="28"/>
          <w:szCs w:val="28"/>
          <w:vertAlign w:val="subscript"/>
          <w:lang w:eastAsia="ru-RU"/>
        </w:rPr>
        <w:t xml:space="preserve">н </w:t>
      </w:r>
      <w:r w:rsidR="00EB5FF0">
        <w:rPr>
          <w:rFonts w:ascii="Times New Roman" w:eastAsia="Times New Roman" w:hAnsi="Times New Roman" w:cs="Times New Roman"/>
          <w:color w:val="000000"/>
          <w:sz w:val="28"/>
          <w:szCs w:val="28"/>
          <w:vertAlign w:val="subscript"/>
          <w:lang w:val="en-US" w:eastAsia="ru-RU"/>
        </w:rPr>
        <w:t>max</w:t>
      </w:r>
      <w:r w:rsidR="00EB5FF0" w:rsidRPr="00EB5FF0">
        <w:rPr>
          <w:rFonts w:ascii="Times New Roman" w:eastAsia="Times New Roman" w:hAnsi="Times New Roman" w:cs="Times New Roman"/>
          <w:color w:val="000000"/>
          <w:sz w:val="28"/>
          <w:szCs w:val="28"/>
          <w:lang w:eastAsia="ru-RU"/>
        </w:rPr>
        <w:t xml:space="preserve"> – 10 А, </w:t>
      </w:r>
      <w:r w:rsidR="00EB5FF0" w:rsidRPr="00EB5FF0">
        <w:rPr>
          <w:rFonts w:ascii="Times New Roman" w:eastAsia="Times New Roman" w:hAnsi="Times New Roman" w:cs="Times New Roman"/>
          <w:color w:val="000000"/>
          <w:sz w:val="28"/>
          <w:szCs w:val="28"/>
          <w:lang w:val="en-US" w:eastAsia="ru-RU"/>
        </w:rPr>
        <w:t>I</w:t>
      </w:r>
      <w:r w:rsidR="00EB5FF0">
        <w:rPr>
          <w:rFonts w:ascii="Times New Roman" w:eastAsia="Times New Roman" w:hAnsi="Times New Roman" w:cs="Times New Roman"/>
          <w:color w:val="000000"/>
          <w:sz w:val="28"/>
          <w:szCs w:val="28"/>
          <w:vertAlign w:val="subscript"/>
          <w:lang w:eastAsia="ru-RU"/>
        </w:rPr>
        <w:t>а</w:t>
      </w:r>
      <w:r w:rsidR="00EB5FF0" w:rsidRPr="00EB5FF0">
        <w:rPr>
          <w:rFonts w:ascii="Times New Roman" w:eastAsia="Times New Roman" w:hAnsi="Times New Roman" w:cs="Times New Roman"/>
          <w:color w:val="000000"/>
          <w:sz w:val="28"/>
          <w:szCs w:val="28"/>
          <w:lang w:eastAsia="ru-RU"/>
        </w:rPr>
        <w:t xml:space="preserve"> – 0,3 А, </w:t>
      </w:r>
      <w:r w:rsidR="00EB5FF0">
        <w:rPr>
          <w:rFonts w:ascii="Times New Roman" w:eastAsia="Times New Roman" w:hAnsi="Times New Roman" w:cs="Times New Roman"/>
          <w:color w:val="000000"/>
          <w:sz w:val="28"/>
          <w:szCs w:val="28"/>
          <w:lang w:eastAsia="ru-RU"/>
        </w:rPr>
        <w:t xml:space="preserve">             </w:t>
      </w:r>
      <w:proofErr w:type="spellStart"/>
      <w:r w:rsidR="00EB5FF0">
        <w:rPr>
          <w:rFonts w:ascii="Times New Roman" w:eastAsia="Times New Roman" w:hAnsi="Times New Roman" w:cs="Times New Roman"/>
          <w:color w:val="000000"/>
          <w:sz w:val="28"/>
          <w:szCs w:val="28"/>
          <w:lang w:val="en-US" w:eastAsia="ru-RU"/>
        </w:rPr>
        <w:t>P</w:t>
      </w:r>
      <w:r w:rsidR="00EB5FF0">
        <w:rPr>
          <w:rFonts w:ascii="Times New Roman" w:eastAsia="Times New Roman" w:hAnsi="Times New Roman" w:cs="Times New Roman"/>
          <w:color w:val="000000"/>
          <w:sz w:val="28"/>
          <w:szCs w:val="28"/>
          <w:vertAlign w:val="subscript"/>
          <w:lang w:val="en-US" w:eastAsia="ru-RU"/>
        </w:rPr>
        <w:t>max</w:t>
      </w:r>
      <w:proofErr w:type="spellEnd"/>
      <w:r w:rsidR="00EB5FF0" w:rsidRPr="00EB5FF0">
        <w:rPr>
          <w:rFonts w:ascii="Times New Roman" w:eastAsia="Times New Roman" w:hAnsi="Times New Roman" w:cs="Times New Roman"/>
          <w:color w:val="000000"/>
          <w:sz w:val="28"/>
          <w:szCs w:val="28"/>
          <w:lang w:eastAsia="ru-RU"/>
        </w:rPr>
        <w:t xml:space="preserve"> – 1 кВт, </w:t>
      </w:r>
      <w:r w:rsidR="00EB5FF0" w:rsidRPr="00EB5FF0">
        <w:rPr>
          <w:rFonts w:ascii="Times New Roman" w:eastAsia="Times New Roman" w:hAnsi="Times New Roman" w:cs="Times New Roman"/>
          <w:color w:val="000000"/>
          <w:sz w:val="28"/>
          <w:szCs w:val="28"/>
          <w:lang w:val="en-US" w:eastAsia="ru-RU"/>
        </w:rPr>
        <w:t>U</w:t>
      </w:r>
      <w:r w:rsidR="00EB5FF0">
        <w:rPr>
          <w:rFonts w:ascii="Times New Roman" w:eastAsia="Times New Roman" w:hAnsi="Times New Roman" w:cs="Times New Roman"/>
          <w:color w:val="000000"/>
          <w:sz w:val="28"/>
          <w:szCs w:val="28"/>
          <w:vertAlign w:val="subscript"/>
          <w:lang w:eastAsia="ru-RU"/>
        </w:rPr>
        <w:t>ан</w:t>
      </w:r>
      <w:r w:rsidR="00EB5FF0" w:rsidRPr="00EB5FF0">
        <w:rPr>
          <w:rFonts w:ascii="Times New Roman" w:eastAsia="Times New Roman" w:hAnsi="Times New Roman" w:cs="Times New Roman"/>
          <w:color w:val="000000"/>
          <w:sz w:val="28"/>
          <w:szCs w:val="28"/>
          <w:lang w:eastAsia="ru-RU"/>
        </w:rPr>
        <w:t xml:space="preserve"> </w:t>
      </w:r>
      <w:r w:rsid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eastAsia="ru-RU"/>
        </w:rPr>
        <w:t xml:space="preserve">-3,8 </w:t>
      </w:r>
      <w:proofErr w:type="spellStart"/>
      <w:r w:rsidR="00EB5FF0" w:rsidRPr="00EB5FF0">
        <w:rPr>
          <w:rFonts w:ascii="Times New Roman" w:eastAsia="Times New Roman" w:hAnsi="Times New Roman" w:cs="Times New Roman"/>
          <w:color w:val="000000"/>
          <w:sz w:val="28"/>
          <w:szCs w:val="28"/>
          <w:lang w:eastAsia="ru-RU"/>
        </w:rPr>
        <w:t>кВ</w:t>
      </w:r>
      <w:proofErr w:type="spellEnd"/>
      <w:r w:rsidR="00EB5FF0" w:rsidRP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val="en-US" w:eastAsia="ru-RU"/>
        </w:rPr>
        <w:t>U</w:t>
      </w:r>
      <w:r w:rsidR="00EB5FF0">
        <w:rPr>
          <w:rFonts w:ascii="Times New Roman" w:eastAsia="Times New Roman" w:hAnsi="Times New Roman" w:cs="Times New Roman"/>
          <w:color w:val="000000"/>
          <w:sz w:val="28"/>
          <w:szCs w:val="28"/>
          <w:vertAlign w:val="subscript"/>
          <w:lang w:eastAsia="ru-RU"/>
        </w:rPr>
        <w:t>н</w:t>
      </w:r>
      <w:r w:rsid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eastAsia="ru-RU"/>
        </w:rPr>
        <w:t xml:space="preserve"> 3,3В</w:t>
      </w:r>
      <w:r w:rsidR="00EB5FF0">
        <w:rPr>
          <w:rFonts w:ascii="Times New Roman" w:eastAsia="Times New Roman" w:hAnsi="Times New Roman" w:cs="Times New Roman"/>
          <w:color w:val="000000"/>
          <w:sz w:val="28"/>
          <w:szCs w:val="28"/>
          <w:lang w:eastAsia="ru-RU"/>
        </w:rPr>
        <w:t>.</w:t>
      </w:r>
    </w:p>
    <w:p w14:paraId="388CD84F" w14:textId="77777777" w:rsidR="00C029E7" w:rsidRDefault="00EB5FF0" w:rsidP="00EB5FF0">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00C029E7">
        <w:rPr>
          <w:rFonts w:ascii="Times New Roman" w:eastAsia="Times New Roman" w:hAnsi="Times New Roman" w:cs="Times New Roman"/>
          <w:color w:val="000000"/>
          <w:sz w:val="28"/>
          <w:szCs w:val="28"/>
          <w:lang w:eastAsia="ru-RU"/>
        </w:rPr>
        <w:t>рове</w:t>
      </w:r>
      <w:r w:rsidR="00C029E7" w:rsidRPr="002B5E74">
        <w:rPr>
          <w:rFonts w:ascii="Times New Roman" w:eastAsia="Times New Roman" w:hAnsi="Times New Roman" w:cs="Times New Roman"/>
          <w:color w:val="000000"/>
          <w:sz w:val="28"/>
          <w:szCs w:val="28"/>
          <w:lang w:eastAsia="ru-RU"/>
        </w:rPr>
        <w:t>д</w:t>
      </w:r>
      <w:r w:rsidR="00C029E7">
        <w:rPr>
          <w:rFonts w:ascii="Times New Roman" w:eastAsia="Times New Roman" w:hAnsi="Times New Roman" w:cs="Times New Roman"/>
          <w:color w:val="000000"/>
          <w:sz w:val="28"/>
          <w:szCs w:val="28"/>
          <w:lang w:eastAsia="ru-RU"/>
        </w:rPr>
        <w:t>ены а</w:t>
      </w:r>
      <w:r w:rsidR="00C029E7" w:rsidRPr="00844584">
        <w:rPr>
          <w:rFonts w:ascii="Times New Roman" w:eastAsia="Times New Roman" w:hAnsi="Times New Roman" w:cs="Times New Roman"/>
          <w:color w:val="000000"/>
          <w:sz w:val="28"/>
          <w:szCs w:val="28"/>
          <w:lang w:eastAsia="ru-RU"/>
        </w:rPr>
        <w:t>нализ литературно</w:t>
      </w:r>
      <w:r w:rsidR="00C029E7">
        <w:rPr>
          <w:rFonts w:ascii="Times New Roman" w:eastAsia="Times New Roman" w:hAnsi="Times New Roman" w:cs="Times New Roman"/>
          <w:color w:val="000000"/>
          <w:sz w:val="28"/>
          <w:szCs w:val="28"/>
          <w:lang w:eastAsia="ru-RU"/>
        </w:rPr>
        <w:t xml:space="preserve"> </w:t>
      </w:r>
      <w:r w:rsidR="00C029E7" w:rsidRPr="00A97877">
        <w:rPr>
          <w:rFonts w:ascii="Times New Roman" w:eastAsia="Times New Roman" w:hAnsi="Times New Roman" w:cs="Times New Roman"/>
          <w:i/>
          <w:color w:val="000000"/>
          <w:sz w:val="28"/>
          <w:szCs w:val="28"/>
          <w:lang w:eastAsia="ru-RU"/>
        </w:rPr>
        <w:t>–</w:t>
      </w:r>
      <w:r w:rsidR="00C029E7">
        <w:rPr>
          <w:rFonts w:ascii="Times New Roman" w:eastAsia="Times New Roman" w:hAnsi="Times New Roman" w:cs="Times New Roman"/>
          <w:i/>
          <w:color w:val="000000"/>
          <w:sz w:val="28"/>
          <w:szCs w:val="28"/>
          <w:lang w:eastAsia="ru-RU"/>
        </w:rPr>
        <w:t xml:space="preserve"> </w:t>
      </w:r>
      <w:r w:rsidR="00C029E7"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w:t>
      </w:r>
      <w:r w:rsidR="00C029E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конструктивных и схемотехнических особенностей импульсных источников питания СВЧ магнетрона</w:t>
      </w:r>
      <w:r w:rsidR="00C029E7">
        <w:rPr>
          <w:rFonts w:ascii="Times New Roman" w:eastAsia="Times New Roman" w:hAnsi="Times New Roman" w:cs="Times New Roman"/>
          <w:color w:val="000000"/>
          <w:sz w:val="28"/>
          <w:szCs w:val="28"/>
          <w:lang w:eastAsia="ru-RU"/>
        </w:rPr>
        <w:t>; проведено о</w:t>
      </w:r>
      <w:r w:rsidR="00C029E7"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00C029E7" w:rsidRPr="002B5E74">
        <w:rPr>
          <w:rFonts w:ascii="Times New Roman" w:eastAsia="Times New Roman" w:hAnsi="Times New Roman" w:cs="Times New Roman"/>
          <w:color w:val="000000"/>
          <w:sz w:val="28"/>
          <w:szCs w:val="28"/>
          <w:lang w:eastAsia="ru-RU"/>
        </w:rPr>
        <w:t>, котор</w:t>
      </w:r>
      <w:r w:rsidR="00C029E7">
        <w:rPr>
          <w:rFonts w:ascii="Times New Roman" w:eastAsia="Times New Roman" w:hAnsi="Times New Roman" w:cs="Times New Roman"/>
          <w:color w:val="000000"/>
          <w:sz w:val="28"/>
          <w:szCs w:val="28"/>
          <w:lang w:eastAsia="ru-RU"/>
        </w:rPr>
        <w:t>ое</w:t>
      </w:r>
      <w:r w:rsidR="00C029E7" w:rsidRPr="002B5E74">
        <w:rPr>
          <w:rFonts w:ascii="Times New Roman" w:eastAsia="Times New Roman" w:hAnsi="Times New Roman" w:cs="Times New Roman"/>
          <w:color w:val="000000"/>
          <w:sz w:val="28"/>
          <w:szCs w:val="28"/>
          <w:lang w:eastAsia="ru-RU"/>
        </w:rPr>
        <w:t xml:space="preserve"> включает в себя</w:t>
      </w:r>
      <w:r w:rsidR="00C029E7">
        <w:rPr>
          <w:rFonts w:ascii="Times New Roman" w:eastAsia="Times New Roman" w:hAnsi="Times New Roman" w:cs="Times New Roman"/>
          <w:color w:val="000000"/>
          <w:sz w:val="28"/>
          <w:szCs w:val="28"/>
          <w:lang w:eastAsia="ru-RU"/>
        </w:rPr>
        <w:t xml:space="preserve"> а</w:t>
      </w:r>
      <w:r w:rsidR="00C029E7" w:rsidRPr="00844584">
        <w:rPr>
          <w:rFonts w:ascii="Times New Roman" w:eastAsia="Times New Roman" w:hAnsi="Times New Roman" w:cs="Times New Roman"/>
          <w:color w:val="000000"/>
          <w:sz w:val="28"/>
          <w:szCs w:val="28"/>
          <w:lang w:eastAsia="ru-RU"/>
        </w:rPr>
        <w:t>нализ исходных данных</w:t>
      </w:r>
      <w:r w:rsidR="00C029E7">
        <w:rPr>
          <w:rFonts w:ascii="Times New Roman" w:eastAsia="Times New Roman" w:hAnsi="Times New Roman" w:cs="Times New Roman"/>
          <w:color w:val="000000"/>
          <w:sz w:val="28"/>
          <w:szCs w:val="28"/>
          <w:lang w:eastAsia="ru-RU"/>
        </w:rPr>
        <w:t xml:space="preserve"> и фо</w:t>
      </w:r>
      <w:r w:rsidR="00C029E7" w:rsidRPr="00844584">
        <w:rPr>
          <w:rFonts w:ascii="Times New Roman" w:eastAsia="Times New Roman" w:hAnsi="Times New Roman" w:cs="Times New Roman"/>
          <w:color w:val="000000"/>
          <w:sz w:val="28"/>
          <w:szCs w:val="28"/>
          <w:lang w:eastAsia="ru-RU"/>
        </w:rPr>
        <w:t>рмирование основных т</w:t>
      </w:r>
      <w:r w:rsidR="00C029E7">
        <w:rPr>
          <w:rFonts w:ascii="Times New Roman" w:eastAsia="Times New Roman" w:hAnsi="Times New Roman" w:cs="Times New Roman"/>
          <w:color w:val="000000"/>
          <w:sz w:val="28"/>
          <w:szCs w:val="28"/>
          <w:lang w:eastAsia="ru-RU"/>
        </w:rPr>
        <w:t xml:space="preserve">ехнических требований; </w:t>
      </w:r>
      <w:r>
        <w:rPr>
          <w:rFonts w:ascii="Times New Roman" w:eastAsia="Times New Roman" w:hAnsi="Times New Roman" w:cs="Times New Roman"/>
          <w:color w:val="000000"/>
          <w:sz w:val="28"/>
          <w:szCs w:val="28"/>
          <w:lang w:eastAsia="ru-RU"/>
        </w:rPr>
        <w:t>разработаны электрическая принципиальная и структурная схемы устройства.</w:t>
      </w:r>
    </w:p>
    <w:p w14:paraId="0E532432" w14:textId="77777777" w:rsidR="00C029E7" w:rsidRDefault="00EB5FF0" w:rsidP="00EB5FF0">
      <w:pPr>
        <w:spacing w:after="0" w:line="276"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C029E7" w:rsidRPr="00844584">
        <w:rPr>
          <w:rFonts w:ascii="Times New Roman" w:eastAsia="Times New Roman" w:hAnsi="Times New Roman" w:cs="Times New Roman"/>
          <w:color w:val="000000"/>
          <w:sz w:val="28"/>
          <w:szCs w:val="28"/>
          <w:lang w:eastAsia="ru-RU"/>
        </w:rPr>
        <w:t>азработ</w:t>
      </w:r>
      <w:r w:rsidR="00C029E7">
        <w:rPr>
          <w:rFonts w:ascii="Times New Roman" w:eastAsia="Times New Roman" w:hAnsi="Times New Roman" w:cs="Times New Roman"/>
          <w:color w:val="000000"/>
          <w:sz w:val="28"/>
          <w:szCs w:val="28"/>
          <w:lang w:eastAsia="ru-RU"/>
        </w:rPr>
        <w:t>ана</w:t>
      </w:r>
      <w:r w:rsidR="00C029E7" w:rsidRPr="00844584">
        <w:rPr>
          <w:rFonts w:ascii="Times New Roman" w:eastAsia="Times New Roman" w:hAnsi="Times New Roman" w:cs="Times New Roman"/>
          <w:color w:val="000000"/>
          <w:sz w:val="28"/>
          <w:szCs w:val="28"/>
          <w:lang w:eastAsia="ru-RU"/>
        </w:rPr>
        <w:t xml:space="preserve"> конструкци</w:t>
      </w:r>
      <w:r w:rsidR="00C029E7">
        <w:rPr>
          <w:rFonts w:ascii="Times New Roman" w:eastAsia="Times New Roman" w:hAnsi="Times New Roman" w:cs="Times New Roman"/>
          <w:color w:val="000000"/>
          <w:sz w:val="28"/>
          <w:szCs w:val="28"/>
          <w:lang w:eastAsia="ru-RU"/>
        </w:rPr>
        <w:t>я</w:t>
      </w:r>
      <w:r w:rsidR="00C029E7" w:rsidRPr="0084458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дистанционно управляемого </w:t>
      </w:r>
      <w:r>
        <w:rPr>
          <w:rFonts w:ascii="Times New Roman" w:hAnsi="Times New Roman" w:cs="Times New Roman"/>
          <w:sz w:val="28"/>
          <w:szCs w:val="28"/>
        </w:rPr>
        <w:t>СВЧ магнетрона средней мощности</w:t>
      </w:r>
      <w:r w:rsidR="00C029E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w:t>
      </w:r>
      <w:r w:rsidR="00C029E7">
        <w:rPr>
          <w:rFonts w:ascii="Times New Roman" w:eastAsia="Times New Roman" w:hAnsi="Times New Roman" w:cs="Times New Roman"/>
          <w:color w:val="000000"/>
          <w:sz w:val="28"/>
          <w:szCs w:val="28"/>
          <w:lang w:eastAsia="ru-RU"/>
        </w:rPr>
        <w:t>существлен в</w:t>
      </w:r>
      <w:r w:rsidR="00C029E7" w:rsidRPr="00F03C41">
        <w:rPr>
          <w:rFonts w:ascii="Times New Roman" w:eastAsia="Times New Roman" w:hAnsi="Times New Roman" w:cs="Times New Roman"/>
          <w:color w:val="000000"/>
          <w:sz w:val="28"/>
          <w:szCs w:val="28"/>
          <w:lang w:eastAsia="ru-RU"/>
        </w:rPr>
        <w:t>ыбор и обоснование элементной базы</w:t>
      </w:r>
      <w:r w:rsidR="00C029E7">
        <w:rPr>
          <w:rFonts w:ascii="Times New Roman" w:eastAsia="Times New Roman" w:hAnsi="Times New Roman" w:cs="Times New Roman"/>
          <w:color w:val="000000"/>
          <w:sz w:val="28"/>
          <w:szCs w:val="28"/>
          <w:lang w:eastAsia="ru-RU"/>
        </w:rPr>
        <w:t xml:space="preserve">; выбор </w:t>
      </w:r>
      <w:r w:rsidR="00C029E7" w:rsidRPr="00F03C41">
        <w:rPr>
          <w:rFonts w:ascii="Times New Roman" w:eastAsia="Times New Roman" w:hAnsi="Times New Roman" w:cs="Times New Roman"/>
          <w:color w:val="000000"/>
          <w:sz w:val="28"/>
          <w:szCs w:val="28"/>
          <w:lang w:eastAsia="ru-RU"/>
        </w:rPr>
        <w:t xml:space="preserve">типа электрического монтажа, </w:t>
      </w:r>
      <w:r w:rsidR="00C029E7">
        <w:rPr>
          <w:rFonts w:ascii="Times New Roman" w:eastAsia="Times New Roman" w:hAnsi="Times New Roman" w:cs="Times New Roman"/>
          <w:color w:val="000000"/>
          <w:sz w:val="28"/>
          <w:szCs w:val="28"/>
          <w:lang w:eastAsia="ru-RU"/>
        </w:rPr>
        <w:t xml:space="preserve">элементов крепления и фиксации; выбор </w:t>
      </w:r>
      <w:r w:rsidR="00C029E7" w:rsidRPr="00F03C41">
        <w:rPr>
          <w:rFonts w:ascii="Times New Roman" w:eastAsia="Times New Roman" w:hAnsi="Times New Roman" w:cs="Times New Roman"/>
          <w:color w:val="000000"/>
          <w:sz w:val="28"/>
          <w:szCs w:val="28"/>
          <w:lang w:eastAsia="ru-RU"/>
        </w:rPr>
        <w:t>способов обеспечения нормального т</w:t>
      </w:r>
      <w:r w:rsidR="00C029E7">
        <w:rPr>
          <w:rFonts w:ascii="Times New Roman" w:eastAsia="Times New Roman" w:hAnsi="Times New Roman" w:cs="Times New Roman"/>
          <w:color w:val="000000"/>
          <w:sz w:val="28"/>
          <w:szCs w:val="28"/>
          <w:lang w:eastAsia="ru-RU"/>
        </w:rPr>
        <w:t>еплового режима устройства; в</w:t>
      </w:r>
      <w:r w:rsidR="00C029E7" w:rsidRPr="00F03C41">
        <w:rPr>
          <w:rFonts w:ascii="Times New Roman" w:eastAsia="Times New Roman" w:hAnsi="Times New Roman" w:cs="Times New Roman"/>
          <w:color w:val="000000"/>
          <w:sz w:val="28"/>
          <w:szCs w:val="28"/>
          <w:lang w:eastAsia="ru-RU"/>
        </w:rPr>
        <w:t>ыбор и обоснование мето</w:t>
      </w:r>
      <w:r w:rsidR="00C029E7">
        <w:rPr>
          <w:rFonts w:ascii="Times New Roman" w:eastAsia="Times New Roman" w:hAnsi="Times New Roman" w:cs="Times New Roman"/>
          <w:color w:val="000000"/>
          <w:sz w:val="28"/>
          <w:szCs w:val="28"/>
          <w:lang w:eastAsia="ru-RU"/>
        </w:rPr>
        <w:t xml:space="preserve">да изготовления печатной платы; </w:t>
      </w:r>
      <w:r>
        <w:rPr>
          <w:rFonts w:ascii="Times New Roman" w:eastAsia="Times New Roman" w:hAnsi="Times New Roman" w:cs="Times New Roman"/>
          <w:color w:val="000000"/>
          <w:sz w:val="28"/>
          <w:szCs w:val="28"/>
          <w:lang w:eastAsia="ru-RU"/>
        </w:rPr>
        <w:t xml:space="preserve"> п</w:t>
      </w:r>
      <w:r w:rsidR="00C029E7">
        <w:rPr>
          <w:rFonts w:ascii="Times New Roman" w:eastAsia="Times New Roman" w:hAnsi="Times New Roman" w:cs="Times New Roman"/>
          <w:color w:val="000000"/>
          <w:sz w:val="28"/>
          <w:szCs w:val="28"/>
          <w:lang w:eastAsia="ru-RU"/>
        </w:rPr>
        <w:t>роведен р</w:t>
      </w:r>
      <w:r w:rsidR="00C029E7" w:rsidRPr="00844584">
        <w:rPr>
          <w:rFonts w:ascii="Times New Roman" w:eastAsia="Times New Roman" w:hAnsi="Times New Roman" w:cs="Times New Roman"/>
          <w:color w:val="000000"/>
          <w:sz w:val="28"/>
          <w:szCs w:val="28"/>
          <w:lang w:eastAsia="ru-RU"/>
        </w:rPr>
        <w:t>асчет конструктивно</w:t>
      </w:r>
      <w:r>
        <w:rPr>
          <w:rFonts w:ascii="Times New Roman" w:eastAsia="Times New Roman" w:hAnsi="Times New Roman" w:cs="Times New Roman"/>
          <w:color w:val="000000"/>
          <w:sz w:val="28"/>
          <w:szCs w:val="28"/>
          <w:lang w:eastAsia="ru-RU"/>
        </w:rPr>
        <w:t xml:space="preserve"> </w:t>
      </w:r>
      <w:r w:rsidR="00C029E7" w:rsidRPr="00FC2BBC">
        <w:rPr>
          <w:rFonts w:ascii="Times New Roman" w:hAnsi="Times New Roman" w:cs="Times New Roman"/>
          <w:sz w:val="28"/>
          <w:szCs w:val="28"/>
        </w:rPr>
        <w:t>–</w:t>
      </w:r>
      <w:r>
        <w:rPr>
          <w:rFonts w:ascii="Times New Roman" w:hAnsi="Times New Roman" w:cs="Times New Roman"/>
          <w:sz w:val="28"/>
          <w:szCs w:val="28"/>
        </w:rPr>
        <w:t xml:space="preserve"> </w:t>
      </w:r>
      <w:r w:rsidR="00C029E7" w:rsidRPr="00844584">
        <w:rPr>
          <w:rFonts w:ascii="Times New Roman" w:eastAsia="Times New Roman" w:hAnsi="Times New Roman" w:cs="Times New Roman"/>
          <w:color w:val="000000"/>
          <w:sz w:val="28"/>
          <w:szCs w:val="28"/>
          <w:lang w:eastAsia="ru-RU"/>
        </w:rPr>
        <w:t>технологических параметров проектируемого изделия</w:t>
      </w:r>
      <w:r w:rsidR="00C029E7">
        <w:rPr>
          <w:rFonts w:ascii="Times New Roman" w:eastAsia="Times New Roman" w:hAnsi="Times New Roman" w:cs="Times New Roman"/>
          <w:color w:val="000000"/>
          <w:sz w:val="28"/>
          <w:szCs w:val="28"/>
          <w:lang w:eastAsia="ru-RU"/>
        </w:rPr>
        <w:t>, включающий р</w:t>
      </w:r>
      <w:r w:rsidR="00C029E7" w:rsidRPr="00F03C41">
        <w:rPr>
          <w:rFonts w:ascii="Times New Roman" w:eastAsia="Times New Roman" w:hAnsi="Times New Roman" w:cs="Times New Roman"/>
          <w:color w:val="000000"/>
          <w:sz w:val="28"/>
          <w:szCs w:val="28"/>
          <w:lang w:eastAsia="ru-RU"/>
        </w:rPr>
        <w:t>асчет теплового режима</w:t>
      </w:r>
      <w:r w:rsidR="00C029E7">
        <w:rPr>
          <w:rFonts w:ascii="Times New Roman" w:eastAsia="Times New Roman" w:hAnsi="Times New Roman" w:cs="Times New Roman"/>
          <w:color w:val="000000"/>
          <w:sz w:val="28"/>
          <w:szCs w:val="28"/>
          <w:lang w:eastAsia="ru-RU"/>
        </w:rPr>
        <w:t>, расчет на механи</w:t>
      </w:r>
      <w:r w:rsidR="00C029E7" w:rsidRPr="00F03C41">
        <w:rPr>
          <w:rFonts w:ascii="Times New Roman" w:eastAsia="Times New Roman" w:hAnsi="Times New Roman" w:cs="Times New Roman"/>
          <w:color w:val="000000"/>
          <w:sz w:val="28"/>
          <w:szCs w:val="28"/>
          <w:lang w:eastAsia="ru-RU"/>
        </w:rPr>
        <w:t>ческие воздействия</w:t>
      </w:r>
      <w:r w:rsidR="00C029E7">
        <w:rPr>
          <w:rFonts w:ascii="Times New Roman" w:eastAsia="Times New Roman" w:hAnsi="Times New Roman" w:cs="Times New Roman"/>
          <w:color w:val="000000"/>
          <w:sz w:val="28"/>
          <w:szCs w:val="28"/>
          <w:lang w:eastAsia="ru-RU"/>
        </w:rPr>
        <w:t>, р</w:t>
      </w:r>
      <w:r w:rsidR="00C029E7" w:rsidRPr="00F03C41">
        <w:rPr>
          <w:rFonts w:ascii="Times New Roman" w:eastAsia="Times New Roman" w:hAnsi="Times New Roman" w:cs="Times New Roman"/>
          <w:color w:val="000000"/>
          <w:sz w:val="28"/>
          <w:szCs w:val="28"/>
          <w:lang w:eastAsia="ru-RU"/>
        </w:rPr>
        <w:t>асчет конструктивно-технологических па</w:t>
      </w:r>
      <w:r w:rsidR="00C029E7">
        <w:rPr>
          <w:rFonts w:ascii="Times New Roman" w:eastAsia="Times New Roman" w:hAnsi="Times New Roman" w:cs="Times New Roman"/>
          <w:color w:val="000000"/>
          <w:sz w:val="28"/>
          <w:szCs w:val="28"/>
          <w:lang w:eastAsia="ru-RU"/>
        </w:rPr>
        <w:t>раметров печатных плат, расчет элек</w:t>
      </w:r>
      <w:r w:rsidR="00C029E7" w:rsidRPr="00F03C41">
        <w:rPr>
          <w:rFonts w:ascii="Times New Roman" w:eastAsia="Times New Roman" w:hAnsi="Times New Roman" w:cs="Times New Roman"/>
          <w:color w:val="000000"/>
          <w:sz w:val="28"/>
          <w:szCs w:val="28"/>
          <w:lang w:eastAsia="ru-RU"/>
        </w:rPr>
        <w:t>тромагнитной совместимости</w:t>
      </w:r>
      <w:r>
        <w:rPr>
          <w:rFonts w:ascii="Times New Roman" w:eastAsia="Times New Roman" w:hAnsi="Times New Roman" w:cs="Times New Roman"/>
          <w:color w:val="000000"/>
          <w:sz w:val="28"/>
          <w:szCs w:val="28"/>
          <w:lang w:eastAsia="ru-RU"/>
        </w:rPr>
        <w:t>.</w:t>
      </w:r>
    </w:p>
    <w:p w14:paraId="26A04F4F" w14:textId="77777777" w:rsidR="00D051C1" w:rsidRPr="00D051C1" w:rsidRDefault="00D051C1" w:rsidP="00D051C1">
      <w:pPr>
        <w:widowControl w:val="0"/>
        <w:spacing w:after="0" w:line="276" w:lineRule="auto"/>
        <w:ind w:firstLine="709"/>
        <w:jc w:val="both"/>
        <w:rPr>
          <w:rFonts w:ascii="Times New Roman" w:eastAsia="Times New Roman" w:hAnsi="Times New Roman" w:cs="Times New Roman"/>
          <w:sz w:val="28"/>
          <w:szCs w:val="28"/>
          <w:lang w:eastAsia="ru-RU"/>
        </w:rPr>
      </w:pPr>
      <w:r>
        <w:rPr>
          <w:rFonts w:ascii="Times New Roman" w:hAnsi="Times New Roman" w:cs="Times New Roman"/>
          <w:color w:val="000000" w:themeColor="text1"/>
          <w:spacing w:val="-6"/>
          <w:sz w:val="28"/>
          <w:szCs w:val="28"/>
        </w:rPr>
        <w:t>М</w:t>
      </w:r>
      <w:r w:rsidRPr="007E2428">
        <w:rPr>
          <w:rFonts w:ascii="Times New Roman" w:hAnsi="Times New Roman" w:cs="Times New Roman"/>
          <w:color w:val="000000" w:themeColor="text1"/>
          <w:spacing w:val="-6"/>
          <w:sz w:val="28"/>
          <w:szCs w:val="28"/>
        </w:rPr>
        <w:t>аксимальная температура нагрева элементов</w:t>
      </w:r>
      <w:r>
        <w:rPr>
          <w:rFonts w:ascii="Times New Roman" w:hAnsi="Times New Roman" w:cs="Times New Roman"/>
          <w:color w:val="000000" w:themeColor="text1"/>
          <w:spacing w:val="-6"/>
          <w:sz w:val="28"/>
          <w:szCs w:val="28"/>
        </w:rPr>
        <w:t xml:space="preserve"> </w:t>
      </w:r>
      <w:r w:rsidRPr="007E2428">
        <w:rPr>
          <w:rFonts w:ascii="Times New Roman" w:hAnsi="Times New Roman" w:cs="Times New Roman"/>
          <w:color w:val="000000" w:themeColor="text1"/>
          <w:spacing w:val="-6"/>
          <w:sz w:val="28"/>
          <w:szCs w:val="28"/>
        </w:rPr>
        <w:t xml:space="preserve">устройства </w:t>
      </w:r>
      <w:r>
        <w:rPr>
          <w:rFonts w:ascii="Times New Roman" w:hAnsi="Times New Roman" w:cs="Times New Roman"/>
          <w:color w:val="000000" w:themeColor="text1"/>
          <w:spacing w:val="-6"/>
          <w:sz w:val="28"/>
          <w:szCs w:val="28"/>
        </w:rPr>
        <w:t>выходит за</w:t>
      </w:r>
      <w:r w:rsidRPr="007E2428">
        <w:rPr>
          <w:rFonts w:ascii="Times New Roman" w:hAnsi="Times New Roman" w:cs="Times New Roman"/>
          <w:color w:val="000000" w:themeColor="text1"/>
          <w:spacing w:val="-6"/>
          <w:sz w:val="28"/>
          <w:szCs w:val="28"/>
        </w:rPr>
        <w:t xml:space="preserve"> предел</w:t>
      </w:r>
      <w:r>
        <w:rPr>
          <w:rFonts w:ascii="Times New Roman" w:hAnsi="Times New Roman" w:cs="Times New Roman"/>
          <w:color w:val="000000" w:themeColor="text1"/>
          <w:spacing w:val="-6"/>
          <w:sz w:val="28"/>
          <w:szCs w:val="28"/>
        </w:rPr>
        <w:t xml:space="preserve">ы </w:t>
      </w:r>
      <w:r w:rsidRPr="007E2428">
        <w:rPr>
          <w:rFonts w:ascii="Times New Roman" w:hAnsi="Times New Roman" w:cs="Times New Roman"/>
          <w:color w:val="000000" w:themeColor="text1"/>
          <w:spacing w:val="-6"/>
          <w:sz w:val="28"/>
          <w:szCs w:val="28"/>
        </w:rPr>
        <w:t>диапазона рабочих температур элементов, устройство подвержено воздействию высоких температур</w:t>
      </w:r>
      <w:r>
        <w:rPr>
          <w:rFonts w:ascii="Times New Roman" w:hAnsi="Times New Roman" w:cs="Times New Roman"/>
          <w:color w:val="000000" w:themeColor="text1"/>
          <w:spacing w:val="-6"/>
          <w:sz w:val="28"/>
          <w:szCs w:val="28"/>
        </w:rPr>
        <w:t>.</w:t>
      </w:r>
      <w:r w:rsidRPr="007E24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Решением является применения принудительного воздушного </w:t>
      </w:r>
      <w:r w:rsidRPr="007E2428">
        <w:rPr>
          <w:rFonts w:ascii="Times New Roman" w:eastAsia="Times New Roman" w:hAnsi="Times New Roman" w:cs="Times New Roman"/>
          <w:sz w:val="28"/>
          <w:szCs w:val="28"/>
          <w:lang w:eastAsia="ru-RU"/>
        </w:rPr>
        <w:t>охлаждения</w:t>
      </w:r>
      <w:r>
        <w:rPr>
          <w:rFonts w:ascii="Times New Roman" w:eastAsia="Times New Roman" w:hAnsi="Times New Roman" w:cs="Times New Roman"/>
          <w:sz w:val="28"/>
          <w:szCs w:val="28"/>
          <w:lang w:eastAsia="ru-RU"/>
        </w:rPr>
        <w:t>, которое обеспечивает</w:t>
      </w:r>
      <w:r w:rsidRPr="007E2428">
        <w:rPr>
          <w:rFonts w:ascii="Times New Roman" w:eastAsia="Times New Roman" w:hAnsi="Times New Roman" w:cs="Times New Roman"/>
          <w:sz w:val="28"/>
          <w:szCs w:val="28"/>
          <w:lang w:eastAsia="ru-RU"/>
        </w:rPr>
        <w:t xml:space="preserve"> исправн</w:t>
      </w:r>
      <w:r>
        <w:rPr>
          <w:rFonts w:ascii="Times New Roman" w:eastAsia="Times New Roman" w:hAnsi="Times New Roman" w:cs="Times New Roman"/>
          <w:sz w:val="28"/>
          <w:szCs w:val="28"/>
          <w:lang w:eastAsia="ru-RU"/>
        </w:rPr>
        <w:t xml:space="preserve">ую </w:t>
      </w:r>
      <w:r w:rsidRPr="007E2428">
        <w:rPr>
          <w:rFonts w:ascii="Times New Roman" w:eastAsia="Times New Roman" w:hAnsi="Times New Roman" w:cs="Times New Roman"/>
          <w:sz w:val="28"/>
          <w:szCs w:val="28"/>
          <w:lang w:eastAsia="ru-RU"/>
        </w:rPr>
        <w:t>работ</w:t>
      </w:r>
      <w:r>
        <w:rPr>
          <w:rFonts w:ascii="Times New Roman" w:eastAsia="Times New Roman" w:hAnsi="Times New Roman" w:cs="Times New Roman"/>
          <w:sz w:val="28"/>
          <w:szCs w:val="28"/>
          <w:lang w:eastAsia="ru-RU"/>
        </w:rPr>
        <w:t>у</w:t>
      </w:r>
      <w:r w:rsidRPr="007E2428">
        <w:rPr>
          <w:rFonts w:ascii="Times New Roman" w:eastAsia="Times New Roman" w:hAnsi="Times New Roman" w:cs="Times New Roman"/>
          <w:sz w:val="28"/>
          <w:szCs w:val="28"/>
          <w:lang w:eastAsia="ru-RU"/>
        </w:rPr>
        <w:t xml:space="preserve"> устройства </w:t>
      </w:r>
    </w:p>
    <w:p w14:paraId="6F0F4590" w14:textId="77777777" w:rsidR="00C029E7" w:rsidRDefault="00C029E7" w:rsidP="00C029E7">
      <w:pPr>
        <w:spacing w:after="0" w:line="276" w:lineRule="auto"/>
        <w:ind w:firstLine="709"/>
        <w:jc w:val="both"/>
        <w:rPr>
          <w:rFonts w:ascii="Times New Roman" w:hAnsi="Times New Roman" w:cs="Times New Roman"/>
          <w:sz w:val="28"/>
          <w:szCs w:val="28"/>
        </w:rPr>
      </w:pPr>
      <w:r w:rsidRPr="00F87864">
        <w:rPr>
          <w:rFonts w:ascii="Times New Roman" w:hAnsi="Times New Roman" w:cs="Times New Roman"/>
          <w:sz w:val="28"/>
          <w:szCs w:val="28"/>
        </w:rPr>
        <w:t>Устройство обладает высокой вероятностью безотказной работы за 1000 часов, и хорошей гамма</w:t>
      </w:r>
      <w:r w:rsidRPr="00A97877">
        <w:rPr>
          <w:rFonts w:ascii="Times New Roman" w:eastAsia="Times New Roman" w:hAnsi="Times New Roman" w:cs="Times New Roman"/>
          <w:i/>
          <w:color w:val="000000"/>
          <w:sz w:val="28"/>
          <w:szCs w:val="28"/>
          <w:lang w:eastAsia="ru-RU"/>
        </w:rPr>
        <w:t>–</w:t>
      </w:r>
      <w:r w:rsidRPr="00F87864">
        <w:rPr>
          <w:rFonts w:ascii="Times New Roman" w:hAnsi="Times New Roman" w:cs="Times New Roman"/>
          <w:sz w:val="28"/>
          <w:szCs w:val="28"/>
        </w:rPr>
        <w:t>процентной наработкой до отказа при γ=95%.</w:t>
      </w:r>
    </w:p>
    <w:p w14:paraId="37ECAA89" w14:textId="77777777" w:rsidR="00C029E7" w:rsidRPr="00A45465" w:rsidRDefault="00C029E7" w:rsidP="00D12042">
      <w:pPr>
        <w:spacing w:after="0" w:line="276" w:lineRule="auto"/>
        <w:ind w:firstLine="709"/>
        <w:jc w:val="both"/>
        <w:rPr>
          <w:rFonts w:ascii="Times New Roman" w:eastAsia="Calibri" w:hAnsi="Times New Roman" w:cs="Times New Roman"/>
          <w:color w:val="000000"/>
          <w:sz w:val="28"/>
          <w:szCs w:val="28"/>
        </w:rPr>
      </w:pPr>
      <w:r w:rsidRPr="007E2428">
        <w:rPr>
          <w:rFonts w:ascii="Times New Roman" w:eastAsia="Times New Roman" w:hAnsi="Times New Roman" w:cs="Times New Roman"/>
          <w:color w:val="000000"/>
          <w:sz w:val="28"/>
          <w:szCs w:val="28"/>
          <w:lang w:eastAsia="ru-RU"/>
        </w:rPr>
        <w:t>Для проектирования устройства применены САПР:</w:t>
      </w:r>
      <w:r w:rsidRPr="007E2428">
        <w:t xml:space="preserve"> </w:t>
      </w:r>
      <w:proofErr w:type="spellStart"/>
      <w:r w:rsidRPr="007E2428">
        <w:rPr>
          <w:rFonts w:ascii="Times New Roman" w:eastAsia="Times New Roman" w:hAnsi="Times New Roman" w:cs="Times New Roman"/>
          <w:i/>
          <w:color w:val="000000"/>
          <w:sz w:val="28"/>
          <w:szCs w:val="28"/>
          <w:lang w:eastAsia="ru-RU"/>
        </w:rPr>
        <w:t>Altium</w:t>
      </w:r>
      <w:proofErr w:type="spellEnd"/>
      <w:r w:rsidR="001368A1">
        <w:rPr>
          <w:rFonts w:ascii="Times New Roman" w:eastAsia="Times New Roman" w:hAnsi="Times New Roman" w:cs="Times New Roman"/>
          <w:i/>
          <w:color w:val="000000"/>
          <w:sz w:val="28"/>
          <w:szCs w:val="28"/>
          <w:lang w:eastAsia="ru-RU"/>
        </w:rPr>
        <w:t xml:space="preserve"> </w:t>
      </w:r>
      <w:proofErr w:type="spellStart"/>
      <w:r w:rsidRPr="007E2428">
        <w:rPr>
          <w:rFonts w:ascii="Times New Roman" w:eastAsia="Times New Roman" w:hAnsi="Times New Roman" w:cs="Times New Roman"/>
          <w:i/>
          <w:color w:val="000000"/>
          <w:sz w:val="28"/>
          <w:szCs w:val="28"/>
          <w:lang w:eastAsia="ru-RU"/>
        </w:rPr>
        <w:t>Designer</w:t>
      </w:r>
      <w:proofErr w:type="spellEnd"/>
      <w:r w:rsidRPr="007E2428">
        <w:rPr>
          <w:rFonts w:ascii="Times New Roman" w:eastAsia="Times New Roman" w:hAnsi="Times New Roman" w:cs="Times New Roman"/>
          <w:color w:val="000000"/>
          <w:sz w:val="28"/>
          <w:szCs w:val="28"/>
          <w:lang w:eastAsia="ru-RU"/>
        </w:rPr>
        <w:t xml:space="preserve">, </w:t>
      </w:r>
      <w:proofErr w:type="spellStart"/>
      <w:r w:rsidRPr="007E2428">
        <w:rPr>
          <w:rFonts w:ascii="Times New Roman" w:eastAsia="Times New Roman" w:hAnsi="Times New Roman" w:cs="Times New Roman"/>
          <w:i/>
          <w:color w:val="000000"/>
          <w:sz w:val="28"/>
          <w:szCs w:val="28"/>
          <w:lang w:eastAsia="ru-RU"/>
        </w:rPr>
        <w:t>SolidWorks</w:t>
      </w:r>
      <w:proofErr w:type="spellEnd"/>
      <w:r w:rsidR="00EB5FF0" w:rsidRPr="00EB5FF0">
        <w:rPr>
          <w:rFonts w:ascii="Times New Roman" w:eastAsia="Times New Roman" w:hAnsi="Times New Roman" w:cs="Times New Roman"/>
          <w:color w:val="000000"/>
          <w:sz w:val="28"/>
          <w:szCs w:val="28"/>
          <w:lang w:eastAsia="ru-RU"/>
        </w:rPr>
        <w:t xml:space="preserve">, </w:t>
      </w:r>
      <w:r w:rsidR="00EB5FF0">
        <w:rPr>
          <w:rFonts w:ascii="Times New Roman" w:eastAsia="Times New Roman" w:hAnsi="Times New Roman" w:cs="Times New Roman"/>
          <w:i/>
          <w:color w:val="000000"/>
          <w:sz w:val="28"/>
          <w:szCs w:val="28"/>
          <w:lang w:val="en-US" w:eastAsia="ru-RU"/>
        </w:rPr>
        <w:t>AutoCAD</w:t>
      </w:r>
      <w:r w:rsidR="00D12042" w:rsidRPr="00D12042">
        <w:rPr>
          <w:rFonts w:ascii="Times New Roman" w:eastAsia="Times New Roman" w:hAnsi="Times New Roman" w:cs="Times New Roman"/>
          <w:i/>
          <w:color w:val="000000"/>
          <w:sz w:val="28"/>
          <w:szCs w:val="28"/>
          <w:lang w:eastAsia="ru-RU"/>
        </w:rPr>
        <w:t>.</w:t>
      </w:r>
      <w:r w:rsidRPr="007E2428">
        <w:rPr>
          <w:rFonts w:ascii="Times New Roman" w:hAnsi="Times New Roman" w:cs="Times New Roman"/>
          <w:sz w:val="28"/>
          <w:szCs w:val="28"/>
        </w:rPr>
        <w:t xml:space="preserve"> </w:t>
      </w:r>
    </w:p>
    <w:p w14:paraId="0D57221D" w14:textId="77777777" w:rsidR="00C029E7" w:rsidRDefault="00C029E7" w:rsidP="00C029E7">
      <w:pPr>
        <w:spacing w:after="0" w:line="276" w:lineRule="auto"/>
        <w:ind w:firstLine="709"/>
        <w:jc w:val="both"/>
        <w:rPr>
          <w:rFonts w:ascii="Times New Roman" w:eastAsia="Times New Roman" w:hAnsi="Times New Roman" w:cs="Times New Roman"/>
          <w:sz w:val="28"/>
          <w:szCs w:val="28"/>
          <w:lang w:eastAsia="ru-RU"/>
        </w:rPr>
      </w:pPr>
      <w:r w:rsidRPr="007E2428">
        <w:rPr>
          <w:rFonts w:ascii="Times New Roman" w:eastAsia="Times New Roman" w:hAnsi="Times New Roman" w:cs="Times New Roman"/>
          <w:sz w:val="28"/>
          <w:szCs w:val="28"/>
          <w:lang w:eastAsia="ru-RU"/>
        </w:rPr>
        <w:t xml:space="preserve">Спроектированная модель является адекватной и пригодной для использования </w:t>
      </w:r>
      <w:r w:rsidRPr="007E2428">
        <w:rPr>
          <w:rFonts w:ascii="Times New Roman" w:hAnsi="Times New Roman" w:cs="Times New Roman"/>
          <w:sz w:val="28"/>
          <w:szCs w:val="28"/>
        </w:rPr>
        <w:t>при условии эксплуатации устройства в пределах допустимых значений воздействующих факторов</w:t>
      </w:r>
      <w:r w:rsidRPr="007E2428">
        <w:rPr>
          <w:rFonts w:ascii="Times New Roman" w:eastAsia="Times New Roman" w:hAnsi="Times New Roman" w:cs="Times New Roman"/>
          <w:sz w:val="28"/>
          <w:szCs w:val="28"/>
          <w:lang w:eastAsia="ru-RU"/>
        </w:rPr>
        <w:t xml:space="preserve">. </w:t>
      </w:r>
    </w:p>
    <w:p w14:paraId="62C46BEE" w14:textId="77777777" w:rsidR="00D12042" w:rsidRDefault="00D12042" w:rsidP="00C029E7">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Разработана технологическая схема сборки проектируемого устройства.</w:t>
      </w:r>
    </w:p>
    <w:p w14:paraId="246D688C" w14:textId="77777777" w:rsidR="00160761" w:rsidRDefault="00BE5E9D" w:rsidP="00C029E7">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Разработано программное обеспечение для дистанционного управления источником питания.</w:t>
      </w:r>
    </w:p>
    <w:p w14:paraId="14508998" w14:textId="66269B8B" w:rsidR="00C029E7" w:rsidRDefault="00D12042" w:rsidP="00C029E7">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w:t>
      </w:r>
      <w:r w:rsidR="00C029E7" w:rsidRPr="007E2428">
        <w:rPr>
          <w:rFonts w:ascii="Times New Roman" w:eastAsia="Times New Roman" w:hAnsi="Times New Roman" w:cs="Times New Roman"/>
          <w:color w:val="000000"/>
          <w:sz w:val="28"/>
          <w:szCs w:val="28"/>
          <w:lang w:eastAsia="ru-RU"/>
        </w:rPr>
        <w:t>роведено технико-экономическое обоснование</w:t>
      </w:r>
      <w:r w:rsidR="00C029E7" w:rsidRPr="007E2428">
        <w:t xml:space="preserve"> </w:t>
      </w:r>
      <w:r w:rsidR="00C029E7" w:rsidRPr="007E2428">
        <w:rPr>
          <w:rFonts w:ascii="Times New Roman" w:eastAsia="Times New Roman" w:hAnsi="Times New Roman" w:cs="Times New Roman"/>
          <w:color w:val="000000"/>
          <w:sz w:val="28"/>
          <w:szCs w:val="28"/>
          <w:lang w:eastAsia="ru-RU"/>
        </w:rPr>
        <w:t xml:space="preserve">разработки и производства </w:t>
      </w:r>
      <w:r>
        <w:rPr>
          <w:rFonts w:ascii="Times New Roman" w:eastAsia="Times New Roman" w:hAnsi="Times New Roman" w:cs="Times New Roman"/>
          <w:color w:val="000000"/>
          <w:sz w:val="28"/>
          <w:szCs w:val="28"/>
          <w:lang w:eastAsia="ru-RU"/>
        </w:rPr>
        <w:t xml:space="preserve">дистанционно управляемого </w:t>
      </w:r>
      <w:r>
        <w:rPr>
          <w:rFonts w:ascii="Times New Roman" w:hAnsi="Times New Roman" w:cs="Times New Roman"/>
          <w:sz w:val="28"/>
          <w:szCs w:val="28"/>
        </w:rPr>
        <w:t>СВЧ магнетрона средней мощности</w:t>
      </w:r>
      <w:r w:rsidR="00C029E7" w:rsidRPr="00F03C41">
        <w:rPr>
          <w:rFonts w:ascii="Times New Roman" w:eastAsia="Times New Roman" w:hAnsi="Times New Roman" w:cs="Times New Roman"/>
          <w:color w:val="000000"/>
          <w:sz w:val="28"/>
          <w:szCs w:val="28"/>
          <w:lang w:eastAsia="ru-RU"/>
        </w:rPr>
        <w:t>.</w:t>
      </w:r>
      <w:r w:rsidR="00C029E7" w:rsidRPr="007E2428">
        <w:rPr>
          <w:rFonts w:ascii="Times New Roman" w:eastAsia="Times New Roman" w:hAnsi="Times New Roman" w:cs="Times New Roman"/>
          <w:color w:val="000000"/>
          <w:sz w:val="28"/>
          <w:szCs w:val="28"/>
          <w:lang w:eastAsia="ru-RU"/>
        </w:rPr>
        <w:t xml:space="preserve"> </w:t>
      </w:r>
      <w:r w:rsidR="00C029E7">
        <w:rPr>
          <w:rFonts w:ascii="Times New Roman" w:eastAsia="Times New Roman" w:hAnsi="Times New Roman" w:cs="Times New Roman"/>
          <w:color w:val="000000"/>
          <w:sz w:val="28"/>
          <w:szCs w:val="28"/>
          <w:lang w:eastAsia="ru-RU"/>
        </w:rPr>
        <w:t>И</w:t>
      </w:r>
      <w:r w:rsidR="00C029E7" w:rsidRPr="00E16564">
        <w:rPr>
          <w:rFonts w:ascii="Times New Roman" w:eastAsia="Times New Roman" w:hAnsi="Times New Roman" w:cs="Times New Roman"/>
          <w:color w:val="000000"/>
          <w:sz w:val="28"/>
          <w:szCs w:val="20"/>
          <w:lang w:eastAsia="ru-RU"/>
        </w:rPr>
        <w:t xml:space="preserve">нвестиции в производство нового изделия будут экономически эффективными, т. к. </w:t>
      </w:r>
      <w:r w:rsidR="005612D3">
        <w:rPr>
          <w:rFonts w:ascii="Times New Roman" w:hAnsi="Times New Roman" w:cs="Times New Roman"/>
          <w:sz w:val="28"/>
          <w:szCs w:val="28"/>
        </w:rPr>
        <w:t>с</w:t>
      </w:r>
      <w:r w:rsidR="005612D3" w:rsidRPr="00A00E39">
        <w:rPr>
          <w:rFonts w:ascii="Times New Roman" w:hAnsi="Times New Roman" w:cs="Times New Roman"/>
          <w:sz w:val="28"/>
          <w:szCs w:val="28"/>
        </w:rPr>
        <w:t xml:space="preserve">редняя норма рентабельности инвестиций </w:t>
      </w:r>
      <m:oMath>
        <m:sSub>
          <m:sSubPr>
            <m:ctrlPr>
              <w:rPr>
                <w:rFonts w:ascii="Cambria Math" w:eastAsia="Times New Roman" w:hAnsi="Cambria Math"/>
                <w:i/>
                <w:color w:val="000000"/>
                <w:sz w:val="28"/>
                <w:szCs w:val="28"/>
                <w:lang w:eastAsia="ru-RU"/>
              </w:rPr>
            </m:ctrlPr>
          </m:sSubPr>
          <m:e>
            <m:r>
              <w:rPr>
                <w:rFonts w:ascii="Cambria Math" w:eastAsia="Times New Roman" w:hAnsi="Cambria Math"/>
                <w:color w:val="000000"/>
                <w:sz w:val="28"/>
                <w:szCs w:val="28"/>
                <w:lang w:eastAsia="ru-RU"/>
              </w:rPr>
              <m:t>Р</m:t>
            </m:r>
          </m:e>
          <m:sub>
            <m:r>
              <w:rPr>
                <w:rFonts w:ascii="Cambria Math" w:eastAsia="Times New Roman" w:hAnsi="Cambria Math"/>
                <w:color w:val="000000"/>
                <w:sz w:val="28"/>
                <w:szCs w:val="28"/>
                <w:lang w:eastAsia="ru-RU"/>
              </w:rPr>
              <m:t>и</m:t>
            </m:r>
          </m:sub>
        </m:sSub>
      </m:oMath>
      <w:r w:rsidR="005612D3" w:rsidRPr="00A00E39">
        <w:rPr>
          <w:rFonts w:ascii="Times New Roman" w:hAnsi="Times New Roman" w:cs="Times New Roman"/>
          <w:sz w:val="28"/>
          <w:szCs w:val="28"/>
        </w:rPr>
        <w:t>=19,54 % превысила ставку рефинансирования, равную 15%</w:t>
      </w:r>
      <w:r w:rsidR="005612D3">
        <w:rPr>
          <w:rFonts w:ascii="Times New Roman" w:hAnsi="Times New Roman" w:cs="Times New Roman"/>
          <w:sz w:val="28"/>
          <w:szCs w:val="28"/>
        </w:rPr>
        <w:t xml:space="preserve">, </w:t>
      </w:r>
      <w:r w:rsidR="00C029E7" w:rsidRPr="00E16564">
        <w:rPr>
          <w:rFonts w:ascii="Times New Roman" w:eastAsia="Times New Roman" w:hAnsi="Times New Roman" w:cs="Times New Roman"/>
          <w:color w:val="000000"/>
          <w:sz w:val="28"/>
          <w:szCs w:val="20"/>
          <w:lang w:eastAsia="ru-RU"/>
        </w:rPr>
        <w:t>и, следовательно, разработка нового изделия является целесообразной.</w:t>
      </w:r>
    </w:p>
    <w:p w14:paraId="70BB51AD" w14:textId="77777777" w:rsidR="00C029E7" w:rsidRPr="007E2428" w:rsidRDefault="00BB0A92" w:rsidP="00C029E7">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Р</w:t>
      </w:r>
      <w:r w:rsidR="00C029E7" w:rsidRPr="007E2428">
        <w:rPr>
          <w:rFonts w:ascii="Times New Roman" w:eastAsia="Times New Roman" w:hAnsi="Times New Roman" w:cs="Times New Roman"/>
          <w:color w:val="000000"/>
          <w:sz w:val="28"/>
          <w:szCs w:val="28"/>
          <w:lang w:eastAsia="ru-RU"/>
        </w:rPr>
        <w:t>азработана графическая часть к дипломному проекту</w:t>
      </w:r>
      <w:r w:rsidR="00C029E7">
        <w:rPr>
          <w:rFonts w:ascii="Times New Roman" w:eastAsia="Times New Roman" w:hAnsi="Times New Roman" w:cs="Times New Roman"/>
          <w:color w:val="000000"/>
          <w:sz w:val="28"/>
          <w:szCs w:val="28"/>
          <w:lang w:eastAsia="ru-RU"/>
        </w:rPr>
        <w:t xml:space="preserve"> (6 чертежей А1 и соответствующая к ним документация)</w:t>
      </w:r>
      <w:r w:rsidR="00C029E7" w:rsidRPr="007E2428">
        <w:rPr>
          <w:rFonts w:ascii="Times New Roman" w:eastAsia="Times New Roman" w:hAnsi="Times New Roman" w:cs="Times New Roman"/>
          <w:color w:val="000000"/>
          <w:sz w:val="28"/>
          <w:szCs w:val="28"/>
          <w:lang w:eastAsia="ru-RU"/>
        </w:rPr>
        <w:t>.</w:t>
      </w:r>
    </w:p>
    <w:p w14:paraId="5D39424C" w14:textId="77777777" w:rsidR="00C029E7" w:rsidRPr="007E2428" w:rsidRDefault="00C029E7" w:rsidP="00C029E7">
      <w:pPr>
        <w:spacing w:after="0" w:line="276" w:lineRule="auto"/>
        <w:ind w:firstLine="750"/>
        <w:jc w:val="both"/>
        <w:rPr>
          <w:rFonts w:ascii="Times New Roman" w:eastAsia="Times New Roman" w:hAnsi="Times New Roman" w:cs="Times New Roman"/>
          <w:color w:val="000000"/>
          <w:sz w:val="28"/>
          <w:szCs w:val="28"/>
          <w:lang w:eastAsia="ru-RU"/>
        </w:rPr>
      </w:pPr>
      <w:r w:rsidRPr="007E2428">
        <w:rPr>
          <w:rFonts w:ascii="Times New Roman" w:eastAsia="Times New Roman" w:hAnsi="Times New Roman" w:cs="Times New Roman"/>
          <w:color w:val="000000"/>
          <w:sz w:val="28"/>
          <w:szCs w:val="28"/>
          <w:lang w:eastAsia="ru-RU"/>
        </w:rPr>
        <w:t xml:space="preserve">Конструкторская документация оформлена с применением пакета прикладного программного обеспечения </w:t>
      </w:r>
      <w:proofErr w:type="spellStart"/>
      <w:r w:rsidRPr="007E2428">
        <w:rPr>
          <w:rFonts w:ascii="Times New Roman" w:eastAsia="Times New Roman" w:hAnsi="Times New Roman" w:cs="Times New Roman"/>
          <w:i/>
          <w:color w:val="000000"/>
          <w:sz w:val="28"/>
          <w:szCs w:val="28"/>
          <w:lang w:eastAsia="ru-RU"/>
        </w:rPr>
        <w:t>AutoC</w:t>
      </w:r>
      <w:proofErr w:type="spellEnd"/>
      <w:r w:rsidR="0027142E">
        <w:rPr>
          <w:rFonts w:ascii="Times New Roman" w:eastAsia="Times New Roman" w:hAnsi="Times New Roman" w:cs="Times New Roman"/>
          <w:i/>
          <w:color w:val="000000"/>
          <w:sz w:val="28"/>
          <w:szCs w:val="28"/>
          <w:lang w:val="en-US" w:eastAsia="ru-RU"/>
        </w:rPr>
        <w:t>AD</w:t>
      </w:r>
      <w:r w:rsidRPr="007E2428">
        <w:rPr>
          <w:rFonts w:ascii="Times New Roman" w:eastAsia="Times New Roman" w:hAnsi="Times New Roman" w:cs="Times New Roman"/>
          <w:color w:val="000000"/>
          <w:sz w:val="28"/>
          <w:szCs w:val="28"/>
          <w:lang w:eastAsia="ru-RU"/>
        </w:rPr>
        <w:t>.</w:t>
      </w:r>
    </w:p>
    <w:p w14:paraId="78B13F8A" w14:textId="77777777" w:rsidR="00C029E7" w:rsidRDefault="00C029E7" w:rsidP="00C029E7">
      <w:pPr>
        <w:spacing w:line="276" w:lineRule="auto"/>
        <w:ind w:firstLine="708"/>
        <w:rPr>
          <w:rFonts w:ascii="Times New Roman" w:eastAsia="Times New Roman" w:hAnsi="Times New Roman" w:cs="Times New Roman"/>
          <w:b/>
          <w:color w:val="000000"/>
          <w:spacing w:val="-2"/>
          <w:sz w:val="28"/>
          <w:szCs w:val="28"/>
          <w:lang w:eastAsia="ru-RU"/>
        </w:rPr>
      </w:pPr>
      <w:r w:rsidRPr="007E2428">
        <w:rPr>
          <w:rFonts w:ascii="Times New Roman" w:hAnsi="Times New Roman"/>
          <w:sz w:val="28"/>
          <w:szCs w:val="28"/>
        </w:rPr>
        <w:t>Результаты выполнения дипломного проекта могут быть использованы при</w:t>
      </w:r>
      <w:r w:rsidR="00BE5E9D">
        <w:rPr>
          <w:rFonts w:ascii="Times New Roman" w:hAnsi="Times New Roman"/>
          <w:sz w:val="28"/>
          <w:szCs w:val="28"/>
        </w:rPr>
        <w:t xml:space="preserve"> разработке</w:t>
      </w:r>
      <w:r w:rsidRPr="007E2428">
        <w:rPr>
          <w:rFonts w:ascii="Times New Roman" w:hAnsi="Times New Roman"/>
          <w:sz w:val="28"/>
          <w:szCs w:val="28"/>
        </w:rPr>
        <w:t xml:space="preserve"> </w:t>
      </w:r>
      <w:r w:rsidR="00D12042">
        <w:rPr>
          <w:rFonts w:ascii="Times New Roman" w:hAnsi="Times New Roman"/>
          <w:sz w:val="28"/>
          <w:szCs w:val="28"/>
        </w:rPr>
        <w:t>источника питания</w:t>
      </w:r>
      <w:r>
        <w:rPr>
          <w:rFonts w:ascii="Times New Roman" w:hAnsi="Times New Roman"/>
          <w:sz w:val="28"/>
          <w:szCs w:val="28"/>
        </w:rPr>
        <w:t>.</w:t>
      </w:r>
    </w:p>
    <w:p w14:paraId="42DF7A7B" w14:textId="77777777" w:rsidR="0047191C" w:rsidRDefault="0047191C" w:rsidP="00E11120">
      <w:pPr>
        <w:widowControl w:val="0"/>
        <w:spacing w:after="0" w:line="276" w:lineRule="auto"/>
        <w:ind w:firstLine="709"/>
        <w:jc w:val="both"/>
        <w:rPr>
          <w:rFonts w:ascii="Times New Roman" w:hAnsi="Times New Roman" w:cs="Times New Roman"/>
          <w:sz w:val="28"/>
          <w:szCs w:val="28"/>
        </w:rPr>
      </w:pPr>
    </w:p>
    <w:p w14:paraId="126AA983" w14:textId="1A81936D" w:rsidR="00CD7A08" w:rsidRDefault="0047191C" w:rsidP="002D5D82">
      <w:pPr>
        <w:pStyle w:val="1"/>
        <w:jc w:val="center"/>
      </w:pPr>
      <w:r>
        <w:br w:type="page"/>
      </w:r>
      <w:bookmarkStart w:id="34" w:name="_Toc104861461"/>
      <w:r w:rsidR="00BE1550" w:rsidRPr="00CD7A08">
        <w:lastRenderedPageBreak/>
        <w:t>СПИСОК ИСПОЛЬЗОВАННЫХ ИСТОЧНИКОВ</w:t>
      </w:r>
      <w:bookmarkEnd w:id="34"/>
    </w:p>
    <w:p w14:paraId="20F5BE7D" w14:textId="77777777" w:rsidR="002D5D82" w:rsidRPr="002D5D82" w:rsidRDefault="002D5D82" w:rsidP="002D5D82"/>
    <w:p w14:paraId="0E998839" w14:textId="28DAD000" w:rsidR="0082580B" w:rsidRPr="0011651D" w:rsidRDefault="0082580B" w:rsidP="00F3063B">
      <w:pPr>
        <w:spacing w:after="0" w:line="240" w:lineRule="auto"/>
        <w:ind w:firstLine="708"/>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sz w:val="28"/>
          <w:szCs w:val="28"/>
        </w:rPr>
        <w:t>[1</w:t>
      </w:r>
      <w:r w:rsidR="0011651D" w:rsidRPr="0011651D">
        <w:rPr>
          <w:rFonts w:ascii="Times New Roman" w:eastAsia="Calibri" w:hAnsi="Times New Roman" w:cs="Times New Roman"/>
          <w:iCs/>
          <w:sz w:val="28"/>
          <w:szCs w:val="28"/>
        </w:rPr>
        <w:t xml:space="preserve">] </w:t>
      </w:r>
      <w:r w:rsidR="0011651D" w:rsidRPr="0082580B">
        <w:rPr>
          <w:rFonts w:ascii="Times New Roman" w:eastAsia="Times New Roman" w:hAnsi="Times New Roman" w:cs="Times New Roman"/>
          <w:sz w:val="28"/>
          <w:szCs w:val="28"/>
          <w:lang w:eastAsia="ru-RU"/>
        </w:rPr>
        <w:t>Алексеев</w:t>
      </w:r>
      <w:r w:rsidR="00933BB1" w:rsidRPr="00933BB1">
        <w:rPr>
          <w:rFonts w:ascii="Times New Roman" w:eastAsia="Times New Roman" w:hAnsi="Times New Roman" w:cs="Times New Roman"/>
          <w:sz w:val="28"/>
          <w:szCs w:val="28"/>
          <w:lang w:eastAsia="ru-RU"/>
        </w:rPr>
        <w:t>,</w:t>
      </w:r>
      <w:r w:rsidR="0011651D" w:rsidRPr="0082580B">
        <w:rPr>
          <w:rFonts w:ascii="Times New Roman" w:eastAsia="Times New Roman" w:hAnsi="Times New Roman" w:cs="Times New Roman"/>
          <w:sz w:val="28"/>
          <w:szCs w:val="28"/>
          <w:lang w:eastAsia="ru-RU"/>
        </w:rPr>
        <w:t xml:space="preserve"> В.Ф.</w:t>
      </w:r>
      <w:r w:rsidR="00102C44">
        <w:rPr>
          <w:rFonts w:ascii="Times New Roman" w:eastAsia="Times New Roman" w:hAnsi="Times New Roman" w:cs="Times New Roman"/>
          <w:sz w:val="28"/>
          <w:szCs w:val="28"/>
          <w:lang w:eastAsia="ru-RU"/>
        </w:rPr>
        <w:t>,</w:t>
      </w:r>
      <w:r w:rsidR="0011651D" w:rsidRPr="0082580B">
        <w:rPr>
          <w:rFonts w:ascii="Times New Roman" w:eastAsia="Times New Roman" w:hAnsi="Times New Roman" w:cs="Times New Roman"/>
          <w:sz w:val="28"/>
          <w:szCs w:val="28"/>
          <w:lang w:eastAsia="ru-RU"/>
        </w:rPr>
        <w:t xml:space="preserve">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14:paraId="330B98C6" w14:textId="77777777" w:rsidR="0085536E" w:rsidRP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2</w:t>
      </w:r>
      <w:r w:rsidRPr="0085536E">
        <w:rPr>
          <w:rFonts w:ascii="Times New Roman" w:hAnsi="Times New Roman" w:cs="Times New Roman"/>
          <w:sz w:val="28"/>
          <w:szCs w:val="28"/>
        </w:rPr>
        <w:t>]</w:t>
      </w:r>
      <w:r w:rsidR="00F3063B">
        <w:rPr>
          <w:rFonts w:ascii="Times New Roman" w:hAnsi="Times New Roman" w:cs="Times New Roman"/>
          <w:sz w:val="28"/>
          <w:szCs w:val="28"/>
        </w:rPr>
        <w:t xml:space="preserve"> </w:t>
      </w:r>
      <w:r w:rsidRPr="0085536E">
        <w:rPr>
          <w:rFonts w:ascii="Times New Roman" w:hAnsi="Times New Roman" w:cs="Times New Roman"/>
          <w:sz w:val="28"/>
          <w:szCs w:val="28"/>
        </w:rPr>
        <w:t>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Режим доступа: https://patentural.ru/zhurnal/patentnii-issledovania/</w:t>
      </w:r>
    </w:p>
    <w:p w14:paraId="5EF0A1E5" w14:textId="77777777" w:rsid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3</w:t>
      </w:r>
      <w:r w:rsidRPr="0085536E">
        <w:rPr>
          <w:rFonts w:ascii="Times New Roman" w:hAnsi="Times New Roman" w:cs="Times New Roman"/>
          <w:sz w:val="28"/>
          <w:szCs w:val="28"/>
        </w:rPr>
        <w:t>]</w:t>
      </w:r>
      <w:r w:rsidRPr="0085536E">
        <w:t xml:space="preserve"> </w:t>
      </w:r>
      <w:r w:rsidR="00D65798">
        <w:rPr>
          <w:rFonts w:ascii="Times New Roman" w:hAnsi="Times New Roman" w:cs="Times New Roman"/>
          <w:sz w:val="28"/>
          <w:szCs w:val="28"/>
        </w:rPr>
        <w:t>Источник питания для магнетрона</w:t>
      </w:r>
      <w:r w:rsidRPr="0085536E">
        <w:rPr>
          <w:rFonts w:ascii="Times New Roman" w:hAnsi="Times New Roman" w:cs="Times New Roman"/>
          <w:sz w:val="28"/>
          <w:szCs w:val="28"/>
        </w:rPr>
        <w:t xml:space="preserve"> [Электронный ресурс]</w:t>
      </w:r>
      <w:r w:rsidR="00D65798">
        <w:rPr>
          <w:rFonts w:ascii="Times New Roman" w:hAnsi="Times New Roman" w:cs="Times New Roman"/>
          <w:sz w:val="28"/>
          <w:szCs w:val="28"/>
        </w:rPr>
        <w:t xml:space="preserve"> </w:t>
      </w:r>
      <w:r w:rsidRPr="0085536E">
        <w:rPr>
          <w:rFonts w:ascii="Times New Roman" w:hAnsi="Times New Roman" w:cs="Times New Roman"/>
          <w:sz w:val="28"/>
          <w:szCs w:val="28"/>
        </w:rPr>
        <w:t xml:space="preserve">– Режим доступа: </w:t>
      </w:r>
      <w:hyperlink r:id="rId41" w:history="1">
        <w:r w:rsidR="004D644E" w:rsidRPr="00933BB1">
          <w:rPr>
            <w:rStyle w:val="a5"/>
            <w:rFonts w:ascii="Times New Roman" w:hAnsi="Times New Roman" w:cs="Times New Roman"/>
            <w:color w:val="auto"/>
            <w:sz w:val="28"/>
            <w:szCs w:val="28"/>
            <w:u w:val="none"/>
          </w:rPr>
          <w:t>https://www.freepatent.ru/patents/2575166</w:t>
        </w:r>
      </w:hyperlink>
    </w:p>
    <w:p w14:paraId="507FB059" w14:textId="10510351" w:rsidR="004D644E" w:rsidRDefault="004D644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4</w:t>
      </w:r>
      <w:r w:rsidRPr="004D644E">
        <w:rPr>
          <w:rFonts w:ascii="Times New Roman" w:hAnsi="Times New Roman" w:cs="Times New Roman"/>
          <w:sz w:val="28"/>
          <w:szCs w:val="28"/>
        </w:rPr>
        <w:t>]</w:t>
      </w:r>
      <w:r>
        <w:rPr>
          <w:rFonts w:ascii="Times New Roman" w:hAnsi="Times New Roman" w:cs="Times New Roman"/>
          <w:sz w:val="28"/>
          <w:szCs w:val="28"/>
        </w:rPr>
        <w:t xml:space="preserve"> Источник питания магнетрона </w:t>
      </w:r>
      <w:r w:rsidRPr="004D644E">
        <w:rPr>
          <w:rFonts w:ascii="Times New Roman" w:hAnsi="Times New Roman" w:cs="Times New Roman"/>
          <w:sz w:val="28"/>
          <w:szCs w:val="28"/>
        </w:rPr>
        <w:t>[</w:t>
      </w:r>
      <w:r w:rsidRPr="0085536E">
        <w:rPr>
          <w:rFonts w:ascii="Times New Roman" w:hAnsi="Times New Roman" w:cs="Times New Roman"/>
          <w:sz w:val="28"/>
          <w:szCs w:val="28"/>
        </w:rPr>
        <w:t>Электронный ресурс]– Режим доступа:</w:t>
      </w:r>
      <w:r w:rsidR="00933BB1" w:rsidRPr="00933BB1">
        <w:rPr>
          <w:rFonts w:ascii="Times New Roman" w:hAnsi="Times New Roman" w:cs="Times New Roman"/>
          <w:sz w:val="28"/>
          <w:szCs w:val="28"/>
        </w:rPr>
        <w:t xml:space="preserve"> </w:t>
      </w:r>
      <w:hyperlink r:id="rId42" w:history="1">
        <w:r w:rsidR="00933BB1" w:rsidRPr="00933BB1">
          <w:rPr>
            <w:rStyle w:val="a5"/>
            <w:rFonts w:ascii="Times New Roman" w:hAnsi="Times New Roman" w:cs="Times New Roman"/>
            <w:color w:val="auto"/>
            <w:sz w:val="28"/>
            <w:szCs w:val="28"/>
            <w:u w:val="none"/>
          </w:rPr>
          <w:t>https://worldwide.espacenet.com/publicationDetails/biblio?DB=EPODOC&amp;II=2&amp;ND=3&amp;adjacent=true&amp;locale=en_EP&amp;FT=D&amp;date=20211116&amp;CC=CN&amp;NR=214736058U&amp;KC=U</w:t>
        </w:r>
      </w:hyperlink>
    </w:p>
    <w:p w14:paraId="4D9D1E39" w14:textId="77777777" w:rsidR="004F12F7" w:rsidRDefault="004D644E" w:rsidP="004F12F7">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5</w:t>
      </w:r>
      <w:r w:rsidRPr="004D644E">
        <w:rPr>
          <w:rFonts w:ascii="Times New Roman" w:hAnsi="Times New Roman" w:cs="Times New Roman"/>
          <w:sz w:val="28"/>
          <w:szCs w:val="28"/>
        </w:rPr>
        <w:t>]</w:t>
      </w:r>
      <w:r>
        <w:rPr>
          <w:rFonts w:ascii="Times New Roman" w:hAnsi="Times New Roman" w:cs="Times New Roman"/>
          <w:sz w:val="28"/>
          <w:szCs w:val="28"/>
        </w:rPr>
        <w:t xml:space="preserve"> </w:t>
      </w:r>
      <w:r w:rsidR="00114B7E">
        <w:rPr>
          <w:rFonts w:ascii="Times New Roman" w:hAnsi="Times New Roman" w:cs="Times New Roman"/>
          <w:sz w:val="28"/>
          <w:szCs w:val="28"/>
        </w:rPr>
        <w:t>Блок</w:t>
      </w:r>
      <w:r>
        <w:rPr>
          <w:rFonts w:ascii="Times New Roman" w:hAnsi="Times New Roman" w:cs="Times New Roman"/>
          <w:sz w:val="28"/>
          <w:szCs w:val="28"/>
        </w:rPr>
        <w:t xml:space="preserve"> питания магнетрон</w:t>
      </w:r>
      <w:r w:rsidR="00114B7E">
        <w:rPr>
          <w:rFonts w:ascii="Times New Roman" w:hAnsi="Times New Roman" w:cs="Times New Roman"/>
          <w:sz w:val="28"/>
          <w:szCs w:val="28"/>
        </w:rPr>
        <w:t>ов непрерывного генерирования</w:t>
      </w:r>
      <w:r>
        <w:rPr>
          <w:rFonts w:ascii="Times New Roman" w:hAnsi="Times New Roman" w:cs="Times New Roman"/>
          <w:sz w:val="28"/>
          <w:szCs w:val="28"/>
        </w:rPr>
        <w:t xml:space="preserve">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43" w:history="1">
        <w:r w:rsidR="004F12F7" w:rsidRPr="00933BB1">
          <w:rPr>
            <w:rStyle w:val="a5"/>
            <w:rFonts w:ascii="Times New Roman" w:hAnsi="Times New Roman" w:cs="Times New Roman"/>
            <w:color w:val="auto"/>
            <w:sz w:val="28"/>
            <w:szCs w:val="28"/>
            <w:u w:val="none"/>
          </w:rPr>
          <w:t>http://allpatents.ru/patent/2450414.html</w:t>
        </w:r>
      </w:hyperlink>
    </w:p>
    <w:p w14:paraId="1F9D4D05" w14:textId="77777777" w:rsidR="004F12F7" w:rsidRDefault="004F12F7" w:rsidP="004D644E">
      <w:pPr>
        <w:spacing w:after="0" w:line="240" w:lineRule="auto"/>
        <w:ind w:firstLine="708"/>
        <w:jc w:val="both"/>
        <w:rPr>
          <w:rFonts w:ascii="Times New Roman" w:eastAsia="Calibri" w:hAnsi="Times New Roman" w:cs="Times New Roman"/>
          <w:sz w:val="28"/>
          <w:szCs w:val="28"/>
          <w:lang w:val="ru-BY"/>
        </w:rPr>
      </w:pPr>
      <w:r w:rsidRPr="004F12F7">
        <w:rPr>
          <w:rFonts w:ascii="Times New Roman" w:hAnsi="Times New Roman" w:cs="Times New Roman"/>
          <w:sz w:val="28"/>
          <w:szCs w:val="28"/>
        </w:rPr>
        <w:t>[</w:t>
      </w:r>
      <w:r w:rsidR="008C5EDD">
        <w:rPr>
          <w:rFonts w:ascii="Times New Roman" w:hAnsi="Times New Roman" w:cs="Times New Roman"/>
          <w:sz w:val="28"/>
          <w:szCs w:val="28"/>
        </w:rPr>
        <w:t>6</w:t>
      </w:r>
      <w:r w:rsidRPr="004F12F7">
        <w:rPr>
          <w:rFonts w:ascii="Times New Roman" w:hAnsi="Times New Roman" w:cs="Times New Roman"/>
          <w:sz w:val="28"/>
          <w:szCs w:val="28"/>
        </w:rPr>
        <w:t xml:space="preserve">] </w:t>
      </w:r>
      <w:r>
        <w:rPr>
          <w:rFonts w:ascii="Times New Roman" w:hAnsi="Times New Roman" w:cs="Times New Roman"/>
          <w:sz w:val="28"/>
          <w:szCs w:val="28"/>
        </w:rPr>
        <w:t xml:space="preserve">Блок питания магнетронов непрерывного генерирования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r w:rsidRPr="006628D1">
        <w:rPr>
          <w:rFonts w:ascii="Times New Roman" w:eastAsia="Calibri" w:hAnsi="Times New Roman" w:cs="Times New Roman"/>
          <w:sz w:val="28"/>
          <w:szCs w:val="28"/>
          <w:lang w:val="ru-BY"/>
        </w:rPr>
        <w:t>[http://apelvac.com/catalog/groups/27/]</w:t>
      </w:r>
    </w:p>
    <w:p w14:paraId="70A08A43" w14:textId="77777777" w:rsidR="008C5EDD" w:rsidRPr="008C5EDD" w:rsidRDefault="008C5EDD" w:rsidP="008C5EDD">
      <w:pPr>
        <w:spacing w:after="0" w:line="240" w:lineRule="auto"/>
        <w:ind w:firstLine="708"/>
        <w:jc w:val="both"/>
        <w:rPr>
          <w:rFonts w:ascii="Times New Roman" w:hAnsi="Times New Roman" w:cs="Times New Roman"/>
          <w:sz w:val="28"/>
          <w:szCs w:val="28"/>
        </w:rPr>
      </w:pPr>
      <w:r w:rsidRPr="0011651D">
        <w:rPr>
          <w:rFonts w:ascii="Times New Roman" w:hAnsi="Times New Roman" w:cs="Times New Roman"/>
          <w:sz w:val="28"/>
          <w:szCs w:val="28"/>
        </w:rPr>
        <w:t>[</w:t>
      </w:r>
      <w:r>
        <w:rPr>
          <w:rFonts w:ascii="Times New Roman" w:hAnsi="Times New Roman" w:cs="Times New Roman"/>
          <w:sz w:val="28"/>
          <w:szCs w:val="28"/>
        </w:rPr>
        <w:t>7</w:t>
      </w:r>
      <w:r w:rsidRPr="0011651D">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 2021. – Режим доступа: </w:t>
      </w:r>
      <w:r w:rsidRPr="0011651D">
        <w:rPr>
          <w:rFonts w:ascii="Times New Roman" w:hAnsi="Times New Roman" w:cs="Times New Roman"/>
          <w:sz w:val="28"/>
          <w:szCs w:val="28"/>
          <w:lang w:val="en-US"/>
        </w:rPr>
        <w:t>https</w:t>
      </w:r>
      <w:r w:rsidRPr="0011651D">
        <w:rPr>
          <w:rFonts w:ascii="Times New Roman" w:hAnsi="Times New Roman" w:cs="Times New Roman"/>
          <w:sz w:val="28"/>
          <w:szCs w:val="28"/>
        </w:rPr>
        <w:t>://</w:t>
      </w:r>
      <w:r w:rsidRPr="0011651D">
        <w:rPr>
          <w:rFonts w:ascii="Times New Roman" w:hAnsi="Times New Roman" w:cs="Times New Roman"/>
          <w:sz w:val="28"/>
          <w:szCs w:val="28"/>
          <w:lang w:val="en-US"/>
        </w:rPr>
        <w:t>www</w:t>
      </w:r>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elremont</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ru</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svch</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bt</w:t>
      </w:r>
      <w:proofErr w:type="spellEnd"/>
      <w:r w:rsidRPr="0011651D">
        <w:rPr>
          <w:rFonts w:ascii="Times New Roman" w:hAnsi="Times New Roman" w:cs="Times New Roman"/>
          <w:sz w:val="28"/>
          <w:szCs w:val="28"/>
        </w:rPr>
        <w:t>_</w:t>
      </w:r>
      <w:r w:rsidRPr="0011651D">
        <w:rPr>
          <w:rFonts w:ascii="Times New Roman" w:hAnsi="Times New Roman" w:cs="Times New Roman"/>
          <w:sz w:val="28"/>
          <w:szCs w:val="28"/>
          <w:lang w:val="en-US"/>
        </w:rPr>
        <w:t>rem</w:t>
      </w:r>
      <w:r w:rsidRPr="0011651D">
        <w:rPr>
          <w:rFonts w:ascii="Times New Roman" w:hAnsi="Times New Roman" w:cs="Times New Roman"/>
          <w:sz w:val="28"/>
          <w:szCs w:val="28"/>
        </w:rPr>
        <w:t>23.</w:t>
      </w:r>
      <w:r w:rsidRPr="0011651D">
        <w:rPr>
          <w:rFonts w:ascii="Times New Roman" w:hAnsi="Times New Roman" w:cs="Times New Roman"/>
          <w:sz w:val="28"/>
          <w:szCs w:val="28"/>
          <w:lang w:val="en-US"/>
        </w:rPr>
        <w:t>php</w:t>
      </w:r>
    </w:p>
    <w:p w14:paraId="59E51730" w14:textId="77777777" w:rsidR="008C5EDD" w:rsidRPr="00933BB1" w:rsidRDefault="008C5EDD" w:rsidP="008C5EDD">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Pr>
          <w:rFonts w:ascii="Times New Roman" w:hAnsi="Times New Roman" w:cs="Times New Roman"/>
          <w:sz w:val="28"/>
          <w:szCs w:val="28"/>
        </w:rPr>
        <w:t>8</w:t>
      </w:r>
      <w:r w:rsidRPr="0085536E">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Режим доступа: </w:t>
      </w:r>
      <w:hyperlink r:id="rId44" w:history="1">
        <w:r w:rsidRPr="00933BB1">
          <w:rPr>
            <w:rStyle w:val="a5"/>
            <w:rFonts w:ascii="Times New Roman" w:hAnsi="Times New Roman" w:cs="Times New Roman"/>
            <w:color w:val="auto"/>
            <w:sz w:val="28"/>
            <w:szCs w:val="28"/>
            <w:u w:val="none"/>
            <w:lang w:val="en-US"/>
          </w:rPr>
          <w:t>http</w:t>
        </w:r>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electricalschool</w:t>
        </w:r>
        <w:proofErr w:type="spellEnd"/>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info</w:t>
        </w:r>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spravochnik</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eltehustr</w:t>
        </w:r>
        <w:proofErr w:type="spellEnd"/>
        <w:r w:rsidRPr="00933BB1">
          <w:rPr>
            <w:rStyle w:val="a5"/>
            <w:rFonts w:ascii="Times New Roman" w:hAnsi="Times New Roman" w:cs="Times New Roman"/>
            <w:color w:val="auto"/>
            <w:sz w:val="28"/>
            <w:szCs w:val="28"/>
            <w:u w:val="none"/>
          </w:rPr>
          <w:t>/1247-</w:t>
        </w:r>
        <w:proofErr w:type="spellStart"/>
        <w:r w:rsidRPr="00933BB1">
          <w:rPr>
            <w:rStyle w:val="a5"/>
            <w:rFonts w:ascii="Times New Roman" w:hAnsi="Times New Roman" w:cs="Times New Roman"/>
            <w:color w:val="auto"/>
            <w:sz w:val="28"/>
            <w:szCs w:val="28"/>
            <w:u w:val="none"/>
            <w:lang w:val="en-US"/>
          </w:rPr>
          <w:t>kak</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ustroen</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i</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rabotaet</w:t>
        </w:r>
        <w:proofErr w:type="spellEnd"/>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magnetron</w:t>
        </w:r>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html</w:t>
        </w:r>
      </w:hyperlink>
    </w:p>
    <w:p w14:paraId="44B7672D"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[1</w:t>
      </w:r>
      <w:r>
        <w:rPr>
          <w:rFonts w:ascii="Times New Roman" w:hAnsi="Times New Roman" w:cs="Times New Roman"/>
          <w:sz w:val="28"/>
          <w:szCs w:val="28"/>
        </w:rPr>
        <w:t>2</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w:t>
      </w:r>
      <w:r w:rsidR="00720018" w:rsidRPr="00720018">
        <w:rPr>
          <w:rFonts w:ascii="Times New Roman" w:hAnsi="Times New Roman" w:cs="Times New Roman"/>
          <w:color w:val="000000" w:themeColor="text1"/>
          <w:sz w:val="28"/>
          <w:szCs w:val="28"/>
        </w:rPr>
        <w:t>18953-73</w:t>
      </w:r>
      <w:r w:rsidRPr="006A1577">
        <w:rPr>
          <w:rFonts w:ascii="Times New Roman" w:hAnsi="Times New Roman" w:cs="Times New Roman"/>
          <w:color w:val="000000" w:themeColor="text1"/>
          <w:sz w:val="28"/>
          <w:szCs w:val="28"/>
        </w:rPr>
        <w:t xml:space="preserve">. </w:t>
      </w:r>
      <w:r w:rsidR="00720018">
        <w:rPr>
          <w:rFonts w:ascii="Times New Roman" w:hAnsi="Times New Roman" w:cs="Times New Roman"/>
          <w:color w:val="000000" w:themeColor="text1"/>
          <w:sz w:val="28"/>
          <w:szCs w:val="28"/>
        </w:rPr>
        <w:t>Источники питания электрические</w:t>
      </w:r>
      <w:r w:rsidRPr="006A1577">
        <w:rPr>
          <w:rFonts w:ascii="Times New Roman" w:hAnsi="Times New Roman" w:cs="Times New Roman"/>
          <w:color w:val="000000" w:themeColor="text1"/>
          <w:sz w:val="28"/>
          <w:szCs w:val="28"/>
        </w:rPr>
        <w:t>. Общие технические требования</w:t>
      </w:r>
      <w:r w:rsidRPr="006A1577">
        <w:rPr>
          <w:rFonts w:ascii="Times New Roman" w:hAnsi="Times New Roman" w:cs="Times New Roman"/>
          <w:color w:val="000000" w:themeColor="text1"/>
          <w:spacing w:val="-8"/>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720018">
        <w:rPr>
          <w:rFonts w:ascii="Times New Roman" w:hAnsi="Times New Roman" w:cs="Times New Roman"/>
          <w:spacing w:val="-8"/>
          <w:sz w:val="28"/>
          <w:szCs w:val="28"/>
        </w:rPr>
        <w:t>74</w:t>
      </w:r>
      <w:r w:rsidRPr="006A1577">
        <w:rPr>
          <w:rFonts w:ascii="Times New Roman" w:hAnsi="Times New Roman" w:cs="Times New Roman"/>
          <w:spacing w:val="-8"/>
          <w:sz w:val="28"/>
          <w:szCs w:val="28"/>
        </w:rPr>
        <w:t>–0</w:t>
      </w:r>
      <w:r w:rsidR="00720018">
        <w:rPr>
          <w:rFonts w:ascii="Times New Roman" w:hAnsi="Times New Roman" w:cs="Times New Roman"/>
          <w:spacing w:val="-8"/>
          <w:sz w:val="28"/>
          <w:szCs w:val="28"/>
        </w:rPr>
        <w:t>7</w:t>
      </w:r>
      <w:r w:rsidRPr="006A1577">
        <w:rPr>
          <w:rFonts w:ascii="Times New Roman" w:hAnsi="Times New Roman" w:cs="Times New Roman"/>
          <w:spacing w:val="-8"/>
          <w:sz w:val="28"/>
          <w:szCs w:val="28"/>
        </w:rPr>
        <w:t>–</w:t>
      </w:r>
      <w:r w:rsidR="00720018">
        <w:rPr>
          <w:rFonts w:ascii="Times New Roman" w:hAnsi="Times New Roman" w:cs="Times New Roman"/>
          <w:spacing w:val="-8"/>
          <w:sz w:val="28"/>
          <w:szCs w:val="28"/>
        </w:rPr>
        <w:t>01</w:t>
      </w:r>
      <w:r w:rsidRPr="006A1577">
        <w:rPr>
          <w:rFonts w:ascii="Times New Roman" w:hAnsi="Times New Roman" w:cs="Times New Roman"/>
          <w:spacing w:val="-8"/>
          <w:sz w:val="28"/>
          <w:szCs w:val="28"/>
        </w:rPr>
        <w:t>.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w:t>
      </w:r>
      <w:r w:rsidR="00720018">
        <w:rPr>
          <w:rFonts w:ascii="Times New Roman" w:hAnsi="Times New Roman" w:cs="Times New Roman"/>
          <w:spacing w:val="-8"/>
          <w:sz w:val="28"/>
          <w:szCs w:val="28"/>
        </w:rPr>
        <w:t>5</w:t>
      </w:r>
      <w:r w:rsidRPr="006A1577">
        <w:rPr>
          <w:rFonts w:ascii="Times New Roman" w:hAnsi="Times New Roman" w:cs="Times New Roman"/>
          <w:spacing w:val="-8"/>
          <w:sz w:val="28"/>
          <w:szCs w:val="28"/>
        </w:rPr>
        <w:t>. – 9 с.</w:t>
      </w:r>
    </w:p>
    <w:p w14:paraId="4AFE01EA"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13</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sidRPr="006A1577">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1969. – 58 с.</w:t>
      </w:r>
    </w:p>
    <w:p w14:paraId="0D9C3C50"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14</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11487–88 «Аппаратура радиоэлектронная бытовая. Нормы и методы испытаний на воздействие внешних механических и климатических факторов». –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1989–07–01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1988. – 40 с.</w:t>
      </w:r>
    </w:p>
    <w:p w14:paraId="3DC2756C"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15</w:t>
      </w:r>
      <w:r w:rsidRPr="006A1577">
        <w:rPr>
          <w:rFonts w:ascii="Times New Roman" w:hAnsi="Times New Roman" w:cs="Times New Roman"/>
          <w:sz w:val="28"/>
          <w:szCs w:val="28"/>
        </w:rPr>
        <w:t xml:space="preserve">] </w:t>
      </w:r>
      <w:r w:rsidR="005F609F" w:rsidRPr="005F609F">
        <w:rPr>
          <w:rFonts w:ascii="Times New Roman" w:hAnsi="Times New Roman" w:cs="Times New Roman"/>
          <w:sz w:val="28"/>
          <w:szCs w:val="28"/>
        </w:rPr>
        <w:t xml:space="preserve">ГОСТ 12.2.007.0-75 </w:t>
      </w:r>
      <w:r w:rsidRPr="006A1577">
        <w:rPr>
          <w:rFonts w:ascii="Times New Roman" w:hAnsi="Times New Roman" w:cs="Times New Roman"/>
          <w:sz w:val="28"/>
          <w:szCs w:val="28"/>
        </w:rPr>
        <w:t>«</w:t>
      </w:r>
      <w:r w:rsidR="005F609F">
        <w:rPr>
          <w:rFonts w:ascii="Times New Roman" w:hAnsi="Times New Roman" w:cs="Times New Roman"/>
          <w:sz w:val="28"/>
          <w:szCs w:val="28"/>
        </w:rPr>
        <w:t>Изделия электротехнические</w:t>
      </w:r>
      <w:r w:rsidRPr="006A1577">
        <w:rPr>
          <w:rFonts w:ascii="Times New Roman" w:hAnsi="Times New Roman" w:cs="Times New Roman"/>
          <w:sz w:val="28"/>
          <w:szCs w:val="28"/>
        </w:rPr>
        <w:t xml:space="preserve">. Общие требования </w:t>
      </w:r>
      <w:r w:rsidR="005F609F">
        <w:rPr>
          <w:rFonts w:ascii="Times New Roman" w:hAnsi="Times New Roman" w:cs="Times New Roman"/>
          <w:sz w:val="28"/>
          <w:szCs w:val="28"/>
        </w:rPr>
        <w:t>безопасности</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w:t>
      </w:r>
      <w:r w:rsidR="005F609F">
        <w:rPr>
          <w:rFonts w:ascii="Times New Roman" w:hAnsi="Times New Roman" w:cs="Times New Roman"/>
          <w:color w:val="000000" w:themeColor="text1"/>
          <w:sz w:val="28"/>
          <w:szCs w:val="28"/>
        </w:rPr>
        <w:t>78</w:t>
      </w:r>
      <w:r w:rsidRPr="006A1577">
        <w:rPr>
          <w:rFonts w:ascii="Times New Roman" w:hAnsi="Times New Roman" w:cs="Times New Roman"/>
          <w:color w:val="000000" w:themeColor="text1"/>
          <w:sz w:val="28"/>
          <w:szCs w:val="28"/>
        </w:rPr>
        <w:t>–01–01</w:t>
      </w:r>
      <w:r w:rsidRPr="006A1577">
        <w:rPr>
          <w:rFonts w:ascii="Times New Roman" w:hAnsi="Times New Roman" w:cs="Times New Roman"/>
          <w:spacing w:val="-8"/>
          <w:sz w:val="28"/>
          <w:szCs w:val="28"/>
        </w:rPr>
        <w:t xml:space="preserve">– М.: </w:t>
      </w:r>
      <w:proofErr w:type="spellStart"/>
      <w:r w:rsidR="005E33BA" w:rsidRPr="005E33BA">
        <w:rPr>
          <w:rFonts w:ascii="Times New Roman" w:hAnsi="Times New Roman" w:cs="Times New Roman"/>
          <w:spacing w:val="-8"/>
          <w:sz w:val="28"/>
          <w:szCs w:val="28"/>
        </w:rPr>
        <w:t>Стандартинформ</w:t>
      </w:r>
      <w:proofErr w:type="spellEnd"/>
      <w:r w:rsidR="005E33BA" w:rsidRPr="005E33BA">
        <w:rPr>
          <w:rFonts w:ascii="Times New Roman" w:hAnsi="Times New Roman" w:cs="Times New Roman"/>
          <w:spacing w:val="-8"/>
          <w:sz w:val="28"/>
          <w:szCs w:val="28"/>
        </w:rPr>
        <w:t>, 2008</w:t>
      </w:r>
      <w:r w:rsidRPr="006A1577">
        <w:rPr>
          <w:rFonts w:ascii="Times New Roman" w:hAnsi="Times New Roman" w:cs="Times New Roman"/>
          <w:spacing w:val="-8"/>
          <w:sz w:val="28"/>
          <w:szCs w:val="28"/>
        </w:rPr>
        <w:t>. – 55 с</w:t>
      </w:r>
    </w:p>
    <w:p w14:paraId="681F781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16</w:t>
      </w:r>
      <w:r w:rsidRPr="006A1577">
        <w:rPr>
          <w:rFonts w:ascii="Times New Roman" w:hAnsi="Times New Roman" w:cs="Times New Roman"/>
          <w:sz w:val="28"/>
          <w:szCs w:val="28"/>
        </w:rPr>
        <w:t xml:space="preserve">]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помехоустойчивость»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1993–01–01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1992. – 57 с</w:t>
      </w:r>
    </w:p>
    <w:p w14:paraId="1A4EEB9D"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17</w:t>
      </w:r>
      <w:r w:rsidRPr="006A1577">
        <w:rPr>
          <w:rFonts w:ascii="Times New Roman" w:hAnsi="Times New Roman" w:cs="Times New Roman"/>
          <w:sz w:val="28"/>
          <w:szCs w:val="28"/>
        </w:rPr>
        <w:t>]</w:t>
      </w:r>
      <w:r w:rsidRPr="006A1577">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Pr="006A1577">
        <w:rPr>
          <w:rFonts w:ascii="Times New Roman" w:hAnsi="Times New Roman" w:cs="Times New Roman"/>
          <w:color w:val="000000" w:themeColor="text1"/>
          <w:spacing w:val="-6"/>
          <w:sz w:val="28"/>
          <w:szCs w:val="28"/>
        </w:rPr>
        <w:t xml:space="preserve"> </w:t>
      </w:r>
      <w:proofErr w:type="spellStart"/>
      <w:proofErr w:type="gramStart"/>
      <w:r w:rsidRPr="006A1577">
        <w:rPr>
          <w:rFonts w:ascii="Times New Roman" w:hAnsi="Times New Roman" w:cs="Times New Roman"/>
          <w:color w:val="000000" w:themeColor="text1"/>
          <w:spacing w:val="-6"/>
          <w:sz w:val="28"/>
          <w:szCs w:val="28"/>
        </w:rPr>
        <w:t>Введ</w:t>
      </w:r>
      <w:proofErr w:type="spellEnd"/>
      <w:r w:rsidRPr="006A1577">
        <w:rPr>
          <w:rFonts w:ascii="Times New Roman" w:hAnsi="Times New Roman" w:cs="Times New Roman"/>
          <w:color w:val="000000" w:themeColor="text1"/>
          <w:spacing w:val="-6"/>
          <w:sz w:val="28"/>
          <w:szCs w:val="28"/>
        </w:rPr>
        <w:t>.–</w:t>
      </w:r>
      <w:proofErr w:type="gramEnd"/>
      <w:r w:rsidRPr="006A1577">
        <w:rPr>
          <w:rFonts w:ascii="Times New Roman" w:hAnsi="Times New Roman" w:cs="Times New Roman"/>
          <w:color w:val="000000" w:themeColor="text1"/>
          <w:spacing w:val="-6"/>
          <w:sz w:val="28"/>
          <w:szCs w:val="28"/>
        </w:rPr>
        <w:t xml:space="preserve"> 1989–01–01</w:t>
      </w:r>
      <w:r w:rsidRPr="006A1577">
        <w:rPr>
          <w:rFonts w:ascii="Times New Roman" w:hAnsi="Times New Roman" w:cs="Times New Roman"/>
          <w:spacing w:val="-6"/>
          <w:sz w:val="28"/>
          <w:szCs w:val="28"/>
        </w:rPr>
        <w:t>– М.: Изд</w:t>
      </w:r>
      <w:r>
        <w:rPr>
          <w:rFonts w:ascii="Times New Roman" w:hAnsi="Times New Roman" w:cs="Times New Roman"/>
          <w:spacing w:val="-6"/>
          <w:sz w:val="28"/>
          <w:szCs w:val="28"/>
        </w:rPr>
        <w:t>-</w:t>
      </w:r>
      <w:r w:rsidRPr="006A1577">
        <w:rPr>
          <w:rFonts w:ascii="Times New Roman" w:hAnsi="Times New Roman" w:cs="Times New Roman"/>
          <w:spacing w:val="-6"/>
          <w:sz w:val="28"/>
          <w:szCs w:val="28"/>
        </w:rPr>
        <w:t>во стандартов, 1990. – 74 с</w:t>
      </w:r>
    </w:p>
    <w:p w14:paraId="60B1B708"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18</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1989.</w:t>
      </w:r>
      <w:r>
        <w:rPr>
          <w:rFonts w:ascii="Times New Roman" w:hAnsi="Times New Roman" w:cs="Times New Roman"/>
          <w:spacing w:val="-8"/>
          <w:sz w:val="28"/>
          <w:szCs w:val="28"/>
        </w:rPr>
        <w:t>–</w:t>
      </w:r>
      <w:r w:rsidRPr="006A1577">
        <w:rPr>
          <w:rFonts w:ascii="Times New Roman" w:hAnsi="Times New Roman" w:cs="Times New Roman"/>
          <w:spacing w:val="-8"/>
          <w:sz w:val="28"/>
          <w:szCs w:val="28"/>
        </w:rPr>
        <w:t xml:space="preserve"> 42 с.</w:t>
      </w:r>
    </w:p>
    <w:p w14:paraId="1CC7954F"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19</w:t>
      </w:r>
      <w:r w:rsidRPr="006A1577">
        <w:rPr>
          <w:rFonts w:ascii="Times New Roman" w:hAnsi="Times New Roman" w:cs="Times New Roman"/>
          <w:sz w:val="28"/>
          <w:szCs w:val="28"/>
        </w:rPr>
        <w:t>]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w:t>
      </w:r>
      <w:r>
        <w:rPr>
          <w:rFonts w:ascii="Times New Roman" w:hAnsi="Times New Roman" w:cs="Times New Roman"/>
          <w:sz w:val="28"/>
          <w:szCs w:val="28"/>
        </w:rPr>
        <w:t xml:space="preserve"> Требования и методы испытаний»</w:t>
      </w:r>
      <w:r w:rsidRPr="006A1577">
        <w:rPr>
          <w:rFonts w:ascii="Times New Roman" w:hAnsi="Times New Roman" w:cs="Times New Roman"/>
          <w:color w:val="000000" w:themeColor="text1"/>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2002–01–01.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2000 - 48 с.</w:t>
      </w:r>
      <w:r w:rsidRPr="006A1577">
        <w:rPr>
          <w:rFonts w:ascii="Times New Roman" w:hAnsi="Times New Roman" w:cs="Times New Roman"/>
          <w:sz w:val="28"/>
          <w:szCs w:val="28"/>
        </w:rPr>
        <w:t xml:space="preserve"> </w:t>
      </w:r>
    </w:p>
    <w:p w14:paraId="2FB7C4A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[2</w:t>
      </w:r>
      <w:r>
        <w:rPr>
          <w:rFonts w:ascii="Times New Roman" w:hAnsi="Times New Roman" w:cs="Times New Roman"/>
          <w:sz w:val="28"/>
          <w:szCs w:val="28"/>
        </w:rPr>
        <w:t>0</w:t>
      </w:r>
      <w:r w:rsidRPr="006A1577">
        <w:rPr>
          <w:rFonts w:ascii="Times New Roman" w:hAnsi="Times New Roman" w:cs="Times New Roman"/>
          <w:sz w:val="28"/>
          <w:szCs w:val="28"/>
        </w:rPr>
        <w:t xml:space="preserve">] ГОСТ 27.003–90. Надежность в технике. Состав и общие правила задания требований по надежности. – </w:t>
      </w:r>
      <w:proofErr w:type="spellStart"/>
      <w:r w:rsidRPr="006A1577">
        <w:rPr>
          <w:rFonts w:ascii="Times New Roman" w:hAnsi="Times New Roman" w:cs="Times New Roman"/>
          <w:sz w:val="28"/>
          <w:szCs w:val="28"/>
        </w:rPr>
        <w:t>Введ</w:t>
      </w:r>
      <w:proofErr w:type="spellEnd"/>
      <w:r w:rsidRPr="006A1577">
        <w:rPr>
          <w:rFonts w:ascii="Times New Roman" w:hAnsi="Times New Roman" w:cs="Times New Roman"/>
          <w:sz w:val="28"/>
          <w:szCs w:val="28"/>
        </w:rPr>
        <w:t>. 1990–29–12. – М.: Изд</w:t>
      </w:r>
      <w:r>
        <w:rPr>
          <w:rFonts w:ascii="Times New Roman" w:hAnsi="Times New Roman" w:cs="Times New Roman"/>
          <w:sz w:val="28"/>
          <w:szCs w:val="28"/>
        </w:rPr>
        <w:t>-</w:t>
      </w:r>
      <w:r w:rsidRPr="006A1577">
        <w:rPr>
          <w:rFonts w:ascii="Times New Roman" w:hAnsi="Times New Roman" w:cs="Times New Roman"/>
          <w:sz w:val="28"/>
          <w:szCs w:val="28"/>
        </w:rPr>
        <w:t>во стандартов, 1991. – 19 с.</w:t>
      </w:r>
    </w:p>
    <w:p w14:paraId="3800030D" w14:textId="77777777"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[2</w:t>
      </w:r>
      <w:r>
        <w:rPr>
          <w:rFonts w:ascii="Times New Roman" w:hAnsi="Times New Roman" w:cs="Times New Roman"/>
          <w:sz w:val="28"/>
          <w:szCs w:val="28"/>
        </w:rPr>
        <w:t>1</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ГОСТ 12.2.007.0</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 xml:space="preserve">75. Система стандартов безопасности труда (ССБТ). Изделия электротехнические. Общие требования безопасности.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1978–01–01.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1975. – 11 с.</w:t>
      </w:r>
    </w:p>
    <w:p w14:paraId="7381CF0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22</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ГОСТ 22782.0 – 81</w:t>
      </w:r>
      <w:r w:rsidRPr="006A1577">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1982.</w:t>
      </w:r>
    </w:p>
    <w:p w14:paraId="55F0406B" w14:textId="77777777"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3] </w:t>
      </w:r>
      <w:r w:rsidRPr="006A1577">
        <w:rPr>
          <w:rFonts w:ascii="Times New Roman" w:hAnsi="Times New Roman" w:cs="Times New Roman"/>
          <w:color w:val="000000" w:themeColor="text1"/>
          <w:sz w:val="28"/>
          <w:szCs w:val="28"/>
        </w:rPr>
        <w:t xml:space="preserve">ГОСТ Р 51515-99 Совместимость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hyperlink r:id="rId45" w:history="1">
        <w:r w:rsidRPr="00587F47">
          <w:rPr>
            <w:rStyle w:val="a5"/>
            <w:rFonts w:ascii="Times New Roman" w:hAnsi="Times New Roman" w:cs="Times New Roman"/>
            <w:color w:val="auto"/>
            <w:sz w:val="28"/>
            <w:szCs w:val="28"/>
            <w:u w:val="none"/>
          </w:rPr>
          <w:t>http://www.normacs.ru/</w:t>
        </w:r>
        <w:r w:rsidRPr="00587F47">
          <w:rPr>
            <w:rStyle w:val="a5"/>
            <w:rFonts w:ascii="Times New Roman" w:hAnsi="Times New Roman" w:cs="Times New Roman"/>
            <w:color w:val="auto"/>
            <w:sz w:val="28"/>
            <w:szCs w:val="28"/>
            <w:u w:val="none"/>
          </w:rPr>
          <w:br/>
        </w:r>
        <w:proofErr w:type="spellStart"/>
        <w:r w:rsidRPr="00587F47">
          <w:rPr>
            <w:rStyle w:val="a5"/>
            <w:rFonts w:ascii="Times New Roman" w:hAnsi="Times New Roman" w:cs="Times New Roman"/>
            <w:color w:val="auto"/>
            <w:sz w:val="28"/>
            <w:szCs w:val="28"/>
            <w:u w:val="none"/>
          </w:rPr>
          <w:t>Doclist</w:t>
        </w:r>
        <w:proofErr w:type="spellEnd"/>
        <w:r w:rsidRPr="00587F47">
          <w:rPr>
            <w:rStyle w:val="a5"/>
            <w:rFonts w:ascii="Times New Roman" w:hAnsi="Times New Roman" w:cs="Times New Roman"/>
            <w:color w:val="auto"/>
            <w:sz w:val="28"/>
            <w:szCs w:val="28"/>
            <w:u w:val="none"/>
          </w:rPr>
          <w:t>/</w:t>
        </w:r>
        <w:proofErr w:type="spellStart"/>
        <w:r w:rsidRPr="00587F47">
          <w:rPr>
            <w:rStyle w:val="a5"/>
            <w:rFonts w:ascii="Times New Roman" w:hAnsi="Times New Roman" w:cs="Times New Roman"/>
            <w:color w:val="auto"/>
            <w:sz w:val="28"/>
            <w:szCs w:val="28"/>
            <w:u w:val="none"/>
          </w:rPr>
          <w:t>doc</w:t>
        </w:r>
        <w:proofErr w:type="spellEnd"/>
        <w:r w:rsidRPr="00587F47">
          <w:rPr>
            <w:rStyle w:val="a5"/>
            <w:rFonts w:ascii="Times New Roman" w:hAnsi="Times New Roman" w:cs="Times New Roman"/>
            <w:color w:val="auto"/>
            <w:sz w:val="28"/>
            <w:szCs w:val="28"/>
            <w:u w:val="none"/>
          </w:rPr>
          <w:t>/143F.html</w:t>
        </w:r>
      </w:hyperlink>
    </w:p>
    <w:p w14:paraId="7CE432E4"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[2</w:t>
      </w:r>
      <w:r>
        <w:rPr>
          <w:rFonts w:ascii="Times New Roman" w:hAnsi="Times New Roman" w:cs="Times New Roman"/>
          <w:spacing w:val="-8"/>
          <w:sz w:val="28"/>
          <w:szCs w:val="28"/>
        </w:rPr>
        <w:t>4</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1988–01–07.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1987. – 88 с.</w:t>
      </w:r>
    </w:p>
    <w:p w14:paraId="598155DA"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25</w:t>
      </w:r>
      <w:r w:rsidRPr="006A1577">
        <w:rPr>
          <w:rFonts w:ascii="Times New Roman" w:hAnsi="Times New Roman" w:cs="Times New Roman"/>
          <w:spacing w:val="-8"/>
          <w:sz w:val="28"/>
          <w:szCs w:val="28"/>
        </w:rPr>
        <w:t xml:space="preserve">] ГОСТ 12.2.049–80. Система стандартов безопасности труда (ССБТ). Оборудование производственное. Общие эргономические требования.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1982–01–01. – М.: Изд</w:t>
      </w:r>
      <w:r>
        <w:rPr>
          <w:rFonts w:ascii="Times New Roman" w:hAnsi="Times New Roman" w:cs="Times New Roman"/>
          <w:spacing w:val="-8"/>
          <w:sz w:val="28"/>
          <w:szCs w:val="28"/>
        </w:rPr>
        <w:t>-</w:t>
      </w:r>
      <w:r w:rsidRPr="006A1577">
        <w:rPr>
          <w:rFonts w:ascii="Times New Roman" w:hAnsi="Times New Roman" w:cs="Times New Roman"/>
          <w:spacing w:val="-8"/>
          <w:sz w:val="28"/>
          <w:szCs w:val="28"/>
        </w:rPr>
        <w:t>во стандартов, 2001. – 88 с.</w:t>
      </w:r>
    </w:p>
    <w:p w14:paraId="51C7844E" w14:textId="77777777" w:rsidR="00F70D1E"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26</w:t>
      </w:r>
      <w:r w:rsidRPr="006A1577">
        <w:rPr>
          <w:rFonts w:ascii="Times New Roman" w:hAnsi="Times New Roman" w:cs="Times New Roman"/>
          <w:spacing w:val="-8"/>
          <w:sz w:val="28"/>
          <w:szCs w:val="28"/>
        </w:rPr>
        <w:t xml:space="preserve">] ГОСТ 15.009–91. Система разработки и постановки продукции на производство (СРПП). Непродовольственные товары народного потребления.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1991. – 6 с.</w:t>
      </w:r>
    </w:p>
    <w:p w14:paraId="6E2B84B1" w14:textId="77777777" w:rsidR="00DA2347" w:rsidRPr="0023233E" w:rsidRDefault="00DA2347" w:rsidP="00DA2347">
      <w:pPr>
        <w:spacing w:after="0" w:line="240" w:lineRule="auto"/>
        <w:ind w:firstLine="709"/>
        <w:jc w:val="both"/>
        <w:rPr>
          <w:rFonts w:ascii="Times New Roman" w:hAnsi="Times New Roman" w:cs="Times New Roman"/>
          <w:sz w:val="28"/>
          <w:szCs w:val="28"/>
        </w:rPr>
      </w:pPr>
      <w:r w:rsidRPr="0023233E">
        <w:rPr>
          <w:rFonts w:ascii="Times New Roman" w:hAnsi="Times New Roman" w:cs="Times New Roman"/>
          <w:sz w:val="28"/>
          <w:szCs w:val="28"/>
        </w:rPr>
        <w:t>[</w:t>
      </w:r>
      <w:r>
        <w:rPr>
          <w:rFonts w:ascii="Times New Roman" w:hAnsi="Times New Roman" w:cs="Times New Roman"/>
          <w:sz w:val="28"/>
          <w:szCs w:val="28"/>
        </w:rPr>
        <w:t>27</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 xml:space="preserve">ШИМ генератор сигналов [Электронный ресурс] – Режим </w:t>
      </w:r>
      <w:proofErr w:type="gramStart"/>
      <w:r>
        <w:rPr>
          <w:rFonts w:ascii="Times New Roman" w:hAnsi="Times New Roman" w:cs="Times New Roman"/>
          <w:sz w:val="28"/>
          <w:szCs w:val="28"/>
        </w:rPr>
        <w:t xml:space="preserve">доступа: </w:t>
      </w:r>
      <w:r w:rsidRPr="0023233E">
        <w:rPr>
          <w:rFonts w:ascii="Times New Roman" w:hAnsi="Times New Roman" w:cs="Times New Roman"/>
          <w:sz w:val="28"/>
          <w:szCs w:val="28"/>
        </w:rPr>
        <w:t xml:space="preserve"> </w:t>
      </w:r>
      <w:r w:rsidRPr="0023233E">
        <w:rPr>
          <w:rFonts w:ascii="Times New Roman" w:hAnsi="Times New Roman" w:cs="Times New Roman"/>
          <w:sz w:val="28"/>
          <w:szCs w:val="28"/>
          <w:lang w:val="en-US"/>
        </w:rPr>
        <w:t>https</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freedelivery</w:t>
      </w:r>
      <w:proofErr w:type="spellEnd"/>
      <w:r w:rsidRPr="0023233E">
        <w:rPr>
          <w:rFonts w:ascii="Times New Roman" w:hAnsi="Times New Roman" w:cs="Times New Roman"/>
          <w:sz w:val="28"/>
          <w:szCs w:val="28"/>
        </w:rPr>
        <w:t>.</w:t>
      </w:r>
      <w:r w:rsidRPr="0023233E">
        <w:rPr>
          <w:rFonts w:ascii="Times New Roman" w:hAnsi="Times New Roman" w:cs="Times New Roman"/>
          <w:sz w:val="28"/>
          <w:szCs w:val="28"/>
          <w:lang w:val="en-US"/>
        </w:rPr>
        <w:t>company</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p</w:t>
      </w:r>
      <w:r w:rsidRPr="0023233E">
        <w:rPr>
          <w:rFonts w:ascii="Times New Roman" w:hAnsi="Times New Roman" w:cs="Times New Roman"/>
          <w:sz w:val="28"/>
          <w:szCs w:val="28"/>
        </w:rPr>
        <w:t>/1207518159-</w:t>
      </w:r>
      <w:r w:rsidRPr="0023233E">
        <w:rPr>
          <w:rFonts w:ascii="Times New Roman" w:hAnsi="Times New Roman" w:cs="Times New Roman"/>
          <w:sz w:val="28"/>
          <w:szCs w:val="28"/>
          <w:lang w:val="en-US"/>
        </w:rPr>
        <w:t>generator</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shim</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signala</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signalov</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zhk</w:t>
      </w:r>
      <w:proofErr w:type="spellEnd"/>
      <w:r w:rsidRPr="0023233E">
        <w:rPr>
          <w:rFonts w:ascii="Times New Roman" w:hAnsi="Times New Roman" w:cs="Times New Roman"/>
          <w:sz w:val="28"/>
          <w:szCs w:val="28"/>
        </w:rPr>
        <w:t>-1</w:t>
      </w:r>
      <w:proofErr w:type="spellStart"/>
      <w:r w:rsidRPr="0023233E">
        <w:rPr>
          <w:rFonts w:ascii="Times New Roman" w:hAnsi="Times New Roman" w:cs="Times New Roman"/>
          <w:sz w:val="28"/>
          <w:szCs w:val="28"/>
          <w:lang w:val="en-US"/>
        </w:rPr>
        <w:t>gc</w:t>
      </w:r>
      <w:proofErr w:type="spellEnd"/>
      <w:r w:rsidRPr="0023233E">
        <w:rPr>
          <w:rFonts w:ascii="Times New Roman" w:hAnsi="Times New Roman" w:cs="Times New Roman"/>
          <w:sz w:val="28"/>
          <w:szCs w:val="28"/>
        </w:rPr>
        <w:t>-150</w:t>
      </w:r>
      <w:proofErr w:type="spellStart"/>
      <w:r w:rsidRPr="0023233E">
        <w:rPr>
          <w:rFonts w:ascii="Times New Roman" w:hAnsi="Times New Roman" w:cs="Times New Roman"/>
          <w:sz w:val="28"/>
          <w:szCs w:val="28"/>
          <w:lang w:val="en-US"/>
        </w:rPr>
        <w:t>kgc</w:t>
      </w:r>
      <w:proofErr w:type="spellEnd"/>
      <w:r w:rsidRPr="0023233E">
        <w:rPr>
          <w:rFonts w:ascii="Times New Roman" w:hAnsi="Times New Roman" w:cs="Times New Roman"/>
          <w:sz w:val="28"/>
          <w:szCs w:val="28"/>
        </w:rPr>
        <w:t>-3-3-30</w:t>
      </w:r>
      <w:r w:rsidRPr="0023233E">
        <w:rPr>
          <w:rFonts w:ascii="Times New Roman" w:hAnsi="Times New Roman" w:cs="Times New Roman"/>
          <w:sz w:val="28"/>
          <w:szCs w:val="28"/>
          <w:lang w:val="en-US"/>
        </w:rPr>
        <w:t>v</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xy</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lpwm</w:t>
      </w:r>
      <w:proofErr w:type="spellEnd"/>
      <w:r w:rsidRPr="0023233E">
        <w:rPr>
          <w:rFonts w:ascii="Times New Roman" w:hAnsi="Times New Roman" w:cs="Times New Roman"/>
          <w:sz w:val="28"/>
          <w:szCs w:val="28"/>
        </w:rPr>
        <w:t>/</w:t>
      </w:r>
      <w:proofErr w:type="gramEnd"/>
    </w:p>
    <w:p w14:paraId="168E6AC5" w14:textId="77777777" w:rsidR="00DA2347" w:rsidRPr="001351BA"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t>[</w:t>
      </w:r>
      <w:r>
        <w:rPr>
          <w:rFonts w:ascii="Times New Roman" w:hAnsi="Times New Roman" w:cs="Times New Roman"/>
          <w:sz w:val="28"/>
          <w:szCs w:val="28"/>
        </w:rPr>
        <w:t>28</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Схема электрическая принципиальная [Электронный ресурс] – Режим доступа:</w:t>
      </w:r>
      <w:r w:rsidRPr="0023233E">
        <w:rPr>
          <w:rFonts w:ascii="Times New Roman" w:hAnsi="Times New Roman" w:cs="Times New Roman"/>
          <w:sz w:val="28"/>
          <w:szCs w:val="28"/>
        </w:rPr>
        <w:t xml:space="preserve"> </w:t>
      </w:r>
      <w:hyperlink r:id="rId46" w:history="1">
        <w:r w:rsidRPr="00933BB1">
          <w:rPr>
            <w:rStyle w:val="a5"/>
            <w:rFonts w:ascii="Times New Roman" w:hAnsi="Times New Roman" w:cs="Times New Roman"/>
            <w:color w:val="auto"/>
            <w:sz w:val="28"/>
            <w:szCs w:val="28"/>
            <w:u w:val="none"/>
            <w:lang w:val="en-US"/>
          </w:rPr>
          <w:t>http</w:t>
        </w:r>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monitor</w:t>
        </w:r>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espec</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ws</w:t>
        </w:r>
        <w:proofErr w:type="spellEnd"/>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files</w:t>
        </w:r>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inv</w:t>
        </w:r>
        <w:r w:rsidRPr="00933BB1">
          <w:rPr>
            <w:rStyle w:val="a5"/>
            <w:rFonts w:ascii="Times New Roman" w:hAnsi="Times New Roman" w:cs="Times New Roman"/>
            <w:color w:val="auto"/>
            <w:sz w:val="28"/>
            <w:szCs w:val="28"/>
            <w:u w:val="none"/>
          </w:rPr>
          <w:t>_</w:t>
        </w:r>
        <w:r w:rsidRPr="00933BB1">
          <w:rPr>
            <w:rStyle w:val="a5"/>
            <w:rFonts w:ascii="Times New Roman" w:hAnsi="Times New Roman" w:cs="Times New Roman"/>
            <w:color w:val="auto"/>
            <w:sz w:val="28"/>
            <w:szCs w:val="28"/>
            <w:u w:val="none"/>
            <w:lang w:val="en-US"/>
          </w:rPr>
          <w:t>sch</w:t>
        </w:r>
        <w:r w:rsidRPr="00933BB1">
          <w:rPr>
            <w:rStyle w:val="a5"/>
            <w:rFonts w:ascii="Times New Roman" w:hAnsi="Times New Roman" w:cs="Times New Roman"/>
            <w:color w:val="auto"/>
            <w:sz w:val="28"/>
            <w:szCs w:val="28"/>
            <w:u w:val="none"/>
          </w:rPr>
          <w:t>_680.</w:t>
        </w:r>
        <w:proofErr w:type="spellStart"/>
        <w:r w:rsidRPr="00933BB1">
          <w:rPr>
            <w:rStyle w:val="a5"/>
            <w:rFonts w:ascii="Times New Roman" w:hAnsi="Times New Roman" w:cs="Times New Roman"/>
            <w:color w:val="auto"/>
            <w:sz w:val="28"/>
            <w:szCs w:val="28"/>
            <w:u w:val="none"/>
            <w:lang w:val="en-US"/>
          </w:rPr>
          <w:t>png</w:t>
        </w:r>
        <w:proofErr w:type="spellEnd"/>
      </w:hyperlink>
    </w:p>
    <w:p w14:paraId="70A2D3C4" w14:textId="77777777" w:rsidR="00DA2347" w:rsidRPr="001B6655"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lastRenderedPageBreak/>
        <w:t>[</w:t>
      </w:r>
      <w:r>
        <w:rPr>
          <w:rFonts w:ascii="Times New Roman" w:hAnsi="Times New Roman" w:cs="Times New Roman"/>
          <w:sz w:val="28"/>
          <w:szCs w:val="28"/>
        </w:rPr>
        <w:t>29</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Выходная характеристика диодного моста [Электронный ресурс] – Режим доступа:</w:t>
      </w:r>
      <w:r w:rsidRPr="0023233E">
        <w:rPr>
          <w:rFonts w:ascii="Times New Roman" w:hAnsi="Times New Roman" w:cs="Times New Roman"/>
          <w:sz w:val="28"/>
          <w:szCs w:val="28"/>
        </w:rPr>
        <w:t xml:space="preserve"> </w:t>
      </w:r>
      <w:hyperlink r:id="rId47" w:history="1">
        <w:r w:rsidRPr="00933BB1">
          <w:rPr>
            <w:rStyle w:val="a5"/>
            <w:rFonts w:ascii="Times New Roman" w:hAnsi="Times New Roman" w:cs="Times New Roman"/>
            <w:color w:val="auto"/>
            <w:sz w:val="28"/>
            <w:szCs w:val="28"/>
            <w:u w:val="none"/>
            <w:lang w:val="en-US"/>
          </w:rPr>
          <w:t>https</w:t>
        </w:r>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electroandi</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ru</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elektronika</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vypryamiteli</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diodnyj</w:t>
        </w:r>
        <w:proofErr w:type="spellEnd"/>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most</w:t>
        </w:r>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printsip</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raboty</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i</w:t>
        </w:r>
        <w:proofErr w:type="spellEnd"/>
        <w:r w:rsidRPr="00933BB1">
          <w:rPr>
            <w:rStyle w:val="a5"/>
            <w:rFonts w:ascii="Times New Roman" w:hAnsi="Times New Roman" w:cs="Times New Roman"/>
            <w:color w:val="auto"/>
            <w:sz w:val="28"/>
            <w:szCs w:val="28"/>
            <w:u w:val="none"/>
          </w:rPr>
          <w:t>-</w:t>
        </w:r>
        <w:proofErr w:type="spellStart"/>
        <w:r w:rsidRPr="00933BB1">
          <w:rPr>
            <w:rStyle w:val="a5"/>
            <w:rFonts w:ascii="Times New Roman" w:hAnsi="Times New Roman" w:cs="Times New Roman"/>
            <w:color w:val="auto"/>
            <w:sz w:val="28"/>
            <w:szCs w:val="28"/>
            <w:u w:val="none"/>
            <w:lang w:val="en-US"/>
          </w:rPr>
          <w:t>skhema</w:t>
        </w:r>
        <w:proofErr w:type="spellEnd"/>
        <w:r w:rsidRPr="00933BB1">
          <w:rPr>
            <w:rStyle w:val="a5"/>
            <w:rFonts w:ascii="Times New Roman" w:hAnsi="Times New Roman" w:cs="Times New Roman"/>
            <w:color w:val="auto"/>
            <w:sz w:val="28"/>
            <w:szCs w:val="28"/>
            <w:u w:val="none"/>
          </w:rPr>
          <w:t>.</w:t>
        </w:r>
        <w:r w:rsidRPr="00933BB1">
          <w:rPr>
            <w:rStyle w:val="a5"/>
            <w:rFonts w:ascii="Times New Roman" w:hAnsi="Times New Roman" w:cs="Times New Roman"/>
            <w:color w:val="auto"/>
            <w:sz w:val="28"/>
            <w:szCs w:val="28"/>
            <w:u w:val="none"/>
            <w:lang w:val="en-US"/>
          </w:rPr>
          <w:t>html</w:t>
        </w:r>
      </w:hyperlink>
    </w:p>
    <w:p w14:paraId="31A2FBF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0</w:t>
      </w:r>
      <w:r w:rsidRPr="006A1577">
        <w:rPr>
          <w:rFonts w:ascii="Times New Roman" w:hAnsi="Times New Roman" w:cs="Times New Roman"/>
          <w:sz w:val="28"/>
          <w:szCs w:val="28"/>
        </w:rPr>
        <w:t xml:space="preserve">] </w:t>
      </w:r>
      <w:r w:rsidRPr="00587F47">
        <w:rPr>
          <w:rFonts w:ascii="Times New Roman" w:hAnsi="Times New Roman" w:cs="Times New Roman"/>
          <w:spacing w:val="-4"/>
          <w:sz w:val="28"/>
          <w:szCs w:val="28"/>
        </w:rPr>
        <w:t xml:space="preserve">Конструирование и технология электронных систем: пособие к </w:t>
      </w:r>
      <w:proofErr w:type="gramStart"/>
      <w:r w:rsidRPr="00587F47">
        <w:rPr>
          <w:rFonts w:ascii="Times New Roman" w:hAnsi="Times New Roman" w:cs="Times New Roman"/>
          <w:spacing w:val="-4"/>
          <w:sz w:val="28"/>
          <w:szCs w:val="28"/>
        </w:rPr>
        <w:t>кур-</w:t>
      </w:r>
      <w:proofErr w:type="spellStart"/>
      <w:r w:rsidRPr="00587F47">
        <w:rPr>
          <w:rFonts w:ascii="Times New Roman" w:hAnsi="Times New Roman" w:cs="Times New Roman"/>
          <w:spacing w:val="-4"/>
          <w:sz w:val="28"/>
          <w:szCs w:val="28"/>
        </w:rPr>
        <w:t>совому</w:t>
      </w:r>
      <w:proofErr w:type="spellEnd"/>
      <w:proofErr w:type="gramEnd"/>
      <w:r w:rsidRPr="00587F47">
        <w:rPr>
          <w:rFonts w:ascii="Times New Roman" w:hAnsi="Times New Roman" w:cs="Times New Roman"/>
          <w:spacing w:val="-4"/>
          <w:sz w:val="28"/>
          <w:szCs w:val="28"/>
        </w:rPr>
        <w:t xml:space="preserve"> проектированию для студентов специальности «</w:t>
      </w:r>
      <w:proofErr w:type="spellStart"/>
      <w:r w:rsidRPr="00587F47">
        <w:rPr>
          <w:rFonts w:ascii="Times New Roman" w:hAnsi="Times New Roman" w:cs="Times New Roman"/>
          <w:spacing w:val="-4"/>
          <w:sz w:val="28"/>
          <w:szCs w:val="28"/>
        </w:rPr>
        <w:t>Электронно</w:t>
      </w:r>
      <w:proofErr w:type="spellEnd"/>
      <w:r w:rsidRPr="00587F47">
        <w:rPr>
          <w:rFonts w:ascii="Times New Roman" w:hAnsi="Times New Roman" w:cs="Times New Roman"/>
          <w:spacing w:val="-4"/>
          <w:sz w:val="28"/>
          <w:szCs w:val="28"/>
        </w:rPr>
        <w:t>–оптические системы и технологии» / А. А. Костюкевич [и др.]. – М. БГУИР, 2011. – 119 с.</w:t>
      </w:r>
    </w:p>
    <w:p w14:paraId="54AA076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Конденсатор керамический</w:t>
      </w:r>
      <w:r w:rsidR="00F2156C" w:rsidRPr="00F2156C">
        <w:rPr>
          <w:rFonts w:ascii="Times New Roman" w:hAnsi="Times New Roman" w:cs="Times New Roman"/>
          <w:sz w:val="28"/>
          <w:szCs w:val="28"/>
        </w:rPr>
        <w:t xml:space="preserve"> (</w:t>
      </w:r>
      <w:r w:rsidR="00F2156C">
        <w:rPr>
          <w:rFonts w:ascii="Times New Roman" w:hAnsi="Times New Roman" w:cs="Times New Roman"/>
          <w:sz w:val="28"/>
          <w:szCs w:val="28"/>
          <w:lang w:val="en-US"/>
        </w:rPr>
        <w:t>SMD</w:t>
      </w:r>
      <w:r w:rsidR="00F2156C" w:rsidRPr="00F2156C">
        <w:rPr>
          <w:rFonts w:ascii="Times New Roman" w:hAnsi="Times New Roman" w:cs="Times New Roman"/>
          <w:sz w:val="28"/>
          <w:szCs w:val="28"/>
        </w:rPr>
        <w:t>) 0805</w:t>
      </w:r>
      <w:r w:rsidR="00971855" w:rsidRPr="00971855">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https://www.chipdip.by/product/grm2165c1h1r1c</w:t>
      </w:r>
    </w:p>
    <w:p w14:paraId="19EBDDB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Конденсатор электролитический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https://www.chipdip.by/product0/9000188149</w:t>
      </w:r>
    </w:p>
    <w:p w14:paraId="08A60F73" w14:textId="77777777" w:rsidR="00787FC5" w:rsidRPr="001B665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Диодный мост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https://www.chipdip.by/product/kbpc5010-yangjie</w:t>
      </w:r>
    </w:p>
    <w:p w14:paraId="65AB7150"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Регулятор напряжения</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https://www.chipdip.by/product/ld1117as33tr</w:t>
      </w:r>
    </w:p>
    <w:p w14:paraId="7D26EF4A" w14:textId="77777777" w:rsidR="00F2156C" w:rsidRDefault="00787FC5" w:rsidP="00F2156C">
      <w:pPr>
        <w:spacing w:after="0" w:line="276" w:lineRule="auto"/>
        <w:ind w:firstLine="709"/>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5</w:t>
      </w:r>
      <w:r w:rsidRPr="006A1577">
        <w:rPr>
          <w:rFonts w:ascii="Times New Roman" w:hAnsi="Times New Roman" w:cs="Times New Roman"/>
          <w:sz w:val="28"/>
          <w:szCs w:val="28"/>
        </w:rPr>
        <w:t xml:space="preserve">] </w:t>
      </w:r>
      <w:proofErr w:type="spellStart"/>
      <w:r w:rsidR="00F2156C" w:rsidRPr="00587F47">
        <w:rPr>
          <w:rFonts w:ascii="Times New Roman" w:hAnsi="Times New Roman" w:cs="Times New Roman"/>
          <w:i/>
          <w:sz w:val="28"/>
          <w:szCs w:val="28"/>
        </w:rPr>
        <w:t>Chipdip</w:t>
      </w:r>
      <w:proofErr w:type="spellEnd"/>
      <w:r w:rsidR="00F2156C" w:rsidRPr="006A1577">
        <w:rPr>
          <w:rFonts w:ascii="Times New Roman" w:hAnsi="Times New Roman" w:cs="Times New Roman"/>
          <w:sz w:val="28"/>
          <w:szCs w:val="28"/>
        </w:rPr>
        <w:t xml:space="preserve"> // </w:t>
      </w:r>
      <w:r w:rsidR="00F2156C">
        <w:rPr>
          <w:rFonts w:ascii="Times New Roman" w:hAnsi="Times New Roman" w:cs="Times New Roman"/>
          <w:sz w:val="28"/>
          <w:szCs w:val="28"/>
        </w:rPr>
        <w:t xml:space="preserve">Импульсный регулятор напряжения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https://www.chipdip.by/product/tny264pn</w:t>
      </w:r>
    </w:p>
    <w:p w14:paraId="59B6D2E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Микросхема управления питанием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https://www.chipdip.by/product/tca785</w:t>
      </w:r>
    </w:p>
    <w:p w14:paraId="55C6E7C6" w14:textId="77777777" w:rsidR="00AC2B1A"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7</w:t>
      </w:r>
      <w:r w:rsidRPr="006A1577">
        <w:rPr>
          <w:rFonts w:ascii="Times New Roman" w:hAnsi="Times New Roman" w:cs="Times New Roman"/>
          <w:sz w:val="28"/>
          <w:szCs w:val="28"/>
        </w:rPr>
        <w:t>]</w:t>
      </w:r>
      <w:r w:rsidR="00AC2B1A">
        <w:rPr>
          <w:rFonts w:ascii="Times New Roman" w:hAnsi="Times New Roman" w:cs="Times New Roman"/>
          <w:sz w:val="28"/>
          <w:szCs w:val="28"/>
        </w:rPr>
        <w:t xml:space="preserve"> Трансформатор импульсный</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AC2B1A" w:rsidRPr="00AC2B1A">
        <w:rPr>
          <w:rFonts w:ascii="Times New Roman" w:hAnsi="Times New Roman" w:cs="Times New Roman"/>
          <w:sz w:val="28"/>
          <w:szCs w:val="28"/>
        </w:rPr>
        <w:t xml:space="preserve">https://www.tme.eu/by/ru/details/ti-ee16-1534/transformatory-pcb/feryster/ </w:t>
      </w:r>
    </w:p>
    <w:p w14:paraId="4AB685AC"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Чип резистор (SMD)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https://www.chipdip.by/product/0.125w-0805-1-om-5</w:t>
      </w:r>
    </w:p>
    <w:p w14:paraId="57330328" w14:textId="77777777" w:rsidR="00CA5302"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9</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Pr>
          <w:rFonts w:ascii="Times New Roman" w:hAnsi="Times New Roman" w:cs="Times New Roman"/>
          <w:sz w:val="28"/>
          <w:szCs w:val="28"/>
        </w:rPr>
        <w:t xml:space="preserve">Резистор </w:t>
      </w:r>
      <w:proofErr w:type="spellStart"/>
      <w:r w:rsidR="00CA5302">
        <w:rPr>
          <w:rFonts w:ascii="Times New Roman" w:hAnsi="Times New Roman" w:cs="Times New Roman"/>
          <w:sz w:val="28"/>
          <w:szCs w:val="28"/>
        </w:rPr>
        <w:t>подстроечный</w:t>
      </w:r>
      <w:proofErr w:type="spellEnd"/>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 xml:space="preserve">https://www.chipdip.by/product/3006p-1-501 </w:t>
      </w:r>
    </w:p>
    <w:p w14:paraId="5B0CF00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40</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sidRPr="00CA5302">
        <w:rPr>
          <w:rFonts w:ascii="Times New Roman" w:hAnsi="Times New Roman" w:cs="Times New Roman"/>
          <w:sz w:val="28"/>
          <w:szCs w:val="28"/>
        </w:rPr>
        <w:t xml:space="preserve">Трансформатор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https://www.chipdip.by/product/alt3232m-151-t001-2</w:t>
      </w:r>
    </w:p>
    <w:p w14:paraId="1A61C006"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Pr>
          <w:rFonts w:ascii="Times New Roman" w:hAnsi="Times New Roman" w:cs="Times New Roman"/>
          <w:sz w:val="28"/>
          <w:szCs w:val="28"/>
        </w:rPr>
        <w:t>Трансформатор</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https://www.transled.ru/catalog/transformers/open/TPA_20/</w:t>
      </w:r>
    </w:p>
    <w:p w14:paraId="33105A7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sidRPr="00622A89">
        <w:rPr>
          <w:rFonts w:ascii="Times New Roman" w:hAnsi="Times New Roman" w:cs="Times New Roman"/>
          <w:sz w:val="28"/>
          <w:szCs w:val="28"/>
        </w:rPr>
        <w:t>Транзистор, N-канал</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https://www.chipdip.by/product/2n7002-fairchild</w:t>
      </w:r>
    </w:p>
    <w:p w14:paraId="156BF249"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DC4D2F" w:rsidRPr="00DC4D2F">
        <w:rPr>
          <w:rFonts w:ascii="Times New Roman" w:hAnsi="Times New Roman" w:cs="Times New Roman"/>
          <w:sz w:val="28"/>
          <w:szCs w:val="28"/>
        </w:rPr>
        <w:t xml:space="preserve">Биполярный транзистор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DC4D2F" w:rsidRPr="00DC4D2F">
        <w:rPr>
          <w:rFonts w:ascii="Times New Roman" w:hAnsi="Times New Roman" w:cs="Times New Roman"/>
          <w:sz w:val="28"/>
          <w:szCs w:val="28"/>
        </w:rPr>
        <w:t>https://www.chipdip.by/product/kt819a-2</w:t>
      </w:r>
    </w:p>
    <w:p w14:paraId="693A8693"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4259A8" w:rsidRPr="004259A8">
        <w:rPr>
          <w:rFonts w:ascii="Times New Roman" w:hAnsi="Times New Roman" w:cs="Times New Roman"/>
          <w:sz w:val="28"/>
          <w:szCs w:val="28"/>
        </w:rPr>
        <w:t xml:space="preserve">Транзистор IGBT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4259A8" w:rsidRPr="004259A8">
        <w:rPr>
          <w:rFonts w:ascii="Times New Roman" w:hAnsi="Times New Roman" w:cs="Times New Roman"/>
          <w:sz w:val="28"/>
          <w:szCs w:val="28"/>
        </w:rPr>
        <w:t>https://www.chipdip.by/product/gt60n321</w:t>
      </w:r>
    </w:p>
    <w:p w14:paraId="0549AE1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45</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8B16C3" w:rsidRPr="008B16C3">
        <w:rPr>
          <w:rFonts w:ascii="Times New Roman" w:hAnsi="Times New Roman" w:cs="Times New Roman"/>
          <w:sz w:val="28"/>
          <w:szCs w:val="28"/>
        </w:rPr>
        <w:t xml:space="preserve">Транзистор NPN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https://www.chipdip.by/product/2sc2785</w:t>
      </w:r>
    </w:p>
    <w:p w14:paraId="76A959E9"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46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w:t>
      </w:r>
      <w:proofErr w:type="spellStart"/>
      <w:r w:rsidR="00381A89" w:rsidRPr="00381A89">
        <w:rPr>
          <w:rFonts w:ascii="Times New Roman" w:hAnsi="Times New Roman" w:cs="Times New Roman"/>
          <w:sz w:val="28"/>
          <w:szCs w:val="28"/>
        </w:rPr>
        <w:t>Шоттки</w:t>
      </w:r>
      <w:proofErr w:type="spellEnd"/>
      <w:r w:rsidR="00381A89"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https://www.chipdip.by/product/1n5819-2</w:t>
      </w:r>
    </w:p>
    <w:p w14:paraId="59EB3581" w14:textId="77777777" w:rsidR="00787FC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47</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https://www.chipdip.by/product/fr207</w:t>
      </w:r>
    </w:p>
    <w:p w14:paraId="2F708B6D" w14:textId="77777777" w:rsidR="00381A89" w:rsidRPr="006A1577" w:rsidRDefault="00381A89" w:rsidP="00381A8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Pr="00381A89">
        <w:rPr>
          <w:rFonts w:ascii="Times New Roman" w:hAnsi="Times New Roman" w:cs="Times New Roman"/>
          <w:sz w:val="28"/>
          <w:szCs w:val="28"/>
        </w:rPr>
        <w:t xml:space="preserve">Диод </w:t>
      </w:r>
      <w:proofErr w:type="spellStart"/>
      <w:r w:rsidRPr="00381A89">
        <w:rPr>
          <w:rFonts w:ascii="Times New Roman" w:hAnsi="Times New Roman" w:cs="Times New Roman"/>
          <w:sz w:val="28"/>
          <w:szCs w:val="28"/>
        </w:rPr>
        <w:t>Шоттки</w:t>
      </w:r>
      <w:proofErr w:type="spellEnd"/>
      <w:r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Pr="00381A89">
        <w:rPr>
          <w:rFonts w:ascii="Times New Roman" w:hAnsi="Times New Roman" w:cs="Times New Roman"/>
          <w:sz w:val="28"/>
          <w:szCs w:val="28"/>
        </w:rPr>
        <w:t>https://www.chipdip.by/product/sb3100</w:t>
      </w:r>
    </w:p>
    <w:p w14:paraId="0BA1AE37" w14:textId="77777777" w:rsidR="00257C67" w:rsidRDefault="00257C67" w:rsidP="00257C6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[49] Э</w:t>
      </w:r>
      <w:r w:rsidRPr="006A1577">
        <w:rPr>
          <w:rFonts w:ascii="Times New Roman" w:hAnsi="Times New Roman" w:cs="Times New Roman"/>
          <w:sz w:val="28"/>
          <w:szCs w:val="28"/>
        </w:rPr>
        <w:t>лектротехнические материалы. Диэлектрики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https://rep.bntu.by/bitstream/handle/data/</w:t>
      </w:r>
      <w:r>
        <w:rPr>
          <w:rFonts w:ascii="Times New Roman" w:hAnsi="Times New Roman" w:cs="Times New Roman"/>
          <w:sz w:val="28"/>
          <w:szCs w:val="28"/>
        </w:rPr>
        <w:br/>
      </w:r>
      <w:proofErr w:type="gramStart"/>
      <w:r w:rsidRPr="006A1577">
        <w:rPr>
          <w:rFonts w:ascii="Times New Roman" w:hAnsi="Times New Roman" w:cs="Times New Roman"/>
          <w:sz w:val="28"/>
          <w:szCs w:val="28"/>
        </w:rPr>
        <w:t>4637/EHlektrotekhnicheskie_materialy_Diehlektriki.pdf;jsessionid</w:t>
      </w:r>
      <w:proofErr w:type="gramEnd"/>
      <w:r w:rsidRPr="006A1577">
        <w:rPr>
          <w:rFonts w:ascii="Times New Roman" w:hAnsi="Times New Roman" w:cs="Times New Roman"/>
          <w:sz w:val="28"/>
          <w:szCs w:val="28"/>
        </w:rPr>
        <w:t>=B6E70A46454B344ABCBD62CF0A61B917?sequence=1</w:t>
      </w:r>
    </w:p>
    <w:p w14:paraId="54A530BF" w14:textId="77777777" w:rsidR="00511E98" w:rsidRDefault="00511E98" w:rsidP="00257C67">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50</w:t>
      </w:r>
      <w:r w:rsidRPr="006A1577">
        <w:rPr>
          <w:rFonts w:ascii="Times New Roman" w:hAnsi="Times New Roman" w:cs="Times New Roman"/>
          <w:spacing w:val="-8"/>
          <w:sz w:val="28"/>
          <w:szCs w:val="28"/>
        </w:rPr>
        <w:t xml:space="preserve">] </w:t>
      </w:r>
      <w:r w:rsidRPr="00511E98">
        <w:rPr>
          <w:rFonts w:ascii="Times New Roman" w:hAnsi="Times New Roman" w:cs="Times New Roman"/>
          <w:color w:val="000000" w:themeColor="text1"/>
          <w:sz w:val="28"/>
          <w:szCs w:val="28"/>
        </w:rPr>
        <w:t>ГОСТ 26246.5-89</w:t>
      </w:r>
      <w:r w:rsidRPr="006A1577">
        <w:rPr>
          <w:rFonts w:ascii="Times New Roman" w:hAnsi="Times New Roman" w:cs="Times New Roman"/>
          <w:spacing w:val="-8"/>
          <w:sz w:val="28"/>
          <w:szCs w:val="28"/>
        </w:rPr>
        <w:t xml:space="preserve">. </w:t>
      </w:r>
      <w:proofErr w:type="gramStart"/>
      <w:r>
        <w:rPr>
          <w:rFonts w:ascii="Times New Roman" w:hAnsi="Times New Roman" w:cs="Times New Roman"/>
          <w:spacing w:val="-8"/>
          <w:sz w:val="28"/>
          <w:szCs w:val="28"/>
        </w:rPr>
        <w:t>М</w:t>
      </w:r>
      <w:r w:rsidRPr="00511E98">
        <w:rPr>
          <w:rFonts w:ascii="Times New Roman" w:hAnsi="Times New Roman" w:cs="Times New Roman"/>
          <w:spacing w:val="-8"/>
          <w:sz w:val="28"/>
          <w:szCs w:val="28"/>
        </w:rPr>
        <w:t>атериал электроизоляционный</w:t>
      </w:r>
      <w:proofErr w:type="gramEnd"/>
      <w:r w:rsidRPr="00511E98">
        <w:rPr>
          <w:rFonts w:ascii="Times New Roman" w:hAnsi="Times New Roman" w:cs="Times New Roman"/>
          <w:spacing w:val="-8"/>
          <w:sz w:val="28"/>
          <w:szCs w:val="28"/>
        </w:rPr>
        <w:t xml:space="preserve"> фольгированный нормированной</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горючести для печатных плат на основе стеклоткани,</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пропитанной эпоксидным связующим</w:t>
      </w:r>
      <w:r w:rsidRPr="006A1577">
        <w:rPr>
          <w:rFonts w:ascii="Times New Roman" w:hAnsi="Times New Roman" w:cs="Times New Roman"/>
          <w:spacing w:val="-8"/>
          <w:sz w:val="28"/>
          <w:szCs w:val="28"/>
        </w:rPr>
        <w:t>.</w:t>
      </w:r>
      <w:r w:rsidR="00280462">
        <w:rPr>
          <w:rFonts w:ascii="Times New Roman" w:hAnsi="Times New Roman" w:cs="Times New Roman"/>
          <w:spacing w:val="-8"/>
          <w:sz w:val="28"/>
          <w:szCs w:val="28"/>
        </w:rPr>
        <w:t xml:space="preserve"> </w:t>
      </w:r>
      <w:r w:rsidR="00280462" w:rsidRPr="00280462">
        <w:rPr>
          <w:rFonts w:ascii="Times New Roman" w:hAnsi="Times New Roman" w:cs="Times New Roman"/>
          <w:spacing w:val="-8"/>
          <w:sz w:val="28"/>
          <w:szCs w:val="28"/>
        </w:rPr>
        <w:t>Технические условия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280462">
        <w:rPr>
          <w:rFonts w:ascii="Times New Roman" w:hAnsi="Times New Roman" w:cs="Times New Roman"/>
          <w:spacing w:val="-8"/>
          <w:sz w:val="28"/>
          <w:szCs w:val="28"/>
        </w:rPr>
        <w:t>91</w:t>
      </w:r>
      <w:r w:rsidRPr="006A1577">
        <w:rPr>
          <w:rFonts w:ascii="Times New Roman" w:hAnsi="Times New Roman" w:cs="Times New Roman"/>
          <w:spacing w:val="-8"/>
          <w:sz w:val="28"/>
          <w:szCs w:val="28"/>
        </w:rPr>
        <w:t>–0</w:t>
      </w:r>
      <w:r w:rsidR="00280462">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–01. – М.: </w:t>
      </w:r>
      <w:r w:rsidR="00280462" w:rsidRPr="00280462">
        <w:rPr>
          <w:rFonts w:ascii="Times New Roman" w:hAnsi="Times New Roman" w:cs="Times New Roman"/>
          <w:spacing w:val="-8"/>
          <w:sz w:val="28"/>
          <w:szCs w:val="28"/>
        </w:rPr>
        <w:t>ИПК Издательство стандартов, 2002</w:t>
      </w:r>
    </w:p>
    <w:p w14:paraId="604BF523" w14:textId="77777777" w:rsidR="00971673" w:rsidRDefault="00971673" w:rsidP="00971673">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[5</w:t>
      </w:r>
      <w:r>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Радиоэлектронная аппаратура и основы ее конструкторского проектирования: </w:t>
      </w:r>
      <w:proofErr w:type="spellStart"/>
      <w:r w:rsidRPr="006A1577">
        <w:rPr>
          <w:rFonts w:ascii="Times New Roman" w:hAnsi="Times New Roman" w:cs="Times New Roman"/>
          <w:sz w:val="28"/>
          <w:szCs w:val="28"/>
        </w:rPr>
        <w:t>учебно</w:t>
      </w:r>
      <w:proofErr w:type="spellEnd"/>
      <w:r w:rsidRPr="006A1577">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sidRPr="006A1577">
        <w:rPr>
          <w:rFonts w:ascii="Times New Roman" w:hAnsi="Times New Roman" w:cs="Times New Roman"/>
          <w:sz w:val="28"/>
          <w:szCs w:val="28"/>
        </w:rPr>
        <w:t xml:space="preserve"> и «Проектирование и производство РЭС» /</w:t>
      </w:r>
      <w:r>
        <w:rPr>
          <w:rFonts w:ascii="Times New Roman" w:hAnsi="Times New Roman" w:cs="Times New Roman"/>
          <w:sz w:val="28"/>
          <w:szCs w:val="28"/>
        </w:rPr>
        <w:t xml:space="preserve">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М.</w:t>
      </w:r>
      <w:r w:rsidRPr="006A1577">
        <w:rPr>
          <w:rFonts w:ascii="Times New Roman" w:hAnsi="Times New Roman" w:cs="Times New Roman"/>
          <w:sz w:val="28"/>
          <w:szCs w:val="28"/>
        </w:rPr>
        <w:t>: БГУИР, 2008. – 200 с.</w:t>
      </w:r>
    </w:p>
    <w:p w14:paraId="5D08332E" w14:textId="77777777" w:rsidR="00793E11" w:rsidRDefault="00793E11" w:rsidP="00793E11">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w:t>
      </w:r>
      <w:r w:rsidRPr="00793E11">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 </w:t>
      </w:r>
      <w:r w:rsidRPr="00793E11">
        <w:rPr>
          <w:rFonts w:ascii="Times New Roman" w:hAnsi="Times New Roman" w:cs="Times New Roman"/>
          <w:color w:val="000000" w:themeColor="text1"/>
          <w:sz w:val="28"/>
          <w:szCs w:val="28"/>
        </w:rPr>
        <w:t>ГОСТ Р 55693-2013</w:t>
      </w:r>
      <w:r w:rsidRPr="006A1577">
        <w:rPr>
          <w:rFonts w:ascii="Times New Roman" w:hAnsi="Times New Roman" w:cs="Times New Roman"/>
          <w:spacing w:val="-8"/>
          <w:sz w:val="28"/>
          <w:szCs w:val="28"/>
        </w:rPr>
        <w:t xml:space="preserve">. </w:t>
      </w:r>
      <w:r>
        <w:rPr>
          <w:rFonts w:ascii="Times New Roman" w:hAnsi="Times New Roman" w:cs="Times New Roman"/>
          <w:spacing w:val="-8"/>
          <w:sz w:val="28"/>
          <w:szCs w:val="28"/>
        </w:rPr>
        <w:t>Платы печатные жесткие. Технические требования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xml:space="preserve">. </w:t>
      </w:r>
      <w:r w:rsidRPr="00793E11">
        <w:rPr>
          <w:rFonts w:ascii="Times New Roman" w:hAnsi="Times New Roman" w:cs="Times New Roman"/>
          <w:spacing w:val="-8"/>
          <w:sz w:val="28"/>
          <w:szCs w:val="28"/>
        </w:rPr>
        <w:t>2014-06-01</w:t>
      </w:r>
      <w:r w:rsidRPr="006A1577">
        <w:rPr>
          <w:rFonts w:ascii="Times New Roman" w:hAnsi="Times New Roman" w:cs="Times New Roman"/>
          <w:spacing w:val="-8"/>
          <w:sz w:val="28"/>
          <w:szCs w:val="28"/>
        </w:rPr>
        <w:t xml:space="preserve">. – </w:t>
      </w:r>
      <w:r w:rsidRPr="00793E11">
        <w:rPr>
          <w:rFonts w:ascii="Times New Roman" w:hAnsi="Times New Roman" w:cs="Times New Roman"/>
          <w:spacing w:val="-8"/>
          <w:sz w:val="28"/>
          <w:szCs w:val="28"/>
        </w:rPr>
        <w:t xml:space="preserve">М.: </w:t>
      </w:r>
      <w:proofErr w:type="spellStart"/>
      <w:r w:rsidRPr="00793E11">
        <w:rPr>
          <w:rFonts w:ascii="Times New Roman" w:hAnsi="Times New Roman" w:cs="Times New Roman"/>
          <w:spacing w:val="-8"/>
          <w:sz w:val="28"/>
          <w:szCs w:val="28"/>
        </w:rPr>
        <w:t>Стандартинформ</w:t>
      </w:r>
      <w:proofErr w:type="spellEnd"/>
      <w:r w:rsidRPr="00793E11">
        <w:rPr>
          <w:rFonts w:ascii="Times New Roman" w:hAnsi="Times New Roman" w:cs="Times New Roman"/>
          <w:spacing w:val="-8"/>
          <w:sz w:val="28"/>
          <w:szCs w:val="28"/>
        </w:rPr>
        <w:t>, 2014</w:t>
      </w:r>
    </w:p>
    <w:p w14:paraId="1EA04208" w14:textId="77777777" w:rsidR="00D81D9D" w:rsidRPr="006A1577"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[5</w:t>
      </w:r>
      <w:r>
        <w:rPr>
          <w:rFonts w:ascii="Times New Roman" w:hAnsi="Times New Roman" w:cs="Times New Roman"/>
          <w:sz w:val="28"/>
          <w:szCs w:val="28"/>
        </w:rPr>
        <w:t>3</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sidRPr="006A1577">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 xml:space="preserve"> - </w:t>
      </w:r>
      <w:r w:rsidRPr="006A1577">
        <w:rPr>
          <w:rFonts w:ascii="Times New Roman" w:hAnsi="Times New Roman" w:cs="Times New Roman"/>
          <w:spacing w:val="-8"/>
          <w:sz w:val="28"/>
          <w:szCs w:val="28"/>
        </w:rPr>
        <w:t>во ФОРУМ, 2005. – 560 с.</w:t>
      </w:r>
    </w:p>
    <w:p w14:paraId="0511E9FA" w14:textId="77777777" w:rsidR="00D81D9D"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54</w:t>
      </w:r>
      <w:r w:rsidRPr="006A1577">
        <w:rPr>
          <w:rFonts w:ascii="Times New Roman" w:hAnsi="Times New Roman" w:cs="Times New Roman"/>
          <w:sz w:val="28"/>
          <w:szCs w:val="28"/>
        </w:rPr>
        <w:t>] Монтаж электронных модулей. Варианты реализации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www</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compitech</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cgi</w:t>
      </w:r>
      <w:proofErr w:type="spellEnd"/>
      <w:r w:rsidRPr="006A1577">
        <w:rPr>
          <w:rFonts w:ascii="Times New Roman" w:hAnsi="Times New Roman" w:cs="Times New Roman"/>
          <w:sz w:val="28"/>
          <w:szCs w:val="28"/>
        </w:rPr>
        <w:t>/</w:t>
      </w:r>
      <w:r>
        <w:rPr>
          <w:rFonts w:ascii="Times New Roman" w:hAnsi="Times New Roman" w:cs="Times New Roman"/>
          <w:sz w:val="28"/>
          <w:szCs w:val="28"/>
        </w:rPr>
        <w:br/>
      </w:r>
      <w:proofErr w:type="spellStart"/>
      <w:r w:rsidRPr="006A1577">
        <w:rPr>
          <w:rFonts w:ascii="Times New Roman" w:hAnsi="Times New Roman" w:cs="Times New Roman"/>
          <w:sz w:val="28"/>
          <w:szCs w:val="28"/>
          <w:lang w:val="en-US"/>
        </w:rPr>
        <w:t>arhiv</w:t>
      </w:r>
      <w:proofErr w:type="spellEnd"/>
      <w:r w:rsidRPr="006A1577">
        <w:rPr>
          <w:rFonts w:ascii="Times New Roman" w:hAnsi="Times New Roman" w:cs="Times New Roman"/>
          <w:sz w:val="28"/>
          <w:szCs w:val="28"/>
        </w:rPr>
        <w:t>/01_05/</w:t>
      </w:r>
      <w:r w:rsidRPr="006A1577">
        <w:rPr>
          <w:rFonts w:ascii="Times New Roman" w:hAnsi="Times New Roman" w:cs="Times New Roman"/>
          <w:sz w:val="28"/>
          <w:szCs w:val="28"/>
          <w:lang w:val="en-US"/>
        </w:rPr>
        <w:t>stat</w:t>
      </w:r>
      <w:r w:rsidRPr="006A1577">
        <w:rPr>
          <w:rFonts w:ascii="Times New Roman" w:hAnsi="Times New Roman" w:cs="Times New Roman"/>
          <w:sz w:val="28"/>
          <w:szCs w:val="28"/>
        </w:rPr>
        <w:t>_80.</w:t>
      </w:r>
      <w:r w:rsidRPr="006A1577">
        <w:rPr>
          <w:rFonts w:ascii="Times New Roman" w:hAnsi="Times New Roman" w:cs="Times New Roman"/>
          <w:sz w:val="28"/>
          <w:szCs w:val="28"/>
          <w:lang w:val="en-US"/>
        </w:rPr>
        <w:t>htm</w:t>
      </w:r>
      <w:r w:rsidRPr="006A1577">
        <w:rPr>
          <w:rFonts w:ascii="Times New Roman" w:hAnsi="Times New Roman" w:cs="Times New Roman"/>
          <w:sz w:val="28"/>
          <w:szCs w:val="28"/>
        </w:rPr>
        <w:t>.</w:t>
      </w:r>
    </w:p>
    <w:p w14:paraId="1B49D0B9"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55</w:t>
      </w:r>
      <w:r w:rsidRPr="006A1577">
        <w:rPr>
          <w:rFonts w:ascii="Times New Roman" w:hAnsi="Times New Roman" w:cs="Times New Roman"/>
          <w:sz w:val="28"/>
          <w:szCs w:val="28"/>
        </w:rPr>
        <w:t xml:space="preserve">]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 </w:t>
      </w:r>
      <w:proofErr w:type="gramStart"/>
      <w:r w:rsidRPr="006A1577">
        <w:rPr>
          <w:rFonts w:ascii="Times New Roman" w:hAnsi="Times New Roman" w:cs="Times New Roman"/>
          <w:sz w:val="28"/>
          <w:szCs w:val="28"/>
        </w:rPr>
        <w:t>М. :</w:t>
      </w:r>
      <w:proofErr w:type="gramEnd"/>
      <w:r w:rsidRPr="006A1577">
        <w:rPr>
          <w:rFonts w:ascii="Times New Roman" w:hAnsi="Times New Roman" w:cs="Times New Roman"/>
          <w:sz w:val="28"/>
          <w:szCs w:val="28"/>
        </w:rPr>
        <w:t xml:space="preserve"> Сов. радио, 1976.–232с.</w:t>
      </w:r>
    </w:p>
    <w:p w14:paraId="79D905D2"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56</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w:t>
      </w:r>
      <w:r w:rsidRPr="006A1577">
        <w:rPr>
          <w:rFonts w:ascii="Times New Roman" w:hAnsi="Times New Roman" w:cs="Times New Roman"/>
          <w:sz w:val="28"/>
          <w:szCs w:val="28"/>
        </w:rPr>
        <w:t>23751</w:t>
      </w:r>
      <w:r w:rsidRPr="006A1577">
        <w:rPr>
          <w:rFonts w:ascii="Times New Roman" w:hAnsi="Times New Roman" w:cs="Times New Roman"/>
          <w:spacing w:val="-8"/>
          <w:sz w:val="28"/>
          <w:szCs w:val="28"/>
        </w:rPr>
        <w:t>–</w:t>
      </w:r>
      <w:r w:rsidRPr="006A1577">
        <w:rPr>
          <w:rFonts w:ascii="Times New Roman" w:hAnsi="Times New Roman" w:cs="Times New Roman"/>
          <w:sz w:val="28"/>
          <w:szCs w:val="28"/>
        </w:rPr>
        <w:t>86</w:t>
      </w:r>
      <w:r w:rsidRPr="006A1577">
        <w:rPr>
          <w:rFonts w:ascii="Times New Roman" w:hAnsi="Times New Roman" w:cs="Times New Roman"/>
          <w:spacing w:val="-8"/>
          <w:sz w:val="28"/>
          <w:szCs w:val="28"/>
        </w:rPr>
        <w:t xml:space="preserve">. Платы печатные. </w:t>
      </w:r>
      <w:r w:rsidRPr="006A1577">
        <w:rPr>
          <w:rFonts w:ascii="Times New Roman" w:hAnsi="Times New Roman" w:cs="Times New Roman"/>
          <w:sz w:val="28"/>
          <w:szCs w:val="28"/>
        </w:rPr>
        <w:t>Основные параметры конструкции</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1989–01–04.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1986. –7 с.</w:t>
      </w:r>
    </w:p>
    <w:p w14:paraId="15C14779"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57</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10317–79. Платы печатные. Основные размеры.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1980–01–01.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1985. –3 с.</w:t>
      </w:r>
    </w:p>
    <w:p w14:paraId="32DF9BF0" w14:textId="77777777" w:rsidR="00933ED9" w:rsidRPr="006A1577" w:rsidRDefault="00933ED9" w:rsidP="0097652F">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58</w:t>
      </w:r>
      <w:r w:rsidRPr="006A1577">
        <w:rPr>
          <w:rFonts w:ascii="Times New Roman" w:hAnsi="Times New Roman" w:cs="Times New Roman"/>
          <w:sz w:val="28"/>
          <w:szCs w:val="28"/>
        </w:rPr>
        <w:t>] Комбинированные методы изготовления печатных плат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https</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pcbdesigner</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sposobi</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pechatnih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kombinirovannye</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metody</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pechatnyh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 xml:space="preserve"> </w:t>
      </w:r>
    </w:p>
    <w:p w14:paraId="476E1BC1" w14:textId="096812A4"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97652F" w:rsidRPr="0097652F">
        <w:rPr>
          <w:rFonts w:ascii="Times New Roman" w:hAnsi="Times New Roman" w:cs="Times New Roman"/>
          <w:sz w:val="28"/>
          <w:szCs w:val="28"/>
        </w:rPr>
        <w:t>0</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Алексеев</w:t>
      </w:r>
      <w:r w:rsidR="006D5F8E" w:rsidRPr="006D5F8E">
        <w:rPr>
          <w:rFonts w:ascii="Times New Roman" w:hAnsi="Times New Roman" w:cs="Times New Roman"/>
          <w:sz w:val="28"/>
          <w:szCs w:val="28"/>
        </w:rPr>
        <w:t>,</w:t>
      </w:r>
      <w:r w:rsidRPr="0049536C">
        <w:rPr>
          <w:rFonts w:ascii="Times New Roman" w:hAnsi="Times New Roman" w:cs="Times New Roman"/>
          <w:sz w:val="28"/>
          <w:szCs w:val="28"/>
        </w:rPr>
        <w:t xml:space="preserve"> В.Ф. Электронный ресурс по учебной дисциплине «Про-</w:t>
      </w:r>
      <w:proofErr w:type="spellStart"/>
      <w:r w:rsidRPr="0049536C">
        <w:rPr>
          <w:rFonts w:ascii="Times New Roman" w:hAnsi="Times New Roman" w:cs="Times New Roman"/>
          <w:sz w:val="28"/>
          <w:szCs w:val="28"/>
        </w:rPr>
        <w:t>граммное</w:t>
      </w:r>
      <w:proofErr w:type="spellEnd"/>
      <w:r w:rsidRPr="0049536C">
        <w:rPr>
          <w:rFonts w:ascii="Times New Roman" w:hAnsi="Times New Roman" w:cs="Times New Roman"/>
          <w:sz w:val="28"/>
          <w:szCs w:val="28"/>
        </w:rPr>
        <w:t xml:space="preserve"> обеспечение инженерного моделирования физических процессов». </w:t>
      </w:r>
      <w:r w:rsidRPr="0049536C">
        <w:rPr>
          <w:rFonts w:ascii="Times New Roman" w:hAnsi="Times New Roman" w:cs="Times New Roman"/>
          <w:sz w:val="28"/>
          <w:szCs w:val="28"/>
        </w:rPr>
        <w:lastRenderedPageBreak/>
        <w:t>Комплекс для студентов специальности 1–39 02 01 «Моделирование и ком-</w:t>
      </w:r>
      <w:proofErr w:type="spellStart"/>
      <w:r w:rsidRPr="0049536C">
        <w:rPr>
          <w:rFonts w:ascii="Times New Roman" w:hAnsi="Times New Roman" w:cs="Times New Roman"/>
          <w:sz w:val="28"/>
          <w:szCs w:val="28"/>
        </w:rPr>
        <w:t>пьютерное</w:t>
      </w:r>
      <w:proofErr w:type="spellEnd"/>
      <w:r w:rsidRPr="0049536C">
        <w:rPr>
          <w:rFonts w:ascii="Times New Roman" w:hAnsi="Times New Roman" w:cs="Times New Roman"/>
          <w:sz w:val="28"/>
          <w:szCs w:val="28"/>
        </w:rPr>
        <w:t xml:space="preserve"> проектирование РЭС» / В.Ф. Алексеев, Н.А. </w:t>
      </w:r>
      <w:proofErr w:type="spellStart"/>
      <w:r w:rsidRPr="0049536C">
        <w:rPr>
          <w:rFonts w:ascii="Times New Roman" w:hAnsi="Times New Roman" w:cs="Times New Roman"/>
          <w:sz w:val="28"/>
          <w:szCs w:val="28"/>
        </w:rPr>
        <w:t>Голубов</w:t>
      </w:r>
      <w:proofErr w:type="spellEnd"/>
      <w:r w:rsidRPr="0049536C">
        <w:rPr>
          <w:rFonts w:ascii="Times New Roman" w:hAnsi="Times New Roman" w:cs="Times New Roman"/>
          <w:sz w:val="28"/>
          <w:szCs w:val="28"/>
        </w:rPr>
        <w:t>, А.П. Горбач // ЭРУД БГУИР [Электронный ресурс] / БГУИР. – Минск, 2016.</w:t>
      </w:r>
    </w:p>
    <w:p w14:paraId="662BA596"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61</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Информационные технологии в моделировании и проектировании технических объектов [Электронный ресурс] – 2021. – Режим доступа: https://www.tstu.ru/book/elib3/mm/2017/maistrenko/t4.html.</w:t>
      </w:r>
    </w:p>
    <w:p w14:paraId="337C499A"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2</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 xml:space="preserve">Система автоматизированного проектирования </w:t>
      </w:r>
      <w:proofErr w:type="spellStart"/>
      <w:r w:rsidRPr="0049536C">
        <w:rPr>
          <w:rFonts w:ascii="Times New Roman" w:hAnsi="Times New Roman" w:cs="Times New Roman"/>
          <w:i/>
          <w:sz w:val="28"/>
          <w:szCs w:val="28"/>
        </w:rPr>
        <w:t>SolidWorks</w:t>
      </w:r>
      <w:proofErr w:type="spellEnd"/>
      <w:r w:rsidRPr="0049536C">
        <w:rPr>
          <w:rFonts w:ascii="Times New Roman" w:hAnsi="Times New Roman" w:cs="Times New Roman"/>
          <w:sz w:val="28"/>
          <w:szCs w:val="28"/>
        </w:rPr>
        <w:t xml:space="preserve"> [Электронный ресурс]. – 2021. – Режим доступа: https://seniga.ru/sapr/ssapr/62-solidworks.html</w:t>
      </w:r>
    </w:p>
    <w:p w14:paraId="4220782E"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3</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 xml:space="preserve">Преимущества </w:t>
      </w:r>
      <w:r w:rsidRPr="0049536C">
        <w:rPr>
          <w:rFonts w:ascii="Times New Roman" w:hAnsi="Times New Roman" w:cs="Times New Roman"/>
          <w:i/>
          <w:sz w:val="28"/>
          <w:szCs w:val="28"/>
        </w:rPr>
        <w:t xml:space="preserve">SOLIDWORKS </w:t>
      </w:r>
      <w:proofErr w:type="spellStart"/>
      <w:r w:rsidRPr="0049536C">
        <w:rPr>
          <w:rFonts w:ascii="Times New Roman" w:hAnsi="Times New Roman" w:cs="Times New Roman"/>
          <w:i/>
          <w:sz w:val="28"/>
          <w:szCs w:val="28"/>
        </w:rPr>
        <w:t>Simulation</w:t>
      </w:r>
      <w:proofErr w:type="spellEnd"/>
      <w:r w:rsidRPr="0049536C">
        <w:rPr>
          <w:rFonts w:ascii="Times New Roman" w:hAnsi="Times New Roman" w:cs="Times New Roman"/>
          <w:sz w:val="28"/>
          <w:szCs w:val="28"/>
        </w:rPr>
        <w:t xml:space="preserve"> [Электрон</w:t>
      </w:r>
      <w:r>
        <w:rPr>
          <w:rFonts w:ascii="Times New Roman" w:hAnsi="Times New Roman" w:cs="Times New Roman"/>
          <w:sz w:val="28"/>
          <w:szCs w:val="28"/>
        </w:rPr>
        <w:t>ный ресурс]. – 2021. – Режим до</w:t>
      </w:r>
      <w:r w:rsidRPr="0049536C">
        <w:rPr>
          <w:rFonts w:ascii="Times New Roman" w:hAnsi="Times New Roman" w:cs="Times New Roman"/>
          <w:sz w:val="28"/>
          <w:szCs w:val="28"/>
        </w:rPr>
        <w:t>ступа: https://www.solidworks.com/ru/product/solidworks-simulation</w:t>
      </w:r>
    </w:p>
    <w:p w14:paraId="72AF5161"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4</w:t>
      </w:r>
      <w:r w:rsidRPr="006A1577">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8">
        <w:rPr>
          <w:rFonts w:ascii="Times New Roman" w:hAnsi="Times New Roman" w:cs="Times New Roman"/>
          <w:i/>
          <w:sz w:val="28"/>
          <w:szCs w:val="28"/>
        </w:rPr>
        <w:t>SolidWorks</w:t>
      </w:r>
      <w:proofErr w:type="spellEnd"/>
      <w:r w:rsidRPr="007E2428">
        <w:rPr>
          <w:rFonts w:ascii="Times New Roman" w:hAnsi="Times New Roman" w:cs="Times New Roman"/>
          <w:sz w:val="28"/>
          <w:szCs w:val="28"/>
        </w:rPr>
        <w:t xml:space="preserve"> // [Электронный ресурс] – 2021. – Режим доступа: https:/SolidWorks </w:t>
      </w:r>
      <w:proofErr w:type="spellStart"/>
      <w:r w:rsidRPr="007E2428">
        <w:rPr>
          <w:rFonts w:ascii="Times New Roman" w:hAnsi="Times New Roman" w:cs="Times New Roman"/>
          <w:sz w:val="28"/>
          <w:szCs w:val="28"/>
        </w:rPr>
        <w:t>product</w:t>
      </w:r>
      <w:proofErr w:type="spellEnd"/>
      <w:r w:rsidRPr="007E2428">
        <w:rPr>
          <w:rFonts w:ascii="Times New Roman" w:hAnsi="Times New Roman" w:cs="Times New Roman"/>
          <w:sz w:val="28"/>
          <w:szCs w:val="28"/>
        </w:rPr>
        <w:t>/</w:t>
      </w:r>
      <w:proofErr w:type="spellStart"/>
      <w:r w:rsidRPr="007E2428">
        <w:rPr>
          <w:rFonts w:ascii="Times New Roman" w:hAnsi="Times New Roman" w:cs="Times New Roman"/>
          <w:sz w:val="28"/>
          <w:szCs w:val="28"/>
        </w:rPr>
        <w:t>solidworks</w:t>
      </w:r>
      <w:proofErr w:type="spellEnd"/>
      <w:r w:rsidRPr="007E2428">
        <w:rPr>
          <w:rFonts w:ascii="Times New Roman" w:hAnsi="Times New Roman" w:cs="Times New Roman"/>
          <w:sz w:val="28"/>
          <w:szCs w:val="28"/>
        </w:rPr>
        <w:t>.</w:t>
      </w:r>
    </w:p>
    <w:p w14:paraId="4AD1D9D1" w14:textId="77777777" w:rsidR="004438BA" w:rsidRDefault="004438BA" w:rsidP="004438BA">
      <w:pPr>
        <w:spacing w:after="0" w:line="276" w:lineRule="auto"/>
        <w:ind w:firstLine="709"/>
        <w:jc w:val="both"/>
        <w:rPr>
          <w:rFonts w:ascii="Times New Roman" w:hAnsi="Times New Roman" w:cs="Times New Roman"/>
          <w:spacing w:val="-6"/>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65</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pacing w:val="-6"/>
          <w:sz w:val="28"/>
          <w:szCs w:val="28"/>
        </w:rPr>
        <w:t xml:space="preserve">Программный пакет </w:t>
      </w:r>
      <w:r w:rsidRPr="0049536C">
        <w:rPr>
          <w:rFonts w:ascii="Times New Roman" w:hAnsi="Times New Roman" w:cs="Times New Roman"/>
          <w:i/>
          <w:spacing w:val="-6"/>
          <w:sz w:val="28"/>
          <w:szCs w:val="28"/>
        </w:rPr>
        <w:t>ANSYS</w:t>
      </w:r>
      <w:r w:rsidRPr="004438BA">
        <w:rPr>
          <w:rFonts w:ascii="Times New Roman" w:hAnsi="Times New Roman" w:cs="Times New Roman"/>
          <w:i/>
          <w:spacing w:val="-6"/>
          <w:sz w:val="28"/>
          <w:szCs w:val="28"/>
        </w:rPr>
        <w:t xml:space="preserve"> </w:t>
      </w:r>
      <w:r w:rsidRPr="0049536C">
        <w:rPr>
          <w:rFonts w:ascii="Times New Roman" w:hAnsi="Times New Roman" w:cs="Times New Roman"/>
          <w:spacing w:val="-6"/>
          <w:sz w:val="28"/>
          <w:szCs w:val="28"/>
        </w:rPr>
        <w:t>[Электронный ресурс]. – 2021. – Режим доступа:</w:t>
      </w:r>
      <w:r w:rsidRPr="004438BA">
        <w:rPr>
          <w:rFonts w:ascii="Times New Roman" w:hAnsi="Times New Roman" w:cs="Times New Roman"/>
          <w:spacing w:val="-6"/>
          <w:sz w:val="28"/>
          <w:szCs w:val="28"/>
        </w:rPr>
        <w:t xml:space="preserve"> </w:t>
      </w:r>
      <w:hyperlink r:id="rId48" w:history="1">
        <w:r w:rsidR="0097652F" w:rsidRPr="00933BB1">
          <w:rPr>
            <w:rStyle w:val="a5"/>
            <w:rFonts w:ascii="Times New Roman" w:hAnsi="Times New Roman" w:cs="Times New Roman"/>
            <w:color w:val="auto"/>
            <w:spacing w:val="-6"/>
            <w:sz w:val="28"/>
            <w:szCs w:val="28"/>
            <w:u w:val="none"/>
          </w:rPr>
          <w:t>https://studbooks.net/2194693/tehnika/opisanie_podsistemy_ansys_workbench</w:t>
        </w:r>
      </w:hyperlink>
    </w:p>
    <w:p w14:paraId="6F9E1033" w14:textId="77777777" w:rsidR="0097652F" w:rsidRPr="00933BB1" w:rsidRDefault="0097652F" w:rsidP="00EA1DCF">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Pr="0097652F">
        <w:rPr>
          <w:rFonts w:ascii="Times New Roman" w:hAnsi="Times New Roman" w:cs="Times New Roman"/>
          <w:sz w:val="28"/>
          <w:szCs w:val="28"/>
        </w:rPr>
        <w:t>66</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438BA">
        <w:rPr>
          <w:rFonts w:ascii="Times New Roman" w:hAnsi="Times New Roman" w:cs="Times New Roman"/>
          <w:i/>
          <w:sz w:val="28"/>
          <w:szCs w:val="28"/>
          <w:lang w:val="en-US"/>
        </w:rPr>
        <w:t>Altium</w:t>
      </w:r>
      <w:r w:rsidRPr="004438BA">
        <w:rPr>
          <w:rFonts w:ascii="Times New Roman" w:hAnsi="Times New Roman" w:cs="Times New Roman"/>
          <w:sz w:val="28"/>
          <w:szCs w:val="28"/>
        </w:rPr>
        <w:t xml:space="preserve"> [Электронный ресурс]. – Режим доступа: </w:t>
      </w:r>
      <w:hyperlink r:id="rId49" w:history="1">
        <w:r w:rsidR="00EA1DCF" w:rsidRPr="00933BB1">
          <w:rPr>
            <w:rStyle w:val="a5"/>
            <w:rFonts w:ascii="Times New Roman" w:hAnsi="Times New Roman" w:cs="Times New Roman"/>
            <w:color w:val="auto"/>
            <w:sz w:val="28"/>
            <w:szCs w:val="28"/>
            <w:u w:val="none"/>
          </w:rPr>
          <w:t>https://www.altium.com/altium-designer/ru</w:t>
        </w:r>
      </w:hyperlink>
      <w:r w:rsidRPr="00933BB1">
        <w:rPr>
          <w:rFonts w:ascii="Times New Roman" w:hAnsi="Times New Roman" w:cs="Times New Roman"/>
          <w:sz w:val="28"/>
          <w:szCs w:val="28"/>
        </w:rPr>
        <w:t>.</w:t>
      </w:r>
    </w:p>
    <w:p w14:paraId="1DE0563C" w14:textId="77777777" w:rsidR="004438BA" w:rsidRDefault="004438BA" w:rsidP="004438BA">
      <w:pPr>
        <w:pStyle w:val="a4"/>
        <w:spacing w:after="0" w:line="276" w:lineRule="auto"/>
        <w:ind w:firstLine="709"/>
        <w:jc w:val="both"/>
        <w:rPr>
          <w:spacing w:val="-8"/>
          <w:sz w:val="28"/>
          <w:szCs w:val="28"/>
        </w:rPr>
      </w:pPr>
      <w:r>
        <w:rPr>
          <w:sz w:val="28"/>
          <w:szCs w:val="28"/>
        </w:rPr>
        <w:t>[</w:t>
      </w:r>
      <w:r w:rsidR="0097652F" w:rsidRPr="0097652F">
        <w:rPr>
          <w:sz w:val="28"/>
          <w:szCs w:val="28"/>
        </w:rPr>
        <w:t>67</w:t>
      </w:r>
      <w:r w:rsidRPr="006A1577">
        <w:rPr>
          <w:sz w:val="28"/>
          <w:szCs w:val="28"/>
        </w:rPr>
        <w:t>]</w:t>
      </w:r>
      <w:r>
        <w:rPr>
          <w:sz w:val="28"/>
          <w:szCs w:val="28"/>
        </w:rPr>
        <w:t xml:space="preserve"> </w:t>
      </w:r>
      <w:r w:rsidRPr="001C2B5D">
        <w:rPr>
          <w:spacing w:val="-8"/>
          <w:sz w:val="28"/>
          <w:szCs w:val="28"/>
        </w:rPr>
        <w:t xml:space="preserve">Описание подсистемы </w:t>
      </w:r>
      <w:r w:rsidRPr="00F16671">
        <w:rPr>
          <w:i/>
          <w:spacing w:val="-8"/>
          <w:sz w:val="28"/>
          <w:szCs w:val="28"/>
        </w:rPr>
        <w:t xml:space="preserve">ANSYS </w:t>
      </w:r>
      <w:proofErr w:type="spellStart"/>
      <w:r w:rsidRPr="00F16671">
        <w:rPr>
          <w:i/>
          <w:spacing w:val="-8"/>
          <w:sz w:val="28"/>
          <w:szCs w:val="28"/>
        </w:rPr>
        <w:t>Workbench</w:t>
      </w:r>
      <w:proofErr w:type="spellEnd"/>
      <w:r w:rsidRPr="001C2B5D">
        <w:rPr>
          <w:spacing w:val="-8"/>
          <w:sz w:val="28"/>
          <w:szCs w:val="28"/>
        </w:rPr>
        <w:t xml:space="preserve"> [Электронный ресурс]. – 2021. – Режим доступа: </w:t>
      </w:r>
      <w:hyperlink r:id="rId50" w:history="1">
        <w:r w:rsidR="0097652F" w:rsidRPr="00933BB1">
          <w:rPr>
            <w:rStyle w:val="a5"/>
            <w:color w:val="auto"/>
            <w:spacing w:val="-8"/>
            <w:sz w:val="28"/>
            <w:szCs w:val="28"/>
            <w:u w:val="none"/>
          </w:rPr>
          <w:t>https://www.autodesk.ru/solutions/finite-element-analysis</w:t>
        </w:r>
      </w:hyperlink>
      <w:r w:rsidRPr="00933BB1">
        <w:rPr>
          <w:spacing w:val="-8"/>
          <w:sz w:val="28"/>
          <w:szCs w:val="28"/>
        </w:rPr>
        <w:t>.</w:t>
      </w:r>
    </w:p>
    <w:p w14:paraId="4259103E" w14:textId="77777777" w:rsidR="0097652F" w:rsidRPr="0097652F" w:rsidRDefault="0097652F" w:rsidP="00EA1DCF">
      <w:pPr>
        <w:pStyle w:val="a3"/>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Pr="0097652F">
        <w:rPr>
          <w:rFonts w:ascii="Times New Roman" w:hAnsi="Times New Roman" w:cs="Times New Roman"/>
          <w:sz w:val="28"/>
          <w:szCs w:val="28"/>
        </w:rPr>
        <w:t>6</w:t>
      </w:r>
      <w:r>
        <w:rPr>
          <w:rFonts w:ascii="Times New Roman" w:hAnsi="Times New Roman" w:cs="Times New Roman"/>
          <w:sz w:val="28"/>
          <w:szCs w:val="28"/>
        </w:rPr>
        <w:t>8</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438BA">
        <w:rPr>
          <w:rFonts w:ascii="Times New Roman" w:hAnsi="Times New Roman" w:cs="Times New Roman"/>
          <w:i/>
          <w:sz w:val="28"/>
          <w:szCs w:val="28"/>
          <w:lang w:val="en-US"/>
        </w:rPr>
        <w:t>Autodesk</w:t>
      </w:r>
      <w:r w:rsidRPr="00B01694">
        <w:rPr>
          <w:rFonts w:ascii="Times New Roman" w:hAnsi="Times New Roman" w:cs="Times New Roman"/>
          <w:sz w:val="28"/>
          <w:szCs w:val="28"/>
        </w:rPr>
        <w:t xml:space="preserve"> [Электронный ресурс]. – Режим доступа:</w:t>
      </w:r>
      <w:r w:rsidRPr="00B01694">
        <w:rPr>
          <w:rFonts w:ascii="Times New Roman" w:hAnsi="Times New Roman" w:cs="Times New Roman"/>
          <w:color w:val="000000" w:themeColor="text1"/>
          <w:sz w:val="28"/>
          <w:szCs w:val="28"/>
        </w:rPr>
        <w:t xml:space="preserve"> </w:t>
      </w:r>
      <w:hyperlink r:id="rId51" w:history="1">
        <w:r w:rsidRPr="00933BB1">
          <w:rPr>
            <w:rStyle w:val="a5"/>
            <w:rFonts w:ascii="Times New Roman" w:hAnsi="Times New Roman" w:cs="Times New Roman"/>
            <w:color w:val="000000" w:themeColor="text1"/>
            <w:sz w:val="28"/>
            <w:szCs w:val="28"/>
            <w:u w:val="none"/>
          </w:rPr>
          <w:t>https://www.autodesk.ru</w:t>
        </w:r>
      </w:hyperlink>
      <w:r w:rsidRPr="0097652F">
        <w:rPr>
          <w:rFonts w:ascii="Times New Roman" w:hAnsi="Times New Roman" w:cs="Times New Roman"/>
          <w:color w:val="000000" w:themeColor="text1"/>
          <w:sz w:val="28"/>
          <w:szCs w:val="28"/>
        </w:rPr>
        <w:t>.</w:t>
      </w:r>
    </w:p>
    <w:p w14:paraId="6DD0E932"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69</w:t>
      </w:r>
      <w:r w:rsidRPr="006A1577">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F16671">
        <w:rPr>
          <w:rFonts w:ascii="Times New Roman" w:hAnsi="Times New Roman" w:cs="Times New Roman"/>
          <w:i/>
          <w:sz w:val="28"/>
          <w:szCs w:val="28"/>
        </w:rPr>
        <w:t>Elcut</w:t>
      </w:r>
      <w:proofErr w:type="spellEnd"/>
      <w:r w:rsidRPr="00F16671">
        <w:rPr>
          <w:rFonts w:ascii="Times New Roman" w:hAnsi="Times New Roman" w:cs="Times New Roman"/>
          <w:sz w:val="28"/>
          <w:szCs w:val="28"/>
        </w:rPr>
        <w:t xml:space="preserve"> [Электронный ресурс]. – 2021. – Режим доступа: </w:t>
      </w:r>
      <w:hyperlink r:id="rId52" w:history="1">
        <w:r w:rsidR="007815A1" w:rsidRPr="00933BB1">
          <w:rPr>
            <w:rStyle w:val="a5"/>
            <w:rFonts w:ascii="Times New Roman" w:hAnsi="Times New Roman" w:cs="Times New Roman"/>
            <w:color w:val="auto"/>
            <w:sz w:val="28"/>
            <w:szCs w:val="28"/>
            <w:u w:val="none"/>
          </w:rPr>
          <w:t>https://www.tadviser.ru/index.php/%D0%9F%D1%80%D0%BE%D0%B4%D1%83%D0%BA%D1%82:Elcut</w:t>
        </w:r>
      </w:hyperlink>
      <w:r w:rsidRPr="00933BB1">
        <w:rPr>
          <w:rFonts w:ascii="Times New Roman" w:hAnsi="Times New Roman" w:cs="Times New Roman"/>
          <w:sz w:val="28"/>
          <w:szCs w:val="28"/>
        </w:rPr>
        <w:t>.</w:t>
      </w:r>
    </w:p>
    <w:p w14:paraId="5F066089" w14:textId="6A11CB96" w:rsidR="007815A1" w:rsidRPr="00933BB1" w:rsidRDefault="007815A1" w:rsidP="007815A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DC5577">
        <w:rPr>
          <w:rFonts w:ascii="Times New Roman" w:hAnsi="Times New Roman" w:cs="Times New Roman"/>
          <w:sz w:val="28"/>
          <w:szCs w:val="28"/>
        </w:rPr>
        <w:t>7</w:t>
      </w:r>
      <w:r w:rsidR="00CA1A3F">
        <w:rPr>
          <w:rFonts w:ascii="Times New Roman" w:hAnsi="Times New Roman" w:cs="Times New Roman"/>
          <w:sz w:val="28"/>
          <w:szCs w:val="28"/>
        </w:rPr>
        <w:t>0</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00DC5577">
        <w:rPr>
          <w:rFonts w:ascii="Times New Roman" w:hAnsi="Times New Roman" w:cs="Times New Roman"/>
          <w:i/>
          <w:sz w:val="28"/>
          <w:szCs w:val="28"/>
          <w:lang w:val="en-US"/>
        </w:rPr>
        <w:t>ESP</w:t>
      </w:r>
      <w:r w:rsidR="00DC5577" w:rsidRPr="00DC5577">
        <w:rPr>
          <w:rFonts w:ascii="Times New Roman" w:hAnsi="Times New Roman" w:cs="Times New Roman"/>
          <w:i/>
          <w:sz w:val="28"/>
          <w:szCs w:val="28"/>
        </w:rPr>
        <w:t>01</w:t>
      </w:r>
      <w:r w:rsidR="00DC5577">
        <w:rPr>
          <w:rFonts w:ascii="Times New Roman" w:hAnsi="Times New Roman" w:cs="Times New Roman"/>
          <w:i/>
          <w:sz w:val="28"/>
          <w:szCs w:val="28"/>
          <w:lang w:val="en-US"/>
        </w:rPr>
        <w:t>S</w:t>
      </w:r>
      <w:r w:rsidRPr="00F16671">
        <w:rPr>
          <w:rFonts w:ascii="Times New Roman" w:hAnsi="Times New Roman" w:cs="Times New Roman"/>
          <w:sz w:val="28"/>
          <w:szCs w:val="28"/>
        </w:rPr>
        <w:t xml:space="preserve"> [Электронный ресурс]. – 2021. – Режим доступа: </w:t>
      </w:r>
      <w:hyperlink r:id="rId53" w:history="1">
        <w:r w:rsidR="000A4A83" w:rsidRPr="00933BB1">
          <w:rPr>
            <w:rStyle w:val="a5"/>
            <w:rFonts w:ascii="Times New Roman" w:hAnsi="Times New Roman" w:cs="Times New Roman"/>
            <w:color w:val="auto"/>
            <w:sz w:val="28"/>
            <w:szCs w:val="28"/>
            <w:u w:val="none"/>
          </w:rPr>
          <w:t>https://pdf1.alldatasheet.com/datasheet-pdf/view/1179098/ETC2/ESP-01.html</w:t>
        </w:r>
      </w:hyperlink>
    </w:p>
    <w:p w14:paraId="19B0C257" w14:textId="77777777" w:rsidR="00CA1A3F" w:rsidRDefault="000A4A83" w:rsidP="00160761">
      <w:pPr>
        <w:spacing w:after="0" w:line="276" w:lineRule="auto"/>
        <w:ind w:firstLine="709"/>
        <w:jc w:val="both"/>
        <w:rPr>
          <w:rFonts w:ascii="Times New Roman" w:eastAsia="Calibri" w:hAnsi="Times New Roman" w:cs="Times New Roman"/>
          <w:color w:val="000000"/>
          <w:sz w:val="28"/>
          <w:szCs w:val="28"/>
        </w:rPr>
      </w:pPr>
      <w:r>
        <w:rPr>
          <w:rFonts w:ascii="Times New Roman" w:hAnsi="Times New Roman" w:cs="Times New Roman"/>
          <w:sz w:val="28"/>
          <w:szCs w:val="28"/>
        </w:rPr>
        <w:t>[7</w:t>
      </w:r>
      <w:r w:rsidR="00CA1A3F">
        <w:rPr>
          <w:rFonts w:ascii="Times New Roman" w:hAnsi="Times New Roman" w:cs="Times New Roman"/>
          <w:sz w:val="28"/>
          <w:szCs w:val="28"/>
        </w:rPr>
        <w:t>1</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080016">
        <w:rPr>
          <w:rFonts w:ascii="Times New Roman" w:eastAsia="Calibri" w:hAnsi="Times New Roman" w:cs="Times New Roman"/>
          <w:color w:val="000000"/>
          <w:sz w:val="28"/>
          <w:szCs w:val="28"/>
        </w:rPr>
        <w:t>Горюшкин, А.А. Технико</w:t>
      </w:r>
      <w:r>
        <w:rPr>
          <w:rFonts w:ascii="Times New Roman" w:eastAsia="Calibri" w:hAnsi="Times New Roman" w:cs="Times New Roman"/>
          <w:color w:val="000000"/>
          <w:sz w:val="28"/>
          <w:szCs w:val="28"/>
        </w:rPr>
        <w:t>-</w:t>
      </w:r>
      <w:r w:rsidRPr="00080016">
        <w:rPr>
          <w:rFonts w:ascii="Times New Roman" w:eastAsia="Calibri" w:hAnsi="Times New Roman" w:cs="Times New Roman"/>
          <w:color w:val="000000"/>
          <w:sz w:val="28"/>
          <w:szCs w:val="28"/>
        </w:rPr>
        <w:t>экономическое обоснов</w:t>
      </w:r>
      <w:r>
        <w:rPr>
          <w:rFonts w:ascii="Times New Roman" w:eastAsia="Calibri" w:hAnsi="Times New Roman" w:cs="Times New Roman"/>
          <w:color w:val="000000"/>
          <w:sz w:val="28"/>
          <w:szCs w:val="28"/>
        </w:rPr>
        <w:t>ание дипломных проектов (работ)</w:t>
      </w:r>
      <w:r w:rsidRPr="00080016">
        <w:rPr>
          <w:rFonts w:ascii="Times New Roman" w:eastAsia="Calibri" w:hAnsi="Times New Roman" w:cs="Times New Roman"/>
          <w:color w:val="000000"/>
          <w:sz w:val="28"/>
          <w:szCs w:val="28"/>
        </w:rPr>
        <w:t xml:space="preserve">: метод. Указания для студ. </w:t>
      </w:r>
      <w:proofErr w:type="spellStart"/>
      <w:r w:rsidRPr="00080016">
        <w:rPr>
          <w:rFonts w:ascii="Times New Roman" w:eastAsia="Calibri" w:hAnsi="Times New Roman" w:cs="Times New Roman"/>
          <w:color w:val="000000"/>
          <w:sz w:val="28"/>
          <w:szCs w:val="28"/>
        </w:rPr>
        <w:t>техн</w:t>
      </w:r>
      <w:proofErr w:type="spellEnd"/>
      <w:r w:rsidRPr="00080016">
        <w:rPr>
          <w:rFonts w:ascii="Times New Roman" w:eastAsia="Calibri" w:hAnsi="Times New Roman" w:cs="Times New Roman"/>
          <w:color w:val="000000"/>
          <w:sz w:val="28"/>
          <w:szCs w:val="28"/>
        </w:rPr>
        <w:t xml:space="preserve">. спец.  / А.А. Горюшкин, А.В. Грицай, В.Г. </w:t>
      </w:r>
      <w:proofErr w:type="spellStart"/>
      <w:r w:rsidRPr="00080016">
        <w:rPr>
          <w:rFonts w:ascii="Times New Roman" w:eastAsia="Calibri" w:hAnsi="Times New Roman" w:cs="Times New Roman"/>
          <w:color w:val="000000"/>
          <w:sz w:val="28"/>
          <w:szCs w:val="28"/>
        </w:rPr>
        <w:t>Горовай</w:t>
      </w:r>
      <w:proofErr w:type="spellEnd"/>
      <w:r w:rsidRPr="00080016">
        <w:rPr>
          <w:rFonts w:ascii="Times New Roman" w:eastAsia="Calibri" w:hAnsi="Times New Roman" w:cs="Times New Roman"/>
          <w:color w:val="000000"/>
          <w:sz w:val="28"/>
          <w:szCs w:val="28"/>
        </w:rPr>
        <w:t xml:space="preserve">. – Минск, 2020. </w:t>
      </w:r>
      <w:r w:rsidRPr="008C4329">
        <w:rPr>
          <w:rFonts w:ascii="Times New Roman" w:eastAsia="Calibri" w:hAnsi="Times New Roman" w:cs="Times New Roman"/>
          <w:color w:val="000000"/>
          <w:sz w:val="28"/>
          <w:szCs w:val="28"/>
        </w:rPr>
        <w:t>− 86 с.</w:t>
      </w:r>
    </w:p>
    <w:p w14:paraId="2A947037" w14:textId="6EE31CD2" w:rsidR="00CA1A3F" w:rsidRDefault="00CA1A3F" w:rsidP="00CA1A3F">
      <w:pPr>
        <w:pStyle w:val="a3"/>
        <w:tabs>
          <w:tab w:val="left" w:pos="1276"/>
        </w:tabs>
        <w:spacing w:after="0"/>
        <w:ind w:left="0" w:firstLine="709"/>
        <w:jc w:val="both"/>
        <w:rPr>
          <w:rFonts w:ascii="Times New Roman" w:hAnsi="Times New Roman" w:cs="Times New Roman"/>
          <w:sz w:val="28"/>
          <w:szCs w:val="28"/>
        </w:rPr>
      </w:pPr>
      <w:r w:rsidRPr="00EA1DCF">
        <w:rPr>
          <w:rFonts w:ascii="Times New Roman" w:hAnsi="Times New Roman" w:cs="Times New Roman"/>
          <w:sz w:val="28"/>
          <w:szCs w:val="28"/>
        </w:rPr>
        <w:t>[7</w:t>
      </w:r>
      <w:r>
        <w:rPr>
          <w:rFonts w:ascii="Times New Roman" w:hAnsi="Times New Roman" w:cs="Times New Roman"/>
          <w:sz w:val="28"/>
          <w:szCs w:val="28"/>
        </w:rPr>
        <w:t>2</w:t>
      </w:r>
      <w:r w:rsidRPr="00EA1DCF">
        <w:rPr>
          <w:rFonts w:ascii="Times New Roman" w:hAnsi="Times New Roman" w:cs="Times New Roman"/>
          <w:sz w:val="28"/>
          <w:szCs w:val="28"/>
        </w:rPr>
        <w:t xml:space="preserve">] </w:t>
      </w:r>
      <w:r>
        <w:rPr>
          <w:rFonts w:ascii="Times New Roman" w:hAnsi="Times New Roman" w:cs="Times New Roman"/>
          <w:sz w:val="28"/>
          <w:szCs w:val="28"/>
        </w:rPr>
        <w:t xml:space="preserve">Инспекционный конвейер </w:t>
      </w:r>
      <w:r>
        <w:rPr>
          <w:rFonts w:ascii="Times New Roman" w:hAnsi="Times New Roman" w:cs="Times New Roman"/>
          <w:sz w:val="28"/>
          <w:szCs w:val="28"/>
          <w:lang w:val="en-US"/>
        </w:rPr>
        <w:t>ETA</w:t>
      </w:r>
      <w:r w:rsidRPr="00C70D9B">
        <w:rPr>
          <w:rFonts w:ascii="Times New Roman" w:hAnsi="Times New Roman" w:cs="Times New Roman"/>
          <w:sz w:val="28"/>
          <w:szCs w:val="28"/>
        </w:rPr>
        <w:t xml:space="preserve"> </w:t>
      </w:r>
      <w:r>
        <w:rPr>
          <w:rFonts w:ascii="Times New Roman" w:hAnsi="Times New Roman" w:cs="Times New Roman"/>
          <w:sz w:val="28"/>
          <w:szCs w:val="28"/>
          <w:lang w:val="en-US"/>
        </w:rPr>
        <w:t>SC</w:t>
      </w:r>
      <w:r w:rsidRPr="00C70D9B">
        <w:rPr>
          <w:rFonts w:ascii="Times New Roman" w:hAnsi="Times New Roman" w:cs="Times New Roman"/>
          <w:sz w:val="28"/>
          <w:szCs w:val="28"/>
        </w:rPr>
        <w:t>-50 [</w:t>
      </w:r>
      <w:r>
        <w:rPr>
          <w:rFonts w:ascii="Times New Roman" w:hAnsi="Times New Roman" w:cs="Times New Roman"/>
          <w:sz w:val="28"/>
          <w:szCs w:val="28"/>
        </w:rPr>
        <w:t>Электронный ресурс</w:t>
      </w:r>
      <w:r w:rsidRPr="00C70D9B">
        <w:rPr>
          <w:rFonts w:ascii="Times New Roman" w:hAnsi="Times New Roman" w:cs="Times New Roman"/>
          <w:sz w:val="28"/>
          <w:szCs w:val="28"/>
        </w:rPr>
        <w:t>]</w:t>
      </w:r>
      <w:r>
        <w:rPr>
          <w:rFonts w:ascii="Times New Roman" w:hAnsi="Times New Roman" w:cs="Times New Roman"/>
          <w:sz w:val="28"/>
          <w:szCs w:val="28"/>
        </w:rPr>
        <w:t>. – Режим досту</w:t>
      </w:r>
      <w:r w:rsidRPr="00C70D9B">
        <w:rPr>
          <w:rFonts w:ascii="Times New Roman" w:hAnsi="Times New Roman" w:cs="Times New Roman"/>
          <w:sz w:val="28"/>
          <w:szCs w:val="28"/>
        </w:rPr>
        <w:t xml:space="preserve">па: </w:t>
      </w:r>
      <w:hyperlink r:id="rId54" w:history="1">
        <w:r w:rsidRPr="00C70D9B">
          <w:rPr>
            <w:rStyle w:val="a5"/>
            <w:rFonts w:ascii="Times New Roman" w:hAnsi="Times New Roman" w:cs="Times New Roman"/>
            <w:color w:val="auto"/>
            <w:sz w:val="28"/>
            <w:szCs w:val="28"/>
            <w:u w:val="none"/>
          </w:rPr>
          <w:t>https://www.etasmt.com.sg/viewproduct.aspx?pid=30</w:t>
        </w:r>
      </w:hyperlink>
      <w:r w:rsidRPr="00C70D9B">
        <w:rPr>
          <w:rFonts w:ascii="Times New Roman" w:hAnsi="Times New Roman" w:cs="Times New Roman"/>
          <w:sz w:val="28"/>
          <w:szCs w:val="28"/>
        </w:rPr>
        <w:t>.</w:t>
      </w:r>
    </w:p>
    <w:p w14:paraId="1BA1C5A6" w14:textId="30069648" w:rsidR="00CA1A3F" w:rsidRPr="00EA1DCF" w:rsidRDefault="00CA1A3F" w:rsidP="00CA1A3F">
      <w:pPr>
        <w:pStyle w:val="a3"/>
        <w:tabs>
          <w:tab w:val="left" w:pos="1276"/>
        </w:tabs>
        <w:spacing w:after="0"/>
        <w:ind w:left="0" w:firstLine="709"/>
        <w:jc w:val="both"/>
        <w:rPr>
          <w:rFonts w:ascii="Times New Roman" w:hAnsi="Times New Roman" w:cs="Times New Roman"/>
          <w:sz w:val="28"/>
          <w:szCs w:val="28"/>
        </w:rPr>
      </w:pPr>
      <w:r w:rsidRPr="00EA1DCF">
        <w:rPr>
          <w:rFonts w:ascii="Times New Roman" w:hAnsi="Times New Roman" w:cs="Times New Roman"/>
          <w:sz w:val="28"/>
          <w:szCs w:val="28"/>
        </w:rPr>
        <w:t>[7</w:t>
      </w:r>
      <w:r>
        <w:rPr>
          <w:rFonts w:ascii="Times New Roman" w:hAnsi="Times New Roman" w:cs="Times New Roman"/>
          <w:sz w:val="28"/>
          <w:szCs w:val="28"/>
        </w:rPr>
        <w:t>3</w:t>
      </w:r>
      <w:r w:rsidRPr="00EA1DCF">
        <w:rPr>
          <w:rFonts w:ascii="Times New Roman" w:hAnsi="Times New Roman" w:cs="Times New Roman"/>
          <w:sz w:val="28"/>
          <w:szCs w:val="28"/>
        </w:rPr>
        <w:t xml:space="preserve">] Загрузчик печатных плат </w:t>
      </w:r>
      <w:r w:rsidRPr="00EA1DCF">
        <w:rPr>
          <w:rFonts w:ascii="Times New Roman" w:hAnsi="Times New Roman" w:cs="Times New Roman"/>
          <w:sz w:val="28"/>
          <w:szCs w:val="28"/>
          <w:lang w:val="en-US"/>
        </w:rPr>
        <w:t>KAYO</w:t>
      </w:r>
      <w:r w:rsidRPr="00EA1DCF">
        <w:rPr>
          <w:rFonts w:ascii="Times New Roman" w:hAnsi="Times New Roman" w:cs="Times New Roman"/>
          <w:sz w:val="28"/>
          <w:szCs w:val="28"/>
        </w:rPr>
        <w:t>-50</w:t>
      </w:r>
      <w:r w:rsidRPr="00EA1DCF">
        <w:rPr>
          <w:rFonts w:ascii="Times New Roman" w:hAnsi="Times New Roman" w:cs="Times New Roman"/>
          <w:sz w:val="28"/>
          <w:szCs w:val="28"/>
          <w:lang w:val="en-US"/>
        </w:rPr>
        <w:t>P</w:t>
      </w:r>
      <w:r w:rsidRPr="00EA1DCF">
        <w:rPr>
          <w:rFonts w:ascii="Times New Roman" w:hAnsi="Times New Roman" w:cs="Times New Roman"/>
          <w:sz w:val="28"/>
          <w:szCs w:val="28"/>
        </w:rPr>
        <w:t xml:space="preserve"> [Электронный ресурс]. – Режим доступа: </w:t>
      </w:r>
      <w:hyperlink r:id="rId55" w:history="1">
        <w:r w:rsidRPr="00EA1DCF">
          <w:rPr>
            <w:rStyle w:val="a5"/>
            <w:rFonts w:ascii="Times New Roman" w:hAnsi="Times New Roman" w:cs="Times New Roman"/>
            <w:color w:val="auto"/>
            <w:sz w:val="28"/>
            <w:szCs w:val="28"/>
            <w:u w:val="none"/>
          </w:rPr>
          <w:t>https://www.kayosmt.ru/catalog/oborudovanie-dlya-transportirovki-plat-v-linii/kayo-50p</w:t>
        </w:r>
      </w:hyperlink>
      <w:r w:rsidRPr="00EA1DCF">
        <w:rPr>
          <w:rFonts w:ascii="Times New Roman" w:hAnsi="Times New Roman" w:cs="Times New Roman"/>
          <w:sz w:val="28"/>
          <w:szCs w:val="28"/>
        </w:rPr>
        <w:t>.</w:t>
      </w:r>
    </w:p>
    <w:p w14:paraId="12B2528C" w14:textId="724CC0E8" w:rsidR="00CD7A08" w:rsidRPr="00CF253D" w:rsidRDefault="00CA1A3F" w:rsidP="00160761">
      <w:pPr>
        <w:spacing w:after="0" w:line="276" w:lineRule="auto"/>
        <w:ind w:firstLine="709"/>
        <w:jc w:val="both"/>
        <w:rPr>
          <w:rFonts w:ascii="Times New Roman" w:hAnsi="Times New Roman" w:cs="Times New Roman"/>
          <w:sz w:val="28"/>
          <w:szCs w:val="28"/>
        </w:rPr>
      </w:pPr>
      <w:r w:rsidRPr="00EA1DCF">
        <w:rPr>
          <w:rFonts w:ascii="Times New Roman" w:hAnsi="Times New Roman" w:cs="Times New Roman"/>
          <w:sz w:val="28"/>
          <w:szCs w:val="28"/>
        </w:rPr>
        <w:t>[7</w:t>
      </w:r>
      <w:r>
        <w:rPr>
          <w:rFonts w:ascii="Times New Roman" w:hAnsi="Times New Roman" w:cs="Times New Roman"/>
          <w:sz w:val="28"/>
          <w:szCs w:val="28"/>
        </w:rPr>
        <w:t>4</w:t>
      </w:r>
      <w:r w:rsidRPr="00EA1DCF">
        <w:rPr>
          <w:rFonts w:ascii="Times New Roman" w:hAnsi="Times New Roman" w:cs="Times New Roman"/>
          <w:sz w:val="28"/>
          <w:szCs w:val="28"/>
        </w:rPr>
        <w:t xml:space="preserve">] </w:t>
      </w:r>
      <w:r>
        <w:rPr>
          <w:rFonts w:ascii="Times New Roman" w:hAnsi="Times New Roman" w:cs="Times New Roman"/>
          <w:sz w:val="28"/>
          <w:szCs w:val="28"/>
        </w:rPr>
        <w:t xml:space="preserve">Разгрузчик печатных плат </w:t>
      </w:r>
      <w:r>
        <w:rPr>
          <w:rFonts w:ascii="Times New Roman" w:hAnsi="Times New Roman" w:cs="Times New Roman"/>
          <w:sz w:val="28"/>
          <w:szCs w:val="28"/>
          <w:lang w:val="en-US"/>
        </w:rPr>
        <w:t>KATO</w:t>
      </w:r>
      <w:r w:rsidRPr="00C70D9B">
        <w:rPr>
          <w:rFonts w:ascii="Times New Roman" w:hAnsi="Times New Roman" w:cs="Times New Roman"/>
          <w:sz w:val="28"/>
          <w:szCs w:val="28"/>
        </w:rPr>
        <w:t>-50</w:t>
      </w:r>
      <w:r>
        <w:rPr>
          <w:rFonts w:ascii="Times New Roman" w:hAnsi="Times New Roman" w:cs="Times New Roman"/>
          <w:sz w:val="28"/>
          <w:szCs w:val="28"/>
          <w:lang w:val="en-US"/>
        </w:rPr>
        <w:t>S</w:t>
      </w:r>
      <w:r w:rsidRPr="00C70D9B">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C70D9B">
        <w:rPr>
          <w:rFonts w:ascii="Times New Roman" w:hAnsi="Times New Roman" w:cs="Times New Roman"/>
          <w:sz w:val="28"/>
          <w:szCs w:val="28"/>
        </w:rPr>
        <w:t>]</w:t>
      </w:r>
      <w:r>
        <w:rPr>
          <w:rFonts w:ascii="Times New Roman" w:hAnsi="Times New Roman" w:cs="Times New Roman"/>
          <w:sz w:val="28"/>
          <w:szCs w:val="28"/>
        </w:rPr>
        <w:t xml:space="preserve">. – Режим доступа: </w:t>
      </w:r>
      <w:hyperlink r:id="rId56" w:history="1">
        <w:r w:rsidRPr="00EA1DCF">
          <w:rPr>
            <w:rStyle w:val="a5"/>
            <w:rFonts w:ascii="Times New Roman" w:hAnsi="Times New Roman" w:cs="Times New Roman"/>
            <w:color w:val="auto"/>
            <w:sz w:val="28"/>
            <w:szCs w:val="28"/>
            <w:u w:val="none"/>
          </w:rPr>
          <w:t>https://www.kayosmt.ru/catalog/oborudovanie-dlya-transportirovki-plat-v-linii/kayo-50p</w:t>
        </w:r>
      </w:hyperlink>
      <w:r w:rsidRPr="00EA1DCF">
        <w:rPr>
          <w:rFonts w:ascii="Times New Roman" w:hAnsi="Times New Roman" w:cs="Times New Roman"/>
          <w:sz w:val="28"/>
          <w:szCs w:val="28"/>
        </w:rPr>
        <w:t>.</w:t>
      </w:r>
      <w:r w:rsidR="00CD7A08" w:rsidRPr="00CF253D">
        <w:rPr>
          <w:rFonts w:ascii="Times New Roman" w:hAnsi="Times New Roman" w:cs="Times New Roman"/>
          <w:sz w:val="28"/>
          <w:szCs w:val="28"/>
        </w:rPr>
        <w:br w:type="page"/>
      </w:r>
    </w:p>
    <w:p w14:paraId="5E15721D" w14:textId="028EC1E8" w:rsidR="0047191C" w:rsidRDefault="0047191C" w:rsidP="001B6CBC">
      <w:pPr>
        <w:pStyle w:val="1"/>
        <w:ind w:left="0" w:firstLine="0"/>
        <w:jc w:val="center"/>
      </w:pPr>
      <w:bookmarkStart w:id="35" w:name="_Toc104861462"/>
      <w:r>
        <w:lastRenderedPageBreak/>
        <w:t>ПРИЛОЖЕНИЕ А</w:t>
      </w:r>
      <w:bookmarkEnd w:id="35"/>
    </w:p>
    <w:p w14:paraId="77C7B7A5" w14:textId="77777777"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43DD3179" w14:textId="77777777" w:rsidR="008D4D69" w:rsidRDefault="008D4D69" w:rsidP="008D4D69">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14:paraId="17BFC49A" w14:textId="77777777" w:rsidR="007D6920" w:rsidRDefault="007D6920" w:rsidP="002D5D82">
      <w:pPr>
        <w:pStyle w:val="1"/>
        <w:jc w:val="center"/>
        <w:sectPr w:rsidR="007D6920" w:rsidSect="004B2EC1">
          <w:footerReference w:type="default" r:id="rId57"/>
          <w:pgSz w:w="11906" w:h="16838"/>
          <w:pgMar w:top="1134" w:right="851" w:bottom="1531" w:left="1701" w:header="0" w:footer="964" w:gutter="0"/>
          <w:pgNumType w:start="6"/>
          <w:cols w:space="708"/>
          <w:docGrid w:linePitch="360"/>
        </w:sectPr>
      </w:pPr>
    </w:p>
    <w:p w14:paraId="32E61306" w14:textId="38A7D6F7" w:rsidR="0047191C" w:rsidRDefault="0047191C" w:rsidP="001B6CBC">
      <w:pPr>
        <w:pStyle w:val="1"/>
        <w:ind w:left="0" w:firstLine="0"/>
        <w:jc w:val="center"/>
      </w:pPr>
      <w:bookmarkStart w:id="36" w:name="_Toc104861463"/>
      <w:r>
        <w:lastRenderedPageBreak/>
        <w:t>ПРИЛОЖЕНИЕ Б</w:t>
      </w:r>
      <w:bookmarkEnd w:id="36"/>
    </w:p>
    <w:p w14:paraId="3F74A72B" w14:textId="77777777"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793DFC3A" w14:textId="77777777" w:rsidR="007D6920" w:rsidRDefault="007D6920" w:rsidP="007D69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Спецификации</w:t>
      </w:r>
    </w:p>
    <w:p w14:paraId="5A023494" w14:textId="77777777" w:rsidR="007D6920" w:rsidRDefault="007D6920" w:rsidP="00E11120">
      <w:pPr>
        <w:widowControl w:val="0"/>
        <w:spacing w:after="0" w:line="276" w:lineRule="auto"/>
        <w:jc w:val="center"/>
        <w:rPr>
          <w:rFonts w:ascii="Times New Roman" w:hAnsi="Times New Roman" w:cs="Times New Roman"/>
          <w:b/>
          <w:spacing w:val="-8"/>
          <w:sz w:val="28"/>
          <w:szCs w:val="28"/>
        </w:rPr>
      </w:pPr>
    </w:p>
    <w:p w14:paraId="21A8072E" w14:textId="77777777" w:rsidR="007D6920" w:rsidRDefault="0047191C" w:rsidP="00E11120">
      <w:pPr>
        <w:spacing w:line="276" w:lineRule="auto"/>
        <w:rPr>
          <w:rFonts w:ascii="Times New Roman" w:hAnsi="Times New Roman" w:cs="Times New Roman"/>
          <w:spacing w:val="-8"/>
          <w:sz w:val="28"/>
          <w:szCs w:val="28"/>
          <w:highlight w:val="red"/>
        </w:rPr>
        <w:sectPr w:rsidR="007D6920" w:rsidSect="00C064BD">
          <w:pgSz w:w="11906" w:h="16838"/>
          <w:pgMar w:top="1134" w:right="851" w:bottom="1531" w:left="1701" w:header="0" w:footer="964" w:gutter="0"/>
          <w:pgNumType w:start="107"/>
          <w:cols w:space="708"/>
          <w:docGrid w:linePitch="360"/>
        </w:sectPr>
      </w:pPr>
      <w:r>
        <w:rPr>
          <w:rFonts w:ascii="Times New Roman" w:hAnsi="Times New Roman" w:cs="Times New Roman"/>
          <w:spacing w:val="-8"/>
          <w:sz w:val="28"/>
          <w:szCs w:val="28"/>
          <w:highlight w:val="red"/>
        </w:rPr>
        <w:br w:type="page"/>
      </w:r>
      <w:bookmarkStart w:id="37" w:name="_GoBack"/>
      <w:bookmarkEnd w:id="37"/>
    </w:p>
    <w:p w14:paraId="46283B63" w14:textId="4986A84D" w:rsidR="0047191C" w:rsidRDefault="0047191C" w:rsidP="001B6CBC">
      <w:pPr>
        <w:pStyle w:val="1"/>
        <w:ind w:left="0" w:firstLine="0"/>
        <w:jc w:val="center"/>
      </w:pPr>
      <w:bookmarkStart w:id="38" w:name="_Toc104861464"/>
      <w:r>
        <w:lastRenderedPageBreak/>
        <w:t>ПРИЛОЖЕНИЕ В</w:t>
      </w:r>
      <w:bookmarkEnd w:id="38"/>
    </w:p>
    <w:p w14:paraId="107B3057" w14:textId="77777777"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60FA383E" w14:textId="77777777" w:rsidR="0047191C" w:rsidRDefault="007D6920"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Перечень элементов</w:t>
      </w:r>
    </w:p>
    <w:p w14:paraId="7A4C9D07" w14:textId="77777777" w:rsidR="007D6920" w:rsidRDefault="00367825">
      <w:pPr>
        <w:rPr>
          <w:rFonts w:ascii="Times New Roman" w:eastAsia="Times New Roman" w:hAnsi="Times New Roman" w:cs="Times New Roman"/>
          <w:b/>
          <w:sz w:val="28"/>
          <w:szCs w:val="28"/>
          <w:lang w:eastAsia="ru-RU"/>
        </w:rPr>
        <w:sectPr w:rsidR="007D6920" w:rsidSect="002A7986">
          <w:pgSz w:w="11906" w:h="16838"/>
          <w:pgMar w:top="1134" w:right="851" w:bottom="1531" w:left="1701" w:header="0" w:footer="964" w:gutter="0"/>
          <w:pgNumType w:start="114"/>
          <w:cols w:space="708"/>
          <w:docGrid w:linePitch="360"/>
        </w:sectPr>
      </w:pPr>
      <w:r>
        <w:rPr>
          <w:rFonts w:ascii="Times New Roman" w:eastAsia="Times New Roman" w:hAnsi="Times New Roman" w:cs="Times New Roman"/>
          <w:b/>
          <w:sz w:val="28"/>
          <w:szCs w:val="28"/>
          <w:lang w:eastAsia="ru-RU"/>
        </w:rPr>
        <w:br w:type="page"/>
      </w:r>
    </w:p>
    <w:p w14:paraId="68311512" w14:textId="0E1185D3" w:rsidR="004051AD" w:rsidRDefault="004051AD" w:rsidP="001B6CBC">
      <w:pPr>
        <w:pStyle w:val="1"/>
        <w:ind w:left="0" w:firstLine="0"/>
        <w:jc w:val="center"/>
      </w:pPr>
      <w:bookmarkStart w:id="39" w:name="_Toc104861465"/>
      <w:r>
        <w:lastRenderedPageBreak/>
        <w:t>ПРИЛОЖЕНИЕ Г</w:t>
      </w:r>
      <w:bookmarkEnd w:id="39"/>
    </w:p>
    <w:p w14:paraId="3E02335F" w14:textId="77777777" w:rsidR="004051AD" w:rsidRDefault="004051AD" w:rsidP="004051AD">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7579A990" w14:textId="77777777" w:rsidR="007D6920" w:rsidRDefault="007D6920" w:rsidP="007D6920">
      <w:pPr>
        <w:widowControl w:val="0"/>
        <w:spacing w:after="0"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Отчет о проверке на заимствования в системе «Антиплагиат»</w:t>
      </w:r>
    </w:p>
    <w:p w14:paraId="576AE249" w14:textId="77777777" w:rsidR="00367825" w:rsidRDefault="004051AD" w:rsidP="00367825">
      <w:pPr>
        <w:widowControl w:val="0"/>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2943D33" w14:textId="23B4A0BD" w:rsidR="0009031C" w:rsidRDefault="0009031C" w:rsidP="0009031C">
      <w:pPr>
        <w:jc w:val="center"/>
        <w:rPr>
          <w:rFonts w:ascii="Times New Roman" w:hAnsi="Times New Roman" w:cs="Times New Roman"/>
          <w:color w:val="000000" w:themeColor="text1"/>
          <w:sz w:val="28"/>
          <w:szCs w:val="28"/>
        </w:rPr>
      </w:pPr>
      <w:r w:rsidRPr="0009031C">
        <w:rPr>
          <w:rFonts w:ascii="Times New Roman" w:hAnsi="Times New Roman" w:cs="Times New Roman"/>
          <w:noProof/>
          <w:color w:val="000000" w:themeColor="text1"/>
          <w:sz w:val="28"/>
          <w:szCs w:val="28"/>
        </w:rPr>
        <w:drawing>
          <wp:inline distT="0" distB="0" distL="0" distR="0" wp14:anchorId="25BBDAA1" wp14:editId="4CC36AAA">
            <wp:extent cx="5124305" cy="2605635"/>
            <wp:effectExtent l="133350" t="114300" r="133985" b="1568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b="909"/>
                    <a:stretch/>
                  </pic:blipFill>
                  <pic:spPr bwMode="auto">
                    <a:xfrm>
                      <a:off x="0" y="0"/>
                      <a:ext cx="5152973" cy="26202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5B540F" w14:textId="07D09D08" w:rsidR="001F3B05" w:rsidRPr="00892812" w:rsidRDefault="001F3B05" w:rsidP="001F3B05">
      <w:pPr>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 xml:space="preserve">Рисунок </w:t>
      </w:r>
      <w:r w:rsidR="000C1BE8">
        <w:rPr>
          <w:rFonts w:ascii="Times New Roman" w:hAnsi="Times New Roman" w:cs="Times New Roman"/>
          <w:spacing w:val="-8"/>
          <w:sz w:val="28"/>
          <w:szCs w:val="28"/>
        </w:rPr>
        <w:t>Г</w:t>
      </w:r>
      <w:r>
        <w:rPr>
          <w:rFonts w:ascii="Times New Roman" w:hAnsi="Times New Roman" w:cs="Times New Roman"/>
          <w:spacing w:val="-8"/>
          <w:sz w:val="28"/>
          <w:szCs w:val="28"/>
        </w:rPr>
        <w:t xml:space="preserve">.1 – Проверка на заимствования в системе </w:t>
      </w:r>
      <w:r>
        <w:rPr>
          <w:rFonts w:ascii="Times New Roman" w:hAnsi="Times New Roman" w:cs="Times New Roman"/>
          <w:color w:val="000000" w:themeColor="text1"/>
          <w:sz w:val="28"/>
          <w:szCs w:val="28"/>
        </w:rPr>
        <w:t>«Антиплагиат»</w:t>
      </w:r>
    </w:p>
    <w:p w14:paraId="223A304A" w14:textId="77777777" w:rsidR="001F3B05" w:rsidRDefault="001F3B05" w:rsidP="0009031C">
      <w:pPr>
        <w:jc w:val="center"/>
        <w:rPr>
          <w:rFonts w:ascii="Times New Roman" w:hAnsi="Times New Roman" w:cs="Times New Roman"/>
          <w:color w:val="000000" w:themeColor="text1"/>
          <w:sz w:val="28"/>
          <w:szCs w:val="28"/>
        </w:rPr>
      </w:pPr>
    </w:p>
    <w:p w14:paraId="3A77F6CB" w14:textId="65B38222" w:rsidR="00367825" w:rsidRDefault="003678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7438F48" w14:textId="77777777" w:rsidR="0023233E" w:rsidRDefault="0023233E" w:rsidP="001B6CBC">
      <w:pPr>
        <w:pStyle w:val="1"/>
        <w:ind w:left="0" w:firstLine="0"/>
        <w:jc w:val="center"/>
      </w:pPr>
      <w:bookmarkStart w:id="40" w:name="_Toc104861466"/>
      <w:r>
        <w:lastRenderedPageBreak/>
        <w:t xml:space="preserve">ПРИЛОЖЕНИЕ </w:t>
      </w:r>
      <w:r w:rsidR="00946DA4">
        <w:t>Д</w:t>
      </w:r>
      <w:bookmarkEnd w:id="40"/>
    </w:p>
    <w:p w14:paraId="65DC8636" w14:textId="77777777" w:rsidR="0023233E" w:rsidRDefault="0023233E" w:rsidP="0023233E">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5815A347" w14:textId="77777777" w:rsidR="009F1759" w:rsidRDefault="009F1759" w:rsidP="009F1759">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Ведомость дипломного проекта</w:t>
      </w:r>
    </w:p>
    <w:p w14:paraId="5125B694" w14:textId="77777777" w:rsidR="0023233E" w:rsidRDefault="0023233E" w:rsidP="0023233E">
      <w:pPr>
        <w:widowControl w:val="0"/>
        <w:spacing w:after="0" w:line="276" w:lineRule="auto"/>
        <w:jc w:val="center"/>
        <w:rPr>
          <w:rFonts w:ascii="Times New Roman" w:hAnsi="Times New Roman" w:cs="Times New Roman"/>
          <w:spacing w:val="-8"/>
          <w:sz w:val="28"/>
          <w:szCs w:val="28"/>
        </w:rPr>
      </w:pPr>
    </w:p>
    <w:p w14:paraId="2EDA392A" w14:textId="77777777" w:rsidR="0023233E" w:rsidRDefault="0023233E" w:rsidP="0023233E">
      <w:pPr>
        <w:widowControl w:val="0"/>
        <w:spacing w:after="0" w:line="276" w:lineRule="auto"/>
        <w:jc w:val="center"/>
        <w:rPr>
          <w:rFonts w:ascii="Times New Roman" w:hAnsi="Times New Roman" w:cs="Times New Roman"/>
          <w:spacing w:val="-8"/>
          <w:sz w:val="28"/>
          <w:szCs w:val="28"/>
        </w:rPr>
      </w:pPr>
    </w:p>
    <w:p w14:paraId="04CFBB3B" w14:textId="77777777" w:rsidR="0023233E" w:rsidRPr="00601992" w:rsidRDefault="0023233E" w:rsidP="00E11120">
      <w:pPr>
        <w:widowControl w:val="0"/>
        <w:spacing w:line="276" w:lineRule="auto"/>
        <w:rPr>
          <w:rFonts w:ascii="Times New Roman" w:hAnsi="Times New Roman" w:cs="Times New Roman"/>
          <w:color w:val="000000" w:themeColor="text1"/>
          <w:sz w:val="28"/>
          <w:szCs w:val="28"/>
        </w:rPr>
      </w:pPr>
    </w:p>
    <w:sectPr w:rsidR="0023233E" w:rsidRPr="00601992" w:rsidSect="002A7986">
      <w:pgSz w:w="11906" w:h="16838"/>
      <w:pgMar w:top="1134" w:right="851" w:bottom="1531" w:left="1701" w:header="0" w:footer="964" w:gutter="0"/>
      <w:pgNumType w:start="11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55791" w14:textId="77777777" w:rsidR="00E21F6E" w:rsidRDefault="00E21F6E" w:rsidP="0047191C">
      <w:pPr>
        <w:spacing w:after="0" w:line="240" w:lineRule="auto"/>
      </w:pPr>
      <w:r>
        <w:separator/>
      </w:r>
    </w:p>
  </w:endnote>
  <w:endnote w:type="continuationSeparator" w:id="0">
    <w:p w14:paraId="34964D46" w14:textId="77777777" w:rsidR="00E21F6E" w:rsidRDefault="00E21F6E"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14:paraId="29150A6D" w14:textId="77777777" w:rsidR="008E2102" w:rsidRPr="00DD5BA2" w:rsidRDefault="008E2102">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p w14:paraId="273DC4A0" w14:textId="77777777" w:rsidR="008E2102" w:rsidRDefault="008E21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5F766" w14:textId="77777777" w:rsidR="00E21F6E" w:rsidRDefault="00E21F6E" w:rsidP="0047191C">
      <w:pPr>
        <w:spacing w:after="0" w:line="240" w:lineRule="auto"/>
      </w:pPr>
      <w:r>
        <w:separator/>
      </w:r>
    </w:p>
  </w:footnote>
  <w:footnote w:type="continuationSeparator" w:id="0">
    <w:p w14:paraId="7575FB12" w14:textId="77777777" w:rsidR="00E21F6E" w:rsidRDefault="00E21F6E"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962AC"/>
    <w:multiLevelType w:val="hybridMultilevel"/>
    <w:tmpl w:val="9D38E4FE"/>
    <w:lvl w:ilvl="0" w:tplc="12C8E5A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97D6C1C"/>
    <w:multiLevelType w:val="hybridMultilevel"/>
    <w:tmpl w:val="75280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497336B"/>
    <w:multiLevelType w:val="hybridMultilevel"/>
    <w:tmpl w:val="0C4C2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AED59F0"/>
    <w:multiLevelType w:val="hybridMultilevel"/>
    <w:tmpl w:val="136433D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EA03451"/>
    <w:multiLevelType w:val="hybridMultilevel"/>
    <w:tmpl w:val="8370F1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7" w15:restartNumberingAfterBreak="0">
    <w:nsid w:val="654D054D"/>
    <w:multiLevelType w:val="hybridMultilevel"/>
    <w:tmpl w:val="EBBC2296"/>
    <w:lvl w:ilvl="0" w:tplc="2B60669C">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71952FB0"/>
    <w:multiLevelType w:val="hybridMultilevel"/>
    <w:tmpl w:val="6C36F5B6"/>
    <w:lvl w:ilvl="0" w:tplc="D8A84E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6"/>
  </w:num>
  <w:num w:numId="3">
    <w:abstractNumId w:val="3"/>
  </w:num>
  <w:num w:numId="4">
    <w:abstractNumId w:val="5"/>
  </w:num>
  <w:num w:numId="5">
    <w:abstractNumId w:val="2"/>
  </w:num>
  <w:num w:numId="6">
    <w:abstractNumId w:val="8"/>
  </w:num>
  <w:num w:numId="7">
    <w:abstractNumId w:val="4"/>
  </w:num>
  <w:num w:numId="8">
    <w:abstractNumId w:val="0"/>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027DD"/>
    <w:rsid w:val="00002C2F"/>
    <w:rsid w:val="000040E9"/>
    <w:rsid w:val="000069D1"/>
    <w:rsid w:val="00006EEF"/>
    <w:rsid w:val="00014BE8"/>
    <w:rsid w:val="00021470"/>
    <w:rsid w:val="000218C1"/>
    <w:rsid w:val="000268B7"/>
    <w:rsid w:val="00027EAE"/>
    <w:rsid w:val="00033C20"/>
    <w:rsid w:val="000343C5"/>
    <w:rsid w:val="0004615D"/>
    <w:rsid w:val="0005155A"/>
    <w:rsid w:val="00062FB4"/>
    <w:rsid w:val="000641AF"/>
    <w:rsid w:val="00074142"/>
    <w:rsid w:val="000757AC"/>
    <w:rsid w:val="000779B7"/>
    <w:rsid w:val="0008378F"/>
    <w:rsid w:val="0008481A"/>
    <w:rsid w:val="0009031C"/>
    <w:rsid w:val="00091288"/>
    <w:rsid w:val="000945C4"/>
    <w:rsid w:val="000A1868"/>
    <w:rsid w:val="000A4A83"/>
    <w:rsid w:val="000B082F"/>
    <w:rsid w:val="000C1BE8"/>
    <w:rsid w:val="000C5CE9"/>
    <w:rsid w:val="000C73B4"/>
    <w:rsid w:val="000D3E24"/>
    <w:rsid w:val="000E06BC"/>
    <w:rsid w:val="000E4531"/>
    <w:rsid w:val="000E6B1A"/>
    <w:rsid w:val="000F1DC1"/>
    <w:rsid w:val="000F3629"/>
    <w:rsid w:val="00102C44"/>
    <w:rsid w:val="001074E2"/>
    <w:rsid w:val="00111C76"/>
    <w:rsid w:val="00114B7E"/>
    <w:rsid w:val="0011651D"/>
    <w:rsid w:val="001240AA"/>
    <w:rsid w:val="001351BA"/>
    <w:rsid w:val="001368A1"/>
    <w:rsid w:val="00143516"/>
    <w:rsid w:val="001547BE"/>
    <w:rsid w:val="001561FE"/>
    <w:rsid w:val="0015662C"/>
    <w:rsid w:val="00160761"/>
    <w:rsid w:val="001632E8"/>
    <w:rsid w:val="00165A31"/>
    <w:rsid w:val="00165AE5"/>
    <w:rsid w:val="00175519"/>
    <w:rsid w:val="00175FB6"/>
    <w:rsid w:val="001814F4"/>
    <w:rsid w:val="00184C07"/>
    <w:rsid w:val="001901AF"/>
    <w:rsid w:val="00194F8D"/>
    <w:rsid w:val="001A14E1"/>
    <w:rsid w:val="001B04FA"/>
    <w:rsid w:val="001B6655"/>
    <w:rsid w:val="001B6CBC"/>
    <w:rsid w:val="001B6F69"/>
    <w:rsid w:val="001C240A"/>
    <w:rsid w:val="001C5BCE"/>
    <w:rsid w:val="001C6587"/>
    <w:rsid w:val="001D033D"/>
    <w:rsid w:val="001D3633"/>
    <w:rsid w:val="001E4A94"/>
    <w:rsid w:val="001F0ACD"/>
    <w:rsid w:val="001F3B05"/>
    <w:rsid w:val="0020083D"/>
    <w:rsid w:val="00207727"/>
    <w:rsid w:val="002137FC"/>
    <w:rsid w:val="00214875"/>
    <w:rsid w:val="002238F4"/>
    <w:rsid w:val="0023044C"/>
    <w:rsid w:val="00231201"/>
    <w:rsid w:val="0023233E"/>
    <w:rsid w:val="0024209B"/>
    <w:rsid w:val="0024479D"/>
    <w:rsid w:val="00246233"/>
    <w:rsid w:val="00247BB0"/>
    <w:rsid w:val="00256F1E"/>
    <w:rsid w:val="00257C67"/>
    <w:rsid w:val="0026168A"/>
    <w:rsid w:val="0026364C"/>
    <w:rsid w:val="002666A0"/>
    <w:rsid w:val="00270C68"/>
    <w:rsid w:val="00270D1E"/>
    <w:rsid w:val="0027142E"/>
    <w:rsid w:val="00280462"/>
    <w:rsid w:val="002821B3"/>
    <w:rsid w:val="00285FDE"/>
    <w:rsid w:val="002867CE"/>
    <w:rsid w:val="00287DD9"/>
    <w:rsid w:val="00295D08"/>
    <w:rsid w:val="00296155"/>
    <w:rsid w:val="002A195C"/>
    <w:rsid w:val="002A4BA0"/>
    <w:rsid w:val="002A7986"/>
    <w:rsid w:val="002B05B8"/>
    <w:rsid w:val="002B2391"/>
    <w:rsid w:val="002B3857"/>
    <w:rsid w:val="002B730F"/>
    <w:rsid w:val="002D5D82"/>
    <w:rsid w:val="002E4D4A"/>
    <w:rsid w:val="002F3154"/>
    <w:rsid w:val="002F4F89"/>
    <w:rsid w:val="003036FF"/>
    <w:rsid w:val="00310D9B"/>
    <w:rsid w:val="003121C6"/>
    <w:rsid w:val="003224D1"/>
    <w:rsid w:val="003309B9"/>
    <w:rsid w:val="00343E63"/>
    <w:rsid w:val="00345E99"/>
    <w:rsid w:val="003623BE"/>
    <w:rsid w:val="00364F52"/>
    <w:rsid w:val="00367825"/>
    <w:rsid w:val="003770BD"/>
    <w:rsid w:val="00380F02"/>
    <w:rsid w:val="00381A89"/>
    <w:rsid w:val="00381E80"/>
    <w:rsid w:val="00382619"/>
    <w:rsid w:val="003878D8"/>
    <w:rsid w:val="00395096"/>
    <w:rsid w:val="003A1B65"/>
    <w:rsid w:val="003A32B3"/>
    <w:rsid w:val="003B276D"/>
    <w:rsid w:val="003B4B3E"/>
    <w:rsid w:val="003C234F"/>
    <w:rsid w:val="003C5A62"/>
    <w:rsid w:val="003D3775"/>
    <w:rsid w:val="003E1232"/>
    <w:rsid w:val="003E51CA"/>
    <w:rsid w:val="003F4826"/>
    <w:rsid w:val="003F7774"/>
    <w:rsid w:val="004000EE"/>
    <w:rsid w:val="00400C60"/>
    <w:rsid w:val="004051AD"/>
    <w:rsid w:val="00406FC9"/>
    <w:rsid w:val="0041269C"/>
    <w:rsid w:val="00415BE6"/>
    <w:rsid w:val="0042285F"/>
    <w:rsid w:val="00422B85"/>
    <w:rsid w:val="004259A8"/>
    <w:rsid w:val="00430FE9"/>
    <w:rsid w:val="00435B85"/>
    <w:rsid w:val="004438BA"/>
    <w:rsid w:val="0044390D"/>
    <w:rsid w:val="00446E96"/>
    <w:rsid w:val="00454E15"/>
    <w:rsid w:val="00457E8E"/>
    <w:rsid w:val="00463BA5"/>
    <w:rsid w:val="00463C4C"/>
    <w:rsid w:val="00470BD5"/>
    <w:rsid w:val="004711EE"/>
    <w:rsid w:val="0047191C"/>
    <w:rsid w:val="00472097"/>
    <w:rsid w:val="00472242"/>
    <w:rsid w:val="00483044"/>
    <w:rsid w:val="00487C56"/>
    <w:rsid w:val="00490CCD"/>
    <w:rsid w:val="004A1E89"/>
    <w:rsid w:val="004A25CD"/>
    <w:rsid w:val="004A3481"/>
    <w:rsid w:val="004B1618"/>
    <w:rsid w:val="004B2EC1"/>
    <w:rsid w:val="004C39B3"/>
    <w:rsid w:val="004C5C92"/>
    <w:rsid w:val="004D023D"/>
    <w:rsid w:val="004D074F"/>
    <w:rsid w:val="004D644E"/>
    <w:rsid w:val="004E1E37"/>
    <w:rsid w:val="004E2789"/>
    <w:rsid w:val="004E539B"/>
    <w:rsid w:val="004F12F7"/>
    <w:rsid w:val="005022AE"/>
    <w:rsid w:val="00505523"/>
    <w:rsid w:val="00507F6D"/>
    <w:rsid w:val="00511E98"/>
    <w:rsid w:val="00521DF1"/>
    <w:rsid w:val="00524568"/>
    <w:rsid w:val="00526863"/>
    <w:rsid w:val="005368F9"/>
    <w:rsid w:val="00536E6D"/>
    <w:rsid w:val="005436AC"/>
    <w:rsid w:val="0054448F"/>
    <w:rsid w:val="005447C0"/>
    <w:rsid w:val="005519D0"/>
    <w:rsid w:val="00556DFA"/>
    <w:rsid w:val="005612D3"/>
    <w:rsid w:val="005617CC"/>
    <w:rsid w:val="00562B2B"/>
    <w:rsid w:val="005641E1"/>
    <w:rsid w:val="0056501B"/>
    <w:rsid w:val="00565B25"/>
    <w:rsid w:val="005833F9"/>
    <w:rsid w:val="00584301"/>
    <w:rsid w:val="00592E01"/>
    <w:rsid w:val="005A3A5B"/>
    <w:rsid w:val="005B40AA"/>
    <w:rsid w:val="005C202E"/>
    <w:rsid w:val="005C39A3"/>
    <w:rsid w:val="005D0B8C"/>
    <w:rsid w:val="005D4F70"/>
    <w:rsid w:val="005D775B"/>
    <w:rsid w:val="005E2788"/>
    <w:rsid w:val="005E33BA"/>
    <w:rsid w:val="005E41C2"/>
    <w:rsid w:val="005E4553"/>
    <w:rsid w:val="005E5FF2"/>
    <w:rsid w:val="005F609F"/>
    <w:rsid w:val="00601992"/>
    <w:rsid w:val="00601D05"/>
    <w:rsid w:val="00603811"/>
    <w:rsid w:val="0061320F"/>
    <w:rsid w:val="006149DD"/>
    <w:rsid w:val="00620331"/>
    <w:rsid w:val="00622A89"/>
    <w:rsid w:val="006249DD"/>
    <w:rsid w:val="00630D9F"/>
    <w:rsid w:val="00636AE3"/>
    <w:rsid w:val="00637D23"/>
    <w:rsid w:val="00642568"/>
    <w:rsid w:val="006427DE"/>
    <w:rsid w:val="00643814"/>
    <w:rsid w:val="00646822"/>
    <w:rsid w:val="00647EE8"/>
    <w:rsid w:val="00654DBB"/>
    <w:rsid w:val="00656F2E"/>
    <w:rsid w:val="00657458"/>
    <w:rsid w:val="006628D1"/>
    <w:rsid w:val="00665BA9"/>
    <w:rsid w:val="00672F33"/>
    <w:rsid w:val="00674CA0"/>
    <w:rsid w:val="006814F3"/>
    <w:rsid w:val="00684A6E"/>
    <w:rsid w:val="00691F43"/>
    <w:rsid w:val="00694BBB"/>
    <w:rsid w:val="0069623A"/>
    <w:rsid w:val="006971E7"/>
    <w:rsid w:val="00697B65"/>
    <w:rsid w:val="006A34BA"/>
    <w:rsid w:val="006A656D"/>
    <w:rsid w:val="006B1CB1"/>
    <w:rsid w:val="006B3CBC"/>
    <w:rsid w:val="006B7EC5"/>
    <w:rsid w:val="006C25BD"/>
    <w:rsid w:val="006C33A1"/>
    <w:rsid w:val="006D0EB7"/>
    <w:rsid w:val="006D55F6"/>
    <w:rsid w:val="006D5F8E"/>
    <w:rsid w:val="006D6965"/>
    <w:rsid w:val="006F0A8D"/>
    <w:rsid w:val="006F36F4"/>
    <w:rsid w:val="0070058B"/>
    <w:rsid w:val="00701943"/>
    <w:rsid w:val="00713BDD"/>
    <w:rsid w:val="00720018"/>
    <w:rsid w:val="00724010"/>
    <w:rsid w:val="007353EB"/>
    <w:rsid w:val="00747754"/>
    <w:rsid w:val="007504E2"/>
    <w:rsid w:val="00750F06"/>
    <w:rsid w:val="007524E9"/>
    <w:rsid w:val="00754810"/>
    <w:rsid w:val="0076035E"/>
    <w:rsid w:val="00760C94"/>
    <w:rsid w:val="00761F7A"/>
    <w:rsid w:val="0076424F"/>
    <w:rsid w:val="00767329"/>
    <w:rsid w:val="00773341"/>
    <w:rsid w:val="00775E61"/>
    <w:rsid w:val="007815A1"/>
    <w:rsid w:val="007850BB"/>
    <w:rsid w:val="00786C1C"/>
    <w:rsid w:val="00787FC5"/>
    <w:rsid w:val="00791FF6"/>
    <w:rsid w:val="00793E11"/>
    <w:rsid w:val="007A25DB"/>
    <w:rsid w:val="007A4C69"/>
    <w:rsid w:val="007B2CBF"/>
    <w:rsid w:val="007B7E0D"/>
    <w:rsid w:val="007D6920"/>
    <w:rsid w:val="007E09F3"/>
    <w:rsid w:val="007E3DC0"/>
    <w:rsid w:val="007E60E1"/>
    <w:rsid w:val="007F14E0"/>
    <w:rsid w:val="007F2620"/>
    <w:rsid w:val="007F274F"/>
    <w:rsid w:val="007F5266"/>
    <w:rsid w:val="008003EA"/>
    <w:rsid w:val="00801A63"/>
    <w:rsid w:val="00807820"/>
    <w:rsid w:val="0081362C"/>
    <w:rsid w:val="00820816"/>
    <w:rsid w:val="008245E9"/>
    <w:rsid w:val="00824718"/>
    <w:rsid w:val="0082580B"/>
    <w:rsid w:val="00831558"/>
    <w:rsid w:val="008479BF"/>
    <w:rsid w:val="0085147E"/>
    <w:rsid w:val="0085536E"/>
    <w:rsid w:val="00871B23"/>
    <w:rsid w:val="0088076C"/>
    <w:rsid w:val="00882C72"/>
    <w:rsid w:val="008A1FC9"/>
    <w:rsid w:val="008A2A11"/>
    <w:rsid w:val="008A2F46"/>
    <w:rsid w:val="008B16C3"/>
    <w:rsid w:val="008B7248"/>
    <w:rsid w:val="008B7ACD"/>
    <w:rsid w:val="008C19FA"/>
    <w:rsid w:val="008C5EDD"/>
    <w:rsid w:val="008D0CFC"/>
    <w:rsid w:val="008D4D69"/>
    <w:rsid w:val="008E2102"/>
    <w:rsid w:val="008E293E"/>
    <w:rsid w:val="008E661F"/>
    <w:rsid w:val="008E687B"/>
    <w:rsid w:val="008F5E5C"/>
    <w:rsid w:val="0090040B"/>
    <w:rsid w:val="00901B62"/>
    <w:rsid w:val="00906BA2"/>
    <w:rsid w:val="009124FF"/>
    <w:rsid w:val="009147BA"/>
    <w:rsid w:val="009169CE"/>
    <w:rsid w:val="009329F0"/>
    <w:rsid w:val="00933BB1"/>
    <w:rsid w:val="00933ED9"/>
    <w:rsid w:val="00946DA4"/>
    <w:rsid w:val="00947384"/>
    <w:rsid w:val="009604C4"/>
    <w:rsid w:val="00964FB0"/>
    <w:rsid w:val="0097019E"/>
    <w:rsid w:val="00971673"/>
    <w:rsid w:val="00971855"/>
    <w:rsid w:val="00975C4D"/>
    <w:rsid w:val="0097652F"/>
    <w:rsid w:val="00976D47"/>
    <w:rsid w:val="009825BE"/>
    <w:rsid w:val="0099196E"/>
    <w:rsid w:val="009B2578"/>
    <w:rsid w:val="009E27AB"/>
    <w:rsid w:val="009E2F7F"/>
    <w:rsid w:val="009F1759"/>
    <w:rsid w:val="00A00E39"/>
    <w:rsid w:val="00A0538C"/>
    <w:rsid w:val="00A059AE"/>
    <w:rsid w:val="00A10016"/>
    <w:rsid w:val="00A25B0E"/>
    <w:rsid w:val="00A2627B"/>
    <w:rsid w:val="00A35252"/>
    <w:rsid w:val="00A42EE3"/>
    <w:rsid w:val="00A44613"/>
    <w:rsid w:val="00A4649B"/>
    <w:rsid w:val="00A50143"/>
    <w:rsid w:val="00A5616F"/>
    <w:rsid w:val="00A57B7D"/>
    <w:rsid w:val="00A6331D"/>
    <w:rsid w:val="00A64763"/>
    <w:rsid w:val="00A66FCE"/>
    <w:rsid w:val="00A70388"/>
    <w:rsid w:val="00A743E2"/>
    <w:rsid w:val="00A75F26"/>
    <w:rsid w:val="00A84540"/>
    <w:rsid w:val="00A86259"/>
    <w:rsid w:val="00A90B42"/>
    <w:rsid w:val="00A921D2"/>
    <w:rsid w:val="00AA5A18"/>
    <w:rsid w:val="00AB09F0"/>
    <w:rsid w:val="00AC2B1A"/>
    <w:rsid w:val="00AC2F94"/>
    <w:rsid w:val="00AC7F48"/>
    <w:rsid w:val="00AD060F"/>
    <w:rsid w:val="00AD1741"/>
    <w:rsid w:val="00AD3D77"/>
    <w:rsid w:val="00AD7E26"/>
    <w:rsid w:val="00AF27AB"/>
    <w:rsid w:val="00AF3E56"/>
    <w:rsid w:val="00B060B3"/>
    <w:rsid w:val="00B06BB5"/>
    <w:rsid w:val="00B1131F"/>
    <w:rsid w:val="00B17D9B"/>
    <w:rsid w:val="00B20661"/>
    <w:rsid w:val="00B209FF"/>
    <w:rsid w:val="00B22D32"/>
    <w:rsid w:val="00B339AC"/>
    <w:rsid w:val="00B34F89"/>
    <w:rsid w:val="00B35E25"/>
    <w:rsid w:val="00B41219"/>
    <w:rsid w:val="00B41F89"/>
    <w:rsid w:val="00B43954"/>
    <w:rsid w:val="00B51DFF"/>
    <w:rsid w:val="00B56545"/>
    <w:rsid w:val="00B565C2"/>
    <w:rsid w:val="00B775A0"/>
    <w:rsid w:val="00B83BC2"/>
    <w:rsid w:val="00B8495D"/>
    <w:rsid w:val="00B84AB9"/>
    <w:rsid w:val="00B92CDA"/>
    <w:rsid w:val="00B967BE"/>
    <w:rsid w:val="00BA1292"/>
    <w:rsid w:val="00BA3F14"/>
    <w:rsid w:val="00BA6E11"/>
    <w:rsid w:val="00BB0A92"/>
    <w:rsid w:val="00BB30E8"/>
    <w:rsid w:val="00BB4A80"/>
    <w:rsid w:val="00BB6BF8"/>
    <w:rsid w:val="00BC3BF8"/>
    <w:rsid w:val="00BC43C8"/>
    <w:rsid w:val="00BC65D8"/>
    <w:rsid w:val="00BD0D23"/>
    <w:rsid w:val="00BE1550"/>
    <w:rsid w:val="00BE5E9D"/>
    <w:rsid w:val="00BE65E6"/>
    <w:rsid w:val="00BF1E49"/>
    <w:rsid w:val="00C029E7"/>
    <w:rsid w:val="00C04341"/>
    <w:rsid w:val="00C058A9"/>
    <w:rsid w:val="00C064BD"/>
    <w:rsid w:val="00C11087"/>
    <w:rsid w:val="00C16242"/>
    <w:rsid w:val="00C175AD"/>
    <w:rsid w:val="00C26291"/>
    <w:rsid w:val="00C274F7"/>
    <w:rsid w:val="00C4209A"/>
    <w:rsid w:val="00C4588D"/>
    <w:rsid w:val="00C5222C"/>
    <w:rsid w:val="00C5353C"/>
    <w:rsid w:val="00C54360"/>
    <w:rsid w:val="00C57CA8"/>
    <w:rsid w:val="00C60A18"/>
    <w:rsid w:val="00C61118"/>
    <w:rsid w:val="00C6566F"/>
    <w:rsid w:val="00C65DF1"/>
    <w:rsid w:val="00C66AC7"/>
    <w:rsid w:val="00C70BE9"/>
    <w:rsid w:val="00C71580"/>
    <w:rsid w:val="00C80567"/>
    <w:rsid w:val="00C82CD9"/>
    <w:rsid w:val="00C84EFF"/>
    <w:rsid w:val="00C86D7E"/>
    <w:rsid w:val="00C97437"/>
    <w:rsid w:val="00CA1A3F"/>
    <w:rsid w:val="00CA2D03"/>
    <w:rsid w:val="00CA5302"/>
    <w:rsid w:val="00CA56D0"/>
    <w:rsid w:val="00CB328E"/>
    <w:rsid w:val="00CB382A"/>
    <w:rsid w:val="00CC1098"/>
    <w:rsid w:val="00CC143A"/>
    <w:rsid w:val="00CC1CCB"/>
    <w:rsid w:val="00CC59D3"/>
    <w:rsid w:val="00CD0EB7"/>
    <w:rsid w:val="00CD4D84"/>
    <w:rsid w:val="00CD4F97"/>
    <w:rsid w:val="00CD7A08"/>
    <w:rsid w:val="00CE21C5"/>
    <w:rsid w:val="00CE4248"/>
    <w:rsid w:val="00CF253D"/>
    <w:rsid w:val="00CF6CEC"/>
    <w:rsid w:val="00D051C1"/>
    <w:rsid w:val="00D05F46"/>
    <w:rsid w:val="00D07D12"/>
    <w:rsid w:val="00D12042"/>
    <w:rsid w:val="00D161C1"/>
    <w:rsid w:val="00D179D0"/>
    <w:rsid w:val="00D3422B"/>
    <w:rsid w:val="00D46E10"/>
    <w:rsid w:val="00D50433"/>
    <w:rsid w:val="00D55B32"/>
    <w:rsid w:val="00D65798"/>
    <w:rsid w:val="00D66FF4"/>
    <w:rsid w:val="00D81D9D"/>
    <w:rsid w:val="00D8740E"/>
    <w:rsid w:val="00D91AF7"/>
    <w:rsid w:val="00D92269"/>
    <w:rsid w:val="00D933ED"/>
    <w:rsid w:val="00DA0905"/>
    <w:rsid w:val="00DA1CC6"/>
    <w:rsid w:val="00DA2347"/>
    <w:rsid w:val="00DB0004"/>
    <w:rsid w:val="00DB1283"/>
    <w:rsid w:val="00DB23B3"/>
    <w:rsid w:val="00DB4F5F"/>
    <w:rsid w:val="00DC28E4"/>
    <w:rsid w:val="00DC4D2F"/>
    <w:rsid w:val="00DC5577"/>
    <w:rsid w:val="00DD799E"/>
    <w:rsid w:val="00DE680C"/>
    <w:rsid w:val="00DF3A37"/>
    <w:rsid w:val="00DF40E7"/>
    <w:rsid w:val="00DF6B24"/>
    <w:rsid w:val="00DF6BA2"/>
    <w:rsid w:val="00E0041D"/>
    <w:rsid w:val="00E00FD4"/>
    <w:rsid w:val="00E02869"/>
    <w:rsid w:val="00E11120"/>
    <w:rsid w:val="00E11D8E"/>
    <w:rsid w:val="00E21F6E"/>
    <w:rsid w:val="00E22324"/>
    <w:rsid w:val="00E22480"/>
    <w:rsid w:val="00E351FC"/>
    <w:rsid w:val="00E41D85"/>
    <w:rsid w:val="00E45992"/>
    <w:rsid w:val="00E45B97"/>
    <w:rsid w:val="00E53DD2"/>
    <w:rsid w:val="00E631F5"/>
    <w:rsid w:val="00E7256B"/>
    <w:rsid w:val="00E72EFF"/>
    <w:rsid w:val="00E86D3E"/>
    <w:rsid w:val="00E86F1C"/>
    <w:rsid w:val="00EA0EF4"/>
    <w:rsid w:val="00EA1DCF"/>
    <w:rsid w:val="00EB5FF0"/>
    <w:rsid w:val="00EC3285"/>
    <w:rsid w:val="00ED0C46"/>
    <w:rsid w:val="00EF1B9A"/>
    <w:rsid w:val="00EF46B4"/>
    <w:rsid w:val="00EF6E90"/>
    <w:rsid w:val="00F00979"/>
    <w:rsid w:val="00F00B95"/>
    <w:rsid w:val="00F10D28"/>
    <w:rsid w:val="00F12BCE"/>
    <w:rsid w:val="00F163C1"/>
    <w:rsid w:val="00F17CE6"/>
    <w:rsid w:val="00F21465"/>
    <w:rsid w:val="00F2156C"/>
    <w:rsid w:val="00F218F6"/>
    <w:rsid w:val="00F24279"/>
    <w:rsid w:val="00F3063B"/>
    <w:rsid w:val="00F34D25"/>
    <w:rsid w:val="00F4006F"/>
    <w:rsid w:val="00F40A41"/>
    <w:rsid w:val="00F46D41"/>
    <w:rsid w:val="00F51692"/>
    <w:rsid w:val="00F60540"/>
    <w:rsid w:val="00F70D1E"/>
    <w:rsid w:val="00F81AF2"/>
    <w:rsid w:val="00F84C76"/>
    <w:rsid w:val="00F859F4"/>
    <w:rsid w:val="00F9663F"/>
    <w:rsid w:val="00FA138D"/>
    <w:rsid w:val="00FA25BD"/>
    <w:rsid w:val="00FA320E"/>
    <w:rsid w:val="00FB4867"/>
    <w:rsid w:val="00FB7B98"/>
    <w:rsid w:val="00FC75F0"/>
    <w:rsid w:val="00FF2E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9A48"/>
  <w15:chartTrackingRefBased/>
  <w15:docId w15:val="{5E659C4A-29D7-48E9-8D2A-4F882DDFC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next w:val="a"/>
    <w:link w:val="10"/>
    <w:uiPriority w:val="9"/>
    <w:qFormat/>
    <w:rsid w:val="00A84540"/>
    <w:pPr>
      <w:keepNext/>
      <w:keepLines/>
      <w:spacing w:after="0"/>
      <w:ind w:left="1021" w:hanging="312"/>
      <w:outlineLvl w:val="0"/>
    </w:pPr>
    <w:rPr>
      <w:rFonts w:ascii="Times New Roman" w:eastAsiaTheme="majorEastAsia" w:hAnsi="Times New Roman" w:cstheme="majorBidi"/>
      <w:b/>
      <w:sz w:val="30"/>
      <w:szCs w:val="32"/>
    </w:rPr>
  </w:style>
  <w:style w:type="paragraph" w:styleId="2">
    <w:name w:val="heading 2"/>
    <w:next w:val="a"/>
    <w:link w:val="20"/>
    <w:uiPriority w:val="9"/>
    <w:unhideWhenUsed/>
    <w:qFormat/>
    <w:rsid w:val="001B6CBC"/>
    <w:pPr>
      <w:keepNext/>
      <w:keepLines/>
      <w:spacing w:after="0" w:line="276" w:lineRule="auto"/>
      <w:ind w:left="1163" w:hanging="454"/>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342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F0A8D"/>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F0A8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4540"/>
    <w:rPr>
      <w:rFonts w:ascii="Times New Roman" w:eastAsiaTheme="majorEastAsia" w:hAnsi="Times New Roman" w:cstheme="majorBidi"/>
      <w:b/>
      <w:sz w:val="30"/>
      <w:szCs w:val="32"/>
    </w:rPr>
  </w:style>
  <w:style w:type="character" w:customStyle="1" w:styleId="20">
    <w:name w:val="Заголовок 2 Знак"/>
    <w:basedOn w:val="a0"/>
    <w:link w:val="2"/>
    <w:uiPriority w:val="9"/>
    <w:rsid w:val="001B6CBC"/>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uiPriority w:val="99"/>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uiPriority w:val="99"/>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TimesNewRoman140"/>
    <w:next w:val="a"/>
    <w:link w:val="15"/>
    <w:autoRedefine/>
    <w:uiPriority w:val="39"/>
    <w:unhideWhenUsed/>
    <w:qFormat/>
    <w:rsid w:val="000945C4"/>
    <w:pPr>
      <w:tabs>
        <w:tab w:val="right" w:leader="dot" w:pos="9344"/>
      </w:tabs>
      <w:spacing w:after="0"/>
      <w:jc w:val="left"/>
    </w:pPr>
    <w:rPr>
      <w:rFonts w:cstheme="minorHAnsi"/>
      <w:bCs/>
      <w:szCs w:val="20"/>
    </w:rPr>
  </w:style>
  <w:style w:type="paragraph" w:customStyle="1" w:styleId="Default">
    <w:name w:val="Default"/>
    <w:uiPriority w:val="99"/>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next w:val="TimesNewRoman140"/>
    <w:link w:val="24"/>
    <w:autoRedefine/>
    <w:uiPriority w:val="39"/>
    <w:unhideWhenUsed/>
    <w:rsid w:val="00B8495D"/>
    <w:pPr>
      <w:spacing w:after="0" w:line="240" w:lineRule="auto"/>
      <w:ind w:left="220"/>
    </w:pPr>
    <w:rPr>
      <w:rFonts w:ascii="Times New Roman" w:hAnsi="Times New Roman" w:cstheme="minorHAnsi"/>
      <w:smallCaps/>
      <w:sz w:val="28"/>
      <w:szCs w:val="20"/>
    </w:rPr>
  </w:style>
  <w:style w:type="character" w:styleId="af0">
    <w:name w:val="Strong"/>
    <w:basedOn w:val="a0"/>
    <w:uiPriority w:val="22"/>
    <w:qFormat/>
    <w:rsid w:val="0047191C"/>
    <w:rPr>
      <w:b/>
      <w:bCs/>
    </w:rPr>
  </w:style>
  <w:style w:type="character" w:customStyle="1" w:styleId="apple-converted-space">
    <w:name w:val="apple-converted-space"/>
    <w:basedOn w:val="a0"/>
    <w:rsid w:val="0047191C"/>
  </w:style>
  <w:style w:type="paragraph" w:customStyle="1" w:styleId="16">
    <w:name w:val="Обычный1"/>
    <w:uiPriority w:val="99"/>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uiPriority w:val="99"/>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7">
    <w:name w:val="Текст выноски Знак1"/>
    <w:basedOn w:val="a0"/>
    <w:uiPriority w:val="99"/>
    <w:semiHidden/>
    <w:rsid w:val="0047191C"/>
    <w:rPr>
      <w:rFonts w:ascii="Segoe UI" w:hAnsi="Segoe UI" w:cs="Segoe UI"/>
      <w:sz w:val="18"/>
      <w:szCs w:val="18"/>
    </w:rPr>
  </w:style>
  <w:style w:type="table" w:customStyle="1" w:styleId="18">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
    <w:name w:val="Нет списка1"/>
    <w:next w:val="a2"/>
    <w:uiPriority w:val="99"/>
    <w:semiHidden/>
    <w:unhideWhenUsed/>
    <w:rsid w:val="0047191C"/>
  </w:style>
  <w:style w:type="table" w:customStyle="1" w:styleId="25">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uiPriority w:val="99"/>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uiPriority w:val="99"/>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iPriority w:val="99"/>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uiPriority w:val="99"/>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uiPriority w:val="39"/>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76424F"/>
    <w:rPr>
      <w:color w:val="605E5C"/>
      <w:shd w:val="clear" w:color="auto" w:fill="E1DFDD"/>
    </w:rPr>
  </w:style>
  <w:style w:type="character" w:styleId="af6">
    <w:name w:val="FollowedHyperlink"/>
    <w:basedOn w:val="a0"/>
    <w:uiPriority w:val="99"/>
    <w:semiHidden/>
    <w:unhideWhenUsed/>
    <w:rsid w:val="0041269C"/>
    <w:rPr>
      <w:color w:val="954F72" w:themeColor="followedHyperlink"/>
      <w:u w:val="single"/>
    </w:rPr>
  </w:style>
  <w:style w:type="table" w:customStyle="1" w:styleId="41">
    <w:name w:val="Сетка таблицы4"/>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D3422B"/>
    <w:rPr>
      <w:rFonts w:asciiTheme="majorHAnsi" w:eastAsiaTheme="majorEastAsia" w:hAnsiTheme="majorHAnsi" w:cstheme="majorBidi"/>
      <w:i/>
      <w:iCs/>
      <w:color w:val="2E74B5" w:themeColor="accent1" w:themeShade="BF"/>
    </w:rPr>
  </w:style>
  <w:style w:type="character" w:customStyle="1" w:styleId="60">
    <w:name w:val="Заголовок 6 Знак"/>
    <w:basedOn w:val="a0"/>
    <w:link w:val="6"/>
    <w:uiPriority w:val="9"/>
    <w:semiHidden/>
    <w:rsid w:val="006F0A8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F0A8D"/>
    <w:rPr>
      <w:rFonts w:asciiTheme="majorHAnsi" w:eastAsiaTheme="majorEastAsia" w:hAnsiTheme="majorHAnsi" w:cstheme="majorBidi"/>
      <w:i/>
      <w:iCs/>
      <w:color w:val="1F4D78" w:themeColor="accent1" w:themeShade="7F"/>
    </w:rPr>
  </w:style>
  <w:style w:type="paragraph" w:styleId="af7">
    <w:name w:val="No Spacing"/>
    <w:link w:val="af8"/>
    <w:uiPriority w:val="1"/>
    <w:qFormat/>
    <w:rsid w:val="006F0A8D"/>
    <w:pPr>
      <w:spacing w:after="0" w:line="240" w:lineRule="auto"/>
    </w:pPr>
    <w:rPr>
      <w:rFonts w:eastAsiaTheme="minorEastAsia"/>
      <w:lang w:eastAsia="ru-RU"/>
    </w:rPr>
  </w:style>
  <w:style w:type="character" w:customStyle="1" w:styleId="af8">
    <w:name w:val="Без интервала Знак"/>
    <w:basedOn w:val="a0"/>
    <w:link w:val="af7"/>
    <w:uiPriority w:val="1"/>
    <w:rsid w:val="006F0A8D"/>
    <w:rPr>
      <w:rFonts w:eastAsiaTheme="minorEastAsia"/>
      <w:lang w:eastAsia="ru-RU"/>
    </w:rPr>
  </w:style>
  <w:style w:type="character" w:styleId="af9">
    <w:name w:val="Placeholder Text"/>
    <w:basedOn w:val="a0"/>
    <w:uiPriority w:val="99"/>
    <w:semiHidden/>
    <w:rsid w:val="006F0A8D"/>
    <w:rPr>
      <w:color w:val="808080"/>
    </w:rPr>
  </w:style>
  <w:style w:type="paragraph" w:styleId="afa">
    <w:name w:val="TOC Heading"/>
    <w:basedOn w:val="1"/>
    <w:next w:val="a"/>
    <w:uiPriority w:val="39"/>
    <w:unhideWhenUsed/>
    <w:qFormat/>
    <w:rsid w:val="006F0A8D"/>
    <w:pPr>
      <w:outlineLvl w:val="9"/>
    </w:pPr>
    <w:rPr>
      <w:lang w:eastAsia="ru-RU"/>
    </w:rPr>
  </w:style>
  <w:style w:type="paragraph" w:styleId="35">
    <w:name w:val="toc 3"/>
    <w:basedOn w:val="a"/>
    <w:next w:val="a"/>
    <w:autoRedefine/>
    <w:uiPriority w:val="39"/>
    <w:unhideWhenUsed/>
    <w:rsid w:val="006F0A8D"/>
    <w:pPr>
      <w:spacing w:after="0"/>
      <w:ind w:left="440"/>
    </w:pPr>
    <w:rPr>
      <w:rFonts w:cstheme="minorHAnsi"/>
      <w:i/>
      <w:iCs/>
      <w:sz w:val="20"/>
      <w:szCs w:val="20"/>
    </w:rPr>
  </w:style>
  <w:style w:type="paragraph" w:customStyle="1" w:styleId="afb">
    <w:name w:val="Графика"/>
    <w:basedOn w:val="a"/>
    <w:rsid w:val="006F0A8D"/>
    <w:pPr>
      <w:spacing w:after="0" w:line="240" w:lineRule="auto"/>
      <w:jc w:val="center"/>
    </w:pPr>
    <w:rPr>
      <w:rFonts w:ascii="Times New Roman" w:eastAsia="Times New Roman" w:hAnsi="Times New Roman" w:cs="Times New Roman"/>
      <w:sz w:val="28"/>
      <w:szCs w:val="20"/>
      <w:lang w:eastAsia="ru-RU"/>
    </w:rPr>
  </w:style>
  <w:style w:type="character" w:customStyle="1" w:styleId="mord">
    <w:name w:val="mord"/>
    <w:basedOn w:val="a0"/>
    <w:rsid w:val="00430FE9"/>
  </w:style>
  <w:style w:type="paragraph" w:styleId="42">
    <w:name w:val="toc 4"/>
    <w:basedOn w:val="a"/>
    <w:next w:val="a"/>
    <w:autoRedefine/>
    <w:uiPriority w:val="39"/>
    <w:unhideWhenUsed/>
    <w:rsid w:val="00F10D28"/>
    <w:pPr>
      <w:spacing w:after="0"/>
      <w:ind w:left="660"/>
    </w:pPr>
    <w:rPr>
      <w:rFonts w:cstheme="minorHAnsi"/>
      <w:sz w:val="18"/>
      <w:szCs w:val="18"/>
    </w:rPr>
  </w:style>
  <w:style w:type="paragraph" w:styleId="50">
    <w:name w:val="toc 5"/>
    <w:basedOn w:val="a"/>
    <w:next w:val="a"/>
    <w:autoRedefine/>
    <w:uiPriority w:val="39"/>
    <w:unhideWhenUsed/>
    <w:rsid w:val="00F10D28"/>
    <w:pPr>
      <w:spacing w:after="0"/>
      <w:ind w:left="880"/>
    </w:pPr>
    <w:rPr>
      <w:rFonts w:cstheme="minorHAnsi"/>
      <w:sz w:val="18"/>
      <w:szCs w:val="18"/>
    </w:rPr>
  </w:style>
  <w:style w:type="paragraph" w:styleId="61">
    <w:name w:val="toc 6"/>
    <w:basedOn w:val="a"/>
    <w:next w:val="a"/>
    <w:autoRedefine/>
    <w:uiPriority w:val="39"/>
    <w:unhideWhenUsed/>
    <w:rsid w:val="00F10D28"/>
    <w:pPr>
      <w:spacing w:after="0"/>
      <w:ind w:left="1100"/>
    </w:pPr>
    <w:rPr>
      <w:rFonts w:cstheme="minorHAnsi"/>
      <w:sz w:val="18"/>
      <w:szCs w:val="18"/>
    </w:rPr>
  </w:style>
  <w:style w:type="paragraph" w:styleId="71">
    <w:name w:val="toc 7"/>
    <w:basedOn w:val="a"/>
    <w:next w:val="a"/>
    <w:autoRedefine/>
    <w:uiPriority w:val="39"/>
    <w:unhideWhenUsed/>
    <w:rsid w:val="00F10D28"/>
    <w:pPr>
      <w:spacing w:after="0"/>
      <w:ind w:left="1320"/>
    </w:pPr>
    <w:rPr>
      <w:rFonts w:cstheme="minorHAnsi"/>
      <w:sz w:val="18"/>
      <w:szCs w:val="18"/>
    </w:rPr>
  </w:style>
  <w:style w:type="paragraph" w:styleId="8">
    <w:name w:val="toc 8"/>
    <w:basedOn w:val="a"/>
    <w:next w:val="a"/>
    <w:autoRedefine/>
    <w:uiPriority w:val="39"/>
    <w:unhideWhenUsed/>
    <w:rsid w:val="00507F6D"/>
    <w:pPr>
      <w:spacing w:after="0"/>
      <w:ind w:left="1540"/>
    </w:pPr>
    <w:rPr>
      <w:rFonts w:ascii="Adobe Heiti Std R" w:hAnsi="Adobe Heiti Std R" w:cstheme="minorHAnsi"/>
      <w:sz w:val="18"/>
      <w:szCs w:val="18"/>
    </w:rPr>
  </w:style>
  <w:style w:type="paragraph" w:styleId="91">
    <w:name w:val="toc 9"/>
    <w:basedOn w:val="a"/>
    <w:next w:val="a"/>
    <w:autoRedefine/>
    <w:uiPriority w:val="39"/>
    <w:unhideWhenUsed/>
    <w:rsid w:val="00F10D28"/>
    <w:pPr>
      <w:spacing w:after="0"/>
      <w:ind w:left="1760"/>
    </w:pPr>
    <w:rPr>
      <w:rFonts w:cstheme="minorHAnsi"/>
      <w:sz w:val="18"/>
      <w:szCs w:val="18"/>
    </w:rPr>
  </w:style>
  <w:style w:type="character" w:customStyle="1" w:styleId="15">
    <w:name w:val="Оглавление 1 Знак"/>
    <w:basedOn w:val="TimesNewRoman14"/>
    <w:link w:val="14"/>
    <w:uiPriority w:val="39"/>
    <w:rsid w:val="000945C4"/>
    <w:rPr>
      <w:rFonts w:ascii="Times New Roman" w:hAnsi="Times New Roman" w:cstheme="minorHAnsi"/>
      <w:bCs/>
      <w:sz w:val="28"/>
      <w:szCs w:val="20"/>
    </w:rPr>
  </w:style>
  <w:style w:type="paragraph" w:styleId="HTML">
    <w:name w:val="HTML Preformatted"/>
    <w:basedOn w:val="a"/>
    <w:link w:val="HTML0"/>
    <w:uiPriority w:val="99"/>
    <w:semiHidden/>
    <w:unhideWhenUsed/>
    <w:rsid w:val="00E2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0">
    <w:name w:val="Стандартный HTML Знак"/>
    <w:basedOn w:val="a0"/>
    <w:link w:val="HTML"/>
    <w:uiPriority w:val="99"/>
    <w:semiHidden/>
    <w:rsid w:val="00E22480"/>
    <w:rPr>
      <w:rFonts w:ascii="Courier New" w:eastAsia="Times New Roman" w:hAnsi="Courier New" w:cs="Courier New"/>
      <w:sz w:val="20"/>
      <w:szCs w:val="20"/>
      <w:lang w:val="ru-BY" w:eastAsia="ru-BY"/>
    </w:rPr>
  </w:style>
  <w:style w:type="character" w:styleId="HTML1">
    <w:name w:val="HTML Code"/>
    <w:basedOn w:val="a0"/>
    <w:uiPriority w:val="99"/>
    <w:semiHidden/>
    <w:unhideWhenUsed/>
    <w:rsid w:val="00E22480"/>
    <w:rPr>
      <w:rFonts w:ascii="Courier New" w:eastAsia="Times New Roman" w:hAnsi="Courier New" w:cs="Courier New"/>
      <w:sz w:val="20"/>
      <w:szCs w:val="20"/>
    </w:rPr>
  </w:style>
  <w:style w:type="character" w:customStyle="1" w:styleId="token">
    <w:name w:val="token"/>
    <w:basedOn w:val="a0"/>
    <w:rsid w:val="00E22480"/>
  </w:style>
  <w:style w:type="paragraph" w:customStyle="1" w:styleId="level1">
    <w:name w:val="level1"/>
    <w:basedOn w:val="a"/>
    <w:next w:val="afb"/>
    <w:link w:val="level10"/>
    <w:qFormat/>
    <w:rsid w:val="00A2627B"/>
    <w:pPr>
      <w:tabs>
        <w:tab w:val="right" w:leader="dot" w:pos="9344"/>
      </w:tabs>
      <w:spacing w:after="0"/>
    </w:pPr>
    <w:rPr>
      <w:rFonts w:ascii="Times New Roman" w:hAnsi="Times New Roman" w:cstheme="minorHAnsi"/>
      <w:noProof/>
      <w:sz w:val="28"/>
      <w:szCs w:val="20"/>
    </w:rPr>
  </w:style>
  <w:style w:type="character" w:customStyle="1" w:styleId="24">
    <w:name w:val="Оглавление 2 Знак"/>
    <w:basedOn w:val="a0"/>
    <w:link w:val="23"/>
    <w:uiPriority w:val="39"/>
    <w:rsid w:val="00F218F6"/>
    <w:rPr>
      <w:rFonts w:ascii="Times New Roman" w:hAnsi="Times New Roman" w:cstheme="minorHAnsi"/>
      <w:smallCaps/>
      <w:sz w:val="28"/>
      <w:szCs w:val="20"/>
    </w:rPr>
  </w:style>
  <w:style w:type="character" w:customStyle="1" w:styleId="level10">
    <w:name w:val="level1 Знак"/>
    <w:basedOn w:val="24"/>
    <w:link w:val="level1"/>
    <w:rsid w:val="00A2627B"/>
    <w:rPr>
      <w:rFonts w:ascii="Times New Roman" w:hAnsi="Times New Roman" w:cstheme="minorHAnsi"/>
      <w:smallCaps w:val="0"/>
      <w:noProof/>
      <w:sz w:val="28"/>
      <w:szCs w:val="20"/>
    </w:rPr>
  </w:style>
  <w:style w:type="paragraph" w:customStyle="1" w:styleId="afc">
    <w:name w:val="текст основной"/>
    <w:basedOn w:val="a4"/>
    <w:link w:val="Char"/>
    <w:qFormat/>
    <w:rsid w:val="00470BD5"/>
    <w:pPr>
      <w:spacing w:after="0" w:line="276" w:lineRule="auto"/>
      <w:ind w:firstLine="709"/>
      <w:jc w:val="both"/>
    </w:pPr>
    <w:rPr>
      <w:rFonts w:eastAsia="Times New Roman" w:cs="Arial"/>
      <w:color w:val="000000"/>
      <w:sz w:val="28"/>
      <w:szCs w:val="26"/>
      <w:shd w:val="clear" w:color="auto" w:fill="FFFFFF"/>
      <w:lang w:eastAsia="ru-RU"/>
    </w:rPr>
  </w:style>
  <w:style w:type="character" w:customStyle="1" w:styleId="Char">
    <w:name w:val="текст основной Char"/>
    <w:basedOn w:val="a0"/>
    <w:link w:val="afc"/>
    <w:rsid w:val="00470BD5"/>
    <w:rPr>
      <w:rFonts w:ascii="Times New Roman" w:eastAsia="Times New Roman" w:hAnsi="Times New Roman" w:cs="Arial"/>
      <w:color w:val="000000"/>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70323721">
      <w:bodyDiv w:val="1"/>
      <w:marLeft w:val="0"/>
      <w:marRight w:val="0"/>
      <w:marTop w:val="0"/>
      <w:marBottom w:val="0"/>
      <w:divBdr>
        <w:top w:val="none" w:sz="0" w:space="0" w:color="auto"/>
        <w:left w:val="none" w:sz="0" w:space="0" w:color="auto"/>
        <w:bottom w:val="none" w:sz="0" w:space="0" w:color="auto"/>
        <w:right w:val="none" w:sz="0" w:space="0" w:color="auto"/>
      </w:divBdr>
    </w:div>
    <w:div w:id="94636952">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183177146">
      <w:bodyDiv w:val="1"/>
      <w:marLeft w:val="0"/>
      <w:marRight w:val="0"/>
      <w:marTop w:val="0"/>
      <w:marBottom w:val="0"/>
      <w:divBdr>
        <w:top w:val="none" w:sz="0" w:space="0" w:color="auto"/>
        <w:left w:val="none" w:sz="0" w:space="0" w:color="auto"/>
        <w:bottom w:val="none" w:sz="0" w:space="0" w:color="auto"/>
        <w:right w:val="none" w:sz="0" w:space="0" w:color="auto"/>
      </w:divBdr>
    </w:div>
    <w:div w:id="194316747">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266161089">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36734119">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517880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471605006">
      <w:bodyDiv w:val="1"/>
      <w:marLeft w:val="0"/>
      <w:marRight w:val="0"/>
      <w:marTop w:val="0"/>
      <w:marBottom w:val="0"/>
      <w:divBdr>
        <w:top w:val="none" w:sz="0" w:space="0" w:color="auto"/>
        <w:left w:val="none" w:sz="0" w:space="0" w:color="auto"/>
        <w:bottom w:val="none" w:sz="0" w:space="0" w:color="auto"/>
        <w:right w:val="none" w:sz="0" w:space="0" w:color="auto"/>
      </w:divBdr>
    </w:div>
    <w:div w:id="489249520">
      <w:bodyDiv w:val="1"/>
      <w:marLeft w:val="0"/>
      <w:marRight w:val="0"/>
      <w:marTop w:val="0"/>
      <w:marBottom w:val="0"/>
      <w:divBdr>
        <w:top w:val="none" w:sz="0" w:space="0" w:color="auto"/>
        <w:left w:val="none" w:sz="0" w:space="0" w:color="auto"/>
        <w:bottom w:val="none" w:sz="0" w:space="0" w:color="auto"/>
        <w:right w:val="none" w:sz="0" w:space="0" w:color="auto"/>
      </w:divBdr>
    </w:div>
    <w:div w:id="493031684">
      <w:bodyDiv w:val="1"/>
      <w:marLeft w:val="0"/>
      <w:marRight w:val="0"/>
      <w:marTop w:val="0"/>
      <w:marBottom w:val="0"/>
      <w:divBdr>
        <w:top w:val="none" w:sz="0" w:space="0" w:color="auto"/>
        <w:left w:val="none" w:sz="0" w:space="0" w:color="auto"/>
        <w:bottom w:val="none" w:sz="0" w:space="0" w:color="auto"/>
        <w:right w:val="none" w:sz="0" w:space="0" w:color="auto"/>
      </w:divBdr>
    </w:div>
    <w:div w:id="504368241">
      <w:bodyDiv w:val="1"/>
      <w:marLeft w:val="0"/>
      <w:marRight w:val="0"/>
      <w:marTop w:val="0"/>
      <w:marBottom w:val="0"/>
      <w:divBdr>
        <w:top w:val="none" w:sz="0" w:space="0" w:color="auto"/>
        <w:left w:val="none" w:sz="0" w:space="0" w:color="auto"/>
        <w:bottom w:val="none" w:sz="0" w:space="0" w:color="auto"/>
        <w:right w:val="none" w:sz="0" w:space="0" w:color="auto"/>
      </w:divBdr>
    </w:div>
    <w:div w:id="546448990">
      <w:bodyDiv w:val="1"/>
      <w:marLeft w:val="0"/>
      <w:marRight w:val="0"/>
      <w:marTop w:val="0"/>
      <w:marBottom w:val="0"/>
      <w:divBdr>
        <w:top w:val="none" w:sz="0" w:space="0" w:color="auto"/>
        <w:left w:val="none" w:sz="0" w:space="0" w:color="auto"/>
        <w:bottom w:val="none" w:sz="0" w:space="0" w:color="auto"/>
        <w:right w:val="none" w:sz="0" w:space="0" w:color="auto"/>
      </w:divBdr>
    </w:div>
    <w:div w:id="553155035">
      <w:bodyDiv w:val="1"/>
      <w:marLeft w:val="0"/>
      <w:marRight w:val="0"/>
      <w:marTop w:val="0"/>
      <w:marBottom w:val="0"/>
      <w:divBdr>
        <w:top w:val="none" w:sz="0" w:space="0" w:color="auto"/>
        <w:left w:val="none" w:sz="0" w:space="0" w:color="auto"/>
        <w:bottom w:val="none" w:sz="0" w:space="0" w:color="auto"/>
        <w:right w:val="none" w:sz="0" w:space="0" w:color="auto"/>
      </w:divBdr>
    </w:div>
    <w:div w:id="564071820">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579370753">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647249143">
      <w:bodyDiv w:val="1"/>
      <w:marLeft w:val="0"/>
      <w:marRight w:val="0"/>
      <w:marTop w:val="0"/>
      <w:marBottom w:val="0"/>
      <w:divBdr>
        <w:top w:val="none" w:sz="0" w:space="0" w:color="auto"/>
        <w:left w:val="none" w:sz="0" w:space="0" w:color="auto"/>
        <w:bottom w:val="none" w:sz="0" w:space="0" w:color="auto"/>
        <w:right w:val="none" w:sz="0" w:space="0" w:color="auto"/>
      </w:divBdr>
    </w:div>
    <w:div w:id="659189420">
      <w:bodyDiv w:val="1"/>
      <w:marLeft w:val="0"/>
      <w:marRight w:val="0"/>
      <w:marTop w:val="0"/>
      <w:marBottom w:val="0"/>
      <w:divBdr>
        <w:top w:val="none" w:sz="0" w:space="0" w:color="auto"/>
        <w:left w:val="none" w:sz="0" w:space="0" w:color="auto"/>
        <w:bottom w:val="none" w:sz="0" w:space="0" w:color="auto"/>
        <w:right w:val="none" w:sz="0" w:space="0" w:color="auto"/>
      </w:divBdr>
    </w:div>
    <w:div w:id="660813085">
      <w:bodyDiv w:val="1"/>
      <w:marLeft w:val="0"/>
      <w:marRight w:val="0"/>
      <w:marTop w:val="0"/>
      <w:marBottom w:val="0"/>
      <w:divBdr>
        <w:top w:val="none" w:sz="0" w:space="0" w:color="auto"/>
        <w:left w:val="none" w:sz="0" w:space="0" w:color="auto"/>
        <w:bottom w:val="none" w:sz="0" w:space="0" w:color="auto"/>
        <w:right w:val="none" w:sz="0" w:space="0" w:color="auto"/>
      </w:divBdr>
    </w:div>
    <w:div w:id="684409060">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796222991">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12672265">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69221561">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31863113">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62030743">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046685748">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2067439">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191800200">
      <w:bodyDiv w:val="1"/>
      <w:marLeft w:val="0"/>
      <w:marRight w:val="0"/>
      <w:marTop w:val="0"/>
      <w:marBottom w:val="0"/>
      <w:divBdr>
        <w:top w:val="none" w:sz="0" w:space="0" w:color="auto"/>
        <w:left w:val="none" w:sz="0" w:space="0" w:color="auto"/>
        <w:bottom w:val="none" w:sz="0" w:space="0" w:color="auto"/>
        <w:right w:val="none" w:sz="0" w:space="0" w:color="auto"/>
      </w:divBdr>
    </w:div>
    <w:div w:id="1207060949">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56868148">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06427173">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393308858">
      <w:bodyDiv w:val="1"/>
      <w:marLeft w:val="0"/>
      <w:marRight w:val="0"/>
      <w:marTop w:val="0"/>
      <w:marBottom w:val="0"/>
      <w:divBdr>
        <w:top w:val="none" w:sz="0" w:space="0" w:color="auto"/>
        <w:left w:val="none" w:sz="0" w:space="0" w:color="auto"/>
        <w:bottom w:val="none" w:sz="0" w:space="0" w:color="auto"/>
        <w:right w:val="none" w:sz="0" w:space="0" w:color="auto"/>
      </w:divBdr>
    </w:div>
    <w:div w:id="1411585647">
      <w:bodyDiv w:val="1"/>
      <w:marLeft w:val="0"/>
      <w:marRight w:val="0"/>
      <w:marTop w:val="0"/>
      <w:marBottom w:val="0"/>
      <w:divBdr>
        <w:top w:val="none" w:sz="0" w:space="0" w:color="auto"/>
        <w:left w:val="none" w:sz="0" w:space="0" w:color="auto"/>
        <w:bottom w:val="none" w:sz="0" w:space="0" w:color="auto"/>
        <w:right w:val="none" w:sz="0" w:space="0" w:color="auto"/>
      </w:divBdr>
    </w:div>
    <w:div w:id="1419213771">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32160535">
      <w:bodyDiv w:val="1"/>
      <w:marLeft w:val="0"/>
      <w:marRight w:val="0"/>
      <w:marTop w:val="0"/>
      <w:marBottom w:val="0"/>
      <w:divBdr>
        <w:top w:val="none" w:sz="0" w:space="0" w:color="auto"/>
        <w:left w:val="none" w:sz="0" w:space="0" w:color="auto"/>
        <w:bottom w:val="none" w:sz="0" w:space="0" w:color="auto"/>
        <w:right w:val="none" w:sz="0" w:space="0" w:color="auto"/>
      </w:divBdr>
    </w:div>
    <w:div w:id="1438986586">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47260215">
      <w:bodyDiv w:val="1"/>
      <w:marLeft w:val="0"/>
      <w:marRight w:val="0"/>
      <w:marTop w:val="0"/>
      <w:marBottom w:val="0"/>
      <w:divBdr>
        <w:top w:val="none" w:sz="0" w:space="0" w:color="auto"/>
        <w:left w:val="none" w:sz="0" w:space="0" w:color="auto"/>
        <w:bottom w:val="none" w:sz="0" w:space="0" w:color="auto"/>
        <w:right w:val="none" w:sz="0" w:space="0" w:color="auto"/>
      </w:divBdr>
    </w:div>
    <w:div w:id="1550341313">
      <w:bodyDiv w:val="1"/>
      <w:marLeft w:val="0"/>
      <w:marRight w:val="0"/>
      <w:marTop w:val="0"/>
      <w:marBottom w:val="0"/>
      <w:divBdr>
        <w:top w:val="none" w:sz="0" w:space="0" w:color="auto"/>
        <w:left w:val="none" w:sz="0" w:space="0" w:color="auto"/>
        <w:bottom w:val="none" w:sz="0" w:space="0" w:color="auto"/>
        <w:right w:val="none" w:sz="0" w:space="0" w:color="auto"/>
      </w:divBdr>
    </w:div>
    <w:div w:id="1563369197">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07344431">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639141207">
      <w:bodyDiv w:val="1"/>
      <w:marLeft w:val="0"/>
      <w:marRight w:val="0"/>
      <w:marTop w:val="0"/>
      <w:marBottom w:val="0"/>
      <w:divBdr>
        <w:top w:val="none" w:sz="0" w:space="0" w:color="auto"/>
        <w:left w:val="none" w:sz="0" w:space="0" w:color="auto"/>
        <w:bottom w:val="none" w:sz="0" w:space="0" w:color="auto"/>
        <w:right w:val="none" w:sz="0" w:space="0" w:color="auto"/>
      </w:divBdr>
    </w:div>
    <w:div w:id="1678265286">
      <w:bodyDiv w:val="1"/>
      <w:marLeft w:val="0"/>
      <w:marRight w:val="0"/>
      <w:marTop w:val="0"/>
      <w:marBottom w:val="0"/>
      <w:divBdr>
        <w:top w:val="none" w:sz="0" w:space="0" w:color="auto"/>
        <w:left w:val="none" w:sz="0" w:space="0" w:color="auto"/>
        <w:bottom w:val="none" w:sz="0" w:space="0" w:color="auto"/>
        <w:right w:val="none" w:sz="0" w:space="0" w:color="auto"/>
      </w:divBdr>
    </w:div>
    <w:div w:id="1683974323">
      <w:bodyDiv w:val="1"/>
      <w:marLeft w:val="0"/>
      <w:marRight w:val="0"/>
      <w:marTop w:val="0"/>
      <w:marBottom w:val="0"/>
      <w:divBdr>
        <w:top w:val="none" w:sz="0" w:space="0" w:color="auto"/>
        <w:left w:val="none" w:sz="0" w:space="0" w:color="auto"/>
        <w:bottom w:val="none" w:sz="0" w:space="0" w:color="auto"/>
        <w:right w:val="none" w:sz="0" w:space="0" w:color="auto"/>
      </w:divBdr>
    </w:div>
    <w:div w:id="1697929974">
      <w:bodyDiv w:val="1"/>
      <w:marLeft w:val="0"/>
      <w:marRight w:val="0"/>
      <w:marTop w:val="0"/>
      <w:marBottom w:val="0"/>
      <w:divBdr>
        <w:top w:val="none" w:sz="0" w:space="0" w:color="auto"/>
        <w:left w:val="none" w:sz="0" w:space="0" w:color="auto"/>
        <w:bottom w:val="none" w:sz="0" w:space="0" w:color="auto"/>
        <w:right w:val="none" w:sz="0" w:space="0" w:color="auto"/>
      </w:divBdr>
    </w:div>
    <w:div w:id="1709525253">
      <w:bodyDiv w:val="1"/>
      <w:marLeft w:val="0"/>
      <w:marRight w:val="0"/>
      <w:marTop w:val="0"/>
      <w:marBottom w:val="0"/>
      <w:divBdr>
        <w:top w:val="none" w:sz="0" w:space="0" w:color="auto"/>
        <w:left w:val="none" w:sz="0" w:space="0" w:color="auto"/>
        <w:bottom w:val="none" w:sz="0" w:space="0" w:color="auto"/>
        <w:right w:val="none" w:sz="0" w:space="0" w:color="auto"/>
      </w:divBdr>
    </w:div>
    <w:div w:id="1722240954">
      <w:bodyDiv w:val="1"/>
      <w:marLeft w:val="0"/>
      <w:marRight w:val="0"/>
      <w:marTop w:val="0"/>
      <w:marBottom w:val="0"/>
      <w:divBdr>
        <w:top w:val="none" w:sz="0" w:space="0" w:color="auto"/>
        <w:left w:val="none" w:sz="0" w:space="0" w:color="auto"/>
        <w:bottom w:val="none" w:sz="0" w:space="0" w:color="auto"/>
        <w:right w:val="none" w:sz="0" w:space="0" w:color="auto"/>
      </w:divBdr>
    </w:div>
    <w:div w:id="1723209502">
      <w:bodyDiv w:val="1"/>
      <w:marLeft w:val="0"/>
      <w:marRight w:val="0"/>
      <w:marTop w:val="0"/>
      <w:marBottom w:val="0"/>
      <w:divBdr>
        <w:top w:val="none" w:sz="0" w:space="0" w:color="auto"/>
        <w:left w:val="none" w:sz="0" w:space="0" w:color="auto"/>
        <w:bottom w:val="none" w:sz="0" w:space="0" w:color="auto"/>
        <w:right w:val="none" w:sz="0" w:space="0" w:color="auto"/>
      </w:divBdr>
    </w:div>
    <w:div w:id="1765414663">
      <w:bodyDiv w:val="1"/>
      <w:marLeft w:val="0"/>
      <w:marRight w:val="0"/>
      <w:marTop w:val="0"/>
      <w:marBottom w:val="0"/>
      <w:divBdr>
        <w:top w:val="none" w:sz="0" w:space="0" w:color="auto"/>
        <w:left w:val="none" w:sz="0" w:space="0" w:color="auto"/>
        <w:bottom w:val="none" w:sz="0" w:space="0" w:color="auto"/>
        <w:right w:val="none" w:sz="0" w:space="0" w:color="auto"/>
      </w:divBdr>
    </w:div>
    <w:div w:id="1780106443">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47928603">
      <w:bodyDiv w:val="1"/>
      <w:marLeft w:val="0"/>
      <w:marRight w:val="0"/>
      <w:marTop w:val="0"/>
      <w:marBottom w:val="0"/>
      <w:divBdr>
        <w:top w:val="none" w:sz="0" w:space="0" w:color="auto"/>
        <w:left w:val="none" w:sz="0" w:space="0" w:color="auto"/>
        <w:bottom w:val="none" w:sz="0" w:space="0" w:color="auto"/>
        <w:right w:val="none" w:sz="0" w:space="0" w:color="auto"/>
      </w:divBdr>
    </w:div>
    <w:div w:id="1977878685">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18341326">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088648137">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u.wikipedia.org/wiki/%D0%9F%D1%80%D0%BE%D0%B5%D0%BA%D1%82%D0%B8%D1%80%D0%BE%D0%B2%D0%B0%D0%BD%D0%B8%D0%B5" TargetMode="External"/><Relationship Id="rId39" Type="http://schemas.openxmlformats.org/officeDocument/2006/relationships/image" Target="media/image24.jpeg"/><Relationship Id="rId21" Type="http://schemas.openxmlformats.org/officeDocument/2006/relationships/image" Target="media/image14.jpeg"/><Relationship Id="rId34" Type="http://schemas.openxmlformats.org/officeDocument/2006/relationships/image" Target="media/image19.png"/><Relationship Id="rId42" Type="http://schemas.openxmlformats.org/officeDocument/2006/relationships/hyperlink" Target="https://worldwide.espacenet.com/publicationDetails/biblio?DB=EPODOC&amp;II=2&amp;ND=3&amp;adjacent=true&amp;locale=en_EP&amp;FT=D&amp;date=20211116&amp;CC=CN&amp;NR=214736058U&amp;KC=U" TargetMode="External"/><Relationship Id="rId47" Type="http://schemas.openxmlformats.org/officeDocument/2006/relationships/hyperlink" Target="https://electroandi.ru/elektronika/vypryamiteli/diodnyj-most-printsip-raboty-i-skhema.html" TargetMode="External"/><Relationship Id="rId50" Type="http://schemas.openxmlformats.org/officeDocument/2006/relationships/hyperlink" Target="https://www.autodesk.ru/solutions/finite-element-analysis" TargetMode="External"/><Relationship Id="rId55" Type="http://schemas.openxmlformats.org/officeDocument/2006/relationships/hyperlink" Target="https://www.kayosmt.ru/catalog/oborudovanie-dlya-transportirovki-plat-v-linii/kayo-50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ru.wikipedia.org/wiki/%D0%A2%D0%B5%D0%BF%D0%BB%D0%BE%D0%BF%D0%B5%D1%80%D0%B5%D0%B4%D0%B0%D1%87%D0%B0"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u.wikipedia.org/wiki/%D0%9E%D0%BF%D1%82%D0%B8%D0%BA%D0%B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normacs.ru/Doclist/doc/143F.html" TargetMode="External"/><Relationship Id="rId53" Type="http://schemas.openxmlformats.org/officeDocument/2006/relationships/hyperlink" Target="https://pdf1.alldatasheet.com/datasheet-pdf/view/1179098/ETC2/ESP-01.html" TargetMode="External"/><Relationship Id="rId58"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hyperlink" Target="https://ru.wikipedia.org/wiki/%D0%93%D0%9E%D0%A1%D0%A2" TargetMode="External"/><Relationship Id="rId30" Type="http://schemas.openxmlformats.org/officeDocument/2006/relationships/hyperlink" Target="https://ru.wikipedia.org/wiki/%D0%A7%D0%B0%D1%81%D1%82%D0%BE%D1%82%D0%BD%D1%8B%D0%B9_%D0%B0%D0%BD%D0%B0%D0%BB%D0%B8%D0%B7" TargetMode="External"/><Relationship Id="rId35" Type="http://schemas.openxmlformats.org/officeDocument/2006/relationships/image" Target="media/image20.png"/><Relationship Id="rId43" Type="http://schemas.openxmlformats.org/officeDocument/2006/relationships/hyperlink" Target="http://allpatents.ru/patent/2450414.html" TargetMode="External"/><Relationship Id="rId48" Type="http://schemas.openxmlformats.org/officeDocument/2006/relationships/hyperlink" Target="https://studbooks.net/2194693/tehnika/opisanie_podsistemy_ansys_workbench" TargetMode="External"/><Relationship Id="rId56" Type="http://schemas.openxmlformats.org/officeDocument/2006/relationships/hyperlink" Target="https://www.kayosmt.ru/catalog/oborudovanie-dlya-transportirovki-plat-v-linii/kayo-50p" TargetMode="External"/><Relationship Id="rId8" Type="http://schemas.openxmlformats.org/officeDocument/2006/relationships/image" Target="media/image1.png"/><Relationship Id="rId51" Type="http://schemas.openxmlformats.org/officeDocument/2006/relationships/hyperlink" Target="https://www.autodesk.ru"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ru.wikipedia.org/wiki/%D0%A1%D0%B2%D0%B5%D1%82%D0%BE%D1%82%D0%B5%D1%85%D0%BD%D0%B8%D0%BA%D0%B0" TargetMode="External"/><Relationship Id="rId38" Type="http://schemas.openxmlformats.org/officeDocument/2006/relationships/image" Target="media/image23.jpeg"/><Relationship Id="rId46" Type="http://schemas.openxmlformats.org/officeDocument/2006/relationships/hyperlink" Target="http://monitor.espec.ws/files/inv_sch_680.png" TargetMode="External"/><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freepatent.ru/patents/2575166" TargetMode="External"/><Relationship Id="rId54" Type="http://schemas.openxmlformats.org/officeDocument/2006/relationships/hyperlink" Target="https://www.etasmt.com.sg/viewproduct.aspx?pid=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hyperlink" Target="https://ru.wikipedia.org/wiki/%D0%9F%D1%80%D0%BE%D1%87%D0%BD%D0%BE%D1%81%D1%82%D1%8C" TargetMode="External"/><Relationship Id="rId36" Type="http://schemas.openxmlformats.org/officeDocument/2006/relationships/image" Target="media/image21.png"/><Relationship Id="rId49" Type="http://schemas.openxmlformats.org/officeDocument/2006/relationships/hyperlink" Target="https://www.altium.com/altium-designer/ru" TargetMode="External"/><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ru.wikipedia.org/wiki/%D0%93%D0%B8%D0%B4%D1%80%D0%BE%D0%B4%D0%B8%D0%BD%D0%B0%D0%BC%D0%B8%D0%BA%D0%B0" TargetMode="External"/><Relationship Id="rId44" Type="http://schemas.openxmlformats.org/officeDocument/2006/relationships/hyperlink" Target="http://electricalschool.info/spravochnik/eltehustr/1247-kak-ustroen-i-rabotaet-magnetron.html" TargetMode="External"/><Relationship Id="rId52" Type="http://schemas.openxmlformats.org/officeDocument/2006/relationships/hyperlink" Target="https://www.tadviser.ru/index.php/%D0%9F%D1%80%D0%BE%D0%B4%D1%83%D0%BA%D1%82:Elcut"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B1EAA-9B67-4071-A720-4F14AF281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101</Pages>
  <Words>21770</Words>
  <Characters>124090</Characters>
  <Application>Microsoft Office Word</Application>
  <DocSecurity>0</DocSecurity>
  <Lines>1034</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175</cp:revision>
  <cp:lastPrinted>2022-06-01T21:42:00Z</cp:lastPrinted>
  <dcterms:created xsi:type="dcterms:W3CDTF">2022-05-15T22:41:00Z</dcterms:created>
  <dcterms:modified xsi:type="dcterms:W3CDTF">2022-06-05T18:11:00Z</dcterms:modified>
</cp:coreProperties>
</file>