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6DC40" w14:textId="77777777" w:rsidR="00EA44A0" w:rsidRPr="0002085E" w:rsidRDefault="00370F02" w:rsidP="00370F02">
      <w:pPr>
        <w:jc w:val="center"/>
        <w:rPr>
          <w:rFonts w:cs="Times New Roman"/>
        </w:rPr>
      </w:pPr>
      <w:r w:rsidRPr="0002085E">
        <w:rPr>
          <w:rFonts w:cs="Times New Roman"/>
          <w:noProof/>
          <w:lang w:val="en-US"/>
        </w:rPr>
        <w:drawing>
          <wp:inline distT="0" distB="0" distL="0" distR="0" wp14:anchorId="21E2B048" wp14:editId="109173A1">
            <wp:extent cx="3726180" cy="875837"/>
            <wp:effectExtent l="0" t="0" r="762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28" cy="884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BC6CE7" w14:textId="628604EB" w:rsidR="00370F02" w:rsidRPr="0002085E" w:rsidRDefault="00370F02" w:rsidP="00B070DD">
      <w:pPr>
        <w:pStyle w:val="a8"/>
        <w:spacing w:line="360" w:lineRule="auto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 xml:space="preserve">МІНІСТЕРСТВО ОСВІТИ </w:t>
      </w:r>
      <w:r w:rsidR="00525EB8">
        <w:rPr>
          <w:rFonts w:cs="Times New Roman"/>
          <w:lang w:val="uk-UA"/>
        </w:rPr>
        <w:t>І</w:t>
      </w:r>
      <w:r w:rsidRPr="0002085E">
        <w:rPr>
          <w:rFonts w:cs="Times New Roman"/>
          <w:lang w:val="uk-UA"/>
        </w:rPr>
        <w:t xml:space="preserve"> НАУКИ УКРАЇНИ </w:t>
      </w:r>
    </w:p>
    <w:p w14:paraId="4BAA91BD" w14:textId="77777777" w:rsidR="00370F02" w:rsidRPr="0002085E" w:rsidRDefault="00370F02" w:rsidP="00370F02">
      <w:pPr>
        <w:pStyle w:val="a8"/>
        <w:spacing w:line="360" w:lineRule="auto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>НАЦІОНАЛЬНИЙ ТЕХНІЧНИЙ УНІВЕРСИТЕТ УКРАЇНИ</w:t>
      </w:r>
    </w:p>
    <w:p w14:paraId="69A5E5DC" w14:textId="46D07C3B" w:rsidR="00370F02" w:rsidRPr="0002085E" w:rsidRDefault="00370F02" w:rsidP="00B070DD">
      <w:pPr>
        <w:pStyle w:val="a8"/>
        <w:spacing w:line="360" w:lineRule="auto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 xml:space="preserve">«КИЇВСЬКИЙ ПОЛІТЕХНІЧНИЙ ІНСТИТУТ </w:t>
      </w:r>
      <w:r w:rsidR="00276E01" w:rsidRPr="0002085E">
        <w:rPr>
          <w:rFonts w:cs="Times New Roman"/>
          <w:lang w:val="uk-UA"/>
        </w:rPr>
        <w:t>імені</w:t>
      </w:r>
      <w:r w:rsidRPr="0002085E">
        <w:rPr>
          <w:rFonts w:cs="Times New Roman"/>
          <w:lang w:val="uk-UA"/>
        </w:rPr>
        <w:t xml:space="preserve"> ІГОРЯ СІКОРСЬКОГО»</w:t>
      </w:r>
    </w:p>
    <w:p w14:paraId="14821256" w14:textId="77777777" w:rsidR="00370F02" w:rsidRPr="0002085E" w:rsidRDefault="00FC78C4" w:rsidP="00B070DD">
      <w:pPr>
        <w:pStyle w:val="A7"/>
        <w:jc w:val="center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>КАФЕДРА ІНФОРМАТИКИ ТА ПРОГРАМНОЇ ІНЖЕНЕРІЇ</w:t>
      </w:r>
    </w:p>
    <w:p w14:paraId="5D062C8E" w14:textId="4C4D411D" w:rsidR="00370F02" w:rsidRDefault="00370F02" w:rsidP="00B070DD">
      <w:pPr>
        <w:pStyle w:val="A7"/>
        <w:jc w:val="center"/>
        <w:rPr>
          <w:rFonts w:cs="Times New Roman"/>
          <w:lang w:val="uk-UA"/>
        </w:rPr>
      </w:pPr>
    </w:p>
    <w:p w14:paraId="4AC7D19F" w14:textId="77777777" w:rsidR="00584A15" w:rsidRPr="0002085E" w:rsidRDefault="00584A15" w:rsidP="00B070DD">
      <w:pPr>
        <w:pStyle w:val="A7"/>
        <w:jc w:val="center"/>
        <w:rPr>
          <w:rFonts w:cs="Times New Roman"/>
          <w:lang w:val="uk-UA"/>
        </w:rPr>
      </w:pPr>
    </w:p>
    <w:p w14:paraId="50E83015" w14:textId="77777777" w:rsidR="00370F02" w:rsidRPr="0002085E" w:rsidRDefault="00370F02" w:rsidP="00B070DD">
      <w:pPr>
        <w:pStyle w:val="A7"/>
        <w:ind w:firstLine="0"/>
        <w:rPr>
          <w:rFonts w:cs="Times New Roman"/>
          <w:lang w:val="uk-UA"/>
        </w:rPr>
      </w:pPr>
    </w:p>
    <w:p w14:paraId="026D1C67" w14:textId="4022A1E1" w:rsidR="00276E01" w:rsidRPr="0002085E" w:rsidRDefault="00A24513" w:rsidP="00584A15">
      <w:pPr>
        <w:pStyle w:val="A7"/>
        <w:ind w:firstLine="0"/>
        <w:jc w:val="center"/>
        <w:rPr>
          <w:rFonts w:cs="Times New Roman"/>
          <w:sz w:val="32"/>
          <w:szCs w:val="32"/>
          <w:lang w:val="uk-UA"/>
        </w:rPr>
      </w:pPr>
      <w:r w:rsidRPr="0002085E">
        <w:rPr>
          <w:rFonts w:cs="Times New Roman"/>
          <w:sz w:val="32"/>
          <w:szCs w:val="32"/>
          <w:lang w:val="uk-UA"/>
        </w:rPr>
        <w:t>Курсова робота</w:t>
      </w:r>
      <w:r w:rsidR="00370F02" w:rsidRPr="0002085E">
        <w:rPr>
          <w:rFonts w:cs="Times New Roman"/>
          <w:sz w:val="32"/>
          <w:szCs w:val="32"/>
          <w:lang w:val="uk-UA"/>
        </w:rPr>
        <w:t xml:space="preserve"> </w:t>
      </w:r>
      <w:r w:rsidR="00C76528" w:rsidRPr="0002085E">
        <w:rPr>
          <w:rFonts w:cs="Times New Roman"/>
          <w:sz w:val="32"/>
          <w:szCs w:val="32"/>
          <w:lang w:val="uk-UA"/>
        </w:rPr>
        <w:t xml:space="preserve">з </w:t>
      </w:r>
      <w:r w:rsidR="00C76528">
        <w:rPr>
          <w:rFonts w:cs="Times New Roman"/>
          <w:sz w:val="32"/>
          <w:szCs w:val="32"/>
          <w:lang w:val="uk-UA"/>
        </w:rPr>
        <w:t>освітнього компоненту</w:t>
      </w:r>
    </w:p>
    <w:p w14:paraId="76897010" w14:textId="0F796BA0" w:rsidR="00370F02" w:rsidRPr="0002085E" w:rsidRDefault="00370F02" w:rsidP="00584A15">
      <w:pPr>
        <w:pStyle w:val="A7"/>
        <w:ind w:firstLine="0"/>
        <w:jc w:val="center"/>
        <w:rPr>
          <w:rFonts w:cs="Times New Roman"/>
          <w:sz w:val="32"/>
          <w:szCs w:val="32"/>
          <w:lang w:val="uk-UA"/>
        </w:rPr>
      </w:pPr>
      <w:r w:rsidRPr="0002085E">
        <w:rPr>
          <w:rFonts w:cs="Times New Roman"/>
          <w:sz w:val="32"/>
          <w:szCs w:val="32"/>
          <w:lang w:val="uk-UA"/>
        </w:rPr>
        <w:t xml:space="preserve"> «Технології паралельних обчислень</w:t>
      </w:r>
      <w:r w:rsidR="00584A15">
        <w:rPr>
          <w:rFonts w:cs="Times New Roman"/>
          <w:sz w:val="32"/>
          <w:szCs w:val="32"/>
          <w:lang w:val="uk-UA"/>
        </w:rPr>
        <w:t>. Курсова робота</w:t>
      </w:r>
      <w:r w:rsidRPr="0002085E">
        <w:rPr>
          <w:rFonts w:cs="Times New Roman"/>
          <w:sz w:val="32"/>
          <w:szCs w:val="32"/>
          <w:lang w:val="uk-UA"/>
        </w:rPr>
        <w:t>»</w:t>
      </w:r>
    </w:p>
    <w:p w14:paraId="119D1F3C" w14:textId="0962B1C7" w:rsidR="00370F02" w:rsidRPr="00203745" w:rsidRDefault="00A24513" w:rsidP="00584A15">
      <w:pPr>
        <w:pStyle w:val="A7"/>
        <w:ind w:firstLine="0"/>
        <w:jc w:val="center"/>
        <w:rPr>
          <w:rFonts w:cs="Times New Roman"/>
          <w:sz w:val="36"/>
          <w:szCs w:val="36"/>
          <w:lang w:val="uk-UA"/>
        </w:rPr>
      </w:pPr>
      <w:r w:rsidRPr="0002085E">
        <w:rPr>
          <w:rFonts w:cs="Times New Roman"/>
          <w:sz w:val="32"/>
          <w:szCs w:val="32"/>
          <w:lang w:val="uk-UA"/>
        </w:rPr>
        <w:t xml:space="preserve">Тема: </w:t>
      </w:r>
      <w:r w:rsidR="00203745" w:rsidRPr="00203745">
        <w:rPr>
          <w:rFonts w:cs="Times New Roman"/>
          <w:sz w:val="32"/>
          <w:szCs w:val="32"/>
          <w:lang w:val="uk-UA"/>
        </w:rPr>
        <w:t>Алгоритм сортування (</w:t>
      </w:r>
      <w:proofErr w:type="spellStart"/>
      <w:r w:rsidR="00203745" w:rsidRPr="00203745">
        <w:rPr>
          <w:rFonts w:cs="Times New Roman"/>
          <w:sz w:val="32"/>
          <w:szCs w:val="32"/>
          <w:lang w:val="uk-UA"/>
        </w:rPr>
        <w:t>bucket</w:t>
      </w:r>
      <w:proofErr w:type="spellEnd"/>
      <w:r w:rsidR="00203745" w:rsidRPr="00203745">
        <w:rPr>
          <w:rFonts w:cs="Times New Roman"/>
          <w:sz w:val="32"/>
          <w:szCs w:val="32"/>
          <w:lang w:val="uk-UA"/>
        </w:rPr>
        <w:t xml:space="preserve"> </w:t>
      </w:r>
      <w:proofErr w:type="spellStart"/>
      <w:r w:rsidR="00203745" w:rsidRPr="00203745">
        <w:rPr>
          <w:rFonts w:cs="Times New Roman"/>
          <w:sz w:val="32"/>
          <w:szCs w:val="32"/>
          <w:lang w:val="uk-UA"/>
        </w:rPr>
        <w:t>sort</w:t>
      </w:r>
      <w:proofErr w:type="spellEnd"/>
      <w:r w:rsidR="00203745" w:rsidRPr="00203745">
        <w:rPr>
          <w:rFonts w:cs="Times New Roman"/>
          <w:sz w:val="32"/>
          <w:szCs w:val="32"/>
          <w:lang w:val="uk-UA"/>
        </w:rPr>
        <w:t>)</w:t>
      </w:r>
      <w:r w:rsidR="00203745">
        <w:rPr>
          <w:rFonts w:cs="Times New Roman"/>
          <w:sz w:val="32"/>
          <w:szCs w:val="32"/>
          <w:lang w:val="uk-UA"/>
        </w:rPr>
        <w:t xml:space="preserve"> та його паралельна реалізація на </w:t>
      </w:r>
      <w:r w:rsidR="00203745">
        <w:rPr>
          <w:rFonts w:cs="Times New Roman"/>
          <w:sz w:val="32"/>
          <w:szCs w:val="32"/>
          <w:lang w:val="en-US"/>
        </w:rPr>
        <w:t>Node</w:t>
      </w:r>
      <w:r w:rsidR="00203745" w:rsidRPr="00203745">
        <w:rPr>
          <w:rFonts w:cs="Times New Roman"/>
          <w:sz w:val="32"/>
          <w:szCs w:val="32"/>
          <w:lang w:val="uk-UA"/>
        </w:rPr>
        <w:t>.</w:t>
      </w:r>
      <w:proofErr w:type="spellStart"/>
      <w:r w:rsidR="00203745">
        <w:rPr>
          <w:rFonts w:cs="Times New Roman"/>
          <w:sz w:val="32"/>
          <w:szCs w:val="32"/>
          <w:lang w:val="en-US"/>
        </w:rPr>
        <w:t>js</w:t>
      </w:r>
      <w:proofErr w:type="spellEnd"/>
    </w:p>
    <w:p w14:paraId="53C3F95E" w14:textId="77777777" w:rsidR="00370F02" w:rsidRPr="0002085E" w:rsidRDefault="00370F02" w:rsidP="00B070DD">
      <w:pPr>
        <w:pStyle w:val="A7"/>
        <w:rPr>
          <w:rFonts w:cs="Times New Roman"/>
          <w:lang w:val="uk-UA"/>
        </w:rPr>
      </w:pPr>
    </w:p>
    <w:tbl>
      <w:tblPr>
        <w:tblStyle w:val="TableNormal1"/>
        <w:tblW w:w="924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454"/>
        <w:gridCol w:w="3792"/>
      </w:tblGrid>
      <w:tr w:rsidR="00370F02" w:rsidRPr="0002085E" w14:paraId="29EA7785" w14:textId="77777777" w:rsidTr="00CC5AE7">
        <w:trPr>
          <w:trHeight w:val="1928"/>
        </w:trPr>
        <w:tc>
          <w:tcPr>
            <w:tcW w:w="5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26A4F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b/>
                <w:bCs/>
                <w:lang w:val="uk-UA"/>
              </w:rPr>
              <w:t>Керівник</w:t>
            </w:r>
            <w:r w:rsidRPr="0002085E">
              <w:rPr>
                <w:rFonts w:cs="Times New Roman"/>
                <w:lang w:val="uk-UA"/>
              </w:rPr>
              <w:t>:</w:t>
            </w:r>
          </w:p>
          <w:p w14:paraId="4D3061C3" w14:textId="77777777" w:rsidR="00203745" w:rsidRDefault="00203745" w:rsidP="00203745">
            <w:pPr>
              <w:pStyle w:val="A7"/>
              <w:spacing w:line="240" w:lineRule="auto"/>
              <w:ind w:firstLine="0"/>
              <w:rPr>
                <w:rFonts w:cs="Times New Roman"/>
                <w:color w:val="auto"/>
                <w:lang w:val="uk-UA"/>
              </w:rPr>
            </w:pPr>
            <w:r>
              <w:rPr>
                <w:rFonts w:cs="Times New Roman"/>
                <w:color w:val="auto"/>
                <w:lang w:val="uk-UA"/>
              </w:rPr>
              <w:t>ст. викладач</w:t>
            </w:r>
          </w:p>
          <w:p w14:paraId="2EF52667" w14:textId="54235765" w:rsidR="00370F02" w:rsidRPr="0002085E" w:rsidRDefault="00203745" w:rsidP="00203745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proofErr w:type="spellStart"/>
            <w:r>
              <w:rPr>
                <w:rFonts w:cs="Times New Roman"/>
                <w:color w:val="auto"/>
                <w:lang w:val="uk-UA"/>
              </w:rPr>
              <w:t>Дифучин</w:t>
            </w:r>
            <w:proofErr w:type="spellEnd"/>
            <w:r>
              <w:rPr>
                <w:rFonts w:cs="Times New Roman"/>
                <w:color w:val="auto"/>
                <w:lang w:val="uk-UA"/>
              </w:rPr>
              <w:t xml:space="preserve"> Антон Юрійович</w:t>
            </w:r>
          </w:p>
          <w:p w14:paraId="0DCEFEC2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59101AF0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«Допущено до захисту»</w:t>
            </w:r>
          </w:p>
          <w:p w14:paraId="59E64772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7A8EBFEA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51657EB3" w14:textId="5B06607A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«___» __________ 20</w:t>
            </w:r>
            <w:r w:rsidR="00276E01" w:rsidRPr="0002085E">
              <w:rPr>
                <w:rFonts w:cs="Times New Roman"/>
                <w:lang w:val="uk-UA"/>
              </w:rPr>
              <w:t>2</w:t>
            </w:r>
            <w:r w:rsidR="00CA7428">
              <w:rPr>
                <w:rFonts w:cs="Times New Roman"/>
                <w:lang w:val="uk-UA"/>
              </w:rPr>
              <w:t>4</w:t>
            </w:r>
            <w:r w:rsidRPr="0002085E">
              <w:rPr>
                <w:rFonts w:cs="Times New Roman"/>
                <w:lang w:val="uk-UA"/>
              </w:rPr>
              <w:t xml:space="preserve"> р.</w:t>
            </w:r>
          </w:p>
          <w:p w14:paraId="3DBA7B42" w14:textId="77777777" w:rsidR="00370F02" w:rsidRPr="0002085E" w:rsidRDefault="00370F02" w:rsidP="00B070DD">
            <w:pPr>
              <w:pStyle w:val="A7"/>
              <w:spacing w:line="240" w:lineRule="auto"/>
              <w:rPr>
                <w:rFonts w:cs="Times New Roman"/>
                <w:lang w:val="uk-UA"/>
              </w:rPr>
            </w:pPr>
          </w:p>
          <w:p w14:paraId="361771D6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Захищено з оцінкою</w:t>
            </w:r>
          </w:p>
          <w:p w14:paraId="3C76F6EF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0AE1A145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0CF49A0E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Члени комісії:</w:t>
            </w:r>
          </w:p>
          <w:p w14:paraId="79E1D63B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1EC6B13A" w14:textId="177836FA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228311D5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0B0ADB67" w14:textId="676B82BA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356C1294" w14:textId="77777777" w:rsidR="00370F02" w:rsidRPr="0002085E" w:rsidRDefault="00370F02" w:rsidP="00276E01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</w:p>
        </w:tc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19AF9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b/>
                <w:bCs/>
                <w:lang w:val="uk-UA"/>
              </w:rPr>
              <w:t>Виконавець</w:t>
            </w:r>
            <w:r w:rsidRPr="0002085E">
              <w:rPr>
                <w:rFonts w:cs="Times New Roman"/>
                <w:lang w:val="uk-UA"/>
              </w:rPr>
              <w:t>:</w:t>
            </w:r>
          </w:p>
          <w:p w14:paraId="547308D0" w14:textId="0EBAFBC3" w:rsidR="00370F02" w:rsidRPr="0002085E" w:rsidRDefault="00203745" w:rsidP="00B070DD">
            <w:pPr>
              <w:pStyle w:val="A7"/>
              <w:spacing w:line="240" w:lineRule="auto"/>
              <w:ind w:firstLine="0"/>
              <w:rPr>
                <w:rFonts w:cs="Times New Roman"/>
                <w:iCs/>
                <w:color w:val="auto"/>
                <w:lang w:val="uk-UA"/>
              </w:rPr>
            </w:pPr>
            <w:r>
              <w:rPr>
                <w:rFonts w:cs="Times New Roman"/>
                <w:iCs/>
                <w:color w:val="auto"/>
                <w:lang w:val="uk-UA"/>
              </w:rPr>
              <w:t>Петров Ігор Ярославович</w:t>
            </w:r>
          </w:p>
          <w:p w14:paraId="394A54F9" w14:textId="5AB9F2D6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 xml:space="preserve">студент групи </w:t>
            </w:r>
            <w:r w:rsidR="00203745">
              <w:rPr>
                <w:rFonts w:cs="Times New Roman"/>
                <w:lang w:val="uk-UA"/>
              </w:rPr>
              <w:t>ІП-13</w:t>
            </w:r>
          </w:p>
          <w:p w14:paraId="76D640CE" w14:textId="5DEF020D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залікова книжка</w:t>
            </w:r>
            <w:r w:rsidR="00276E01" w:rsidRPr="0002085E">
              <w:rPr>
                <w:rFonts w:cs="Times New Roman"/>
                <w:lang w:val="uk-UA"/>
              </w:rPr>
              <w:t xml:space="preserve"> </w:t>
            </w:r>
            <w:r w:rsidRPr="0002085E">
              <w:rPr>
                <w:rFonts w:cs="Times New Roman"/>
                <w:lang w:val="uk-UA"/>
              </w:rPr>
              <w:t xml:space="preserve">№ </w:t>
            </w:r>
            <w:r w:rsidR="00203745">
              <w:rPr>
                <w:rFonts w:cs="Times New Roman"/>
                <w:lang w:val="uk-UA"/>
              </w:rPr>
              <w:t>ІП-1327</w:t>
            </w:r>
          </w:p>
          <w:p w14:paraId="148103C4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517A9D65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7F506E1" w14:textId="59DAFB36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203745">
              <w:t>«</w:t>
            </w:r>
            <w:r w:rsidR="00823E14" w:rsidRPr="00203745">
              <w:t>2</w:t>
            </w:r>
            <w:r w:rsidR="00203745" w:rsidRPr="00203745">
              <w:t>6</w:t>
            </w:r>
            <w:r w:rsidRPr="00203745">
              <w:t xml:space="preserve">» </w:t>
            </w:r>
            <w:proofErr w:type="spellStart"/>
            <w:r w:rsidR="00823E14" w:rsidRPr="00203745">
              <w:t>травня</w:t>
            </w:r>
            <w:proofErr w:type="spellEnd"/>
            <w:r w:rsidRPr="0002085E">
              <w:rPr>
                <w:rFonts w:cs="Times New Roman"/>
                <w:color w:val="auto"/>
                <w:lang w:val="uk-UA"/>
              </w:rPr>
              <w:t xml:space="preserve"> </w:t>
            </w:r>
            <w:r w:rsidRPr="0002085E">
              <w:rPr>
                <w:rFonts w:cs="Times New Roman"/>
                <w:lang w:val="uk-UA"/>
              </w:rPr>
              <w:t>20</w:t>
            </w:r>
            <w:r w:rsidRPr="0002085E">
              <w:rPr>
                <w:rFonts w:cs="Times New Roman"/>
                <w:u w:val="single"/>
                <w:lang w:val="uk-UA"/>
              </w:rPr>
              <w:t>2</w:t>
            </w:r>
            <w:r w:rsidR="00CA7428">
              <w:rPr>
                <w:rFonts w:cs="Times New Roman"/>
                <w:u w:val="single"/>
                <w:lang w:val="uk-UA"/>
              </w:rPr>
              <w:t>4</w:t>
            </w:r>
            <w:r w:rsidRPr="0002085E">
              <w:rPr>
                <w:rFonts w:cs="Times New Roman"/>
                <w:lang w:val="uk-UA"/>
              </w:rPr>
              <w:t xml:space="preserve"> р.</w:t>
            </w:r>
          </w:p>
          <w:p w14:paraId="3E15C1C0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3B6BEAF" w14:textId="62B92EC8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7544A1D1" w14:textId="6500D618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7EF3240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74BE3AE7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5CBE397" w14:textId="77777777" w:rsidR="00276E01" w:rsidRPr="0002085E" w:rsidRDefault="00276E01" w:rsidP="00276E01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44BFEB21" w14:textId="1759A998" w:rsidR="00276E01" w:rsidRPr="0002085E" w:rsidRDefault="00276E01" w:rsidP="00B26934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Інна СТЕЦЕНКО</w:t>
            </w:r>
          </w:p>
          <w:p w14:paraId="0D291BF3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3F1F2C12" w14:textId="6ADC2871" w:rsidR="00370F02" w:rsidRPr="0002085E" w:rsidRDefault="00203745" w:rsidP="00B26934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color w:val="auto"/>
                <w:lang w:val="uk-UA"/>
              </w:rPr>
              <w:t>Антон ДИФУЧИН</w:t>
            </w:r>
          </w:p>
        </w:tc>
      </w:tr>
    </w:tbl>
    <w:p w14:paraId="285D1EED" w14:textId="77777777" w:rsidR="00276E01" w:rsidRPr="0002085E" w:rsidRDefault="00276E01" w:rsidP="00C76528">
      <w:pPr>
        <w:pStyle w:val="A7"/>
        <w:ind w:firstLine="0"/>
        <w:rPr>
          <w:rFonts w:cs="Times New Roman"/>
          <w:b/>
          <w:bCs/>
          <w:lang w:val="uk-UA"/>
        </w:rPr>
      </w:pPr>
    </w:p>
    <w:p w14:paraId="52306888" w14:textId="280860BF" w:rsidR="00276E01" w:rsidRDefault="00370F02" w:rsidP="0002085E">
      <w:pPr>
        <w:pStyle w:val="A7"/>
        <w:ind w:firstLine="0"/>
        <w:jc w:val="center"/>
        <w:rPr>
          <w:rFonts w:cs="Times New Roman"/>
          <w:b/>
          <w:bCs/>
          <w:lang w:val="uk-UA"/>
        </w:rPr>
      </w:pPr>
      <w:r w:rsidRPr="0002085E">
        <w:rPr>
          <w:rFonts w:cs="Times New Roman"/>
          <w:b/>
          <w:bCs/>
          <w:lang w:val="uk-UA"/>
        </w:rPr>
        <w:t xml:space="preserve">Київ </w:t>
      </w:r>
      <w:r w:rsidR="00276E01" w:rsidRPr="0002085E">
        <w:rPr>
          <w:rFonts w:cs="Times New Roman"/>
          <w:b/>
          <w:bCs/>
          <w:lang w:val="uk-UA"/>
        </w:rPr>
        <w:t>–</w:t>
      </w:r>
      <w:r w:rsidRPr="0002085E">
        <w:rPr>
          <w:rFonts w:cs="Times New Roman"/>
          <w:b/>
          <w:bCs/>
          <w:lang w:val="uk-UA"/>
        </w:rPr>
        <w:t xml:space="preserve"> 20</w:t>
      </w:r>
      <w:r w:rsidR="00A24513" w:rsidRPr="0002085E">
        <w:rPr>
          <w:rFonts w:cs="Times New Roman"/>
          <w:b/>
          <w:bCs/>
          <w:lang w:val="uk-UA"/>
        </w:rPr>
        <w:t>2</w:t>
      </w:r>
      <w:r w:rsidR="00CA7428">
        <w:rPr>
          <w:rFonts w:cs="Times New Roman"/>
          <w:b/>
          <w:bCs/>
          <w:lang w:val="uk-UA"/>
        </w:rPr>
        <w:t>4</w:t>
      </w:r>
      <w:r w:rsidR="00276E01" w:rsidRPr="0002085E">
        <w:rPr>
          <w:rFonts w:cs="Times New Roman"/>
          <w:b/>
          <w:bCs/>
          <w:lang w:val="uk-UA"/>
        </w:rPr>
        <w:br w:type="page"/>
      </w:r>
    </w:p>
    <w:p w14:paraId="6F93E97B" w14:textId="42CDA46B" w:rsidR="004E0165" w:rsidRDefault="004E0165" w:rsidP="0002085E">
      <w:pPr>
        <w:pStyle w:val="A7"/>
        <w:ind w:firstLine="0"/>
        <w:jc w:val="center"/>
        <w:rPr>
          <w:rFonts w:cs="Times New Roman"/>
          <w:b/>
          <w:bCs/>
          <w:lang w:val="uk-UA"/>
        </w:rPr>
      </w:pPr>
      <w:r>
        <w:rPr>
          <w:rFonts w:cs="Times New Roman"/>
          <w:b/>
          <w:bCs/>
          <w:lang w:val="uk-UA"/>
        </w:rPr>
        <w:lastRenderedPageBreak/>
        <w:t>ЗАВДАННЯ</w:t>
      </w:r>
    </w:p>
    <w:p w14:paraId="385F7906" w14:textId="77777777" w:rsidR="004E0165" w:rsidRDefault="004E0165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cs="Times New Roman"/>
          <w:b/>
          <w:bCs/>
          <w:lang w:val="uk-UA"/>
        </w:rPr>
        <w:br w:type="page"/>
      </w:r>
    </w:p>
    <w:p w14:paraId="0B720638" w14:textId="724D680D" w:rsidR="004E0165" w:rsidRDefault="002E3807" w:rsidP="0002085E">
      <w:pPr>
        <w:pStyle w:val="A7"/>
        <w:ind w:firstLine="0"/>
        <w:jc w:val="center"/>
        <w:rPr>
          <w:rFonts w:cs="Times New Roman"/>
          <w:b/>
          <w:bCs/>
          <w:lang w:val="uk-UA"/>
        </w:rPr>
      </w:pPr>
      <w:r>
        <w:rPr>
          <w:rFonts w:cs="Times New Roman"/>
          <w:b/>
          <w:bCs/>
          <w:lang w:val="uk-UA"/>
        </w:rPr>
        <w:lastRenderedPageBreak/>
        <w:t>АНОТАЦІЯ</w:t>
      </w:r>
    </w:p>
    <w:p w14:paraId="1E9DA772" w14:textId="77777777" w:rsidR="00E3043E" w:rsidRPr="002E3807" w:rsidRDefault="00E3043E" w:rsidP="0002085E">
      <w:pPr>
        <w:pStyle w:val="A7"/>
        <w:ind w:firstLine="0"/>
        <w:jc w:val="center"/>
        <w:rPr>
          <w:rFonts w:cs="Times New Roman"/>
          <w:b/>
          <w:bCs/>
          <w:lang w:val="uk-UA"/>
        </w:rPr>
      </w:pPr>
    </w:p>
    <w:p w14:paraId="39E1EC43" w14:textId="66297CED" w:rsidR="004E0165" w:rsidRPr="00BE3C6D" w:rsidRDefault="004E0165" w:rsidP="004E0165">
      <w:pPr>
        <w:rPr>
          <w:rFonts w:eastAsia="Arial Unicode MS" w:cs="Times New Roman"/>
          <w:color w:val="000000"/>
          <w:szCs w:val="28"/>
          <w:u w:color="000000"/>
          <w:bdr w:val="nil"/>
          <w:lang w:val="uk-UA" w:eastAsia="ru-RU"/>
        </w:rPr>
      </w:pPr>
      <w:r>
        <w:rPr>
          <w:rFonts w:cs="Times New Roman"/>
          <w:b/>
          <w:bCs/>
          <w:lang w:val="uk-UA"/>
        </w:rPr>
        <w:br w:type="page"/>
      </w:r>
    </w:p>
    <w:sdt>
      <w:sdtPr>
        <w:rPr>
          <w:rFonts w:eastAsiaTheme="minorHAnsi" w:cs="Times New Roman"/>
          <w:b w:val="0"/>
          <w:caps w:val="0"/>
          <w:color w:val="auto"/>
          <w:sz w:val="22"/>
          <w:szCs w:val="22"/>
          <w:lang w:eastAsia="en-US"/>
        </w:rPr>
        <w:id w:val="-1479371588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1F252CA3" w14:textId="24B9131D" w:rsidR="00B070DD" w:rsidRPr="00BE3C6D" w:rsidRDefault="000A3D91" w:rsidP="0002085E">
          <w:pPr>
            <w:pStyle w:val="a9"/>
            <w:rPr>
              <w:rFonts w:cs="Times New Roman"/>
              <w:color w:val="auto"/>
              <w:szCs w:val="28"/>
              <w:lang w:val="uk-UA"/>
            </w:rPr>
          </w:pPr>
          <w:r w:rsidRPr="00BE3C6D">
            <w:rPr>
              <w:rFonts w:cs="Times New Roman"/>
              <w:color w:val="auto"/>
              <w:szCs w:val="28"/>
              <w:lang w:val="uk-UA"/>
            </w:rPr>
            <w:t>З</w:t>
          </w:r>
          <w:r w:rsidR="00EF2395" w:rsidRPr="00BE3C6D">
            <w:rPr>
              <w:rFonts w:cs="Times New Roman"/>
              <w:color w:val="auto"/>
              <w:szCs w:val="28"/>
              <w:lang w:val="uk-UA"/>
            </w:rPr>
            <w:t>МІСТ</w:t>
          </w:r>
        </w:p>
        <w:p w14:paraId="2F3AD2C7" w14:textId="1F1B0FB4" w:rsidR="00CA7428" w:rsidRDefault="00824133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"1-2" \h \z \u </w:instrText>
          </w:r>
          <w:r>
            <w:rPr>
              <w:szCs w:val="28"/>
            </w:rPr>
            <w:fldChar w:fldCharType="separate"/>
          </w:r>
          <w:hyperlink w:anchor="_Toc158713962" w:history="1">
            <w:r w:rsidR="00CA7428" w:rsidRPr="00BB1E16">
              <w:rPr>
                <w:rStyle w:val="aa"/>
                <w:b/>
              </w:rPr>
              <w:t>ВСТУП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_Toc158713962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5</w:t>
            </w:r>
            <w:r w:rsidR="00CA7428">
              <w:rPr>
                <w:webHidden/>
              </w:rPr>
              <w:fldChar w:fldCharType="end"/>
            </w:r>
          </w:hyperlink>
        </w:p>
        <w:p w14:paraId="7EB4D6CF" w14:textId="056F2495" w:rsidR="00CA7428" w:rsidRDefault="00687EEF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63" w:history="1">
            <w:r w:rsidR="00CA7428" w:rsidRPr="00BB1E16">
              <w:rPr>
                <w:rStyle w:val="aa"/>
                <w:b/>
              </w:rPr>
              <w:t>1 ОПИС АЛГОРИТМУ ТА ЙОГО ВІДОМИХ ПАРАЛЕЛЬНИХ РЕАЛІЗАЦІЙ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_Toc158713963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6</w:t>
            </w:r>
            <w:r w:rsidR="00CA7428">
              <w:rPr>
                <w:webHidden/>
              </w:rPr>
              <w:fldChar w:fldCharType="end"/>
            </w:r>
          </w:hyperlink>
        </w:p>
        <w:p w14:paraId="7AA1BE14" w14:textId="0EEC091E" w:rsidR="00CA7428" w:rsidRDefault="00687EE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8713964" w:history="1">
            <w:r w:rsidR="00CA7428" w:rsidRPr="00BB1E16">
              <w:rPr>
                <w:rStyle w:val="aa"/>
                <w:rFonts w:eastAsia="Arial Unicode MS" w:cs="Times New Roman"/>
                <w:b/>
                <w:bCs/>
                <w:noProof/>
                <w:bdr w:val="nil"/>
                <w:lang w:val="uk-UA" w:eastAsia="ru-RU"/>
              </w:rPr>
              <w:t>1.1 Назва підрозділу</w:t>
            </w:r>
            <w:r w:rsidR="00CA7428">
              <w:rPr>
                <w:noProof/>
                <w:webHidden/>
              </w:rPr>
              <w:tab/>
            </w:r>
            <w:r w:rsidR="00CA7428">
              <w:rPr>
                <w:noProof/>
                <w:webHidden/>
              </w:rPr>
              <w:fldChar w:fldCharType="begin"/>
            </w:r>
            <w:r w:rsidR="00CA7428">
              <w:rPr>
                <w:noProof/>
                <w:webHidden/>
              </w:rPr>
              <w:instrText xml:space="preserve"> PAGEREF _Toc158713964 \h </w:instrText>
            </w:r>
            <w:r w:rsidR="00CA7428">
              <w:rPr>
                <w:noProof/>
                <w:webHidden/>
              </w:rPr>
            </w:r>
            <w:r w:rsidR="00CA7428">
              <w:rPr>
                <w:noProof/>
                <w:webHidden/>
              </w:rPr>
              <w:fldChar w:fldCharType="separate"/>
            </w:r>
            <w:r w:rsidR="00CA7428">
              <w:rPr>
                <w:noProof/>
                <w:webHidden/>
              </w:rPr>
              <w:t>6</w:t>
            </w:r>
            <w:r w:rsidR="00CA7428">
              <w:rPr>
                <w:noProof/>
                <w:webHidden/>
              </w:rPr>
              <w:fldChar w:fldCharType="end"/>
            </w:r>
          </w:hyperlink>
        </w:p>
        <w:p w14:paraId="2A060146" w14:textId="52C274C5" w:rsidR="00CA7428" w:rsidRDefault="00687EE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8713965" w:history="1">
            <w:r w:rsidR="00CA7428" w:rsidRPr="00BB1E16">
              <w:rPr>
                <w:rStyle w:val="aa"/>
                <w:rFonts w:eastAsia="Arial Unicode MS" w:cs="Times New Roman"/>
                <w:b/>
                <w:bCs/>
                <w:noProof/>
                <w:bdr w:val="nil"/>
                <w:lang w:val="uk-UA" w:eastAsia="ru-RU"/>
              </w:rPr>
              <w:t>1.2 Назва підрозділу</w:t>
            </w:r>
            <w:r w:rsidR="00CA7428">
              <w:rPr>
                <w:noProof/>
                <w:webHidden/>
              </w:rPr>
              <w:tab/>
            </w:r>
            <w:r w:rsidR="00CA7428">
              <w:rPr>
                <w:noProof/>
                <w:webHidden/>
              </w:rPr>
              <w:fldChar w:fldCharType="begin"/>
            </w:r>
            <w:r w:rsidR="00CA7428">
              <w:rPr>
                <w:noProof/>
                <w:webHidden/>
              </w:rPr>
              <w:instrText xml:space="preserve"> PAGEREF _Toc158713965 \h </w:instrText>
            </w:r>
            <w:r w:rsidR="00CA7428">
              <w:rPr>
                <w:noProof/>
                <w:webHidden/>
              </w:rPr>
            </w:r>
            <w:r w:rsidR="00CA7428">
              <w:rPr>
                <w:noProof/>
                <w:webHidden/>
              </w:rPr>
              <w:fldChar w:fldCharType="separate"/>
            </w:r>
            <w:r w:rsidR="00CA7428">
              <w:rPr>
                <w:noProof/>
                <w:webHidden/>
              </w:rPr>
              <w:t>6</w:t>
            </w:r>
            <w:r w:rsidR="00CA7428">
              <w:rPr>
                <w:noProof/>
                <w:webHidden/>
              </w:rPr>
              <w:fldChar w:fldCharType="end"/>
            </w:r>
          </w:hyperlink>
        </w:p>
        <w:p w14:paraId="436BA595" w14:textId="44ECE046" w:rsidR="00CA7428" w:rsidRDefault="00687EEF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66" w:history="1">
            <w:r w:rsidR="00CA7428" w:rsidRPr="00BB1E16">
              <w:rPr>
                <w:rStyle w:val="aa"/>
                <w:b/>
              </w:rPr>
              <w:t>2 РОЗРОБКА ПОСЛІДОВНОГО АЛГОРИТМУ ТА АНАЛІЗ ЙОГО ШВИДКОДІЇ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_Toc158713966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7</w:t>
            </w:r>
            <w:r w:rsidR="00CA7428">
              <w:rPr>
                <w:webHidden/>
              </w:rPr>
              <w:fldChar w:fldCharType="end"/>
            </w:r>
          </w:hyperlink>
        </w:p>
        <w:p w14:paraId="13BC2617" w14:textId="6A60B883" w:rsidR="00CA7428" w:rsidRDefault="00687EEF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67" w:history="1">
            <w:r w:rsidR="00CA7428" w:rsidRPr="00BB1E16">
              <w:rPr>
                <w:rStyle w:val="aa"/>
                <w:b/>
              </w:rPr>
              <w:t>3 ВИБІР ПРОГРАМНОГО ЗАБЕЗПЕЧЕННЯ ДЛЯ РОЗРОБКИ ПАРАЛЕЛЬНИХ ОБЧИСЛЕНЬ ТА ЙОГО КОРОТКИЙ ОПИС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_Toc158713967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8</w:t>
            </w:r>
            <w:r w:rsidR="00CA7428">
              <w:rPr>
                <w:webHidden/>
              </w:rPr>
              <w:fldChar w:fldCharType="end"/>
            </w:r>
          </w:hyperlink>
        </w:p>
        <w:p w14:paraId="340DF57B" w14:textId="7A04E266" w:rsidR="00CA7428" w:rsidRDefault="00687EEF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68" w:history="1">
            <w:r w:rsidR="00CA7428" w:rsidRPr="00BB1E16">
              <w:rPr>
                <w:rStyle w:val="aa"/>
                <w:b/>
              </w:rPr>
              <w:t>4 РОЗРОБКА ПАРАЛЕЛЬНОГО АЛГОРИТМУ З ВИКОРИСТАННЯМ ОБРАНОГО ПРОГРАМНОГО ЗАБЕЗПЕЧЕННЯ: ПРОЕКТУВАННЯ, РЕАЛІЗАЦІЯ, ТЕСТУВАННЯ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_Toc158713968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9</w:t>
            </w:r>
            <w:r w:rsidR="00CA7428">
              <w:rPr>
                <w:webHidden/>
              </w:rPr>
              <w:fldChar w:fldCharType="end"/>
            </w:r>
          </w:hyperlink>
        </w:p>
        <w:p w14:paraId="168F4135" w14:textId="0EFCF20B" w:rsidR="00CA7428" w:rsidRDefault="00687EEF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69" w:history="1">
            <w:r w:rsidR="00CA7428" w:rsidRPr="00BB1E16">
              <w:rPr>
                <w:rStyle w:val="aa"/>
                <w:b/>
              </w:rPr>
              <w:t>5 ДОСЛІДЖЕННЯ ЕФЕКТИВНОСТІ ПАРАЛЕЛЬНИХ ОБЧИСЛЕНЬ АЛГОРИТМУ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_Toc158713969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10</w:t>
            </w:r>
            <w:r w:rsidR="00CA7428">
              <w:rPr>
                <w:webHidden/>
              </w:rPr>
              <w:fldChar w:fldCharType="end"/>
            </w:r>
          </w:hyperlink>
        </w:p>
        <w:p w14:paraId="10C559B6" w14:textId="088818B6" w:rsidR="00CA7428" w:rsidRDefault="00687EEF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70" w:history="1">
            <w:r w:rsidR="00CA7428" w:rsidRPr="00BB1E16">
              <w:rPr>
                <w:rStyle w:val="aa"/>
                <w:b/>
              </w:rPr>
              <w:t>ВИСНОВКИ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_Toc158713970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11</w:t>
            </w:r>
            <w:r w:rsidR="00CA7428">
              <w:rPr>
                <w:webHidden/>
              </w:rPr>
              <w:fldChar w:fldCharType="end"/>
            </w:r>
          </w:hyperlink>
        </w:p>
        <w:p w14:paraId="7E0F4B38" w14:textId="32CC8B7B" w:rsidR="00CA7428" w:rsidRDefault="00687EEF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71" w:history="1">
            <w:r w:rsidR="00CA7428" w:rsidRPr="00BB1E16">
              <w:rPr>
                <w:rStyle w:val="aa"/>
                <w:b/>
              </w:rPr>
              <w:t>СПИСОК ВИКОРИСТАНИХ ДЖЕРЕЛ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_Toc158713971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12</w:t>
            </w:r>
            <w:r w:rsidR="00CA7428">
              <w:rPr>
                <w:webHidden/>
              </w:rPr>
              <w:fldChar w:fldCharType="end"/>
            </w:r>
          </w:hyperlink>
        </w:p>
        <w:p w14:paraId="2BC594B6" w14:textId="13FEEBC0" w:rsidR="00CA7428" w:rsidRDefault="00687EEF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72" w:history="1">
            <w:r w:rsidR="00CA7428" w:rsidRPr="00BB1E16">
              <w:rPr>
                <w:rStyle w:val="aa"/>
                <w:b/>
              </w:rPr>
              <w:t>ДОДАТКИ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_Toc158713972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13</w:t>
            </w:r>
            <w:r w:rsidR="00CA7428">
              <w:rPr>
                <w:webHidden/>
              </w:rPr>
              <w:fldChar w:fldCharType="end"/>
            </w:r>
          </w:hyperlink>
        </w:p>
        <w:p w14:paraId="55E6DD36" w14:textId="5AC281CB" w:rsidR="00CA7428" w:rsidRDefault="00687EE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8713973" w:history="1">
            <w:r w:rsidR="00CA7428" w:rsidRPr="00BB1E16">
              <w:rPr>
                <w:rStyle w:val="aa"/>
                <w:rFonts w:eastAsia="Arial Unicode MS" w:cs="Times New Roman"/>
                <w:b/>
                <w:bCs/>
                <w:noProof/>
                <w:bdr w:val="nil"/>
                <w:lang w:val="uk-UA" w:eastAsia="ru-RU"/>
              </w:rPr>
              <w:t>Додаток А. Нзава додатку</w:t>
            </w:r>
            <w:r w:rsidR="00CA7428">
              <w:rPr>
                <w:noProof/>
                <w:webHidden/>
              </w:rPr>
              <w:tab/>
            </w:r>
            <w:r w:rsidR="00CA7428">
              <w:rPr>
                <w:noProof/>
                <w:webHidden/>
              </w:rPr>
              <w:fldChar w:fldCharType="begin"/>
            </w:r>
            <w:r w:rsidR="00CA7428">
              <w:rPr>
                <w:noProof/>
                <w:webHidden/>
              </w:rPr>
              <w:instrText xml:space="preserve"> PAGEREF _Toc158713973 \h </w:instrText>
            </w:r>
            <w:r w:rsidR="00CA7428">
              <w:rPr>
                <w:noProof/>
                <w:webHidden/>
              </w:rPr>
            </w:r>
            <w:r w:rsidR="00CA7428">
              <w:rPr>
                <w:noProof/>
                <w:webHidden/>
              </w:rPr>
              <w:fldChar w:fldCharType="separate"/>
            </w:r>
            <w:r w:rsidR="00CA7428">
              <w:rPr>
                <w:noProof/>
                <w:webHidden/>
              </w:rPr>
              <w:t>13</w:t>
            </w:r>
            <w:r w:rsidR="00CA7428">
              <w:rPr>
                <w:noProof/>
                <w:webHidden/>
              </w:rPr>
              <w:fldChar w:fldCharType="end"/>
            </w:r>
          </w:hyperlink>
        </w:p>
        <w:p w14:paraId="14C14B51" w14:textId="62AA21C6" w:rsidR="00CA7428" w:rsidRDefault="00687EE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8713974" w:history="1">
            <w:r w:rsidR="00CA7428" w:rsidRPr="00BB1E16">
              <w:rPr>
                <w:rStyle w:val="aa"/>
                <w:rFonts w:eastAsia="Arial Unicode MS" w:cs="Times New Roman"/>
                <w:b/>
                <w:bCs/>
                <w:noProof/>
                <w:bdr w:val="nil"/>
                <w:lang w:val="uk-UA" w:eastAsia="ru-RU"/>
              </w:rPr>
              <w:t>Додаток Б. Назва додатку</w:t>
            </w:r>
            <w:r w:rsidR="00CA7428">
              <w:rPr>
                <w:noProof/>
                <w:webHidden/>
              </w:rPr>
              <w:tab/>
            </w:r>
            <w:r w:rsidR="00CA7428">
              <w:rPr>
                <w:noProof/>
                <w:webHidden/>
              </w:rPr>
              <w:fldChar w:fldCharType="begin"/>
            </w:r>
            <w:r w:rsidR="00CA7428">
              <w:rPr>
                <w:noProof/>
                <w:webHidden/>
              </w:rPr>
              <w:instrText xml:space="preserve"> PAGEREF _Toc158713974 \h </w:instrText>
            </w:r>
            <w:r w:rsidR="00CA7428">
              <w:rPr>
                <w:noProof/>
                <w:webHidden/>
              </w:rPr>
            </w:r>
            <w:r w:rsidR="00CA7428">
              <w:rPr>
                <w:noProof/>
                <w:webHidden/>
              </w:rPr>
              <w:fldChar w:fldCharType="separate"/>
            </w:r>
            <w:r w:rsidR="00CA7428">
              <w:rPr>
                <w:noProof/>
                <w:webHidden/>
              </w:rPr>
              <w:t>14</w:t>
            </w:r>
            <w:r w:rsidR="00CA7428">
              <w:rPr>
                <w:noProof/>
                <w:webHidden/>
              </w:rPr>
              <w:fldChar w:fldCharType="end"/>
            </w:r>
          </w:hyperlink>
        </w:p>
        <w:p w14:paraId="56732F14" w14:textId="3960EBA4" w:rsidR="00CA7428" w:rsidRDefault="00687EE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8713975" w:history="1">
            <w:r w:rsidR="00CA7428" w:rsidRPr="00BB1E16">
              <w:rPr>
                <w:rStyle w:val="aa"/>
                <w:rFonts w:eastAsia="Arial Unicode MS" w:cs="Times New Roman"/>
                <w:b/>
                <w:bCs/>
                <w:noProof/>
                <w:bdr w:val="nil"/>
                <w:lang w:val="uk-UA" w:eastAsia="ru-RU"/>
              </w:rPr>
              <w:t>Додаток В. Назва додатку</w:t>
            </w:r>
            <w:r w:rsidR="00CA7428">
              <w:rPr>
                <w:noProof/>
                <w:webHidden/>
              </w:rPr>
              <w:tab/>
            </w:r>
            <w:r w:rsidR="00CA7428">
              <w:rPr>
                <w:noProof/>
                <w:webHidden/>
              </w:rPr>
              <w:fldChar w:fldCharType="begin"/>
            </w:r>
            <w:r w:rsidR="00CA7428">
              <w:rPr>
                <w:noProof/>
                <w:webHidden/>
              </w:rPr>
              <w:instrText xml:space="preserve"> PAGEREF _Toc158713975 \h </w:instrText>
            </w:r>
            <w:r w:rsidR="00CA7428">
              <w:rPr>
                <w:noProof/>
                <w:webHidden/>
              </w:rPr>
            </w:r>
            <w:r w:rsidR="00CA7428">
              <w:rPr>
                <w:noProof/>
                <w:webHidden/>
              </w:rPr>
              <w:fldChar w:fldCharType="separate"/>
            </w:r>
            <w:r w:rsidR="00CA7428">
              <w:rPr>
                <w:noProof/>
                <w:webHidden/>
              </w:rPr>
              <w:t>15</w:t>
            </w:r>
            <w:r w:rsidR="00CA7428">
              <w:rPr>
                <w:noProof/>
                <w:webHidden/>
              </w:rPr>
              <w:fldChar w:fldCharType="end"/>
            </w:r>
          </w:hyperlink>
        </w:p>
        <w:p w14:paraId="47892472" w14:textId="1BE1E524" w:rsidR="00B070DD" w:rsidRPr="0002085E" w:rsidRDefault="00824133" w:rsidP="000A3D91">
          <w:pPr>
            <w:rPr>
              <w:rFonts w:cs="Times New Roman"/>
              <w:szCs w:val="28"/>
            </w:rPr>
          </w:pPr>
          <w:r>
            <w:rPr>
              <w:rFonts w:eastAsia="Arial Unicode MS" w:cs="Times New Roman"/>
              <w:noProof/>
              <w:szCs w:val="28"/>
              <w:u w:color="000000"/>
              <w:bdr w:val="nil"/>
              <w:lang w:val="uk-UA" w:eastAsia="ru-RU"/>
            </w:rPr>
            <w:fldChar w:fldCharType="end"/>
          </w:r>
        </w:p>
      </w:sdtContent>
    </w:sdt>
    <w:p w14:paraId="73480952" w14:textId="77777777" w:rsidR="006F6ACC" w:rsidRPr="0002085E" w:rsidRDefault="006F6AC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2D9A7BD0" w14:textId="095E1638" w:rsidR="00370F02" w:rsidRDefault="006F6ACC" w:rsidP="003F2758">
      <w:pPr>
        <w:pStyle w:val="1"/>
        <w:rPr>
          <w:rFonts w:eastAsia="Arial Unicode MS"/>
          <w:b w:val="0"/>
          <w:u w:color="000000"/>
          <w:bdr w:val="nil"/>
          <w:lang w:val="uk-UA" w:eastAsia="ru-RU"/>
        </w:rPr>
      </w:pPr>
      <w:bookmarkStart w:id="0" w:name="_Toc158713962"/>
      <w:r w:rsidRPr="003F2758">
        <w:lastRenderedPageBreak/>
        <w:t>ВСТУП</w:t>
      </w:r>
      <w:bookmarkEnd w:id="0"/>
    </w:p>
    <w:p w14:paraId="798712BF" w14:textId="77777777" w:rsidR="00F53A9C" w:rsidRPr="00F53A9C" w:rsidRDefault="00F53A9C" w:rsidP="00C17B59">
      <w:pPr>
        <w:ind w:firstLine="0"/>
        <w:rPr>
          <w:rFonts w:cs="Times New Roman"/>
          <w:szCs w:val="28"/>
          <w:lang w:val="uk-UA" w:eastAsia="ru-RU"/>
        </w:rPr>
      </w:pPr>
    </w:p>
    <w:p w14:paraId="1D230B5F" w14:textId="0DC1FEA2" w:rsidR="00CD50D5" w:rsidRPr="00CD50D5" w:rsidRDefault="00CD50D5" w:rsidP="00D049E8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У сучасному світі, де обробка великих обсягів даних стає все більш </w:t>
      </w: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актуальною</w:t>
      </w:r>
      <w:r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, ефективні алгоритми сортування набувають великого значення. Одним із таких алгоритмів є "алгоритм сортування корзинами" або "</w:t>
      </w:r>
      <w:proofErr w:type="spellStart"/>
      <w:r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bucket</w:t>
      </w:r>
      <w:proofErr w:type="spellEnd"/>
      <w:r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sort</w:t>
      </w:r>
      <w:proofErr w:type="spellEnd"/>
      <w:r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". Цей алгоритм відноситься до категорії "розподільних" сортувань, які використовуються для сортування даних, розподілення їх у певні групи (корзини) та подальшого </w:t>
      </w:r>
      <w:r w:rsidR="00D049E8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сортування кожної групи окремо.</w:t>
      </w:r>
    </w:p>
    <w:p w14:paraId="6BF50517" w14:textId="7D665D94" w:rsidR="00CD50D5" w:rsidRPr="00CD50D5" w:rsidRDefault="00CD50D5" w:rsidP="00D049E8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Однак, існують випадки, коли потрібно обробляти великі обсяги даних на багатоядерних або розподілених системах. У таких випадках паралельна реалізація алгоритмів стає ключовою для забезпечення швидкодії</w:t>
      </w:r>
      <w:r w:rsidR="00D049E8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та ефективності обробки даних.</w:t>
      </w:r>
    </w:p>
    <w:p w14:paraId="444D545E" w14:textId="3A288609" w:rsidR="00CD50D5" w:rsidRPr="00CD50D5" w:rsidRDefault="00CD50D5" w:rsidP="00581A35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Ця курсова робота спрямована на дослідження алгоритму сортування корзинами та розробку його паралельної реалізації на платформі Node.js. </w:t>
      </w:r>
      <w:r w:rsidR="00581A3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Реалізація на </w:t>
      </w:r>
      <w:r w:rsidR="00581A35">
        <w:rPr>
          <w:rFonts w:eastAsia="Arial Unicode MS" w:cs="Times New Roman"/>
          <w:bCs/>
          <w:szCs w:val="28"/>
          <w:u w:color="000000"/>
          <w:bdr w:val="nil"/>
          <w:lang w:val="en-US" w:eastAsia="ru-RU"/>
        </w:rPr>
        <w:t>Node</w:t>
      </w:r>
      <w:r w:rsidR="00581A35" w:rsidRPr="00581A3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.</w:t>
      </w:r>
      <w:proofErr w:type="spellStart"/>
      <w:r w:rsidR="00581A35">
        <w:rPr>
          <w:rFonts w:eastAsia="Arial Unicode MS" w:cs="Times New Roman"/>
          <w:bCs/>
          <w:szCs w:val="28"/>
          <w:u w:color="000000"/>
          <w:bdr w:val="nil"/>
          <w:lang w:val="en-US" w:eastAsia="ru-RU"/>
        </w:rPr>
        <w:t>js</w:t>
      </w:r>
      <w:proofErr w:type="spellEnd"/>
      <w:r w:rsidR="00581A35" w:rsidRPr="00581A3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</w:t>
      </w:r>
      <w:r w:rsidR="00581A3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може бути </w:t>
      </w:r>
      <w:r w:rsidR="00ED0C06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нетривіальною задачею</w:t>
      </w:r>
      <w:r w:rsidR="00581A3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через </w:t>
      </w:r>
      <w:proofErr w:type="spellStart"/>
      <w:r w:rsidR="00581A3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однопоточність</w:t>
      </w:r>
      <w:proofErr w:type="spellEnd"/>
      <w:r w:rsidR="00581A3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самої мови</w:t>
      </w:r>
      <w:r w:rsidR="008E159C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, однак для покращення ефективності </w:t>
      </w:r>
      <w:r w:rsidR="00ED0C06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використання</w:t>
      </w:r>
      <w:r w:rsidR="008E159C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ресурсів системи можна використовувати </w:t>
      </w:r>
      <w:proofErr w:type="spellStart"/>
      <w:r w:rsidR="00C20283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м</w:t>
      </w:r>
      <w:r w:rsidR="00C20283" w:rsidRPr="00C20283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ультипроцесинг</w:t>
      </w:r>
      <w:proofErr w:type="spellEnd"/>
      <w:r w:rsidR="00581A3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.</w:t>
      </w:r>
    </w:p>
    <w:p w14:paraId="6BEAB8B3" w14:textId="476968BE" w:rsidR="00A8088A" w:rsidRDefault="00C17B59" w:rsidP="00CD50D5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В</w:t>
      </w:r>
      <w:r w:rsidRPr="00C17B59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</w:t>
      </w: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цілому</w:t>
      </w:r>
      <w:r w:rsidRPr="00C17B59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, </w:t>
      </w: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м</w:t>
      </w:r>
      <w:r w:rsidR="00CD50D5"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ета цієї роботи полягає в дослідженні ефективності паралельної реалізації алгоритму сортування корзинами на платформі Node.js порівняно </w:t>
      </w:r>
      <w:r w:rsid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з його послідовною реалізацією.</w:t>
      </w:r>
    </w:p>
    <w:p w14:paraId="33CF0D56" w14:textId="293F73E9" w:rsidR="00D2073E" w:rsidRDefault="00D2073E" w:rsidP="00F53A9C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</w:p>
    <w:p w14:paraId="024E790E" w14:textId="77777777" w:rsidR="00D2073E" w:rsidRDefault="00D2073E" w:rsidP="00F53A9C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</w:p>
    <w:p w14:paraId="6B5CE2D8" w14:textId="16C91CC6" w:rsidR="00A71B1E" w:rsidRPr="0002085E" w:rsidRDefault="00A71B1E" w:rsidP="00F53A9C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1EEA1676" w14:textId="56DAB6E6" w:rsidR="0002085E" w:rsidRDefault="00A71B1E" w:rsidP="000718F3">
      <w:pPr>
        <w:pStyle w:val="1"/>
        <w:spacing w:before="0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bookmarkStart w:id="1" w:name="_Toc158713963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1</w:t>
      </w:r>
      <w:r w:rsidR="004E0023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ОПИС АЛГОРИТМУ ТА ЙОГО ВІДОМИХ ПАРАЛЕЛЬНИХ РЕАЛІЗАЦІЙ</w:t>
      </w:r>
      <w:bookmarkEnd w:id="1"/>
    </w:p>
    <w:p w14:paraId="348A5E61" w14:textId="77777777" w:rsidR="000718F3" w:rsidRPr="000718F3" w:rsidRDefault="000718F3" w:rsidP="000718F3">
      <w:pPr>
        <w:rPr>
          <w:lang w:val="uk-UA" w:eastAsia="ru-RU"/>
        </w:rPr>
      </w:pPr>
    </w:p>
    <w:p w14:paraId="2C7982EE" w14:textId="44FA7156" w:rsidR="004541FC" w:rsidRPr="000718F3" w:rsidRDefault="003616B7" w:rsidP="003F2758">
      <w:pPr>
        <w:pStyle w:val="2"/>
        <w:rPr>
          <w:rFonts w:eastAsia="Arial Unicode MS"/>
          <w:u w:color="000000"/>
          <w:bdr w:val="nil"/>
          <w:lang w:val="uk-UA" w:eastAsia="ru-RU"/>
        </w:rPr>
      </w:pPr>
      <w:bookmarkStart w:id="2" w:name="_Toc158713964"/>
      <w:r w:rsidRPr="0002085E">
        <w:rPr>
          <w:rFonts w:eastAsia="Arial Unicode MS"/>
          <w:color w:val="auto"/>
          <w:u w:color="000000"/>
          <w:bdr w:val="nil"/>
          <w:lang w:val="uk-UA" w:eastAsia="ru-RU"/>
        </w:rPr>
        <w:t>1</w:t>
      </w:r>
      <w:r w:rsidRPr="000718F3">
        <w:rPr>
          <w:lang w:val="uk-UA"/>
        </w:rPr>
        <w:t>.1</w:t>
      </w:r>
      <w:r w:rsidR="00C63698" w:rsidRPr="000718F3">
        <w:rPr>
          <w:lang w:val="uk-UA"/>
        </w:rPr>
        <w:t xml:space="preserve"> </w:t>
      </w:r>
      <w:bookmarkEnd w:id="2"/>
      <w:r w:rsidR="000718F3">
        <w:rPr>
          <w:lang w:val="uk-UA"/>
        </w:rPr>
        <w:t>Опис основного алгоритму сортування</w:t>
      </w:r>
    </w:p>
    <w:p w14:paraId="7D2E39CE" w14:textId="517D7FB0" w:rsidR="0002085E" w:rsidRPr="009F1926" w:rsidRDefault="000718F3" w:rsidP="00F53A9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718F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Алгоритм сортування корзинами (</w:t>
      </w:r>
      <w:proofErr w:type="spellStart"/>
      <w:r w:rsidRPr="000718F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</w:t>
      </w:r>
      <w:proofErr w:type="spellEnd"/>
      <w:r w:rsidRPr="000718F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0718F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Sort</w:t>
      </w:r>
      <w:proofErr w:type="spellEnd"/>
      <w:r w:rsidRPr="000718F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 - це алгоритм сортування, який використовує ідею розподілу елементів масиву у "корзини" на основі їх значень, а потім сортує кожну корзину окремо, використовуючи інший алгоритм сортування.</w:t>
      </w:r>
      <w:r w:rsidR="00ED398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</w:p>
    <w:p w14:paraId="0B0DA81D" w14:textId="3A1E8250" w:rsidR="00246540" w:rsidRPr="00246540" w:rsidRDefault="00246540" w:rsidP="00246540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24654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Основні кроки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алгоритму сортування корзинами:</w:t>
      </w:r>
    </w:p>
    <w:p w14:paraId="1459F6A9" w14:textId="7B17B4A9" w:rsidR="00246540" w:rsidRPr="007A1659" w:rsidRDefault="00246540" w:rsidP="007A1659">
      <w:pPr>
        <w:pStyle w:val="ad"/>
        <w:numPr>
          <w:ilvl w:val="0"/>
          <w:numId w:val="7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7A165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Розподіл у відповідні корзини: Спочатку створюються певна кількість корзин, а потім кожен елемент вихідного масиву розподіляється до відповідної корзини згідно зі значенням.</w:t>
      </w:r>
    </w:p>
    <w:p w14:paraId="0BD7D40D" w14:textId="3062D3A7" w:rsidR="00246540" w:rsidRPr="007A1659" w:rsidRDefault="00246540" w:rsidP="007A1659">
      <w:pPr>
        <w:pStyle w:val="ad"/>
        <w:numPr>
          <w:ilvl w:val="0"/>
          <w:numId w:val="7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7A165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Сортування кожної корзини: Після розподілу всі елементи, що потрапили в одну корзину, сортуються за допомогою будь-якого іншого алгоритму.</w:t>
      </w:r>
    </w:p>
    <w:p w14:paraId="007FBB34" w14:textId="1A83F5C8" w:rsidR="00246540" w:rsidRDefault="00246540" w:rsidP="007A1659">
      <w:pPr>
        <w:pStyle w:val="ad"/>
        <w:numPr>
          <w:ilvl w:val="0"/>
          <w:numId w:val="7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7A165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Об'єднання корзин: Нарешті, всі відсортовані елементи кожної корзини об'єднуються в один великий відсортований масив.</w:t>
      </w:r>
      <w:r w:rsidR="00ED398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</w:p>
    <w:p w14:paraId="773523FD" w14:textId="2476F51B" w:rsidR="00C93289" w:rsidRPr="00E77806" w:rsidRDefault="00E77806" w:rsidP="00C93289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Псевдокод алгоритму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:</w:t>
      </w:r>
    </w:p>
    <w:p w14:paraId="07AA5A9D" w14:textId="7934A030" w:rsidR="00C93289" w:rsidRPr="00C93289" w:rsidRDefault="00C93289" w:rsidP="00696D32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function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bucketSort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num_buckets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):</w:t>
      </w:r>
    </w:p>
    <w:p w14:paraId="2D62E026" w14:textId="7777777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minValue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[0]</w:t>
      </w:r>
    </w:p>
    <w:p w14:paraId="453DE49A" w14:textId="7777777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maxValue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[0]</w:t>
      </w:r>
    </w:p>
    <w:p w14:paraId="7277B6C4" w14:textId="7777777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75AB80B3" w14:textId="7777777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for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i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from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1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to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length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 - 1:</w:t>
      </w:r>
    </w:p>
    <w:p w14:paraId="4F754AD6" w14:textId="4436FB82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</w:t>
      </w:r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if</w:t>
      </w:r>
      <w:proofErr w:type="spellEnd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[i] &lt; 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minValue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:</w:t>
      </w:r>
    </w:p>
    <w:p w14:paraId="61C4DEAA" w14:textId="7777777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minValue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[i]</w:t>
      </w:r>
    </w:p>
    <w:p w14:paraId="589F0150" w14:textId="578985C6" w:rsidR="00C93289" w:rsidRPr="00C93289" w:rsidRDefault="00E77806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else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if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[i] &gt;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maxValue</w:t>
      </w:r>
      <w:proofErr w:type="spellEnd"/>
      <w:r w:rsidR="00C93289"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:</w:t>
      </w:r>
    </w:p>
    <w:p w14:paraId="5D6815BD" w14:textId="51DDD69E" w:rsidR="00C93289" w:rsidRPr="00C93289" w:rsidRDefault="00E77806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   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maxValue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[i]</w:t>
      </w:r>
    </w:p>
    <w:p w14:paraId="7D16E878" w14:textId="2C1B59F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interval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(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maxValue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- 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minValue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+ 1) /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num_buckets</w:t>
      </w:r>
      <w:proofErr w:type="spellEnd"/>
    </w:p>
    <w:p w14:paraId="47F84F2A" w14:textId="7912B50A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</w:t>
      </w:r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uckets</w:t>
      </w:r>
      <w:proofErr w:type="spellEnd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num_buckets</w:t>
      </w:r>
      <w:proofErr w:type="spellEnd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, [])</w:t>
      </w:r>
    </w:p>
    <w:p w14:paraId="1C01C7EA" w14:textId="7777777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 xml:space="preserve">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for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i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from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0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to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length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 - 1:</w:t>
      </w:r>
    </w:p>
    <w:p w14:paraId="0B5F24B1" w14:textId="4F52D8AD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</w:t>
      </w:r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bucket_index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floor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((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[i] - 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minValue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) /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interval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</w:t>
      </w:r>
    </w:p>
    <w:p w14:paraId="5C0F551E" w14:textId="4CA1E0A9" w:rsidR="00C93289" w:rsidRPr="00C93289" w:rsidRDefault="00696D32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index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bucket_index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==</w:t>
      </w:r>
      <w:r w:rsidR="00C93289"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C93289"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num_buckets</w:t>
      </w:r>
      <w:proofErr w:type="spellEnd"/>
      <w:r w:rsidR="00C93289"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? </w:t>
      </w:r>
      <w:proofErr w:type="spellStart"/>
      <w:r w:rsidR="00C93289"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num_buckets</w:t>
      </w:r>
      <w:proofErr w:type="spellEnd"/>
      <w:r w:rsidR="00C93289"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- 1 : </w:t>
      </w:r>
      <w:proofErr w:type="spellStart"/>
      <w:r w:rsidR="00C93289"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bucket_index</w:t>
      </w:r>
      <w:proofErr w:type="spellEnd"/>
    </w:p>
    <w:p w14:paraId="0BB21269" w14:textId="542A4BD7" w:rsidR="00C93289" w:rsidRPr="00C93289" w:rsidRDefault="00C93289" w:rsidP="00C46894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push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[i] 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to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buckets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[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index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]</w:t>
      </w:r>
    </w:p>
    <w:p w14:paraId="3F105153" w14:textId="75AC591C" w:rsidR="00C93289" w:rsidRPr="00C93289" w:rsidRDefault="00C46894" w:rsidP="00C46894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sortedArray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[]</w:t>
      </w:r>
    </w:p>
    <w:p w14:paraId="700CB710" w14:textId="7777777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for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each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in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buckets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:</w:t>
      </w:r>
    </w:p>
    <w:p w14:paraId="32D7DFD1" w14:textId="7777777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bubbleSort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</w:t>
      </w:r>
    </w:p>
    <w:p w14:paraId="1FF4B106" w14:textId="093805E7" w:rsidR="00E77806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</w:t>
      </w:r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append</w:t>
      </w:r>
      <w:proofErr w:type="spellEnd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</w:t>
      </w:r>
      <w:proofErr w:type="spellEnd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to</w:t>
      </w:r>
      <w:proofErr w:type="spellEnd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sortedArray</w:t>
      </w:r>
      <w:proofErr w:type="spellEnd"/>
    </w:p>
    <w:p w14:paraId="581DD932" w14:textId="5BFD2753" w:rsidR="000718F3" w:rsidRPr="0002085E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return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sortedArray</w:t>
      </w:r>
      <w:proofErr w:type="spellEnd"/>
    </w:p>
    <w:p w14:paraId="5975E58D" w14:textId="2F1AAE00" w:rsidR="00B31103" w:rsidRPr="003E4BBC" w:rsidRDefault="003616B7" w:rsidP="003F2758">
      <w:pPr>
        <w:pStyle w:val="2"/>
        <w:rPr>
          <w:lang w:val="uk-UA"/>
        </w:rPr>
      </w:pPr>
      <w:bookmarkStart w:id="3" w:name="_Toc158713965"/>
      <w:r w:rsidRPr="009F1926">
        <w:rPr>
          <w:lang w:val="uk-UA"/>
        </w:rPr>
        <w:t xml:space="preserve">1.2 </w:t>
      </w:r>
      <w:bookmarkEnd w:id="3"/>
      <w:r w:rsidR="003E4BBC">
        <w:rPr>
          <w:lang w:val="uk-UA"/>
        </w:rPr>
        <w:t>Опис алгоритму сортування корзин</w:t>
      </w:r>
    </w:p>
    <w:p w14:paraId="69937C80" w14:textId="56AF47A4" w:rsidR="0002085E" w:rsidRDefault="00ED3981" w:rsidP="003B6581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Основним алгоритмом для сортування вже розбитих корзин було обрано сортування бульбашкою. </w:t>
      </w:r>
      <w:r w:rsidR="00461A0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Ц</w:t>
      </w:r>
      <w:r w:rsidRPr="00ED398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е простий метод сортування, що порівнює пари сусідніх елементів масиву та, якщо вони знаходяться в неправильному порядку, обмінює їх. Цей процес повторюється доти, доки масив не буде відсортований.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ED398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Асимптотична складність алгоритму </w:t>
      </w:r>
      <w:r w:rsidR="00461A0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складає</w:t>
      </w:r>
      <w:r w:rsidRPr="00ED398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m:oMath>
        <m:r>
          <w:rPr>
            <w:rFonts w:ascii="Cambria Math" w:hAnsi="Cambria Math" w:cs="Times New Roman"/>
            <w:szCs w:val="28"/>
            <w:lang w:val="uk-UA"/>
          </w:rPr>
          <m:t>O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2</m:t>
                </m:r>
              </m:sup>
            </m:sSup>
          </m:e>
        </m:d>
      </m:oMath>
      <w:r w:rsidRPr="00ED398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, де n - кількість елементів у масиві.</w:t>
      </w:r>
    </w:p>
    <w:p w14:paraId="6A9CA817" w14:textId="15D56C26" w:rsidR="00461A09" w:rsidRPr="00461A09" w:rsidRDefault="00461A09" w:rsidP="00C4682E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461A0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Основні кроки а</w:t>
      </w:r>
      <w:r w:rsidR="00C4682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лгоритму сортування бульбашкою:</w:t>
      </w:r>
    </w:p>
    <w:p w14:paraId="10FC4C14" w14:textId="1C4CF2D0" w:rsidR="00461A09" w:rsidRPr="00C4682E" w:rsidRDefault="00461A09" w:rsidP="00C4682E">
      <w:pPr>
        <w:pStyle w:val="ad"/>
        <w:numPr>
          <w:ilvl w:val="0"/>
          <w:numId w:val="8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4682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Проходи по масиву: Починаючи з початку масиву, алгоритм порівнює кожну пару сусідніх елементів.</w:t>
      </w:r>
    </w:p>
    <w:p w14:paraId="159BBCBF" w14:textId="2222636C" w:rsidR="00461A09" w:rsidRPr="00C4682E" w:rsidRDefault="00461A09" w:rsidP="00C4682E">
      <w:pPr>
        <w:pStyle w:val="ad"/>
        <w:numPr>
          <w:ilvl w:val="0"/>
          <w:numId w:val="8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4682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Порівняння і обмін елементів: Якщо елементи знаходяться в неправильному порядку (наприклад, елемент i більший за елемент i+1 у випадку сортування за зростанням</w:t>
      </w:r>
      <w:r w:rsidR="00C4682E" w:rsidRPr="00C4682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), то вони обмінюються місцями.</w:t>
      </w:r>
    </w:p>
    <w:p w14:paraId="51274DAE" w14:textId="583D5002" w:rsidR="00461A09" w:rsidRPr="00C4682E" w:rsidRDefault="00461A09" w:rsidP="00C4682E">
      <w:pPr>
        <w:pStyle w:val="ad"/>
        <w:numPr>
          <w:ilvl w:val="0"/>
          <w:numId w:val="8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4682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Повторення ітерації: Ці кроки повторюються для всього масиву до тих пір, поки всі елементи не будуть роз</w:t>
      </w:r>
      <w:r w:rsidR="00C4682E" w:rsidRPr="00C4682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ташовані в правильному порядку.</w:t>
      </w:r>
    </w:p>
    <w:p w14:paraId="17DE3FDC" w14:textId="6BDBEA65" w:rsidR="00461A09" w:rsidRDefault="00461A09" w:rsidP="00C4682E">
      <w:pPr>
        <w:pStyle w:val="ad"/>
        <w:numPr>
          <w:ilvl w:val="0"/>
          <w:numId w:val="8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4682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Кінець сортування: Алгоритм завершує роботу, коли під час одного повного проходу по масиву не відбувається жодного обміну елементів.</w:t>
      </w:r>
    </w:p>
    <w:p w14:paraId="149132D0" w14:textId="56FDAA02" w:rsidR="00C4682E" w:rsidRDefault="00E0652C" w:rsidP="00C4682E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Сортування бульбашкою</w:t>
      </w:r>
      <w:r w:rsidR="00C4682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було обрано для забезпечення б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ільшого навантаження на процеси</w:t>
      </w:r>
      <w:r w:rsidRPr="00E0652C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,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що дозволить наочно побачити плюси паралельної реалізації для основного алгоритму на великих обсягах даних.</w:t>
      </w:r>
    </w:p>
    <w:p w14:paraId="20A833CC" w14:textId="570CDAB7" w:rsidR="000E5F2E" w:rsidRDefault="000E5F2E" w:rsidP="00C4682E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Псевдокод алгоритму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:</w:t>
      </w:r>
    </w:p>
    <w:p w14:paraId="5ED59553" w14:textId="77777777" w:rsidR="00B57AFC" w:rsidRP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function</w:t>
      </w:r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bubbleSort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(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):</w:t>
      </w:r>
    </w:p>
    <w:p w14:paraId="42CE85F7" w14:textId="77777777" w:rsidR="00B57AFC" w:rsidRP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   </w:t>
      </w:r>
      <w:proofErr w:type="spellStart"/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len</w:t>
      </w:r>
      <w:proofErr w:type="spellEnd"/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= length(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)</w:t>
      </w:r>
    </w:p>
    <w:p w14:paraId="07F63564" w14:textId="77777777" w:rsidR="00B57AFC" w:rsidRP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   </w:t>
      </w:r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for</w:t>
      </w:r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i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from 0 to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len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- 2:</w:t>
      </w:r>
    </w:p>
    <w:p w14:paraId="0B6AFCF2" w14:textId="77777777" w:rsidR="00B57AFC" w:rsidRP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       </w:t>
      </w:r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for</w:t>
      </w:r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j from 0 to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len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- 2 - i:</w:t>
      </w:r>
    </w:p>
    <w:p w14:paraId="22768B8F" w14:textId="6CDE690C" w:rsidR="00B57AFC" w:rsidRP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           </w:t>
      </w:r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if</w:t>
      </w:r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[j</w:t>
      </w:r>
      <w:r w:rsid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]</w:t>
      </w: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&gt;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[j + 1</w:t>
      </w:r>
      <w:r w:rsid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]</w:t>
      </w: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:</w:t>
      </w:r>
    </w:p>
    <w:p w14:paraId="38D4B6E7" w14:textId="77777777" w:rsidR="00B57AFC" w:rsidRP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               </w:t>
      </w:r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temp</w:t>
      </w:r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=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[j]</w:t>
      </w:r>
    </w:p>
    <w:p w14:paraId="5379A079" w14:textId="77777777" w:rsidR="00B57AFC" w:rsidRP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               </w:t>
      </w:r>
      <w:proofErr w:type="spellStart"/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[</w:t>
      </w:r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j] =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[j + 1]</w:t>
      </w:r>
    </w:p>
    <w:p w14:paraId="7C0E12A7" w14:textId="77777777" w:rsidR="00B57AFC" w:rsidRP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               </w:t>
      </w:r>
      <w:proofErr w:type="spellStart"/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[</w:t>
      </w:r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j + 1] = temp</w:t>
      </w:r>
    </w:p>
    <w:p w14:paraId="13B2AA5C" w14:textId="42EE828F" w:rsid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   </w:t>
      </w:r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return</w:t>
      </w:r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</w:p>
    <w:p w14:paraId="3CE8766F" w14:textId="4691EB7A" w:rsidR="00F2584C" w:rsidRDefault="00F2584C" w:rsidP="00F2584C">
      <w:pPr>
        <w:pStyle w:val="2"/>
        <w:rPr>
          <w:lang w:val="uk-UA"/>
        </w:rPr>
      </w:pPr>
      <w:r w:rsidRPr="00656665">
        <w:rPr>
          <w:lang w:val="uk-UA"/>
        </w:rPr>
        <w:t>1.</w:t>
      </w:r>
      <w:r>
        <w:rPr>
          <w:lang w:val="uk-UA"/>
        </w:rPr>
        <w:t>3</w:t>
      </w:r>
      <w:r w:rsidRPr="00656665">
        <w:rPr>
          <w:lang w:val="uk-UA"/>
        </w:rPr>
        <w:t xml:space="preserve"> </w:t>
      </w:r>
      <w:r>
        <w:rPr>
          <w:lang w:val="uk-UA"/>
        </w:rPr>
        <w:t>Опис паралельних реалізацій алгоритму</w:t>
      </w:r>
    </w:p>
    <w:p w14:paraId="1C215A4D" w14:textId="087A0617" w:rsidR="00F2584C" w:rsidRDefault="00656665" w:rsidP="00F2584C">
      <w:pPr>
        <w:rPr>
          <w:lang w:val="uk-UA"/>
        </w:rPr>
      </w:pPr>
      <w:r w:rsidRPr="00656665">
        <w:rPr>
          <w:lang w:val="uk-UA"/>
        </w:rPr>
        <w:t xml:space="preserve">Паралельна реалізація алгоритму сортування корзинами передбачає розділення завдання на декілька </w:t>
      </w:r>
      <w:proofErr w:type="spellStart"/>
      <w:r w:rsidRPr="00656665">
        <w:rPr>
          <w:lang w:val="uk-UA"/>
        </w:rPr>
        <w:t>підзадач</w:t>
      </w:r>
      <w:proofErr w:type="spellEnd"/>
      <w:r w:rsidRPr="00656665">
        <w:rPr>
          <w:lang w:val="uk-UA"/>
        </w:rPr>
        <w:t>, які можна виконувати паралельно. У контексті сортування корзинами, це означає, що розділення елементів у вихідному масиві на корзини та сортування кожної корзини можуть відбуватися паралельно.</w:t>
      </w:r>
    </w:p>
    <w:p w14:paraId="4C485B2C" w14:textId="576117A8" w:rsidR="00656665" w:rsidRDefault="0034380D" w:rsidP="00F2584C">
      <w:pPr>
        <w:rPr>
          <w:lang w:val="uk-UA"/>
        </w:rPr>
      </w:pPr>
      <w:r>
        <w:rPr>
          <w:lang w:val="uk-UA"/>
        </w:rPr>
        <w:t>Паралельне р</w:t>
      </w:r>
      <w:r w:rsidR="00656665">
        <w:rPr>
          <w:lang w:val="uk-UA"/>
        </w:rPr>
        <w:t xml:space="preserve">озділення і заповнення корзин не є вигідним по часу </w:t>
      </w:r>
      <w:r>
        <w:rPr>
          <w:lang w:val="uk-UA"/>
        </w:rPr>
        <w:t>і ресурсам</w:t>
      </w:r>
      <w:r w:rsidRPr="004B45F0">
        <w:rPr>
          <w:lang w:val="uk-UA"/>
        </w:rPr>
        <w:t xml:space="preserve">, тому найкращим рішенням буде </w:t>
      </w:r>
      <w:r w:rsidR="004B45F0">
        <w:rPr>
          <w:lang w:val="uk-UA"/>
        </w:rPr>
        <w:t>зосередити увагу на</w:t>
      </w:r>
      <w:r w:rsidRPr="004B45F0">
        <w:rPr>
          <w:lang w:val="uk-UA"/>
        </w:rPr>
        <w:t xml:space="preserve"> </w:t>
      </w:r>
      <w:r w:rsidR="004B45F0">
        <w:rPr>
          <w:lang w:val="uk-UA"/>
        </w:rPr>
        <w:t>обчисленнях</w:t>
      </w:r>
      <w:r w:rsidR="004B45F0" w:rsidRPr="004B45F0">
        <w:rPr>
          <w:lang w:val="uk-UA"/>
        </w:rPr>
        <w:t xml:space="preserve">, </w:t>
      </w:r>
      <w:r w:rsidR="004B45F0">
        <w:rPr>
          <w:lang w:val="uk-UA"/>
        </w:rPr>
        <w:t>які</w:t>
      </w:r>
      <w:r w:rsidR="004B45F0" w:rsidRPr="004B45F0">
        <w:rPr>
          <w:lang w:val="uk-UA"/>
        </w:rPr>
        <w:t xml:space="preserve"> </w:t>
      </w:r>
      <w:r w:rsidR="004B45F0">
        <w:rPr>
          <w:lang w:val="uk-UA"/>
        </w:rPr>
        <w:t xml:space="preserve">вимагають найбільших </w:t>
      </w:r>
      <w:r w:rsidR="004B45F0" w:rsidRPr="004B45F0">
        <w:rPr>
          <w:lang w:val="uk-UA"/>
        </w:rPr>
        <w:t xml:space="preserve">обчислювальних </w:t>
      </w:r>
      <w:proofErr w:type="spellStart"/>
      <w:r w:rsidR="004B45F0" w:rsidRPr="004B45F0">
        <w:rPr>
          <w:lang w:val="uk-UA"/>
        </w:rPr>
        <w:t>потужностей</w:t>
      </w:r>
      <w:proofErr w:type="spellEnd"/>
      <w:r w:rsidR="004B45F0" w:rsidRPr="004B45F0">
        <w:rPr>
          <w:lang w:val="uk-UA"/>
        </w:rPr>
        <w:t xml:space="preserve">, </w:t>
      </w:r>
      <w:r w:rsidR="004B45F0">
        <w:rPr>
          <w:lang w:val="uk-UA"/>
        </w:rPr>
        <w:t>а саме сортування корзин.</w:t>
      </w:r>
    </w:p>
    <w:p w14:paraId="0DB5484F" w14:textId="43CA858C" w:rsidR="003F2758" w:rsidRPr="00482BC7" w:rsidRDefault="00D829EF" w:rsidP="00C46894">
      <w:pPr>
        <w:rPr>
          <w:lang w:val="uk-UA"/>
        </w:rPr>
      </w:pPr>
      <w:r>
        <w:rPr>
          <w:lang w:val="uk-UA"/>
        </w:rPr>
        <w:t xml:space="preserve">Для реалізації паралельних </w:t>
      </w:r>
      <w:proofErr w:type="spellStart"/>
      <w:r>
        <w:rPr>
          <w:lang w:val="uk-UA"/>
        </w:rPr>
        <w:t>обчисленнь</w:t>
      </w:r>
      <w:proofErr w:type="spellEnd"/>
      <w:r>
        <w:rPr>
          <w:lang w:val="uk-UA"/>
        </w:rPr>
        <w:t xml:space="preserve"> у </w:t>
      </w:r>
      <w:r>
        <w:rPr>
          <w:lang w:val="en-US"/>
        </w:rPr>
        <w:t>Node</w:t>
      </w:r>
      <w:r w:rsidRPr="00C46894">
        <w:rPr>
          <w:lang w:val="uk-UA"/>
        </w:rPr>
        <w:t>.</w:t>
      </w:r>
      <w:proofErr w:type="spellStart"/>
      <w:r>
        <w:rPr>
          <w:lang w:val="en-US"/>
        </w:rPr>
        <w:t>js</w:t>
      </w:r>
      <w:proofErr w:type="spellEnd"/>
      <w:r w:rsidRPr="00C46894">
        <w:rPr>
          <w:lang w:val="uk-UA"/>
        </w:rPr>
        <w:t xml:space="preserve"> </w:t>
      </w:r>
      <w:r>
        <w:rPr>
          <w:lang w:val="uk-UA"/>
        </w:rPr>
        <w:t xml:space="preserve">існує </w:t>
      </w:r>
      <w:r w:rsidR="00C46894">
        <w:rPr>
          <w:lang w:val="uk-UA"/>
        </w:rPr>
        <w:t>три відомих варіанти</w:t>
      </w:r>
      <w:r w:rsidR="00C46894" w:rsidRPr="00C46894">
        <w:rPr>
          <w:lang w:val="uk-UA"/>
        </w:rPr>
        <w:t xml:space="preserve">: </w:t>
      </w:r>
      <w:proofErr w:type="spellStart"/>
      <w:r w:rsidR="00C46894" w:rsidRPr="00C46894">
        <w:t>Child</w:t>
      </w:r>
      <w:proofErr w:type="spellEnd"/>
      <w:r w:rsidR="00C46894" w:rsidRPr="00C46894">
        <w:rPr>
          <w:lang w:val="uk-UA"/>
        </w:rPr>
        <w:t xml:space="preserve"> </w:t>
      </w:r>
      <w:proofErr w:type="spellStart"/>
      <w:r w:rsidR="00C46894" w:rsidRPr="00C46894">
        <w:t>Processes</w:t>
      </w:r>
      <w:proofErr w:type="spellEnd"/>
      <w:r w:rsidR="00C46894" w:rsidRPr="00C46894">
        <w:rPr>
          <w:lang w:val="uk-UA"/>
        </w:rPr>
        <w:t xml:space="preserve">, </w:t>
      </w:r>
      <w:proofErr w:type="spellStart"/>
      <w:r w:rsidR="00C46894" w:rsidRPr="00C46894">
        <w:rPr>
          <w:lang w:val="uk-UA"/>
        </w:rPr>
        <w:t>Worker</w:t>
      </w:r>
      <w:proofErr w:type="spellEnd"/>
      <w:r w:rsidR="00C46894" w:rsidRPr="00C46894">
        <w:rPr>
          <w:lang w:val="uk-UA"/>
        </w:rPr>
        <w:t xml:space="preserve"> </w:t>
      </w:r>
      <w:proofErr w:type="spellStart"/>
      <w:r w:rsidR="00C46894" w:rsidRPr="00C46894">
        <w:rPr>
          <w:lang w:val="uk-UA"/>
        </w:rPr>
        <w:t>Threads</w:t>
      </w:r>
      <w:proofErr w:type="spellEnd"/>
      <w:r w:rsidR="00C46894" w:rsidRPr="00C46894">
        <w:rPr>
          <w:lang w:val="uk-UA"/>
        </w:rPr>
        <w:t xml:space="preserve">, </w:t>
      </w:r>
      <w:proofErr w:type="spellStart"/>
      <w:r w:rsidR="00C46894" w:rsidRPr="00C46894">
        <w:rPr>
          <w:lang w:val="uk-UA"/>
        </w:rPr>
        <w:t>Clustering</w:t>
      </w:r>
      <w:proofErr w:type="spellEnd"/>
      <w:r w:rsidR="00C46894" w:rsidRPr="00C46894">
        <w:rPr>
          <w:lang w:val="uk-UA"/>
        </w:rPr>
        <w:t xml:space="preserve">. </w:t>
      </w:r>
      <w:r w:rsidR="00C46894">
        <w:rPr>
          <w:lang w:val="uk-UA"/>
        </w:rPr>
        <w:t xml:space="preserve">Детальніше розглянемо кожен з них. </w:t>
      </w:r>
    </w:p>
    <w:p w14:paraId="6788927B" w14:textId="77777777" w:rsidR="006D7075" w:rsidRPr="00482BC7" w:rsidRDefault="006D7075" w:rsidP="006D7075">
      <w:pPr>
        <w:rPr>
          <w:lang w:val="uk-UA"/>
        </w:rPr>
      </w:pPr>
      <w:r w:rsidRPr="006D7075">
        <w:rPr>
          <w:lang w:val="en-US"/>
        </w:rPr>
        <w:t>Child</w:t>
      </w:r>
      <w:r w:rsidRPr="00482BC7">
        <w:rPr>
          <w:lang w:val="uk-UA"/>
        </w:rPr>
        <w:t xml:space="preserve"> </w:t>
      </w:r>
      <w:r w:rsidRPr="006D7075">
        <w:rPr>
          <w:lang w:val="en-US"/>
        </w:rPr>
        <w:t>Processes</w:t>
      </w:r>
      <w:r w:rsidRPr="00482BC7">
        <w:rPr>
          <w:lang w:val="uk-UA"/>
        </w:rPr>
        <w:t xml:space="preserve"> дозволяють запускати окремі процеси для виконання важких обчислень, але вони можуть мати значні затримки через </w:t>
      </w:r>
      <w:proofErr w:type="spellStart"/>
      <w:r w:rsidRPr="00482BC7">
        <w:rPr>
          <w:lang w:val="uk-UA"/>
        </w:rPr>
        <w:t>міжпроцесовий</w:t>
      </w:r>
      <w:proofErr w:type="spellEnd"/>
      <w:r w:rsidRPr="00482BC7">
        <w:rPr>
          <w:lang w:val="uk-UA"/>
        </w:rPr>
        <w:t xml:space="preserve"> зв'язок і вимагають додаткової пам'яті та ресурсів.</w:t>
      </w:r>
    </w:p>
    <w:p w14:paraId="7D686B18" w14:textId="77777777" w:rsidR="006D7075" w:rsidRPr="00482BC7" w:rsidRDefault="006D7075" w:rsidP="006D7075">
      <w:pPr>
        <w:rPr>
          <w:lang w:val="uk-UA"/>
        </w:rPr>
      </w:pPr>
    </w:p>
    <w:p w14:paraId="75C90A54" w14:textId="29E185EF" w:rsidR="006D7075" w:rsidRPr="00482BC7" w:rsidRDefault="006D7075" w:rsidP="006D7075">
      <w:pPr>
        <w:rPr>
          <w:lang w:val="uk-UA"/>
        </w:rPr>
      </w:pPr>
      <w:r w:rsidRPr="006D7075">
        <w:rPr>
          <w:lang w:val="en-US"/>
        </w:rPr>
        <w:lastRenderedPageBreak/>
        <w:t>Worker</w:t>
      </w:r>
      <w:r w:rsidRPr="00482BC7">
        <w:rPr>
          <w:lang w:val="uk-UA"/>
        </w:rPr>
        <w:t xml:space="preserve"> </w:t>
      </w:r>
      <w:r w:rsidRPr="006D7075">
        <w:rPr>
          <w:lang w:val="en-US"/>
        </w:rPr>
        <w:t>Threads</w:t>
      </w:r>
      <w:r w:rsidRPr="00482BC7">
        <w:rPr>
          <w:lang w:val="uk-UA"/>
        </w:rPr>
        <w:t xml:space="preserve"> забезпечують можливість створювати </w:t>
      </w:r>
      <w:proofErr w:type="spellStart"/>
      <w:r w:rsidRPr="00482BC7">
        <w:rPr>
          <w:lang w:val="uk-UA"/>
        </w:rPr>
        <w:t>багатопоточні</w:t>
      </w:r>
      <w:proofErr w:type="spellEnd"/>
      <w:r w:rsidRPr="00482BC7">
        <w:rPr>
          <w:lang w:val="uk-UA"/>
        </w:rPr>
        <w:t xml:space="preserve"> обчислення без </w:t>
      </w:r>
      <w:proofErr w:type="spellStart"/>
      <w:r w:rsidRPr="00482BC7">
        <w:rPr>
          <w:lang w:val="uk-UA"/>
        </w:rPr>
        <w:t>міжпроцесового</w:t>
      </w:r>
      <w:proofErr w:type="spellEnd"/>
      <w:r w:rsidRPr="00482BC7">
        <w:rPr>
          <w:lang w:val="uk-UA"/>
        </w:rPr>
        <w:t xml:space="preserve"> зв'язку, що дозволяє ефективніше використовувати ресурси обчислювальної системи.</w:t>
      </w:r>
    </w:p>
    <w:p w14:paraId="4BDBF25F" w14:textId="0A227B9D" w:rsidR="006D7075" w:rsidRDefault="006D7075" w:rsidP="006D7075">
      <w:r w:rsidRPr="006D7075">
        <w:rPr>
          <w:lang w:val="en-US"/>
        </w:rPr>
        <w:t>Clustering</w:t>
      </w:r>
      <w:r w:rsidRPr="006D7075">
        <w:t xml:space="preserve"> </w:t>
      </w:r>
      <w:proofErr w:type="spellStart"/>
      <w:r w:rsidRPr="006D7075">
        <w:t>дозволяє</w:t>
      </w:r>
      <w:proofErr w:type="spellEnd"/>
      <w:r w:rsidRPr="006D7075">
        <w:t xml:space="preserve"> </w:t>
      </w:r>
      <w:proofErr w:type="spellStart"/>
      <w:r w:rsidRPr="006D7075">
        <w:t>використовувати</w:t>
      </w:r>
      <w:proofErr w:type="spellEnd"/>
      <w:r w:rsidRPr="006D7075">
        <w:t xml:space="preserve"> всю </w:t>
      </w:r>
      <w:proofErr w:type="spellStart"/>
      <w:r w:rsidRPr="006D7075">
        <w:t>потужність</w:t>
      </w:r>
      <w:proofErr w:type="spellEnd"/>
      <w:r w:rsidRPr="006D7075">
        <w:t xml:space="preserve"> </w:t>
      </w:r>
      <w:proofErr w:type="spellStart"/>
      <w:r w:rsidRPr="006D7075">
        <w:t>багатоядерних</w:t>
      </w:r>
      <w:proofErr w:type="spellEnd"/>
      <w:r w:rsidRPr="006D7075">
        <w:t xml:space="preserve"> систем для </w:t>
      </w:r>
      <w:proofErr w:type="spellStart"/>
      <w:r w:rsidRPr="006D7075">
        <w:t>обробки</w:t>
      </w:r>
      <w:proofErr w:type="spellEnd"/>
      <w:r w:rsidRPr="006D7075">
        <w:t xml:space="preserve"> </w:t>
      </w:r>
      <w:proofErr w:type="spellStart"/>
      <w:r w:rsidRPr="006D7075">
        <w:t>багатьох</w:t>
      </w:r>
      <w:proofErr w:type="spellEnd"/>
      <w:r w:rsidRPr="006D7075">
        <w:t xml:space="preserve"> </w:t>
      </w:r>
      <w:proofErr w:type="spellStart"/>
      <w:r w:rsidRPr="006D7075">
        <w:t>запитів</w:t>
      </w:r>
      <w:proofErr w:type="spellEnd"/>
      <w:r w:rsidRPr="006D7075">
        <w:t xml:space="preserve"> </w:t>
      </w:r>
      <w:proofErr w:type="spellStart"/>
      <w:r w:rsidRPr="006D7075">
        <w:t>одночасно</w:t>
      </w:r>
      <w:proofErr w:type="spellEnd"/>
      <w:r w:rsidRPr="006D7075">
        <w:t xml:space="preserve">, але </w:t>
      </w:r>
      <w:proofErr w:type="spellStart"/>
      <w:r w:rsidRPr="006D7075">
        <w:t>потребує</w:t>
      </w:r>
      <w:proofErr w:type="spellEnd"/>
      <w:r w:rsidRPr="006D7075">
        <w:t xml:space="preserve"> </w:t>
      </w:r>
      <w:proofErr w:type="spellStart"/>
      <w:r w:rsidRPr="006D7075">
        <w:t>ретельного</w:t>
      </w:r>
      <w:proofErr w:type="spellEnd"/>
      <w:r w:rsidRPr="006D7075">
        <w:t xml:space="preserve"> </w:t>
      </w:r>
      <w:proofErr w:type="spellStart"/>
      <w:r w:rsidRPr="006D7075">
        <w:t>керування</w:t>
      </w:r>
      <w:proofErr w:type="spellEnd"/>
      <w:r w:rsidRPr="006D7075">
        <w:t xml:space="preserve"> станом </w:t>
      </w:r>
      <w:proofErr w:type="spellStart"/>
      <w:r w:rsidRPr="006D7075">
        <w:t>додатку</w:t>
      </w:r>
      <w:proofErr w:type="spellEnd"/>
      <w:r w:rsidRPr="006D7075">
        <w:t xml:space="preserve"> та </w:t>
      </w:r>
      <w:proofErr w:type="spellStart"/>
      <w:r w:rsidRPr="006D7075">
        <w:t>обміном</w:t>
      </w:r>
      <w:proofErr w:type="spellEnd"/>
      <w:r w:rsidRPr="006D7075">
        <w:t xml:space="preserve"> станом </w:t>
      </w:r>
      <w:proofErr w:type="spellStart"/>
      <w:r w:rsidRPr="006D7075">
        <w:t>між</w:t>
      </w:r>
      <w:proofErr w:type="spellEnd"/>
      <w:r w:rsidRPr="006D7075">
        <w:t xml:space="preserve"> </w:t>
      </w:r>
      <w:proofErr w:type="spellStart"/>
      <w:r w:rsidRPr="006D7075">
        <w:t>процесами</w:t>
      </w:r>
      <w:proofErr w:type="spellEnd"/>
      <w:r w:rsidRPr="006D7075">
        <w:t xml:space="preserve"> через </w:t>
      </w:r>
      <w:proofErr w:type="spellStart"/>
      <w:r w:rsidRPr="006D7075">
        <w:t>міжпроцесовий</w:t>
      </w:r>
      <w:proofErr w:type="spellEnd"/>
      <w:r w:rsidRPr="006D7075">
        <w:t xml:space="preserve"> </w:t>
      </w:r>
      <w:proofErr w:type="spellStart"/>
      <w:r w:rsidRPr="006D7075">
        <w:t>зв'язок</w:t>
      </w:r>
      <w:proofErr w:type="spellEnd"/>
      <w:r w:rsidRPr="006D7075">
        <w:t>.</w:t>
      </w:r>
    </w:p>
    <w:p w14:paraId="67ECF319" w14:textId="703273EE" w:rsidR="006D7075" w:rsidRPr="008E5B12" w:rsidRDefault="00C04063" w:rsidP="006D7075">
      <w:pPr>
        <w:rPr>
          <w:lang w:val="uk-UA"/>
        </w:rPr>
      </w:pPr>
      <w:r w:rsidRPr="00C04063">
        <w:t xml:space="preserve">З </w:t>
      </w:r>
      <w:proofErr w:type="spellStart"/>
      <w:r w:rsidRPr="00C04063">
        <w:t>усіх</w:t>
      </w:r>
      <w:proofErr w:type="spellEnd"/>
      <w:r w:rsidRPr="00C04063">
        <w:t xml:space="preserve"> </w:t>
      </w:r>
      <w:proofErr w:type="spellStart"/>
      <w:r w:rsidRPr="00C04063">
        <w:t>цих</w:t>
      </w:r>
      <w:proofErr w:type="spellEnd"/>
      <w:r w:rsidRPr="00C04063">
        <w:t xml:space="preserve"> </w:t>
      </w:r>
      <w:proofErr w:type="spellStart"/>
      <w:r w:rsidRPr="00C04063">
        <w:t>методів</w:t>
      </w:r>
      <w:proofErr w:type="spellEnd"/>
      <w:r w:rsidRPr="00C04063">
        <w:t xml:space="preserve">, </w:t>
      </w:r>
      <w:proofErr w:type="spellStart"/>
      <w:r w:rsidRPr="00C04063">
        <w:t>W</w:t>
      </w:r>
      <w:r>
        <w:t>orker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 є</w:t>
      </w:r>
      <w:r>
        <w:rPr>
          <w:lang w:val="uk-UA"/>
        </w:rPr>
        <w:t xml:space="preserve"> найбільш швидким і ефективним</w:t>
      </w:r>
      <w:r w:rsidRPr="00C04063">
        <w:t xml:space="preserve"> для </w:t>
      </w:r>
      <w:r w:rsidR="00071CC2">
        <w:rPr>
          <w:lang w:val="en-US"/>
        </w:rPr>
        <w:t>Bucket</w:t>
      </w:r>
      <w:r w:rsidR="00071CC2" w:rsidRPr="00071CC2">
        <w:t xml:space="preserve"> </w:t>
      </w:r>
      <w:r w:rsidR="00071CC2">
        <w:rPr>
          <w:lang w:val="en-US"/>
        </w:rPr>
        <w:t>Sort</w:t>
      </w:r>
      <w:r>
        <w:rPr>
          <w:lang w:val="uk-UA"/>
        </w:rPr>
        <w:t>.</w:t>
      </w:r>
      <w:r w:rsidRPr="00C04063">
        <w:t xml:space="preserve"> </w:t>
      </w:r>
      <w:r w:rsidRPr="00C04063">
        <w:rPr>
          <w:lang w:val="uk-UA"/>
        </w:rPr>
        <w:t xml:space="preserve">Вони надають зручний інтерфейс для створення </w:t>
      </w:r>
      <w:proofErr w:type="spellStart"/>
      <w:r w:rsidRPr="00C04063">
        <w:rPr>
          <w:lang w:val="uk-UA"/>
        </w:rPr>
        <w:t>багатопоточних</w:t>
      </w:r>
      <w:proofErr w:type="spellEnd"/>
      <w:r w:rsidRPr="00C04063">
        <w:rPr>
          <w:lang w:val="uk-UA"/>
        </w:rPr>
        <w:t xml:space="preserve"> обчислень без зайвого</w:t>
      </w:r>
      <w:r w:rsidR="00071CC2">
        <w:rPr>
          <w:lang w:val="uk-UA"/>
        </w:rPr>
        <w:t xml:space="preserve"> для </w:t>
      </w:r>
      <w:proofErr w:type="spellStart"/>
      <w:r w:rsidR="009F1926">
        <w:rPr>
          <w:lang w:val="uk-UA"/>
        </w:rPr>
        <w:t>цїєї</w:t>
      </w:r>
      <w:proofErr w:type="spellEnd"/>
      <w:r w:rsidR="00071CC2">
        <w:rPr>
          <w:lang w:val="uk-UA"/>
        </w:rPr>
        <w:t xml:space="preserve"> задачі</w:t>
      </w:r>
      <w:r w:rsidRPr="00C04063">
        <w:rPr>
          <w:lang w:val="uk-UA"/>
        </w:rPr>
        <w:t xml:space="preserve"> </w:t>
      </w:r>
      <w:proofErr w:type="spellStart"/>
      <w:r w:rsidRPr="00C04063">
        <w:rPr>
          <w:lang w:val="uk-UA"/>
        </w:rPr>
        <w:t>міжпроцесового</w:t>
      </w:r>
      <w:proofErr w:type="spellEnd"/>
      <w:r w:rsidRPr="00C04063">
        <w:rPr>
          <w:lang w:val="uk-UA"/>
        </w:rPr>
        <w:t xml:space="preserve"> зв'язку. Крім того, вони можуть ефективно використовувати всі ресурси багатоядерних систем, що робить їх ідеальним вибором для паралельного виконання великих обчислень або обробки великих обсягів даних у Node.js додатках.</w:t>
      </w:r>
      <w:r w:rsidR="009F1926">
        <w:rPr>
          <w:lang w:val="uk-UA"/>
        </w:rPr>
        <w:t xml:space="preserve"> Також для досягнення синхронізації обчислень будуть використані базові інструменти </w:t>
      </w:r>
      <w:r w:rsidR="009F1926">
        <w:rPr>
          <w:lang w:val="en-US"/>
        </w:rPr>
        <w:t>JavaScript</w:t>
      </w:r>
      <w:r w:rsidR="008E5B12" w:rsidRPr="008E5B12">
        <w:rPr>
          <w:lang w:val="uk-UA"/>
        </w:rPr>
        <w:t xml:space="preserve">: </w:t>
      </w:r>
      <w:r w:rsidR="008E5B12">
        <w:rPr>
          <w:lang w:val="uk-UA"/>
        </w:rPr>
        <w:t xml:space="preserve">асинхронні функції і новий синтаксис </w:t>
      </w:r>
      <w:proofErr w:type="spellStart"/>
      <w:r w:rsidR="008E5B12">
        <w:rPr>
          <w:lang w:val="en-US"/>
        </w:rPr>
        <w:t>async</w:t>
      </w:r>
      <w:proofErr w:type="spellEnd"/>
      <w:r w:rsidR="008E5B12" w:rsidRPr="008E5B12">
        <w:rPr>
          <w:lang w:val="uk-UA"/>
        </w:rPr>
        <w:t>/</w:t>
      </w:r>
      <w:r w:rsidR="008E5B12">
        <w:rPr>
          <w:lang w:val="en-US"/>
        </w:rPr>
        <w:t>await</w:t>
      </w:r>
      <w:r w:rsidR="008E5B12" w:rsidRPr="008E5B12">
        <w:rPr>
          <w:lang w:val="uk-UA"/>
        </w:rPr>
        <w:t xml:space="preserve"> </w:t>
      </w:r>
      <w:r w:rsidR="008E5B12">
        <w:rPr>
          <w:lang w:val="uk-UA"/>
        </w:rPr>
        <w:t xml:space="preserve">та </w:t>
      </w:r>
      <w:r w:rsidR="008E5B12">
        <w:rPr>
          <w:lang w:val="en-US"/>
        </w:rPr>
        <w:t>Promises</w:t>
      </w:r>
      <w:r w:rsidR="008E5B12">
        <w:rPr>
          <w:lang w:val="uk-UA"/>
        </w:rPr>
        <w:t>.</w:t>
      </w:r>
    </w:p>
    <w:p w14:paraId="619E3F4D" w14:textId="5ADA8586" w:rsidR="00732B1E" w:rsidRPr="008E5B12" w:rsidRDefault="00732B1E" w:rsidP="00E551A2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0EEF4A1D" w14:textId="5986003D" w:rsidR="00060068" w:rsidRDefault="00732B1E" w:rsidP="003F2758">
      <w:pPr>
        <w:pStyle w:val="1"/>
      </w:pPr>
      <w:bookmarkStart w:id="4" w:name="_Toc158713966"/>
      <w:r w:rsidRPr="0002085E">
        <w:rPr>
          <w:rFonts w:eastAsia="Arial Unicode MS"/>
          <w:u w:color="000000"/>
          <w:bdr w:val="nil"/>
          <w:lang w:val="uk-UA" w:eastAsia="ru-RU"/>
        </w:rPr>
        <w:lastRenderedPageBreak/>
        <w:t>2</w:t>
      </w:r>
      <w:r w:rsidR="00D23F76">
        <w:rPr>
          <w:rFonts w:eastAsia="Arial Unicode MS"/>
          <w:u w:color="000000"/>
          <w:bdr w:val="nil"/>
          <w:lang w:val="uk-UA" w:eastAsia="ru-RU"/>
        </w:rPr>
        <w:t xml:space="preserve"> </w:t>
      </w:r>
      <w:r w:rsidRPr="0002085E">
        <w:rPr>
          <w:rFonts w:eastAsia="Arial Unicode MS"/>
          <w:u w:color="000000"/>
          <w:bdr w:val="nil"/>
          <w:lang w:val="uk-UA" w:eastAsia="ru-RU"/>
        </w:rPr>
        <w:t xml:space="preserve">РОЗРОБКА ПОСЛІДОВНОГО АЛГОРИТМУ ТА АНАЛІЗ ЙОГО </w:t>
      </w:r>
      <w:r w:rsidRPr="003F2758">
        <w:t>ШВИДКОДІЇ</w:t>
      </w:r>
      <w:bookmarkEnd w:id="4"/>
    </w:p>
    <w:p w14:paraId="2EFD3F50" w14:textId="031AC1E8" w:rsidR="00A925ED" w:rsidRPr="00A925ED" w:rsidRDefault="00A925ED" w:rsidP="00A925ED">
      <w:pPr>
        <w:pStyle w:val="2"/>
      </w:pPr>
      <w:r>
        <w:t xml:space="preserve">2.1 </w:t>
      </w:r>
      <w:proofErr w:type="spellStart"/>
      <w:r>
        <w:t>Розробка</w:t>
      </w:r>
      <w:proofErr w:type="spellEnd"/>
      <w:r>
        <w:t xml:space="preserve"> </w:t>
      </w:r>
      <w:proofErr w:type="spellStart"/>
      <w:r>
        <w:t>послідовного</w:t>
      </w:r>
      <w:proofErr w:type="spellEnd"/>
      <w:r>
        <w:t xml:space="preserve"> алгоритму</w:t>
      </w:r>
    </w:p>
    <w:p w14:paraId="4C770A17" w14:textId="29D6ADAB" w:rsidR="00AC6F20" w:rsidRDefault="00AC6F20" w:rsidP="00AC6F20">
      <w:pPr>
        <w:rPr>
          <w:rFonts w:cs="Times New Roman"/>
          <w:lang w:val="uk-UA" w:eastAsia="ru-RU"/>
        </w:rPr>
      </w:pPr>
      <w:r w:rsidRPr="00AC6F20">
        <w:rPr>
          <w:rFonts w:cs="Times New Roman"/>
          <w:lang w:val="uk-UA" w:eastAsia="ru-RU"/>
        </w:rPr>
        <w:t xml:space="preserve">Перш ніж приступати до паралельної реалізації алгоритму </w:t>
      </w:r>
      <w:proofErr w:type="spellStart"/>
      <w:r w:rsidRPr="00AC6F20">
        <w:rPr>
          <w:rFonts w:cs="Times New Roman"/>
          <w:lang w:val="uk-UA" w:eastAsia="ru-RU"/>
        </w:rPr>
        <w:t>Bucket</w:t>
      </w:r>
      <w:proofErr w:type="spellEnd"/>
      <w:r w:rsidRPr="00AC6F20">
        <w:rPr>
          <w:rFonts w:cs="Times New Roman"/>
          <w:lang w:val="uk-UA" w:eastAsia="ru-RU"/>
        </w:rPr>
        <w:t xml:space="preserve"> </w:t>
      </w:r>
      <w:proofErr w:type="spellStart"/>
      <w:r w:rsidRPr="00AC6F20">
        <w:rPr>
          <w:rFonts w:cs="Times New Roman"/>
          <w:lang w:val="uk-UA" w:eastAsia="ru-RU"/>
        </w:rPr>
        <w:t>Sort</w:t>
      </w:r>
      <w:proofErr w:type="spellEnd"/>
      <w:r w:rsidRPr="00AC6F20">
        <w:rPr>
          <w:rFonts w:cs="Times New Roman"/>
          <w:lang w:val="uk-UA" w:eastAsia="ru-RU"/>
        </w:rPr>
        <w:t xml:space="preserve">, важливо спочатку створити його послідовну версію. Послідовна реалізація дозволяє глибше зрозуміти основні принципи алгоритму, включаючи розподіл елементів по корзинам, сортування кожної корзини та злиття відсортованих корзин у фінальний результат. Вона є простішою для </w:t>
      </w:r>
      <w:proofErr w:type="spellStart"/>
      <w:r w:rsidRPr="00AC6F20">
        <w:rPr>
          <w:rFonts w:cs="Times New Roman"/>
          <w:lang w:val="uk-UA" w:eastAsia="ru-RU"/>
        </w:rPr>
        <w:t>відлагодження</w:t>
      </w:r>
      <w:proofErr w:type="spellEnd"/>
      <w:r w:rsidRPr="00AC6F20">
        <w:rPr>
          <w:rFonts w:cs="Times New Roman"/>
          <w:lang w:val="uk-UA" w:eastAsia="ru-RU"/>
        </w:rPr>
        <w:t xml:space="preserve"> та тестування, що допомагає виявити та виправити помилки в </w:t>
      </w:r>
      <w:proofErr w:type="spellStart"/>
      <w:r w:rsidRPr="00AC6F20">
        <w:rPr>
          <w:rFonts w:cs="Times New Roman"/>
          <w:lang w:val="uk-UA" w:eastAsia="ru-RU"/>
        </w:rPr>
        <w:t>логіці</w:t>
      </w:r>
      <w:proofErr w:type="spellEnd"/>
      <w:r w:rsidRPr="00AC6F20">
        <w:rPr>
          <w:rFonts w:cs="Times New Roman"/>
          <w:lang w:val="uk-UA" w:eastAsia="ru-RU"/>
        </w:rPr>
        <w:t xml:space="preserve"> алгоритму, забезпечуючи стабільну основу для подальших </w:t>
      </w:r>
      <w:proofErr w:type="spellStart"/>
      <w:r w:rsidRPr="00AC6F20">
        <w:rPr>
          <w:rFonts w:cs="Times New Roman"/>
          <w:lang w:val="uk-UA" w:eastAsia="ru-RU"/>
        </w:rPr>
        <w:t>оптимізацій</w:t>
      </w:r>
      <w:proofErr w:type="spellEnd"/>
      <w:r w:rsidRPr="00AC6F20">
        <w:rPr>
          <w:rFonts w:cs="Times New Roman"/>
          <w:lang w:val="uk-UA" w:eastAsia="ru-RU"/>
        </w:rPr>
        <w:t>.</w:t>
      </w:r>
      <w:r>
        <w:rPr>
          <w:rFonts w:cs="Times New Roman"/>
          <w:lang w:val="uk-UA" w:eastAsia="ru-RU"/>
        </w:rPr>
        <w:t xml:space="preserve"> Також послідовний алгоритм є більш ефективним для </w:t>
      </w:r>
      <w:r w:rsidR="000877B3">
        <w:rPr>
          <w:rFonts w:cs="Times New Roman"/>
          <w:lang w:val="uk-UA" w:eastAsia="ru-RU"/>
        </w:rPr>
        <w:t>невеликих обсягів даних</w:t>
      </w:r>
      <w:r w:rsidR="000877B3" w:rsidRPr="000877B3">
        <w:rPr>
          <w:rFonts w:cs="Times New Roman"/>
          <w:lang w:eastAsia="ru-RU"/>
        </w:rPr>
        <w:t xml:space="preserve">, </w:t>
      </w:r>
      <w:r w:rsidR="000877B3">
        <w:rPr>
          <w:rFonts w:cs="Times New Roman"/>
          <w:lang w:val="uk-UA" w:eastAsia="ru-RU"/>
        </w:rPr>
        <w:t xml:space="preserve">оскільки розділення на </w:t>
      </w:r>
      <w:proofErr w:type="spellStart"/>
      <w:r w:rsidR="000877B3">
        <w:rPr>
          <w:rFonts w:cs="Times New Roman"/>
          <w:lang w:val="uk-UA" w:eastAsia="ru-RU"/>
        </w:rPr>
        <w:t>підзадачі</w:t>
      </w:r>
      <w:proofErr w:type="spellEnd"/>
      <w:r w:rsidR="000877B3">
        <w:rPr>
          <w:rFonts w:cs="Times New Roman"/>
          <w:lang w:val="uk-UA" w:eastAsia="ru-RU"/>
        </w:rPr>
        <w:t xml:space="preserve"> і </w:t>
      </w:r>
      <w:r w:rsidR="00936F9A">
        <w:rPr>
          <w:rFonts w:cs="Times New Roman"/>
          <w:lang w:val="uk-UA" w:eastAsia="ru-RU"/>
        </w:rPr>
        <w:t>передача даних між процесами також займає час і ресурси.</w:t>
      </w:r>
    </w:p>
    <w:p w14:paraId="2BD14420" w14:textId="7D903728" w:rsidR="00936F9A" w:rsidRDefault="00C82EF6" w:rsidP="00AC6F20">
      <w:pPr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>На рисунку 2.1. наведено паралельну реалізацію алгоритму сортування.</w:t>
      </w:r>
    </w:p>
    <w:p w14:paraId="2718CD7F" w14:textId="0D756581" w:rsidR="00C82EF6" w:rsidRDefault="00C82EF6" w:rsidP="00C82EF6">
      <w:pPr>
        <w:ind w:firstLine="0"/>
        <w:rPr>
          <w:rFonts w:cs="Times New Roman"/>
          <w:lang w:val="uk-UA" w:eastAsia="ru-RU"/>
        </w:rPr>
      </w:pPr>
      <w:r w:rsidRPr="00C82EF6">
        <w:rPr>
          <w:rFonts w:cs="Times New Roman"/>
          <w:noProof/>
          <w:lang w:val="en-US"/>
        </w:rPr>
        <w:drawing>
          <wp:inline distT="0" distB="0" distL="0" distR="0" wp14:anchorId="6BC3B870" wp14:editId="66135B14">
            <wp:extent cx="6120130" cy="4669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5C81" w14:textId="0BA88815" w:rsidR="00A632E8" w:rsidRDefault="00A632E8" w:rsidP="00A632E8">
      <w:pPr>
        <w:ind w:firstLine="0"/>
        <w:jc w:val="center"/>
      </w:pPr>
      <w:r>
        <w:t xml:space="preserve">Рисунок 2.1. – код </w:t>
      </w:r>
      <w:proofErr w:type="spellStart"/>
      <w:r>
        <w:t>послідовного</w:t>
      </w:r>
      <w:proofErr w:type="spellEnd"/>
      <w:r>
        <w:t xml:space="preserve"> алгоритму </w:t>
      </w:r>
      <w:proofErr w:type="spellStart"/>
      <w:r>
        <w:t>сортування</w:t>
      </w:r>
      <w:proofErr w:type="spellEnd"/>
      <w:r>
        <w:t xml:space="preserve"> </w:t>
      </w:r>
      <w:r>
        <w:rPr>
          <w:lang w:val="uk-UA"/>
        </w:rPr>
        <w:t>корзинами</w:t>
      </w:r>
      <w:r>
        <w:t>.</w:t>
      </w:r>
    </w:p>
    <w:p w14:paraId="5B79447A" w14:textId="77777777" w:rsidR="00A632E8" w:rsidRDefault="00A632E8" w:rsidP="00A632E8">
      <w:pPr>
        <w:ind w:firstLine="0"/>
        <w:jc w:val="center"/>
      </w:pPr>
    </w:p>
    <w:p w14:paraId="5644D4A9" w14:textId="5D36FED6" w:rsidR="00A632E8" w:rsidRDefault="00A632E8" w:rsidP="00A632E8">
      <w:pPr>
        <w:ind w:firstLine="0"/>
        <w:jc w:val="left"/>
        <w:rPr>
          <w:lang w:val="uk-UA"/>
        </w:rPr>
      </w:pPr>
      <w:r>
        <w:tab/>
      </w:r>
      <w:r>
        <w:rPr>
          <w:lang w:val="uk-UA"/>
        </w:rPr>
        <w:t>Також для сортування корзин використовується</w:t>
      </w:r>
      <w:r w:rsidR="00047848">
        <w:rPr>
          <w:lang w:val="uk-UA"/>
        </w:rPr>
        <w:t xml:space="preserve"> послідовний</w:t>
      </w:r>
      <w:r>
        <w:rPr>
          <w:lang w:val="uk-UA"/>
        </w:rPr>
        <w:t xml:space="preserve"> алгоритм сортування бульбашкою</w:t>
      </w:r>
      <w:r w:rsidRPr="00A632E8">
        <w:t xml:space="preserve">, </w:t>
      </w:r>
      <w:r>
        <w:rPr>
          <w:lang w:val="uk-UA"/>
        </w:rPr>
        <w:t xml:space="preserve">наведений на </w:t>
      </w:r>
      <w:r w:rsidR="00047848">
        <w:rPr>
          <w:lang w:val="uk-UA"/>
        </w:rPr>
        <w:t>рисунку 2.2.</w:t>
      </w:r>
    </w:p>
    <w:p w14:paraId="5C06884B" w14:textId="40CB1C13" w:rsidR="00047848" w:rsidRDefault="00047848" w:rsidP="00A632E8">
      <w:pPr>
        <w:ind w:firstLine="0"/>
        <w:jc w:val="left"/>
        <w:rPr>
          <w:rFonts w:cs="Times New Roman"/>
          <w:lang w:val="uk-UA" w:eastAsia="ru-RU"/>
        </w:rPr>
      </w:pPr>
      <w:r w:rsidRPr="00047848">
        <w:rPr>
          <w:rFonts w:cs="Times New Roman"/>
          <w:noProof/>
          <w:lang w:val="en-US"/>
        </w:rPr>
        <w:drawing>
          <wp:inline distT="0" distB="0" distL="0" distR="0" wp14:anchorId="4B00E93B" wp14:editId="7D005E96">
            <wp:extent cx="6049219" cy="2486372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4158" w14:textId="5863C0B7" w:rsidR="00047848" w:rsidRDefault="00047848" w:rsidP="00047848">
      <w:pPr>
        <w:ind w:firstLine="0"/>
        <w:jc w:val="center"/>
        <w:rPr>
          <w:rFonts w:cs="Times New Roman"/>
          <w:lang w:val="uk-UA" w:eastAsia="ru-RU"/>
        </w:rPr>
      </w:pPr>
      <w:r w:rsidRPr="00047848">
        <w:rPr>
          <w:rFonts w:cs="Times New Roman"/>
          <w:lang w:val="uk-UA" w:eastAsia="ru-RU"/>
        </w:rPr>
        <w:t>Рисунок 2.</w:t>
      </w:r>
      <w:r>
        <w:rPr>
          <w:rFonts w:cs="Times New Roman"/>
          <w:lang w:val="uk-UA" w:eastAsia="ru-RU"/>
        </w:rPr>
        <w:t>2</w:t>
      </w:r>
      <w:r w:rsidRPr="00047848">
        <w:rPr>
          <w:rFonts w:cs="Times New Roman"/>
          <w:lang w:val="uk-UA" w:eastAsia="ru-RU"/>
        </w:rPr>
        <w:t xml:space="preserve">. – код послідовного алгоритму сортування </w:t>
      </w:r>
      <w:r>
        <w:rPr>
          <w:rFonts w:cs="Times New Roman"/>
          <w:lang w:val="uk-UA" w:eastAsia="ru-RU"/>
        </w:rPr>
        <w:t>бульбашкою</w:t>
      </w:r>
      <w:r w:rsidRPr="00047848">
        <w:rPr>
          <w:rFonts w:cs="Times New Roman"/>
          <w:lang w:val="uk-UA" w:eastAsia="ru-RU"/>
        </w:rPr>
        <w:t>.</w:t>
      </w:r>
    </w:p>
    <w:p w14:paraId="05E5038D" w14:textId="46895021" w:rsidR="00047848" w:rsidRDefault="004B003B" w:rsidP="00047848">
      <w:pPr>
        <w:ind w:firstLine="0"/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ab/>
        <w:t>Перейдемо до покрокового опису роботи</w:t>
      </w:r>
      <w:r w:rsidR="00494BFA">
        <w:rPr>
          <w:rFonts w:cs="Times New Roman"/>
          <w:lang w:val="uk-UA" w:eastAsia="ru-RU"/>
        </w:rPr>
        <w:t xml:space="preserve"> основного</w:t>
      </w:r>
      <w:r>
        <w:rPr>
          <w:rFonts w:cs="Times New Roman"/>
          <w:lang w:val="uk-UA" w:eastAsia="ru-RU"/>
        </w:rPr>
        <w:t xml:space="preserve"> алгоритму.</w:t>
      </w:r>
    </w:p>
    <w:p w14:paraId="62838CDF" w14:textId="6BAF8FC9" w:rsidR="004B003B" w:rsidRDefault="004B003B" w:rsidP="00047848">
      <w:pPr>
        <w:ind w:firstLine="0"/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ab/>
      </w:r>
      <w:r w:rsidRPr="004B003B">
        <w:rPr>
          <w:rFonts w:cs="Times New Roman"/>
          <w:lang w:val="uk-UA" w:eastAsia="ru-RU"/>
        </w:rPr>
        <w:t xml:space="preserve">Першим кроком є перевірка, чи не є вхідний масив </w:t>
      </w:r>
      <w:proofErr w:type="spellStart"/>
      <w:r w:rsidRPr="004B003B">
        <w:rPr>
          <w:rFonts w:cs="Times New Roman"/>
          <w:lang w:val="uk-UA" w:eastAsia="ru-RU"/>
        </w:rPr>
        <w:t>array</w:t>
      </w:r>
      <w:proofErr w:type="spellEnd"/>
      <w:r w:rsidRPr="004B003B">
        <w:rPr>
          <w:rFonts w:cs="Times New Roman"/>
          <w:lang w:val="uk-UA" w:eastAsia="ru-RU"/>
        </w:rPr>
        <w:t xml:space="preserve"> порожнім; якщо так, функція негайно повертає цей масив, завершуючи виконання. Далі, алгоритм визначає мінімальне (</w:t>
      </w:r>
      <w:proofErr w:type="spellStart"/>
      <w:r w:rsidRPr="004B003B">
        <w:rPr>
          <w:rFonts w:cs="Times New Roman"/>
          <w:lang w:val="uk-UA" w:eastAsia="ru-RU"/>
        </w:rPr>
        <w:t>minValue</w:t>
      </w:r>
      <w:proofErr w:type="spellEnd"/>
      <w:r w:rsidRPr="004B003B">
        <w:rPr>
          <w:rFonts w:cs="Times New Roman"/>
          <w:lang w:val="uk-UA" w:eastAsia="ru-RU"/>
        </w:rPr>
        <w:t>) і максимальне (</w:t>
      </w:r>
      <w:proofErr w:type="spellStart"/>
      <w:r w:rsidRPr="004B003B">
        <w:rPr>
          <w:rFonts w:cs="Times New Roman"/>
          <w:lang w:val="uk-UA" w:eastAsia="ru-RU"/>
        </w:rPr>
        <w:t>maxValue</w:t>
      </w:r>
      <w:proofErr w:type="spellEnd"/>
      <w:r w:rsidRPr="004B003B">
        <w:rPr>
          <w:rFonts w:cs="Times New Roman"/>
          <w:lang w:val="uk-UA" w:eastAsia="ru-RU"/>
        </w:rPr>
        <w:t xml:space="preserve">) значення властивості </w:t>
      </w:r>
      <w:proofErr w:type="spellStart"/>
      <w:r w:rsidRPr="004B003B">
        <w:rPr>
          <w:rFonts w:cs="Times New Roman"/>
          <w:lang w:val="uk-UA" w:eastAsia="ru-RU"/>
        </w:rPr>
        <w:t>accountBalance</w:t>
      </w:r>
      <w:proofErr w:type="spellEnd"/>
      <w:r w:rsidRPr="004B003B">
        <w:rPr>
          <w:rFonts w:cs="Times New Roman"/>
          <w:lang w:val="uk-UA" w:eastAsia="ru-RU"/>
        </w:rPr>
        <w:t xml:space="preserve"> серед елементів масиву, </w:t>
      </w:r>
      <w:proofErr w:type="spellStart"/>
      <w:r w:rsidRPr="004B003B">
        <w:rPr>
          <w:rFonts w:cs="Times New Roman"/>
          <w:lang w:val="uk-UA" w:eastAsia="ru-RU"/>
        </w:rPr>
        <w:t>ініціалізуючи</w:t>
      </w:r>
      <w:proofErr w:type="spellEnd"/>
      <w:r w:rsidRPr="004B003B">
        <w:rPr>
          <w:rFonts w:cs="Times New Roman"/>
          <w:lang w:val="uk-UA" w:eastAsia="ru-RU"/>
        </w:rPr>
        <w:t xml:space="preserve"> обидва значення першим елементом масиву і проходячи через масив для оновлення цих значень.</w:t>
      </w:r>
    </w:p>
    <w:p w14:paraId="6078B515" w14:textId="4138AA78" w:rsidR="00E44D42" w:rsidRPr="00E44D42" w:rsidRDefault="00E44D42" w:rsidP="00E44D42">
      <w:pPr>
        <w:ind w:firstLine="0"/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ab/>
      </w:r>
      <w:r w:rsidRPr="00E44D42">
        <w:rPr>
          <w:rFonts w:cs="Times New Roman"/>
          <w:lang w:val="uk-UA" w:eastAsia="ru-RU"/>
        </w:rPr>
        <w:t xml:space="preserve">Після визначення мінімального і максимального значень, алгоритм розраховує інтервал, який визначає діапазон значень, що потрапляють в кожну корзину. Створюється масив </w:t>
      </w:r>
      <w:proofErr w:type="spellStart"/>
      <w:r w:rsidRPr="00E44D42">
        <w:rPr>
          <w:rFonts w:cs="Times New Roman"/>
          <w:lang w:val="uk-UA" w:eastAsia="ru-RU"/>
        </w:rPr>
        <w:t>buckets</w:t>
      </w:r>
      <w:proofErr w:type="spellEnd"/>
      <w:r w:rsidRPr="00E44D42">
        <w:rPr>
          <w:rFonts w:cs="Times New Roman"/>
          <w:lang w:val="uk-UA" w:eastAsia="ru-RU"/>
        </w:rPr>
        <w:t xml:space="preserve">, що складається з </w:t>
      </w:r>
      <w:r w:rsidR="00F91CE5">
        <w:rPr>
          <w:rFonts w:cs="Times New Roman"/>
          <w:lang w:val="uk-UA" w:eastAsia="ru-RU"/>
        </w:rPr>
        <w:t xml:space="preserve">переданого у функцію </w:t>
      </w:r>
      <w:proofErr w:type="spellStart"/>
      <w:r w:rsidRPr="00E44D42">
        <w:rPr>
          <w:rFonts w:cs="Times New Roman"/>
          <w:lang w:val="uk-UA" w:eastAsia="ru-RU"/>
        </w:rPr>
        <w:t>num_buckets</w:t>
      </w:r>
      <w:proofErr w:type="spellEnd"/>
      <w:r w:rsidRPr="00E44D42">
        <w:rPr>
          <w:rFonts w:cs="Times New Roman"/>
          <w:lang w:val="uk-UA" w:eastAsia="ru-RU"/>
        </w:rPr>
        <w:t xml:space="preserve"> порожніх </w:t>
      </w:r>
      <w:proofErr w:type="spellStart"/>
      <w:r w:rsidRPr="00E44D42">
        <w:rPr>
          <w:rFonts w:cs="Times New Roman"/>
          <w:lang w:val="uk-UA" w:eastAsia="ru-RU"/>
        </w:rPr>
        <w:t>підмасивів</w:t>
      </w:r>
      <w:proofErr w:type="spellEnd"/>
      <w:r w:rsidRPr="00E44D42">
        <w:rPr>
          <w:rFonts w:cs="Times New Roman"/>
          <w:lang w:val="uk-UA" w:eastAsia="ru-RU"/>
        </w:rPr>
        <w:t>. Кожен елемент вхідного масиву розподіляється у відповідну корзину на основ</w:t>
      </w:r>
      <w:r w:rsidR="00F91CE5">
        <w:rPr>
          <w:rFonts w:cs="Times New Roman"/>
          <w:lang w:val="uk-UA" w:eastAsia="ru-RU"/>
        </w:rPr>
        <w:t xml:space="preserve">і його значення </w:t>
      </w:r>
      <w:proofErr w:type="spellStart"/>
      <w:r w:rsidR="00F91CE5">
        <w:rPr>
          <w:rFonts w:cs="Times New Roman"/>
          <w:lang w:val="uk-UA" w:eastAsia="ru-RU"/>
        </w:rPr>
        <w:t>accountBalance</w:t>
      </w:r>
      <w:proofErr w:type="spellEnd"/>
      <w:r w:rsidR="00F91CE5">
        <w:rPr>
          <w:rFonts w:cs="Times New Roman"/>
          <w:lang w:val="uk-UA" w:eastAsia="ru-RU"/>
        </w:rPr>
        <w:t>.</w:t>
      </w:r>
    </w:p>
    <w:p w14:paraId="2AE4A770" w14:textId="11C7DDD8" w:rsidR="00E44D42" w:rsidRDefault="00E44D42" w:rsidP="00F91CE5">
      <w:pPr>
        <w:ind w:firstLine="708"/>
        <w:rPr>
          <w:rFonts w:cs="Times New Roman"/>
          <w:lang w:val="uk-UA" w:eastAsia="ru-RU"/>
        </w:rPr>
      </w:pPr>
      <w:r w:rsidRPr="00E44D42">
        <w:rPr>
          <w:rFonts w:cs="Times New Roman"/>
          <w:lang w:val="uk-UA" w:eastAsia="ru-RU"/>
        </w:rPr>
        <w:t xml:space="preserve">Після розподілу елементів по корзинам, алгоритм створює порожній масив </w:t>
      </w:r>
      <w:proofErr w:type="spellStart"/>
      <w:r w:rsidRPr="00E44D42">
        <w:rPr>
          <w:rFonts w:cs="Times New Roman"/>
          <w:lang w:val="uk-UA" w:eastAsia="ru-RU"/>
        </w:rPr>
        <w:t>sortedArray</w:t>
      </w:r>
      <w:proofErr w:type="spellEnd"/>
      <w:r w:rsidRPr="00E44D42">
        <w:rPr>
          <w:rFonts w:cs="Times New Roman"/>
          <w:lang w:val="uk-UA" w:eastAsia="ru-RU"/>
        </w:rPr>
        <w:t xml:space="preserve"> для збирання відсортованих елементів. Кожна корзина сортується окремо за допомогою функції </w:t>
      </w:r>
      <w:proofErr w:type="spellStart"/>
      <w:r w:rsidRPr="00E44D42">
        <w:rPr>
          <w:rFonts w:cs="Times New Roman"/>
          <w:lang w:val="uk-UA" w:eastAsia="ru-RU"/>
        </w:rPr>
        <w:t>bubbleSort</w:t>
      </w:r>
      <w:proofErr w:type="spellEnd"/>
      <w:r w:rsidRPr="00E44D42">
        <w:rPr>
          <w:rFonts w:cs="Times New Roman"/>
          <w:lang w:val="uk-UA" w:eastAsia="ru-RU"/>
        </w:rPr>
        <w:t xml:space="preserve">, а відсортовані елементи додаються до </w:t>
      </w:r>
      <w:proofErr w:type="spellStart"/>
      <w:r w:rsidRPr="00E44D42">
        <w:rPr>
          <w:rFonts w:cs="Times New Roman"/>
          <w:lang w:val="uk-UA" w:eastAsia="ru-RU"/>
        </w:rPr>
        <w:t>sortedArray</w:t>
      </w:r>
      <w:proofErr w:type="spellEnd"/>
      <w:r w:rsidRPr="00E44D42">
        <w:rPr>
          <w:rFonts w:cs="Times New Roman"/>
          <w:lang w:val="uk-UA" w:eastAsia="ru-RU"/>
        </w:rPr>
        <w:t xml:space="preserve">. Нарешті, відсортований масив </w:t>
      </w:r>
      <w:proofErr w:type="spellStart"/>
      <w:r w:rsidRPr="00E44D42">
        <w:rPr>
          <w:rFonts w:cs="Times New Roman"/>
          <w:lang w:val="uk-UA" w:eastAsia="ru-RU"/>
        </w:rPr>
        <w:t>sortedArray</w:t>
      </w:r>
      <w:proofErr w:type="spellEnd"/>
      <w:r w:rsidRPr="00E44D42">
        <w:rPr>
          <w:rFonts w:cs="Times New Roman"/>
          <w:lang w:val="uk-UA" w:eastAsia="ru-RU"/>
        </w:rPr>
        <w:t xml:space="preserve">, що містить елементи всіх корзин, повертається як результат роботи функції. Таким чином, алгоритм </w:t>
      </w:r>
      <w:r w:rsidRPr="00E44D42">
        <w:rPr>
          <w:rFonts w:cs="Times New Roman"/>
          <w:lang w:val="uk-UA" w:eastAsia="ru-RU"/>
        </w:rPr>
        <w:lastRenderedPageBreak/>
        <w:t>розподіляє елементи масиву по корзинам на основі їх значень, сортує кожну корзину окремо і об'єднує відсортовані елементи в кінцевий масив.</w:t>
      </w:r>
    </w:p>
    <w:p w14:paraId="1CD3DAC8" w14:textId="468D2D0E" w:rsidR="00494BFA" w:rsidRDefault="00494BFA" w:rsidP="00F91CE5">
      <w:pPr>
        <w:ind w:firstLine="708"/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>Перейдемо до опису</w:t>
      </w:r>
      <w:r w:rsidR="003C0E8D">
        <w:rPr>
          <w:rFonts w:cs="Times New Roman"/>
          <w:lang w:val="uk-UA" w:eastAsia="ru-RU"/>
        </w:rPr>
        <w:t xml:space="preserve"> </w:t>
      </w:r>
      <w:proofErr w:type="spellStart"/>
      <w:r w:rsidR="003C0E8D">
        <w:rPr>
          <w:rFonts w:cs="Times New Roman"/>
          <w:lang w:val="uk-UA" w:eastAsia="ru-RU"/>
        </w:rPr>
        <w:t>вспоміжного</w:t>
      </w:r>
      <w:proofErr w:type="spellEnd"/>
      <w:r>
        <w:rPr>
          <w:rFonts w:cs="Times New Roman"/>
          <w:lang w:val="uk-UA" w:eastAsia="ru-RU"/>
        </w:rPr>
        <w:t xml:space="preserve"> алгоритму сортування корзин.</w:t>
      </w:r>
    </w:p>
    <w:p w14:paraId="5F6A55F3" w14:textId="7E2C7A15" w:rsidR="00494BFA" w:rsidRPr="00494BFA" w:rsidRDefault="00494BFA" w:rsidP="00494BFA">
      <w:pPr>
        <w:ind w:firstLine="708"/>
        <w:rPr>
          <w:rFonts w:cs="Times New Roman"/>
          <w:lang w:val="uk-UA" w:eastAsia="ru-RU"/>
        </w:rPr>
      </w:pPr>
      <w:r w:rsidRPr="00494BFA">
        <w:rPr>
          <w:rFonts w:cs="Times New Roman"/>
          <w:lang w:val="uk-UA" w:eastAsia="ru-RU"/>
        </w:rPr>
        <w:t xml:space="preserve">Першим кроком є визначення довжини масиву </w:t>
      </w:r>
      <w:proofErr w:type="spellStart"/>
      <w:r w:rsidRPr="00494BFA">
        <w:rPr>
          <w:rFonts w:cs="Times New Roman"/>
          <w:lang w:val="uk-UA" w:eastAsia="ru-RU"/>
        </w:rPr>
        <w:t>len</w:t>
      </w:r>
      <w:proofErr w:type="spellEnd"/>
      <w:r w:rsidRPr="00494BFA">
        <w:rPr>
          <w:rFonts w:cs="Times New Roman"/>
          <w:lang w:val="uk-UA" w:eastAsia="ru-RU"/>
        </w:rPr>
        <w:t>, щоб використовувати її у подальших циклах. Алгоритм використовує вкладені цикли для проходження через масив та</w:t>
      </w:r>
      <w:r>
        <w:rPr>
          <w:rFonts w:cs="Times New Roman"/>
          <w:lang w:val="uk-UA" w:eastAsia="ru-RU"/>
        </w:rPr>
        <w:t xml:space="preserve"> порівняння сусідніх елементів.</w:t>
      </w:r>
    </w:p>
    <w:p w14:paraId="245DA9C7" w14:textId="416F24BF" w:rsidR="00494BFA" w:rsidRPr="00494BFA" w:rsidRDefault="00494BFA" w:rsidP="00494BFA">
      <w:pPr>
        <w:ind w:firstLine="708"/>
        <w:rPr>
          <w:rFonts w:cs="Times New Roman"/>
          <w:lang w:val="uk-UA" w:eastAsia="ru-RU"/>
        </w:rPr>
      </w:pPr>
      <w:r w:rsidRPr="00494BFA">
        <w:rPr>
          <w:rFonts w:cs="Times New Roman"/>
          <w:lang w:val="uk-UA" w:eastAsia="ru-RU"/>
        </w:rPr>
        <w:t xml:space="preserve">Зовнішній цикл проходить через масив </w:t>
      </w:r>
      <w:proofErr w:type="spellStart"/>
      <w:r w:rsidRPr="00494BFA">
        <w:rPr>
          <w:rFonts w:cs="Times New Roman"/>
          <w:lang w:val="uk-UA" w:eastAsia="ru-RU"/>
        </w:rPr>
        <w:t>len</w:t>
      </w:r>
      <w:proofErr w:type="spellEnd"/>
      <w:r w:rsidRPr="00494BFA">
        <w:rPr>
          <w:rFonts w:cs="Times New Roman"/>
          <w:lang w:val="uk-UA" w:eastAsia="ru-RU"/>
        </w:rPr>
        <w:t xml:space="preserve"> - 1 разів, що забезпечує необхідну кількість проходів для гарантованого сортування. Внутрішній цикл проходить через масив від початку до останнього невідсортованого елемента, визначеного як </w:t>
      </w:r>
      <w:proofErr w:type="spellStart"/>
      <w:r w:rsidRPr="00494BFA">
        <w:rPr>
          <w:rFonts w:cs="Times New Roman"/>
          <w:lang w:val="uk-UA" w:eastAsia="ru-RU"/>
        </w:rPr>
        <w:t>len</w:t>
      </w:r>
      <w:proofErr w:type="spellEnd"/>
      <w:r w:rsidRPr="00494BFA">
        <w:rPr>
          <w:rFonts w:cs="Times New Roman"/>
          <w:lang w:val="uk-UA" w:eastAsia="ru-RU"/>
        </w:rPr>
        <w:t xml:space="preserve"> - 1 - i. Це означає, що з кожним проходом зовнішнього циклу порівнюється все менша кількість елементів, оскільки найбільші елементи "сплива</w:t>
      </w:r>
      <w:r>
        <w:rPr>
          <w:rFonts w:cs="Times New Roman"/>
          <w:lang w:val="uk-UA" w:eastAsia="ru-RU"/>
        </w:rPr>
        <w:t>ють" на свої правильні позиції.</w:t>
      </w:r>
    </w:p>
    <w:p w14:paraId="4E714B9C" w14:textId="3A4D67A0" w:rsidR="00494BFA" w:rsidRDefault="00494BFA" w:rsidP="00494BFA">
      <w:pPr>
        <w:ind w:firstLine="708"/>
        <w:rPr>
          <w:rFonts w:cs="Times New Roman"/>
          <w:lang w:val="uk-UA" w:eastAsia="ru-RU"/>
        </w:rPr>
      </w:pPr>
      <w:r w:rsidRPr="00494BFA">
        <w:rPr>
          <w:rFonts w:cs="Times New Roman"/>
          <w:lang w:val="uk-UA" w:eastAsia="ru-RU"/>
        </w:rPr>
        <w:t xml:space="preserve">Всередині внутрішнього циклу відбувається порівняння поточного елемента </w:t>
      </w:r>
      <w:proofErr w:type="spellStart"/>
      <w:r w:rsidRPr="00494BFA">
        <w:rPr>
          <w:rFonts w:cs="Times New Roman"/>
          <w:lang w:val="uk-UA" w:eastAsia="ru-RU"/>
        </w:rPr>
        <w:t>arr</w:t>
      </w:r>
      <w:proofErr w:type="spellEnd"/>
      <w:r w:rsidRPr="00494BFA">
        <w:rPr>
          <w:rFonts w:cs="Times New Roman"/>
          <w:lang w:val="uk-UA" w:eastAsia="ru-RU"/>
        </w:rPr>
        <w:t xml:space="preserve">[j] з наступним </w:t>
      </w:r>
      <w:proofErr w:type="spellStart"/>
      <w:r w:rsidRPr="00494BFA">
        <w:rPr>
          <w:rFonts w:cs="Times New Roman"/>
          <w:lang w:val="uk-UA" w:eastAsia="ru-RU"/>
        </w:rPr>
        <w:t>arr</w:t>
      </w:r>
      <w:proofErr w:type="spellEnd"/>
      <w:r w:rsidRPr="00494BFA">
        <w:rPr>
          <w:rFonts w:cs="Times New Roman"/>
          <w:lang w:val="uk-UA" w:eastAsia="ru-RU"/>
        </w:rPr>
        <w:t xml:space="preserve">[j + 1] за значенням </w:t>
      </w:r>
      <w:proofErr w:type="spellStart"/>
      <w:r w:rsidRPr="00494BFA">
        <w:rPr>
          <w:rFonts w:cs="Times New Roman"/>
          <w:lang w:val="uk-UA" w:eastAsia="ru-RU"/>
        </w:rPr>
        <w:t>accountBalance</w:t>
      </w:r>
      <w:proofErr w:type="spellEnd"/>
      <w:r w:rsidRPr="00494BFA">
        <w:rPr>
          <w:rFonts w:cs="Times New Roman"/>
          <w:lang w:val="uk-UA" w:eastAsia="ru-RU"/>
        </w:rPr>
        <w:t xml:space="preserve">. Якщо поточний елемент більший за наступний, вони обмінюються місцями, використовуючи тимчасову змінну </w:t>
      </w:r>
      <w:proofErr w:type="spellStart"/>
      <w:r w:rsidRPr="00494BFA">
        <w:rPr>
          <w:rFonts w:cs="Times New Roman"/>
          <w:lang w:val="uk-UA" w:eastAsia="ru-RU"/>
        </w:rPr>
        <w:t>temp</w:t>
      </w:r>
      <w:proofErr w:type="spellEnd"/>
      <w:r w:rsidRPr="00494BFA">
        <w:rPr>
          <w:rFonts w:cs="Times New Roman"/>
          <w:lang w:val="uk-UA" w:eastAsia="ru-RU"/>
        </w:rPr>
        <w:t>. Це забезпечує поступове "спливання" найбільших елементів масиву до кінця масиву з кожним проходом циклу. Після завершення всіх проходів циклів, ві</w:t>
      </w:r>
      <w:r w:rsidR="003C0E8D">
        <w:rPr>
          <w:rFonts w:cs="Times New Roman"/>
          <w:lang w:val="uk-UA" w:eastAsia="ru-RU"/>
        </w:rPr>
        <w:t>дсортований масив повертається.</w:t>
      </w:r>
    </w:p>
    <w:p w14:paraId="483D88A0" w14:textId="3CC73061" w:rsidR="00A925ED" w:rsidRDefault="00A925ED" w:rsidP="00A925ED">
      <w:pPr>
        <w:pStyle w:val="2"/>
        <w:rPr>
          <w:lang w:val="uk-UA" w:eastAsia="ru-RU"/>
        </w:rPr>
      </w:pPr>
      <w:r>
        <w:rPr>
          <w:lang w:val="uk-UA" w:eastAsia="ru-RU"/>
        </w:rPr>
        <w:t>2.2</w:t>
      </w:r>
      <w:r w:rsidRPr="00A925ED">
        <w:rPr>
          <w:lang w:val="uk-UA" w:eastAsia="ru-RU"/>
        </w:rPr>
        <w:t xml:space="preserve"> </w:t>
      </w:r>
      <w:r w:rsidR="0055377F">
        <w:rPr>
          <w:lang w:val="uk-UA" w:eastAsia="ru-RU"/>
        </w:rPr>
        <w:t>Аналіз швидкодії послідовного алгоритму</w:t>
      </w:r>
    </w:p>
    <w:p w14:paraId="0530A7BF" w14:textId="5253AD06" w:rsidR="00491216" w:rsidRDefault="00491216" w:rsidP="00491216">
      <w:pPr>
        <w:rPr>
          <w:lang w:val="uk-UA" w:eastAsia="ru-RU"/>
        </w:rPr>
      </w:pPr>
      <w:r w:rsidRPr="00491216">
        <w:rPr>
          <w:lang w:val="uk-UA" w:eastAsia="ru-RU"/>
        </w:rPr>
        <w:t xml:space="preserve">Для цього проведемо декілька замірів на різних </w:t>
      </w:r>
      <w:proofErr w:type="spellStart"/>
      <w:r w:rsidRPr="00491216">
        <w:rPr>
          <w:lang w:val="uk-UA" w:eastAsia="ru-RU"/>
        </w:rPr>
        <w:t>розмірностях</w:t>
      </w:r>
      <w:proofErr w:type="spellEnd"/>
      <w:r w:rsidRPr="00491216">
        <w:rPr>
          <w:lang w:val="uk-UA" w:eastAsia="ru-RU"/>
        </w:rPr>
        <w:t xml:space="preserve"> масиву та проаналізуємо отримані результати.</w:t>
      </w:r>
    </w:p>
    <w:p w14:paraId="7A482055" w14:textId="24971F5F" w:rsidR="00491216" w:rsidRDefault="00491216" w:rsidP="00491216">
      <w:pPr>
        <w:ind w:firstLine="0"/>
        <w:rPr>
          <w:lang w:val="uk-UA" w:eastAsia="ru-RU"/>
        </w:rPr>
      </w:pPr>
      <w:r>
        <w:rPr>
          <w:lang w:val="uk-UA" w:eastAsia="ru-RU"/>
        </w:rPr>
        <w:tab/>
        <w:t>Перед виконанням контрольних зам</w:t>
      </w:r>
      <w:r w:rsidR="004D2408">
        <w:rPr>
          <w:lang w:val="uk-UA" w:eastAsia="ru-RU"/>
        </w:rPr>
        <w:t>ірів буде проведено прогрівання, його алгоритм представлений на рисунку 2.3.</w:t>
      </w:r>
    </w:p>
    <w:p w14:paraId="3822A816" w14:textId="6AC8EA71" w:rsidR="004D2408" w:rsidRDefault="004D2408" w:rsidP="004D2408">
      <w:pPr>
        <w:ind w:firstLine="0"/>
        <w:jc w:val="center"/>
        <w:rPr>
          <w:lang w:eastAsia="ru-RU"/>
        </w:rPr>
      </w:pPr>
      <w:r w:rsidRPr="004D2408">
        <w:rPr>
          <w:noProof/>
          <w:lang w:val="en-US"/>
        </w:rPr>
        <w:drawing>
          <wp:inline distT="0" distB="0" distL="0" distR="0" wp14:anchorId="0ECF72A7" wp14:editId="476E3A8C">
            <wp:extent cx="4391638" cy="1533739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28CA" w14:textId="70C0999D" w:rsidR="004D2408" w:rsidRDefault="004D2408" w:rsidP="004D2408">
      <w:pPr>
        <w:ind w:firstLine="0"/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2.3. </w:t>
      </w:r>
      <w:r w:rsidRPr="004D2408">
        <w:rPr>
          <w:lang w:val="uk-UA" w:eastAsia="ru-RU"/>
        </w:rPr>
        <w:t>–</w:t>
      </w:r>
      <w:r>
        <w:rPr>
          <w:lang w:val="uk-UA" w:eastAsia="ru-RU"/>
        </w:rPr>
        <w:t xml:space="preserve"> код </w:t>
      </w:r>
      <w:r w:rsidR="00E433DA">
        <w:rPr>
          <w:lang w:val="uk-UA" w:eastAsia="ru-RU"/>
        </w:rPr>
        <w:t>для прогрівання програми</w:t>
      </w:r>
    </w:p>
    <w:p w14:paraId="70A7CB8E" w14:textId="4667A9F1" w:rsidR="000D4BF0" w:rsidRDefault="00E433DA" w:rsidP="00E433DA">
      <w:pPr>
        <w:ind w:firstLine="0"/>
        <w:rPr>
          <w:lang w:val="uk-UA" w:eastAsia="ru-RU"/>
        </w:rPr>
      </w:pPr>
      <w:r>
        <w:rPr>
          <w:lang w:val="uk-UA" w:eastAsia="ru-RU"/>
        </w:rPr>
        <w:lastRenderedPageBreak/>
        <w:tab/>
      </w:r>
      <w:r w:rsidR="00863AE3">
        <w:rPr>
          <w:lang w:val="uk-UA" w:eastAsia="ru-RU"/>
        </w:rPr>
        <w:t>Функція п</w:t>
      </w:r>
      <w:r>
        <w:rPr>
          <w:lang w:val="uk-UA" w:eastAsia="ru-RU"/>
        </w:rPr>
        <w:t xml:space="preserve">рогрівання запускає послідовний і паралельний алгоритм </w:t>
      </w:r>
      <w:r w:rsidR="00863AE3">
        <w:rPr>
          <w:lang w:val="uk-UA" w:eastAsia="ru-RU"/>
        </w:rPr>
        <w:t xml:space="preserve">по 10 разів на невеликих обсягах даних. Це </w:t>
      </w:r>
      <w:r w:rsidR="00863AE3" w:rsidRPr="00863AE3">
        <w:rPr>
          <w:lang w:val="uk-UA" w:eastAsia="ru-RU"/>
        </w:rPr>
        <w:t xml:space="preserve">допоможе налаштувати середовище виконання, зокрема, зменшити вплив таких факторів, як оптимізації віртуальної машини </w:t>
      </w:r>
      <w:proofErr w:type="spellStart"/>
      <w:r w:rsidR="00863AE3" w:rsidRPr="00863AE3">
        <w:rPr>
          <w:lang w:val="uk-UA" w:eastAsia="ru-RU"/>
        </w:rPr>
        <w:t>JavaScript</w:t>
      </w:r>
      <w:proofErr w:type="spellEnd"/>
      <w:r w:rsidR="00863AE3" w:rsidRPr="00863AE3">
        <w:rPr>
          <w:lang w:val="uk-UA" w:eastAsia="ru-RU"/>
        </w:rPr>
        <w:t xml:space="preserve"> (V8), завантаження кешу та інші фактори, які можуть впливати на перші виконання алгоритму.</w:t>
      </w:r>
    </w:p>
    <w:p w14:paraId="2442476C" w14:textId="137F3779" w:rsidR="00AA04D6" w:rsidRPr="00C723D8" w:rsidRDefault="00AA04D6" w:rsidP="00E433DA">
      <w:pPr>
        <w:ind w:firstLine="0"/>
        <w:rPr>
          <w:lang w:val="uk-UA" w:eastAsia="ru-RU"/>
        </w:rPr>
      </w:pPr>
      <w:r>
        <w:rPr>
          <w:lang w:val="uk-UA" w:eastAsia="ru-RU"/>
        </w:rPr>
        <w:tab/>
      </w:r>
      <w:r w:rsidR="00C723D8">
        <w:rPr>
          <w:lang w:val="uk-UA" w:eastAsia="ru-RU"/>
        </w:rPr>
        <w:t xml:space="preserve">Основне тестування буде проводитись на </w:t>
      </w:r>
      <w:r w:rsidR="00C723D8" w:rsidRPr="00C723D8">
        <w:rPr>
          <w:lang w:eastAsia="ru-RU"/>
        </w:rPr>
        <w:t xml:space="preserve">20 </w:t>
      </w:r>
      <w:r w:rsidR="00C723D8">
        <w:rPr>
          <w:lang w:val="uk-UA" w:eastAsia="ru-RU"/>
        </w:rPr>
        <w:t xml:space="preserve">ітераціях </w:t>
      </w:r>
      <w:r w:rsidR="00267300" w:rsidRPr="00267300">
        <w:rPr>
          <w:lang w:val="uk-UA" w:eastAsia="ru-RU"/>
        </w:rPr>
        <w:t>на копіях одного й того самого масиву</w:t>
      </w:r>
      <w:r w:rsidR="00267300">
        <w:rPr>
          <w:lang w:val="uk-UA" w:eastAsia="ru-RU"/>
        </w:rPr>
        <w:t>.</w:t>
      </w:r>
      <w:r w:rsidR="00AC1FF3" w:rsidRPr="00AC1FF3">
        <w:rPr>
          <w:lang w:eastAsia="ru-RU"/>
        </w:rPr>
        <w:t xml:space="preserve"> </w:t>
      </w:r>
      <w:r w:rsidR="00AC1FF3">
        <w:rPr>
          <w:lang w:val="uk-UA" w:eastAsia="ru-RU"/>
        </w:rPr>
        <w:t>Також у масиві будуть використані об</w:t>
      </w:r>
      <w:r w:rsidR="00AC1FF3" w:rsidRPr="00AC1FF3">
        <w:rPr>
          <w:lang w:eastAsia="ru-RU"/>
        </w:rPr>
        <w:t>’</w:t>
      </w:r>
      <w:proofErr w:type="spellStart"/>
      <w:r w:rsidR="00AC1FF3">
        <w:rPr>
          <w:lang w:val="uk-UA" w:eastAsia="ru-RU"/>
        </w:rPr>
        <w:t>єкти</w:t>
      </w:r>
      <w:proofErr w:type="spellEnd"/>
      <w:r w:rsidR="00AC1FF3">
        <w:rPr>
          <w:lang w:val="uk-UA" w:eastAsia="ru-RU"/>
        </w:rPr>
        <w:t xml:space="preserve"> зі значенням поля</w:t>
      </w:r>
      <w:r w:rsidR="00F1676A">
        <w:rPr>
          <w:lang w:val="uk-UA" w:eastAsia="ru-RU"/>
        </w:rPr>
        <w:t xml:space="preserve"> для порівняння від 1 до 1000</w:t>
      </w:r>
      <w:r w:rsidR="00F1676A" w:rsidRPr="00F1676A">
        <w:rPr>
          <w:lang w:eastAsia="ru-RU"/>
        </w:rPr>
        <w:t xml:space="preserve">, </w:t>
      </w:r>
      <w:r w:rsidR="00F1676A">
        <w:rPr>
          <w:lang w:val="uk-UA" w:eastAsia="ru-RU"/>
        </w:rPr>
        <w:t>масив буде розбито на 10 корзин.</w:t>
      </w:r>
      <w:r w:rsidR="00267300">
        <w:rPr>
          <w:lang w:val="uk-UA" w:eastAsia="ru-RU"/>
        </w:rPr>
        <w:t xml:space="preserve"> Після проведення експерименту функція для заміру часу</w:t>
      </w:r>
      <w:r w:rsidR="00F86971">
        <w:rPr>
          <w:lang w:val="uk-UA" w:eastAsia="ru-RU"/>
        </w:rPr>
        <w:t xml:space="preserve"> </w:t>
      </w:r>
      <w:r w:rsidR="00267300">
        <w:rPr>
          <w:lang w:val="uk-UA" w:eastAsia="ru-RU"/>
        </w:rPr>
        <w:t>(рисунок 2.4.)</w:t>
      </w:r>
      <w:r w:rsidR="00F86971">
        <w:rPr>
          <w:lang w:val="uk-UA" w:eastAsia="ru-RU"/>
        </w:rPr>
        <w:t xml:space="preserve"> виведе середній час і поверне результат виконання сортування. </w:t>
      </w:r>
    </w:p>
    <w:p w14:paraId="2DA292E9" w14:textId="56915525" w:rsidR="00054415" w:rsidRPr="00482BC7" w:rsidRDefault="00C723D8" w:rsidP="00E433DA">
      <w:pPr>
        <w:ind w:firstLine="0"/>
        <w:rPr>
          <w:lang w:eastAsia="ru-RU"/>
        </w:rPr>
      </w:pPr>
      <w:r w:rsidRPr="00C723D8">
        <w:rPr>
          <w:noProof/>
          <w:lang w:val="en-US"/>
        </w:rPr>
        <w:drawing>
          <wp:inline distT="0" distB="0" distL="0" distR="0" wp14:anchorId="49BEDFD7" wp14:editId="7CDF6B5D">
            <wp:extent cx="6120130" cy="23844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415">
        <w:rPr>
          <w:lang w:val="uk-UA" w:eastAsia="ru-RU"/>
        </w:rPr>
        <w:t xml:space="preserve"> </w:t>
      </w:r>
    </w:p>
    <w:p w14:paraId="4912060F" w14:textId="5F5A7578" w:rsidR="00267300" w:rsidRDefault="00267300" w:rsidP="00267300">
      <w:pPr>
        <w:ind w:firstLine="0"/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2.4. </w:t>
      </w:r>
      <w:r w:rsidRPr="004D2408">
        <w:rPr>
          <w:lang w:val="uk-UA" w:eastAsia="ru-RU"/>
        </w:rPr>
        <w:t>–</w:t>
      </w:r>
      <w:r>
        <w:rPr>
          <w:lang w:val="uk-UA" w:eastAsia="ru-RU"/>
        </w:rPr>
        <w:t xml:space="preserve"> функція заміру часу роботи алгоритму</w:t>
      </w:r>
    </w:p>
    <w:p w14:paraId="207C489B" w14:textId="4989B604" w:rsidR="00054415" w:rsidRDefault="00054415" w:rsidP="00054415">
      <w:pPr>
        <w:ind w:firstLine="0"/>
        <w:rPr>
          <w:lang w:val="uk-UA" w:eastAsia="ru-RU"/>
        </w:rPr>
      </w:pPr>
      <w:r>
        <w:rPr>
          <w:lang w:val="uk-UA" w:eastAsia="ru-RU"/>
        </w:rPr>
        <w:tab/>
        <w:t>Далі масив буде перевірено на правильність сортування за допомогою іншої функції (рисунок 2.5).</w:t>
      </w:r>
    </w:p>
    <w:p w14:paraId="320F4D77" w14:textId="6478D7EB" w:rsidR="006C7B5F" w:rsidRDefault="006C7B5F" w:rsidP="00054415">
      <w:pPr>
        <w:ind w:firstLine="0"/>
        <w:rPr>
          <w:lang w:val="en-US" w:eastAsia="ru-RU"/>
        </w:rPr>
      </w:pPr>
      <w:r w:rsidRPr="006C7B5F">
        <w:rPr>
          <w:noProof/>
          <w:lang w:val="en-US"/>
        </w:rPr>
        <w:drawing>
          <wp:inline distT="0" distB="0" distL="0" distR="0" wp14:anchorId="0B002F70" wp14:editId="7C064DA6">
            <wp:extent cx="6120130" cy="5276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C7FA" w14:textId="122D6B52" w:rsidR="006C7B5F" w:rsidRDefault="006C7B5F" w:rsidP="006C7B5F">
      <w:pPr>
        <w:ind w:firstLine="0"/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2.5. </w:t>
      </w:r>
      <w:r w:rsidRPr="004D2408">
        <w:rPr>
          <w:lang w:val="uk-UA" w:eastAsia="ru-RU"/>
        </w:rPr>
        <w:t>–</w:t>
      </w:r>
      <w:r>
        <w:rPr>
          <w:lang w:val="uk-UA" w:eastAsia="ru-RU"/>
        </w:rPr>
        <w:t xml:space="preserve"> функція перевірки впорядкованості масиву</w:t>
      </w:r>
    </w:p>
    <w:p w14:paraId="639C42C0" w14:textId="77777777" w:rsidR="0067010B" w:rsidRDefault="0067010B" w:rsidP="006C7B5F">
      <w:pPr>
        <w:ind w:firstLine="0"/>
        <w:jc w:val="center"/>
        <w:rPr>
          <w:lang w:val="uk-UA" w:eastAsia="ru-RU"/>
        </w:rPr>
      </w:pPr>
    </w:p>
    <w:p w14:paraId="7CB9AA98" w14:textId="77777777" w:rsidR="0067010B" w:rsidRDefault="0067010B" w:rsidP="006C7B5F">
      <w:pPr>
        <w:ind w:firstLine="0"/>
        <w:jc w:val="center"/>
        <w:rPr>
          <w:lang w:val="uk-UA" w:eastAsia="ru-RU"/>
        </w:rPr>
      </w:pPr>
    </w:p>
    <w:p w14:paraId="79D28A2B" w14:textId="77777777" w:rsidR="0067010B" w:rsidRDefault="0067010B" w:rsidP="006C7B5F">
      <w:pPr>
        <w:ind w:firstLine="0"/>
        <w:jc w:val="center"/>
        <w:rPr>
          <w:lang w:val="uk-UA" w:eastAsia="ru-RU"/>
        </w:rPr>
      </w:pPr>
    </w:p>
    <w:p w14:paraId="5DEE3185" w14:textId="77777777" w:rsidR="0067010B" w:rsidRDefault="0067010B" w:rsidP="006C7B5F">
      <w:pPr>
        <w:ind w:firstLine="0"/>
        <w:jc w:val="center"/>
        <w:rPr>
          <w:lang w:val="uk-UA" w:eastAsia="ru-RU"/>
        </w:rPr>
      </w:pPr>
    </w:p>
    <w:p w14:paraId="15EEB680" w14:textId="77777777" w:rsidR="0067010B" w:rsidRDefault="0067010B" w:rsidP="006C7B5F">
      <w:pPr>
        <w:ind w:firstLine="0"/>
        <w:jc w:val="center"/>
        <w:rPr>
          <w:lang w:val="uk-UA" w:eastAsia="ru-RU"/>
        </w:rPr>
      </w:pPr>
    </w:p>
    <w:p w14:paraId="09C0BCC6" w14:textId="7384429F" w:rsidR="00AB1A52" w:rsidRPr="0067010B" w:rsidRDefault="006C7B5F" w:rsidP="006C7B5F">
      <w:pPr>
        <w:ind w:firstLine="0"/>
        <w:rPr>
          <w:lang w:eastAsia="ru-RU"/>
        </w:rPr>
      </w:pPr>
      <w:r>
        <w:rPr>
          <w:lang w:val="uk-UA" w:eastAsia="ru-RU"/>
        </w:rPr>
        <w:lastRenderedPageBreak/>
        <w:tab/>
        <w:t>Приклад використання</w:t>
      </w:r>
      <w:r w:rsidR="0067010B" w:rsidRPr="0067010B">
        <w:rPr>
          <w:lang w:eastAsia="ru-RU"/>
        </w:rPr>
        <w:t xml:space="preserve"> </w:t>
      </w:r>
      <w:r w:rsidR="0067010B">
        <w:rPr>
          <w:lang w:val="uk-UA" w:eastAsia="ru-RU"/>
        </w:rPr>
        <w:t>у головному файлі</w:t>
      </w:r>
      <w:r>
        <w:rPr>
          <w:lang w:val="uk-UA" w:eastAsia="ru-RU"/>
        </w:rPr>
        <w:t xml:space="preserve"> наведений на рисунку </w:t>
      </w:r>
      <w:r w:rsidR="00DA191A">
        <w:rPr>
          <w:lang w:val="uk-UA" w:eastAsia="ru-RU"/>
        </w:rPr>
        <w:t>2.6.</w:t>
      </w:r>
    </w:p>
    <w:p w14:paraId="21AA7EF3" w14:textId="15A2703D" w:rsidR="0067010B" w:rsidRDefault="0067010B" w:rsidP="006C7B5F">
      <w:pPr>
        <w:ind w:firstLine="0"/>
        <w:rPr>
          <w:lang w:eastAsia="ru-RU"/>
        </w:rPr>
      </w:pPr>
      <w:r w:rsidRPr="0067010B">
        <w:rPr>
          <w:noProof/>
          <w:lang w:val="en-US"/>
        </w:rPr>
        <w:drawing>
          <wp:inline distT="0" distB="0" distL="0" distR="0" wp14:anchorId="13B8A097" wp14:editId="25A5C5A6">
            <wp:extent cx="6120130" cy="3752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B4AC" w14:textId="08BA511C" w:rsidR="0067010B" w:rsidRPr="00482BC7" w:rsidRDefault="0067010B" w:rsidP="0067010B">
      <w:pPr>
        <w:ind w:firstLine="0"/>
        <w:jc w:val="center"/>
        <w:rPr>
          <w:lang w:eastAsia="ru-RU"/>
        </w:rPr>
      </w:pPr>
      <w:r w:rsidRPr="0067010B">
        <w:rPr>
          <w:lang w:eastAsia="ru-RU"/>
        </w:rPr>
        <w:t>Рисунок 2.</w:t>
      </w:r>
      <w:r>
        <w:rPr>
          <w:lang w:val="uk-UA" w:eastAsia="ru-RU"/>
        </w:rPr>
        <w:t>6</w:t>
      </w:r>
      <w:r w:rsidRPr="0067010B">
        <w:rPr>
          <w:lang w:eastAsia="ru-RU"/>
        </w:rPr>
        <w:t xml:space="preserve">. – </w:t>
      </w:r>
      <w:r>
        <w:rPr>
          <w:lang w:val="uk-UA" w:eastAsia="ru-RU"/>
        </w:rPr>
        <w:t xml:space="preserve">головний файл </w:t>
      </w:r>
      <w:r>
        <w:rPr>
          <w:lang w:val="en-US" w:eastAsia="ru-RU"/>
        </w:rPr>
        <w:t>index</w:t>
      </w:r>
      <w:r w:rsidRPr="00482BC7">
        <w:rPr>
          <w:lang w:eastAsia="ru-RU"/>
        </w:rPr>
        <w:t>.</w:t>
      </w:r>
      <w:proofErr w:type="spellStart"/>
      <w:r>
        <w:rPr>
          <w:lang w:val="en-US" w:eastAsia="ru-RU"/>
        </w:rPr>
        <w:t>js</w:t>
      </w:r>
      <w:proofErr w:type="spellEnd"/>
    </w:p>
    <w:p w14:paraId="6EC65B7D" w14:textId="03CBBB06" w:rsidR="0067010B" w:rsidRPr="0067010B" w:rsidRDefault="0067010B" w:rsidP="0067010B">
      <w:pPr>
        <w:ind w:firstLine="0"/>
        <w:rPr>
          <w:lang w:val="uk-UA" w:eastAsia="ru-RU"/>
        </w:rPr>
      </w:pPr>
      <w:r w:rsidRPr="00482BC7">
        <w:rPr>
          <w:lang w:eastAsia="ru-RU"/>
        </w:rPr>
        <w:tab/>
      </w:r>
      <w:r>
        <w:rPr>
          <w:lang w:val="uk-UA" w:eastAsia="ru-RU"/>
        </w:rPr>
        <w:t>Результати</w:t>
      </w:r>
      <w:r w:rsidR="00754FA6">
        <w:rPr>
          <w:lang w:val="uk-UA" w:eastAsia="ru-RU"/>
        </w:rPr>
        <w:t xml:space="preserve"> пробного експерименту можна побачити на рисунку 2.7.</w:t>
      </w:r>
    </w:p>
    <w:p w14:paraId="620D8C2B" w14:textId="14D3F4E6" w:rsidR="0055377F" w:rsidRDefault="0067010B" w:rsidP="00FB309F">
      <w:pPr>
        <w:ind w:firstLine="0"/>
        <w:rPr>
          <w:lang w:eastAsia="ru-RU"/>
        </w:rPr>
      </w:pPr>
      <w:r w:rsidRPr="0067010B">
        <w:rPr>
          <w:noProof/>
          <w:lang w:val="en-US"/>
        </w:rPr>
        <w:drawing>
          <wp:inline distT="0" distB="0" distL="0" distR="0" wp14:anchorId="2266CE82" wp14:editId="0A29A8A6">
            <wp:extent cx="6120130" cy="463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9AEA" w14:textId="1BB41DD4" w:rsidR="00754FA6" w:rsidRDefault="00754FA6" w:rsidP="00754FA6">
      <w:pPr>
        <w:ind w:firstLine="0"/>
        <w:jc w:val="center"/>
        <w:rPr>
          <w:lang w:val="uk-UA" w:eastAsia="ru-RU"/>
        </w:rPr>
      </w:pPr>
      <w:r w:rsidRPr="0067010B">
        <w:rPr>
          <w:lang w:eastAsia="ru-RU"/>
        </w:rPr>
        <w:t>Рисунок 2.</w:t>
      </w:r>
      <w:r>
        <w:rPr>
          <w:lang w:val="uk-UA" w:eastAsia="ru-RU"/>
        </w:rPr>
        <w:t>6</w:t>
      </w:r>
      <w:r w:rsidRPr="0067010B">
        <w:rPr>
          <w:lang w:eastAsia="ru-RU"/>
        </w:rPr>
        <w:t xml:space="preserve">. – </w:t>
      </w:r>
      <w:r>
        <w:rPr>
          <w:lang w:val="uk-UA" w:eastAsia="ru-RU"/>
        </w:rPr>
        <w:t>вивід програми для 100000 елементів</w:t>
      </w:r>
    </w:p>
    <w:p w14:paraId="256A0790" w14:textId="2D4E28F4" w:rsidR="003D2DBF" w:rsidRDefault="003D2DBF" w:rsidP="003D2DBF">
      <w:pPr>
        <w:ind w:firstLine="0"/>
        <w:rPr>
          <w:lang w:val="uk-UA" w:eastAsia="ru-RU"/>
        </w:rPr>
      </w:pPr>
      <w:r>
        <w:rPr>
          <w:lang w:val="uk-UA" w:eastAsia="ru-RU"/>
        </w:rPr>
        <w:tab/>
        <w:t xml:space="preserve">Далі </w:t>
      </w:r>
      <w:r w:rsidR="00B1543E">
        <w:rPr>
          <w:lang w:val="uk-UA" w:eastAsia="ru-RU"/>
        </w:rPr>
        <w:t>будуть проведені експерименти з різною кількістю елементів масиву і відображені у таблиці (таблиця 2.1.).</w:t>
      </w:r>
    </w:p>
    <w:tbl>
      <w:tblPr>
        <w:tblStyle w:val="ae"/>
        <w:tblW w:w="9656" w:type="dxa"/>
        <w:tblLook w:val="04A0" w:firstRow="1" w:lastRow="0" w:firstColumn="1" w:lastColumn="0" w:noHBand="0" w:noVBand="1"/>
      </w:tblPr>
      <w:tblGrid>
        <w:gridCol w:w="4828"/>
        <w:gridCol w:w="4828"/>
      </w:tblGrid>
      <w:tr w:rsidR="009A78BF" w:rsidRPr="0002085E" w14:paraId="05284A76" w14:textId="77777777" w:rsidTr="009A78BF">
        <w:trPr>
          <w:trHeight w:val="982"/>
        </w:trPr>
        <w:tc>
          <w:tcPr>
            <w:tcW w:w="4828" w:type="dxa"/>
            <w:shd w:val="clear" w:color="auto" w:fill="BFBFBF" w:themeFill="background1" w:themeFillShade="BF"/>
          </w:tcPr>
          <w:p w14:paraId="2EE79F86" w14:textId="77777777" w:rsidR="009A78BF" w:rsidRPr="0002085E" w:rsidRDefault="009A78BF" w:rsidP="00A05A62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Кількість елементів</w:t>
            </w:r>
          </w:p>
        </w:tc>
        <w:tc>
          <w:tcPr>
            <w:tcW w:w="4828" w:type="dxa"/>
            <w:shd w:val="clear" w:color="auto" w:fill="BFBFBF" w:themeFill="background1" w:themeFillShade="BF"/>
          </w:tcPr>
          <w:p w14:paraId="06DF9294" w14:textId="08CFA323" w:rsidR="009A78BF" w:rsidRPr="0002085E" w:rsidRDefault="009A78BF" w:rsidP="009A78BF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Час п</w:t>
            </w: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ослідовн</w:t>
            </w: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ого алгоритму</w:t>
            </w:r>
            <w:r w:rsidRPr="0002085E"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 xml:space="preserve">, </w:t>
            </w:r>
            <w:proofErr w:type="spellStart"/>
            <w:r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>мілісекунд</w:t>
            </w:r>
            <w:proofErr w:type="spellEnd"/>
          </w:p>
        </w:tc>
      </w:tr>
      <w:tr w:rsidR="009A78BF" w:rsidRPr="0002085E" w14:paraId="3D8C2E43" w14:textId="77777777" w:rsidTr="009A78BF">
        <w:trPr>
          <w:trHeight w:val="491"/>
        </w:trPr>
        <w:tc>
          <w:tcPr>
            <w:tcW w:w="4828" w:type="dxa"/>
          </w:tcPr>
          <w:p w14:paraId="75BD3774" w14:textId="1721B06E" w:rsidR="009A78BF" w:rsidRPr="0002085E" w:rsidRDefault="009A78BF" w:rsidP="00A05A62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1000</w:t>
            </w: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0</w:t>
            </w:r>
          </w:p>
        </w:tc>
        <w:tc>
          <w:tcPr>
            <w:tcW w:w="4828" w:type="dxa"/>
          </w:tcPr>
          <w:p w14:paraId="77054BE2" w14:textId="7E56893D" w:rsidR="009A78BF" w:rsidRPr="00482BC7" w:rsidRDefault="00482BC7" w:rsidP="00A05A62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50</w:t>
            </w:r>
          </w:p>
        </w:tc>
      </w:tr>
      <w:tr w:rsidR="009A78BF" w:rsidRPr="0002085E" w14:paraId="57731F08" w14:textId="77777777" w:rsidTr="009A78BF">
        <w:trPr>
          <w:trHeight w:val="475"/>
        </w:trPr>
        <w:tc>
          <w:tcPr>
            <w:tcW w:w="4828" w:type="dxa"/>
          </w:tcPr>
          <w:p w14:paraId="45D782BA" w14:textId="23EC4827" w:rsidR="009A78BF" w:rsidRPr="0002085E" w:rsidRDefault="009A78BF" w:rsidP="00A05A62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50000</w:t>
            </w:r>
          </w:p>
        </w:tc>
        <w:tc>
          <w:tcPr>
            <w:tcW w:w="4828" w:type="dxa"/>
          </w:tcPr>
          <w:p w14:paraId="77BEF0DC" w14:textId="58DBEFF4" w:rsidR="009A78BF" w:rsidRPr="00482BC7" w:rsidRDefault="00482BC7" w:rsidP="00A05A62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1274</w:t>
            </w:r>
          </w:p>
        </w:tc>
      </w:tr>
      <w:tr w:rsidR="009A78BF" w:rsidRPr="0002085E" w14:paraId="2255DCAF" w14:textId="77777777" w:rsidTr="009A78BF">
        <w:trPr>
          <w:trHeight w:val="475"/>
        </w:trPr>
        <w:tc>
          <w:tcPr>
            <w:tcW w:w="4828" w:type="dxa"/>
          </w:tcPr>
          <w:p w14:paraId="746272D0" w14:textId="528298A7" w:rsidR="009A78BF" w:rsidRDefault="009A78BF" w:rsidP="00A05A62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100000</w:t>
            </w:r>
          </w:p>
        </w:tc>
        <w:tc>
          <w:tcPr>
            <w:tcW w:w="4828" w:type="dxa"/>
          </w:tcPr>
          <w:p w14:paraId="7FDB7CF6" w14:textId="235B1CBD" w:rsidR="009A78BF" w:rsidRPr="0002085E" w:rsidRDefault="00482BC7" w:rsidP="00A05A62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6105</w:t>
            </w:r>
          </w:p>
        </w:tc>
      </w:tr>
      <w:tr w:rsidR="0026053E" w:rsidRPr="0002085E" w14:paraId="1099DC3C" w14:textId="77777777" w:rsidTr="009A78BF">
        <w:trPr>
          <w:trHeight w:val="475"/>
        </w:trPr>
        <w:tc>
          <w:tcPr>
            <w:tcW w:w="4828" w:type="dxa"/>
          </w:tcPr>
          <w:p w14:paraId="5BB60C26" w14:textId="54D4755D" w:rsidR="0026053E" w:rsidRPr="0026053E" w:rsidRDefault="0026053E" w:rsidP="00A05A62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125000</w:t>
            </w:r>
          </w:p>
        </w:tc>
        <w:tc>
          <w:tcPr>
            <w:tcW w:w="4828" w:type="dxa"/>
          </w:tcPr>
          <w:p w14:paraId="71FCF6ED" w14:textId="016405CD" w:rsidR="0026053E" w:rsidRDefault="00C0208A" w:rsidP="00A05A62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10167</w:t>
            </w:r>
          </w:p>
        </w:tc>
      </w:tr>
      <w:tr w:rsidR="0026053E" w:rsidRPr="0002085E" w14:paraId="1CCF3943" w14:textId="77777777" w:rsidTr="009A78BF">
        <w:trPr>
          <w:trHeight w:val="475"/>
        </w:trPr>
        <w:tc>
          <w:tcPr>
            <w:tcW w:w="4828" w:type="dxa"/>
          </w:tcPr>
          <w:p w14:paraId="54D9429C" w14:textId="75A74933" w:rsidR="0026053E" w:rsidRPr="0026053E" w:rsidRDefault="0026053E" w:rsidP="00A05A62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175000</w:t>
            </w:r>
          </w:p>
        </w:tc>
        <w:tc>
          <w:tcPr>
            <w:tcW w:w="4828" w:type="dxa"/>
          </w:tcPr>
          <w:p w14:paraId="2DDD45E5" w14:textId="54767B02" w:rsidR="0026053E" w:rsidRDefault="00047398" w:rsidP="00A05A62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24497</w:t>
            </w:r>
          </w:p>
        </w:tc>
      </w:tr>
      <w:tr w:rsidR="009A78BF" w:rsidRPr="0002085E" w14:paraId="32AB6278" w14:textId="77777777" w:rsidTr="009A78BF">
        <w:trPr>
          <w:trHeight w:val="475"/>
        </w:trPr>
        <w:tc>
          <w:tcPr>
            <w:tcW w:w="4828" w:type="dxa"/>
          </w:tcPr>
          <w:p w14:paraId="52FFEE07" w14:textId="77271A14" w:rsidR="009A78BF" w:rsidRDefault="009A78BF" w:rsidP="00A05A62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200000</w:t>
            </w:r>
          </w:p>
        </w:tc>
        <w:tc>
          <w:tcPr>
            <w:tcW w:w="4828" w:type="dxa"/>
          </w:tcPr>
          <w:p w14:paraId="3F5B752F" w14:textId="79715874" w:rsidR="009A78BF" w:rsidRPr="0002085E" w:rsidRDefault="00236D54" w:rsidP="00A05A62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37142</w:t>
            </w:r>
          </w:p>
        </w:tc>
      </w:tr>
      <w:tr w:rsidR="009A78BF" w:rsidRPr="007C0E56" w14:paraId="1B4C9FEC" w14:textId="77777777" w:rsidTr="009A78BF">
        <w:trPr>
          <w:trHeight w:val="475"/>
        </w:trPr>
        <w:tc>
          <w:tcPr>
            <w:tcW w:w="4828" w:type="dxa"/>
          </w:tcPr>
          <w:p w14:paraId="73ED59A0" w14:textId="3220622F" w:rsidR="009A78BF" w:rsidRPr="005B547C" w:rsidRDefault="009A78BF" w:rsidP="00A05A62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5B547C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300000</w:t>
            </w:r>
          </w:p>
        </w:tc>
        <w:tc>
          <w:tcPr>
            <w:tcW w:w="4828" w:type="dxa"/>
          </w:tcPr>
          <w:p w14:paraId="73944CA1" w14:textId="5E9E626A" w:rsidR="009A78BF" w:rsidRPr="00517436" w:rsidRDefault="00517436" w:rsidP="00A05A62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117529</w:t>
            </w:r>
          </w:p>
        </w:tc>
      </w:tr>
    </w:tbl>
    <w:p w14:paraId="462B0DEC" w14:textId="55FA9CB7" w:rsidR="007C0E56" w:rsidRPr="007863B2" w:rsidRDefault="000F5680" w:rsidP="000F5680">
      <w:pPr>
        <w:ind w:firstLine="0"/>
        <w:rPr>
          <w:u w:color="000000"/>
          <w:bdr w:val="nil"/>
          <w:lang w:val="uk-UA" w:eastAsia="ru-RU"/>
        </w:rPr>
      </w:pPr>
      <w:bookmarkStart w:id="5" w:name="_Toc158713967"/>
      <w:r>
        <w:rPr>
          <w:u w:color="000000"/>
          <w:bdr w:val="nil"/>
          <w:lang w:val="en-US" w:eastAsia="ru-RU"/>
        </w:rPr>
        <w:lastRenderedPageBreak/>
        <w:tab/>
      </w:r>
      <w:proofErr w:type="spellStart"/>
      <w:r w:rsidRPr="000F5680">
        <w:rPr>
          <w:u w:color="000000"/>
          <w:bdr w:val="nil"/>
          <w:lang w:eastAsia="ru-RU"/>
        </w:rPr>
        <w:t>Зі</w:t>
      </w:r>
      <w:proofErr w:type="spellEnd"/>
      <w:r w:rsidRPr="000F5680">
        <w:rPr>
          <w:u w:color="000000"/>
          <w:bdr w:val="nil"/>
          <w:lang w:eastAsia="ru-RU"/>
        </w:rPr>
        <w:t xml:space="preserve"> </w:t>
      </w:r>
      <w:proofErr w:type="spellStart"/>
      <w:r w:rsidRPr="000F5680">
        <w:rPr>
          <w:u w:color="000000"/>
          <w:bdr w:val="nil"/>
          <w:lang w:eastAsia="ru-RU"/>
        </w:rPr>
        <w:t>збільшенням</w:t>
      </w:r>
      <w:proofErr w:type="spellEnd"/>
      <w:r w:rsidRPr="000F5680">
        <w:rPr>
          <w:u w:color="000000"/>
          <w:bdr w:val="nil"/>
          <w:lang w:eastAsia="ru-RU"/>
        </w:rPr>
        <w:t xml:space="preserve"> </w:t>
      </w:r>
      <w:proofErr w:type="spellStart"/>
      <w:r w:rsidRPr="000F5680">
        <w:rPr>
          <w:u w:color="000000"/>
          <w:bdr w:val="nil"/>
          <w:lang w:eastAsia="ru-RU"/>
        </w:rPr>
        <w:t>кількості</w:t>
      </w:r>
      <w:proofErr w:type="spellEnd"/>
      <w:r w:rsidRPr="000F5680">
        <w:rPr>
          <w:u w:color="000000"/>
          <w:bdr w:val="nil"/>
          <w:lang w:eastAsia="ru-RU"/>
        </w:rPr>
        <w:t xml:space="preserve"> </w:t>
      </w:r>
      <w:proofErr w:type="spellStart"/>
      <w:r w:rsidRPr="000F5680">
        <w:rPr>
          <w:u w:color="000000"/>
          <w:bdr w:val="nil"/>
          <w:lang w:eastAsia="ru-RU"/>
        </w:rPr>
        <w:t>елементів</w:t>
      </w:r>
      <w:proofErr w:type="spellEnd"/>
      <w:r w:rsidRPr="000F5680">
        <w:rPr>
          <w:u w:color="000000"/>
          <w:bdr w:val="nil"/>
          <w:lang w:eastAsia="ru-RU"/>
        </w:rPr>
        <w:t xml:space="preserve"> час </w:t>
      </w:r>
      <w:proofErr w:type="spellStart"/>
      <w:r w:rsidRPr="000F5680">
        <w:rPr>
          <w:u w:color="000000"/>
          <w:bdr w:val="nil"/>
          <w:lang w:eastAsia="ru-RU"/>
        </w:rPr>
        <w:t>сортування</w:t>
      </w:r>
      <w:proofErr w:type="spellEnd"/>
      <w:r w:rsidR="002C6527" w:rsidRPr="002C6527">
        <w:rPr>
          <w:u w:color="000000"/>
          <w:bdr w:val="nil"/>
          <w:lang w:eastAsia="ru-RU"/>
        </w:rPr>
        <w:t xml:space="preserve"> </w:t>
      </w:r>
      <w:r w:rsidR="002C6527">
        <w:rPr>
          <w:u w:color="000000"/>
          <w:bdr w:val="nil"/>
          <w:lang w:val="uk-UA" w:eastAsia="ru-RU"/>
        </w:rPr>
        <w:t>значно</w:t>
      </w:r>
      <w:r w:rsidRPr="000F5680">
        <w:rPr>
          <w:u w:color="000000"/>
          <w:bdr w:val="nil"/>
          <w:lang w:eastAsia="ru-RU"/>
        </w:rPr>
        <w:t xml:space="preserve"> </w:t>
      </w:r>
      <w:proofErr w:type="spellStart"/>
      <w:r w:rsidRPr="000F5680">
        <w:rPr>
          <w:u w:color="000000"/>
          <w:bdr w:val="nil"/>
          <w:lang w:eastAsia="ru-RU"/>
        </w:rPr>
        <w:t>зростає</w:t>
      </w:r>
      <w:proofErr w:type="spellEnd"/>
      <w:r w:rsidRPr="000F5680">
        <w:rPr>
          <w:u w:color="000000"/>
          <w:bdr w:val="nil"/>
          <w:lang w:eastAsia="ru-RU"/>
        </w:rPr>
        <w:t xml:space="preserve">. </w:t>
      </w:r>
      <w:proofErr w:type="spellStart"/>
      <w:r w:rsidRPr="000F5680">
        <w:rPr>
          <w:u w:color="000000"/>
          <w:bdr w:val="nil"/>
          <w:lang w:eastAsia="ru-RU"/>
        </w:rPr>
        <w:t>Це</w:t>
      </w:r>
      <w:proofErr w:type="spellEnd"/>
      <w:r w:rsidRPr="000F5680">
        <w:rPr>
          <w:u w:color="000000"/>
          <w:bdr w:val="nil"/>
          <w:lang w:eastAsia="ru-RU"/>
        </w:rPr>
        <w:t xml:space="preserve"> </w:t>
      </w:r>
      <w:proofErr w:type="spellStart"/>
      <w:r w:rsidRPr="000F5680">
        <w:rPr>
          <w:u w:color="000000"/>
          <w:bdr w:val="nil"/>
          <w:lang w:eastAsia="ru-RU"/>
        </w:rPr>
        <w:t>відображається</w:t>
      </w:r>
      <w:proofErr w:type="spellEnd"/>
      <w:r w:rsidRPr="000F5680">
        <w:rPr>
          <w:u w:color="000000"/>
          <w:bdr w:val="nil"/>
          <w:lang w:eastAsia="ru-RU"/>
        </w:rPr>
        <w:t xml:space="preserve"> у </w:t>
      </w:r>
      <w:proofErr w:type="spellStart"/>
      <w:r w:rsidRPr="000F5680">
        <w:rPr>
          <w:u w:color="000000"/>
          <w:bdr w:val="nil"/>
          <w:lang w:eastAsia="ru-RU"/>
        </w:rPr>
        <w:t>збільшенні</w:t>
      </w:r>
      <w:proofErr w:type="spellEnd"/>
      <w:r w:rsidRPr="000F5680">
        <w:rPr>
          <w:u w:color="000000"/>
          <w:bdr w:val="nil"/>
          <w:lang w:eastAsia="ru-RU"/>
        </w:rPr>
        <w:t xml:space="preserve"> часу </w:t>
      </w:r>
      <w:proofErr w:type="spellStart"/>
      <w:r w:rsidRPr="000F5680">
        <w:rPr>
          <w:u w:color="000000"/>
          <w:bdr w:val="nil"/>
          <w:lang w:eastAsia="ru-RU"/>
        </w:rPr>
        <w:t>виконання</w:t>
      </w:r>
      <w:proofErr w:type="spellEnd"/>
      <w:r w:rsidRPr="000F5680">
        <w:rPr>
          <w:u w:color="000000"/>
          <w:bdr w:val="nil"/>
          <w:lang w:eastAsia="ru-RU"/>
        </w:rPr>
        <w:t xml:space="preserve"> </w:t>
      </w:r>
      <w:proofErr w:type="spellStart"/>
      <w:r w:rsidRPr="000F5680">
        <w:rPr>
          <w:u w:color="000000"/>
          <w:bdr w:val="nil"/>
          <w:lang w:eastAsia="ru-RU"/>
        </w:rPr>
        <w:t>програми</w:t>
      </w:r>
      <w:proofErr w:type="spellEnd"/>
      <w:r w:rsidRPr="000F5680">
        <w:rPr>
          <w:u w:color="000000"/>
          <w:bdr w:val="nil"/>
          <w:lang w:eastAsia="ru-RU"/>
        </w:rPr>
        <w:t xml:space="preserve"> при </w:t>
      </w:r>
      <w:proofErr w:type="spellStart"/>
      <w:r w:rsidRPr="000F5680">
        <w:rPr>
          <w:u w:color="000000"/>
          <w:bdr w:val="nil"/>
          <w:lang w:eastAsia="ru-RU"/>
        </w:rPr>
        <w:t>збільшенні</w:t>
      </w:r>
      <w:proofErr w:type="spellEnd"/>
      <w:r w:rsidRPr="000F5680">
        <w:rPr>
          <w:u w:color="000000"/>
          <w:bdr w:val="nil"/>
          <w:lang w:eastAsia="ru-RU"/>
        </w:rPr>
        <w:t xml:space="preserve"> </w:t>
      </w:r>
      <w:proofErr w:type="spellStart"/>
      <w:r w:rsidRPr="000F5680">
        <w:rPr>
          <w:u w:color="000000"/>
          <w:bdr w:val="nil"/>
          <w:lang w:eastAsia="ru-RU"/>
        </w:rPr>
        <w:t>розміру</w:t>
      </w:r>
      <w:proofErr w:type="spellEnd"/>
      <w:r w:rsidRPr="000F5680">
        <w:rPr>
          <w:u w:color="000000"/>
          <w:bdr w:val="nil"/>
          <w:lang w:eastAsia="ru-RU"/>
        </w:rPr>
        <w:t xml:space="preserve"> </w:t>
      </w:r>
      <w:proofErr w:type="spellStart"/>
      <w:r w:rsidRPr="000F5680">
        <w:rPr>
          <w:u w:color="000000"/>
          <w:bdr w:val="nil"/>
          <w:lang w:eastAsia="ru-RU"/>
        </w:rPr>
        <w:t>вхідних</w:t>
      </w:r>
      <w:proofErr w:type="spellEnd"/>
      <w:r w:rsidRPr="000F5680">
        <w:rPr>
          <w:u w:color="000000"/>
          <w:bdr w:val="nil"/>
          <w:lang w:eastAsia="ru-RU"/>
        </w:rPr>
        <w:t xml:space="preserve"> </w:t>
      </w:r>
      <w:proofErr w:type="spellStart"/>
      <w:r w:rsidRPr="000F5680">
        <w:rPr>
          <w:u w:color="000000"/>
          <w:bdr w:val="nil"/>
          <w:lang w:eastAsia="ru-RU"/>
        </w:rPr>
        <w:t>даних</w:t>
      </w:r>
      <w:proofErr w:type="spellEnd"/>
      <w:r w:rsidRPr="000F5680">
        <w:rPr>
          <w:u w:color="000000"/>
          <w:bdr w:val="nil"/>
          <w:lang w:eastAsia="ru-RU"/>
        </w:rPr>
        <w:t xml:space="preserve">. Подивившись на </w:t>
      </w:r>
      <w:proofErr w:type="spellStart"/>
      <w:r w:rsidRPr="000F5680">
        <w:rPr>
          <w:u w:color="000000"/>
          <w:bdr w:val="nil"/>
          <w:lang w:eastAsia="ru-RU"/>
        </w:rPr>
        <w:t>величини</w:t>
      </w:r>
      <w:proofErr w:type="spellEnd"/>
      <w:r w:rsidRPr="000F5680">
        <w:rPr>
          <w:u w:color="000000"/>
          <w:bdr w:val="nil"/>
          <w:lang w:eastAsia="ru-RU"/>
        </w:rPr>
        <w:t xml:space="preserve"> часу, </w:t>
      </w:r>
      <w:proofErr w:type="spellStart"/>
      <w:r w:rsidRPr="000F5680">
        <w:rPr>
          <w:u w:color="000000"/>
          <w:bdr w:val="nil"/>
          <w:lang w:eastAsia="ru-RU"/>
        </w:rPr>
        <w:t>можна</w:t>
      </w:r>
      <w:proofErr w:type="spellEnd"/>
      <w:r w:rsidRPr="000F5680">
        <w:rPr>
          <w:u w:color="000000"/>
          <w:bdr w:val="nil"/>
          <w:lang w:eastAsia="ru-RU"/>
        </w:rPr>
        <w:t xml:space="preserve"> </w:t>
      </w:r>
      <w:proofErr w:type="spellStart"/>
      <w:r w:rsidRPr="000F5680">
        <w:rPr>
          <w:u w:color="000000"/>
          <w:bdr w:val="nil"/>
          <w:lang w:eastAsia="ru-RU"/>
        </w:rPr>
        <w:t>помітити</w:t>
      </w:r>
      <w:proofErr w:type="spellEnd"/>
      <w:r w:rsidR="002C6527" w:rsidRPr="002C6527">
        <w:t xml:space="preserve"> </w:t>
      </w:r>
      <w:proofErr w:type="spellStart"/>
      <w:r w:rsidR="002C6527" w:rsidRPr="002C6527">
        <w:rPr>
          <w:u w:color="000000"/>
          <w:bdr w:val="nil"/>
          <w:lang w:eastAsia="ru-RU"/>
        </w:rPr>
        <w:t>квадратичну</w:t>
      </w:r>
      <w:proofErr w:type="spellEnd"/>
      <w:r w:rsidR="002C6527" w:rsidRPr="002C6527">
        <w:rPr>
          <w:u w:color="000000"/>
          <w:bdr w:val="nil"/>
          <w:lang w:eastAsia="ru-RU"/>
        </w:rPr>
        <w:t xml:space="preserve"> </w:t>
      </w:r>
      <w:proofErr w:type="spellStart"/>
      <w:r w:rsidR="002C6527" w:rsidRPr="002C6527">
        <w:rPr>
          <w:u w:color="000000"/>
          <w:bdr w:val="nil"/>
          <w:lang w:eastAsia="ru-RU"/>
        </w:rPr>
        <w:t>залежність</w:t>
      </w:r>
      <w:proofErr w:type="spellEnd"/>
      <w:r w:rsidR="002C6527" w:rsidRPr="002C6527">
        <w:rPr>
          <w:u w:color="000000"/>
          <w:bdr w:val="nil"/>
          <w:lang w:eastAsia="ru-RU"/>
        </w:rPr>
        <w:t xml:space="preserve"> часу </w:t>
      </w:r>
      <w:proofErr w:type="spellStart"/>
      <w:r w:rsidR="002C6527" w:rsidRPr="002C6527">
        <w:rPr>
          <w:u w:color="000000"/>
          <w:bdr w:val="nil"/>
          <w:lang w:eastAsia="ru-RU"/>
        </w:rPr>
        <w:t>від</w:t>
      </w:r>
      <w:proofErr w:type="spellEnd"/>
      <w:r w:rsidR="002C6527" w:rsidRPr="002C6527">
        <w:rPr>
          <w:u w:color="000000"/>
          <w:bdr w:val="nil"/>
          <w:lang w:eastAsia="ru-RU"/>
        </w:rPr>
        <w:t xml:space="preserve"> </w:t>
      </w:r>
      <w:proofErr w:type="spellStart"/>
      <w:r w:rsidR="002C6527" w:rsidRPr="002C6527">
        <w:rPr>
          <w:u w:color="000000"/>
          <w:bdr w:val="nil"/>
          <w:lang w:eastAsia="ru-RU"/>
        </w:rPr>
        <w:t>кількості</w:t>
      </w:r>
      <w:proofErr w:type="spellEnd"/>
      <w:r w:rsidR="002C6527" w:rsidRPr="002C6527">
        <w:rPr>
          <w:u w:color="000000"/>
          <w:bdr w:val="nil"/>
          <w:lang w:eastAsia="ru-RU"/>
        </w:rPr>
        <w:t xml:space="preserve"> </w:t>
      </w:r>
      <w:proofErr w:type="spellStart"/>
      <w:r w:rsidR="002C6527" w:rsidRPr="002C6527">
        <w:rPr>
          <w:u w:color="000000"/>
          <w:bdr w:val="nil"/>
          <w:lang w:eastAsia="ru-RU"/>
        </w:rPr>
        <w:t>елементів</w:t>
      </w:r>
      <w:proofErr w:type="spellEnd"/>
      <w:r w:rsidR="002C6527" w:rsidRPr="002C6527">
        <w:rPr>
          <w:u w:color="000000"/>
          <w:bdr w:val="nil"/>
          <w:lang w:eastAsia="ru-RU"/>
        </w:rPr>
        <w:t>.</w:t>
      </w:r>
      <w:r w:rsidR="002C6527">
        <w:rPr>
          <w:u w:color="000000"/>
          <w:bdr w:val="nil"/>
          <w:lang w:val="uk-UA" w:eastAsia="ru-RU"/>
        </w:rPr>
        <w:t xml:space="preserve"> Це відбувається за рахунок використання </w:t>
      </w:r>
      <w:r w:rsidR="002C6527">
        <w:rPr>
          <w:u w:color="000000"/>
          <w:bdr w:val="nil"/>
          <w:lang w:val="en-US" w:eastAsia="ru-RU"/>
        </w:rPr>
        <w:t>Bubble</w:t>
      </w:r>
      <w:r w:rsidR="002C6527" w:rsidRPr="00D6126B">
        <w:rPr>
          <w:u w:color="000000"/>
          <w:bdr w:val="nil"/>
          <w:lang w:eastAsia="ru-RU"/>
        </w:rPr>
        <w:t xml:space="preserve"> </w:t>
      </w:r>
      <w:r w:rsidR="002C6527">
        <w:rPr>
          <w:u w:color="000000"/>
          <w:bdr w:val="nil"/>
          <w:lang w:val="en-US" w:eastAsia="ru-RU"/>
        </w:rPr>
        <w:t>Sort</w:t>
      </w:r>
      <w:r w:rsidR="002C6527" w:rsidRPr="00D6126B">
        <w:rPr>
          <w:u w:color="000000"/>
          <w:bdr w:val="nil"/>
          <w:lang w:eastAsia="ru-RU"/>
        </w:rPr>
        <w:t xml:space="preserve"> </w:t>
      </w:r>
      <w:r w:rsidR="002C6527">
        <w:rPr>
          <w:u w:color="000000"/>
          <w:bdr w:val="nil"/>
          <w:lang w:val="uk-UA" w:eastAsia="ru-RU"/>
        </w:rPr>
        <w:t xml:space="preserve">для сортування </w:t>
      </w:r>
      <w:r w:rsidR="00D6126B">
        <w:rPr>
          <w:u w:color="000000"/>
          <w:bdr w:val="nil"/>
          <w:lang w:val="uk-UA" w:eastAsia="ru-RU"/>
        </w:rPr>
        <w:t>кожної корзини.</w:t>
      </w:r>
      <w:r w:rsidR="007863B2">
        <w:rPr>
          <w:u w:color="000000"/>
          <w:bdr w:val="nil"/>
          <w:lang w:val="uk-UA" w:eastAsia="ru-RU"/>
        </w:rPr>
        <w:t xml:space="preserve"> Не дивлячись на те</w:t>
      </w:r>
      <w:r w:rsidR="007863B2" w:rsidRPr="007863B2">
        <w:rPr>
          <w:u w:color="000000"/>
          <w:bdr w:val="nil"/>
          <w:lang w:eastAsia="ru-RU"/>
        </w:rPr>
        <w:t xml:space="preserve">, </w:t>
      </w:r>
      <w:r w:rsidR="007863B2">
        <w:rPr>
          <w:u w:color="000000"/>
          <w:bdr w:val="nil"/>
          <w:lang w:val="uk-UA" w:eastAsia="ru-RU"/>
        </w:rPr>
        <w:t xml:space="preserve">що </w:t>
      </w:r>
      <w:r w:rsidR="007863B2">
        <w:rPr>
          <w:u w:color="000000"/>
          <w:bdr w:val="nil"/>
          <w:lang w:val="en-US" w:eastAsia="ru-RU"/>
        </w:rPr>
        <w:t>Bucket</w:t>
      </w:r>
      <w:r w:rsidR="007863B2" w:rsidRPr="007863B2">
        <w:rPr>
          <w:u w:color="000000"/>
          <w:bdr w:val="nil"/>
          <w:lang w:eastAsia="ru-RU"/>
        </w:rPr>
        <w:t xml:space="preserve"> </w:t>
      </w:r>
      <w:r w:rsidR="007863B2">
        <w:rPr>
          <w:u w:color="000000"/>
          <w:bdr w:val="nil"/>
          <w:lang w:val="en-US" w:eastAsia="ru-RU"/>
        </w:rPr>
        <w:t>Sort</w:t>
      </w:r>
      <w:r w:rsidR="007863B2" w:rsidRPr="007863B2">
        <w:rPr>
          <w:u w:color="000000"/>
          <w:bdr w:val="nil"/>
          <w:lang w:eastAsia="ru-RU"/>
        </w:rPr>
        <w:t xml:space="preserve"> </w:t>
      </w:r>
      <w:r w:rsidR="007863B2">
        <w:rPr>
          <w:u w:color="000000"/>
          <w:bdr w:val="nil"/>
          <w:lang w:val="uk-UA" w:eastAsia="ru-RU"/>
        </w:rPr>
        <w:t xml:space="preserve">покращує використання </w:t>
      </w:r>
      <w:r w:rsidR="007863B2">
        <w:rPr>
          <w:u w:color="000000"/>
          <w:bdr w:val="nil"/>
          <w:lang w:val="en-US" w:eastAsia="ru-RU"/>
        </w:rPr>
        <w:t>Bucket</w:t>
      </w:r>
      <w:r w:rsidR="007863B2" w:rsidRPr="007863B2">
        <w:rPr>
          <w:u w:color="000000"/>
          <w:bdr w:val="nil"/>
          <w:lang w:eastAsia="ru-RU"/>
        </w:rPr>
        <w:t xml:space="preserve"> </w:t>
      </w:r>
      <w:r w:rsidR="007863B2">
        <w:rPr>
          <w:u w:color="000000"/>
          <w:bdr w:val="nil"/>
          <w:lang w:val="en-US" w:eastAsia="ru-RU"/>
        </w:rPr>
        <w:t>Sort</w:t>
      </w:r>
      <w:r w:rsidR="007863B2" w:rsidRPr="007863B2">
        <w:rPr>
          <w:u w:color="000000"/>
          <w:bdr w:val="nil"/>
          <w:lang w:eastAsia="ru-RU"/>
        </w:rPr>
        <w:t xml:space="preserve"> </w:t>
      </w:r>
      <w:r w:rsidR="007863B2">
        <w:rPr>
          <w:u w:color="000000"/>
          <w:bdr w:val="nil"/>
          <w:lang w:val="uk-UA" w:eastAsia="ru-RU"/>
        </w:rPr>
        <w:t xml:space="preserve">і </w:t>
      </w:r>
    </w:p>
    <w:p w14:paraId="7D0384E1" w14:textId="2F7CF28F" w:rsidR="00D6126B" w:rsidRDefault="00D6126B" w:rsidP="000F5680">
      <w:pPr>
        <w:ind w:firstLine="0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ab/>
        <w:t xml:space="preserve">Побудуємо графік </w:t>
      </w:r>
      <w:r w:rsidR="005D7A97">
        <w:rPr>
          <w:u w:color="000000"/>
          <w:bdr w:val="nil"/>
          <w:lang w:val="uk-UA" w:eastAsia="ru-RU"/>
        </w:rPr>
        <w:t>залежності (рисунок 2.7.).</w:t>
      </w:r>
    </w:p>
    <w:p w14:paraId="12587985" w14:textId="4E1BE891" w:rsidR="00BE1352" w:rsidRPr="00BE1352" w:rsidRDefault="00BE1352" w:rsidP="00BE1352">
      <w:pPr>
        <w:ind w:firstLine="0"/>
        <w:jc w:val="center"/>
        <w:rPr>
          <w:u w:color="000000"/>
          <w:bdr w:val="nil"/>
          <w:lang w:val="en-US" w:eastAsia="ru-RU"/>
        </w:rPr>
      </w:pPr>
      <w:r w:rsidRPr="00BE1352">
        <w:rPr>
          <w:u w:color="000000"/>
          <w:bdr w:val="nil"/>
          <w:lang w:val="en-US" w:eastAsia="ru-RU"/>
        </w:rPr>
        <w:drawing>
          <wp:inline distT="0" distB="0" distL="0" distR="0" wp14:anchorId="129BC5FC" wp14:editId="7D070BB1">
            <wp:extent cx="4553585" cy="2686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449C" w14:textId="20BF4FC5" w:rsidR="005D7A97" w:rsidRDefault="005D7A97" w:rsidP="005D7A97">
      <w:pPr>
        <w:ind w:firstLine="0"/>
        <w:jc w:val="center"/>
        <w:rPr>
          <w:u w:color="000000"/>
          <w:bdr w:val="nil"/>
          <w:lang w:val="uk-UA" w:eastAsia="ru-RU"/>
        </w:rPr>
      </w:pPr>
      <w:r w:rsidRPr="005D7A97">
        <w:rPr>
          <w:u w:color="000000"/>
          <w:bdr w:val="nil"/>
          <w:lang w:val="uk-UA" w:eastAsia="ru-RU"/>
        </w:rPr>
        <w:t>Рисунок 2.</w:t>
      </w:r>
      <w:r w:rsidR="00BE1352" w:rsidRPr="00BE1352">
        <w:rPr>
          <w:u w:color="000000"/>
          <w:bdr w:val="nil"/>
          <w:lang w:eastAsia="ru-RU"/>
        </w:rPr>
        <w:t>7</w:t>
      </w:r>
      <w:r w:rsidRPr="005D7A97">
        <w:rPr>
          <w:u w:color="000000"/>
          <w:bdr w:val="nil"/>
          <w:lang w:val="uk-UA" w:eastAsia="ru-RU"/>
        </w:rPr>
        <w:t xml:space="preserve"> – Графік залежності часу сортування від розміру </w:t>
      </w:r>
      <w:proofErr w:type="spellStart"/>
      <w:r w:rsidRPr="005D7A97">
        <w:rPr>
          <w:u w:color="000000"/>
          <w:bdr w:val="nil"/>
          <w:lang w:val="uk-UA" w:eastAsia="ru-RU"/>
        </w:rPr>
        <w:t>масива</w:t>
      </w:r>
      <w:proofErr w:type="spellEnd"/>
    </w:p>
    <w:p w14:paraId="66640C09" w14:textId="70E7C7B6" w:rsidR="00BE1352" w:rsidRDefault="00BE1352" w:rsidP="00BE1352">
      <w:pPr>
        <w:ind w:firstLine="0"/>
        <w:rPr>
          <w:color w:val="FF0000"/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ab/>
      </w:r>
      <w:r w:rsidR="00D513F9" w:rsidRPr="00D513F9">
        <w:rPr>
          <w:color w:val="FF0000"/>
          <w:u w:color="000000"/>
          <w:bdr w:val="nil"/>
          <w:lang w:val="uk-UA" w:eastAsia="ru-RU"/>
        </w:rPr>
        <w:t>ОПИС</w:t>
      </w:r>
    </w:p>
    <w:p w14:paraId="445DB0FF" w14:textId="77777777" w:rsidR="00586B0A" w:rsidRDefault="00586B0A" w:rsidP="00BE1352">
      <w:pPr>
        <w:ind w:firstLine="0"/>
        <w:rPr>
          <w:color w:val="FF0000"/>
          <w:u w:color="000000"/>
          <w:bdr w:val="nil"/>
          <w:lang w:val="uk-UA" w:eastAsia="ru-RU"/>
        </w:rPr>
      </w:pPr>
    </w:p>
    <w:p w14:paraId="595BFD1A" w14:textId="77777777" w:rsidR="00586B0A" w:rsidRDefault="00586B0A" w:rsidP="00BE1352">
      <w:pPr>
        <w:ind w:firstLine="0"/>
        <w:rPr>
          <w:color w:val="FF0000"/>
          <w:u w:color="000000"/>
          <w:bdr w:val="nil"/>
          <w:lang w:val="uk-UA" w:eastAsia="ru-RU"/>
        </w:rPr>
      </w:pPr>
    </w:p>
    <w:p w14:paraId="3909BFD0" w14:textId="77777777" w:rsidR="00586B0A" w:rsidRDefault="00586B0A" w:rsidP="00BE1352">
      <w:pPr>
        <w:ind w:firstLine="0"/>
        <w:rPr>
          <w:color w:val="FF0000"/>
          <w:u w:color="000000"/>
          <w:bdr w:val="nil"/>
          <w:lang w:val="uk-UA" w:eastAsia="ru-RU"/>
        </w:rPr>
      </w:pPr>
    </w:p>
    <w:p w14:paraId="46106195" w14:textId="77777777" w:rsidR="00586B0A" w:rsidRDefault="00586B0A" w:rsidP="00BE1352">
      <w:pPr>
        <w:ind w:firstLine="0"/>
        <w:rPr>
          <w:u w:color="000000"/>
          <w:bdr w:val="nil"/>
          <w:lang w:val="uk-UA" w:eastAsia="ru-RU"/>
        </w:rPr>
      </w:pPr>
    </w:p>
    <w:p w14:paraId="7D7C74DB" w14:textId="77777777" w:rsidR="00586B0A" w:rsidRDefault="00586B0A" w:rsidP="00BE1352">
      <w:pPr>
        <w:ind w:firstLine="0"/>
        <w:rPr>
          <w:u w:color="000000"/>
          <w:bdr w:val="nil"/>
          <w:lang w:val="uk-UA" w:eastAsia="ru-RU"/>
        </w:rPr>
      </w:pPr>
    </w:p>
    <w:p w14:paraId="2A9BECB2" w14:textId="77777777" w:rsidR="00586B0A" w:rsidRDefault="00586B0A" w:rsidP="00BE1352">
      <w:pPr>
        <w:ind w:firstLine="0"/>
        <w:rPr>
          <w:u w:color="000000"/>
          <w:bdr w:val="nil"/>
          <w:lang w:val="uk-UA" w:eastAsia="ru-RU"/>
        </w:rPr>
      </w:pPr>
    </w:p>
    <w:p w14:paraId="046D4BA9" w14:textId="77777777" w:rsidR="00586B0A" w:rsidRDefault="00586B0A" w:rsidP="00BE1352">
      <w:pPr>
        <w:ind w:firstLine="0"/>
        <w:rPr>
          <w:u w:color="000000"/>
          <w:bdr w:val="nil"/>
          <w:lang w:val="uk-UA" w:eastAsia="ru-RU"/>
        </w:rPr>
      </w:pPr>
    </w:p>
    <w:p w14:paraId="6FFC3CBA" w14:textId="77777777" w:rsidR="00586B0A" w:rsidRPr="002C6527" w:rsidRDefault="00586B0A" w:rsidP="00BE1352">
      <w:pPr>
        <w:ind w:firstLine="0"/>
        <w:rPr>
          <w:u w:color="000000"/>
          <w:bdr w:val="nil"/>
          <w:lang w:val="uk-UA" w:eastAsia="ru-RU"/>
        </w:rPr>
      </w:pPr>
    </w:p>
    <w:p w14:paraId="1BC5D15C" w14:textId="4306663A" w:rsidR="00F12964" w:rsidRPr="0002085E" w:rsidRDefault="001B0651" w:rsidP="00D513F9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3</w:t>
      </w:r>
      <w:r w:rsidR="00D23F7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ВИБІР ПРОГРАМНОГО ЗАБЕЗПЕЧЕННЯ ДЛЯ РОЗРОБКИ ПАРАЛЕЛЬНИХ ОБЧИСЛЕНЬ ТА ЙОГО КОРОТКИЙ ОПИС</w:t>
      </w:r>
      <w:bookmarkEnd w:id="5"/>
    </w:p>
    <w:p w14:paraId="625B8288" w14:textId="14776512" w:rsidR="002E212A" w:rsidRDefault="00D513F9" w:rsidP="0002085E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При розробці алгоритму було використано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Node</w:t>
      </w:r>
      <w:r w:rsidRPr="00FA1D6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js</w:t>
      </w:r>
      <w:proofErr w:type="spellEnd"/>
      <w:r w:rsidR="00FA1D6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з мовою базовою мовою програмування </w:t>
      </w:r>
      <w:r w:rsidR="00FA1D69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JavaScript</w:t>
      </w:r>
      <w:r w:rsidR="00B35956" w:rsidRPr="00FA1D6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  <w:r w:rsidR="00FA1D69" w:rsidRPr="00FA1D6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FA1D6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Ця мова є </w:t>
      </w:r>
      <w:proofErr w:type="spellStart"/>
      <w:r w:rsidR="00FA1D6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однопоточною</w:t>
      </w:r>
      <w:proofErr w:type="spellEnd"/>
      <w:r w:rsidR="00FA1D69" w:rsidRP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r w:rsidR="00FA1D6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тому паралелізація була виконана за допомогою </w:t>
      </w:r>
      <w:proofErr w:type="spellStart"/>
      <w:r w:rsidR="00FA1D6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мультипроцесингу</w:t>
      </w:r>
      <w:proofErr w:type="spellEnd"/>
      <w:r w:rsid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через </w:t>
      </w:r>
      <w:r w:rsid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Worker</w:t>
      </w:r>
      <w:r w:rsidR="00D77B6F" w:rsidRP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Threads</w:t>
      </w:r>
      <w:r w:rsidR="00D77B6F" w:rsidRP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r w:rsid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що перекладається</w:t>
      </w:r>
      <w:r w:rsidR="00D77B6F" w:rsidRP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r w:rsid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як </w:t>
      </w:r>
      <w:r w:rsidR="00D77B6F" w:rsidRP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“</w:t>
      </w:r>
      <w:r w:rsid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Робочі Потоки</w:t>
      </w:r>
      <w:r w:rsidR="00D77B6F" w:rsidRP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”, </w:t>
      </w:r>
      <w:r w:rsid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однак фактично вони використовують </w:t>
      </w:r>
      <w:proofErr w:type="spellStart"/>
      <w:r w:rsid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мультипроцесинг</w:t>
      </w:r>
      <w:proofErr w:type="spellEnd"/>
      <w:r w:rsidR="007A1523" w:rsidRP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r w:rsid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а не </w:t>
      </w:r>
      <w:proofErr w:type="spellStart"/>
      <w:r w:rsid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мультипоточність</w:t>
      </w:r>
      <w:proofErr w:type="spellEnd"/>
      <w:r w:rsidR="00FA1D6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436D2361" w14:textId="344A6A2C" w:rsidR="007A1523" w:rsidRDefault="007A1523" w:rsidP="0002085E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Node.js - це платформа з відкритим вихідним кодом для створення швидких і масштабованих мережевих застосунків на </w:t>
      </w:r>
      <w:proofErr w:type="spellStart"/>
      <w:r w:rsidRP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JavaScript</w:t>
      </w:r>
      <w:proofErr w:type="spellEnd"/>
      <w:r w:rsidRP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. Вона базується на двигуні V8, розробленому </w:t>
      </w:r>
      <w:proofErr w:type="spellStart"/>
      <w:r w:rsidRP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Google</w:t>
      </w:r>
      <w:proofErr w:type="spellEnd"/>
      <w:r w:rsidRP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для браузера </w:t>
      </w:r>
      <w:proofErr w:type="spellStart"/>
      <w:r w:rsidRP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Chrome</w:t>
      </w:r>
      <w:proofErr w:type="spellEnd"/>
      <w:r w:rsidRP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. Однією з ключових особливостей Node.js є можливість виконувати </w:t>
      </w:r>
      <w:proofErr w:type="spellStart"/>
      <w:r w:rsidRP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JavaScript</w:t>
      </w:r>
      <w:proofErr w:type="spellEnd"/>
      <w:r w:rsidRP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на серверному боці, що дозволяє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запустити код на комп</w:t>
      </w:r>
      <w:r w:rsidRP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’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ютері замість браузер</w:t>
      </w:r>
      <w:r w:rsidR="00FB3C6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а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  <w:r w:rsidR="00FB3C6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FB3C6D" w:rsidRPr="00FB3C6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Node.js має неблокуючий, </w:t>
      </w:r>
      <w:proofErr w:type="spellStart"/>
      <w:r w:rsidR="00FB3C6D" w:rsidRPr="00FB3C6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подійно</w:t>
      </w:r>
      <w:proofErr w:type="spellEnd"/>
      <w:r w:rsidR="00FB3C6D" w:rsidRPr="00FB3C6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-орієнтований архітектурний стиль, що дозволяє ефективно обробляти велику кількість одночасних запитів і забезпечувати високу продуктивність застосунків. В</w:t>
      </w:r>
      <w:r w:rsidR="00FB3C6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ін</w:t>
      </w:r>
      <w:r w:rsidR="00FB3C6D" w:rsidRPr="00FB3C6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також підтримує широкий спектр модулів і бібліотек, що спрощує розробку і розширення застосунків.</w:t>
      </w:r>
    </w:p>
    <w:p w14:paraId="3D7DAEDE" w14:textId="55A1E4DD" w:rsidR="00FB3C6D" w:rsidRDefault="00B2434B" w:rsidP="0002085E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Модуль </w:t>
      </w:r>
      <w:proofErr w:type="spellStart"/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worker_threads</w:t>
      </w:r>
      <w:proofErr w:type="spellEnd"/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в Node.js фа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ктично реалізує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мультипроцесинг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для нашої задачі.  </w:t>
      </w:r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За допомогою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цього модуля</w:t>
      </w:r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можна створювати нові робочі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процеси</w:t>
      </w:r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, передавати їм дан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і</w:t>
      </w:r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та отримувати результати їх виконання. Це особливо корисно для виконання важких обчислень, які можуть заблокувати основний потік виконання, таких як обробка великих обсягів даних або інтенсивні операції обробки.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У порівнянні з </w:t>
      </w:r>
      <w:proofErr w:type="spellStart"/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мультипоточністю</w:t>
      </w:r>
      <w:proofErr w:type="spellEnd"/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де потоки виконуються в межах одного процесу та ділять загальну пам'ять, </w:t>
      </w:r>
      <w:proofErr w:type="spellStart"/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мультипроцесинг</w:t>
      </w:r>
      <w:proofErr w:type="spellEnd"/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який реалізує бібліотека </w:t>
      </w:r>
      <w:proofErr w:type="spellStart"/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worker_threads</w:t>
      </w:r>
      <w:proofErr w:type="spellEnd"/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, може забезпечити кращу ізоляцію між різними частинами програми, але вимагає більшого обсягу ресурсів для кожного процесу.</w:t>
      </w:r>
    </w:p>
    <w:p w14:paraId="545823CC" w14:textId="668722F4" w:rsidR="004244F7" w:rsidRPr="0002085E" w:rsidRDefault="00586B0A" w:rsidP="007E06E2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У якості середовища розробки було обрано </w:t>
      </w:r>
      <w:r w:rsidRPr="00586B0A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Visual</w:t>
      </w:r>
      <w:r w:rsidRPr="00586B0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586B0A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Studio</w:t>
      </w:r>
      <w:r w:rsidRPr="00586B0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586B0A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Code</w:t>
      </w:r>
      <w:r w:rsidRPr="00586B0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.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Він </w:t>
      </w:r>
      <w:r w:rsidRPr="00586B0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надає ряд корисних можливостей, включаючи інтегровану систему керування версіями, підтримку розширень (</w:t>
      </w:r>
      <w:proofErr w:type="spellStart"/>
      <w:r w:rsidRPr="00586B0A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extensions</w:t>
      </w:r>
      <w:proofErr w:type="spellEnd"/>
      <w:r w:rsidRPr="00586B0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) для роботи з різними мовами програмування та </w:t>
      </w:r>
      <w:proofErr w:type="spellStart"/>
      <w:r w:rsidRPr="00586B0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фреймворками</w:t>
      </w:r>
      <w:proofErr w:type="spellEnd"/>
      <w:r w:rsidRPr="00586B0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,</w:t>
      </w:r>
      <w:r w:rsidR="003010C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також він є дуже легким і практично не потребує ресурсів комп</w:t>
      </w:r>
      <w:r w:rsidR="003010CB" w:rsidRPr="003010C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’</w:t>
      </w:r>
      <w:r w:rsidR="003010C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ютеру у порівнянні з аналогами </w:t>
      </w:r>
      <w:proofErr w:type="spellStart"/>
      <w:r w:rsidR="003010CB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JetBrains</w:t>
      </w:r>
      <w:proofErr w:type="spellEnd"/>
      <w:r w:rsidR="003010C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2B6E8158" w14:textId="0EF69676" w:rsidR="004244F7" w:rsidRPr="006802B5" w:rsidRDefault="004244F7" w:rsidP="00D23F76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6" w:name="_Toc158713968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4</w:t>
      </w:r>
      <w:r w:rsidR="00D23F7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864EC2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РОЗРОБКА </w:t>
      </w:r>
      <w:r w:rsidR="001370A4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ПАРАЛЕЛЬНОГО АЛГОРИТМУ </w:t>
      </w:r>
      <w:r w:rsidR="00864EC2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З ВИКОРИСТАННЯМ ОБРАНОГО ПРОГРАМНОГО ЗАБЕЗПЕЧЕННЯ: ПРО</w:t>
      </w:r>
      <w:r w:rsidR="00D2073E"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  <w:t>Є</w:t>
      </w:r>
      <w:r w:rsidR="00864EC2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КТУВАННЯ, РЕАЛІЗАЦІЯ, ТЕСТУВАННЯ</w:t>
      </w:r>
      <w:bookmarkEnd w:id="6"/>
    </w:p>
    <w:p w14:paraId="55E6BB38" w14:textId="5D5EACA6" w:rsidR="0002085E" w:rsidRDefault="00FE4F4A" w:rsidP="00FE4F4A">
      <w:pPr>
        <w:pStyle w:val="2"/>
        <w:rPr>
          <w:lang w:val="uk-UA" w:eastAsia="ru-RU"/>
        </w:rPr>
      </w:pPr>
      <w:r w:rsidRPr="00FE4F4A">
        <w:rPr>
          <w:lang w:val="uk-UA" w:eastAsia="ru-RU"/>
        </w:rPr>
        <w:t xml:space="preserve">4.1 </w:t>
      </w:r>
      <w:proofErr w:type="spellStart"/>
      <w:r w:rsidRPr="00FE4F4A">
        <w:rPr>
          <w:lang w:val="uk-UA" w:eastAsia="ru-RU"/>
        </w:rPr>
        <w:t>Проєктування</w:t>
      </w:r>
      <w:proofErr w:type="spellEnd"/>
    </w:p>
    <w:p w14:paraId="55607B78" w14:textId="56FC10CE" w:rsidR="00FE4F4A" w:rsidRDefault="00FE7027" w:rsidP="00FE4F4A">
      <w:pPr>
        <w:rPr>
          <w:lang w:val="uk-UA" w:eastAsia="ru-RU"/>
        </w:rPr>
      </w:pPr>
      <w:r w:rsidRPr="00FE7027">
        <w:rPr>
          <w:lang w:val="uk-UA" w:eastAsia="ru-RU"/>
        </w:rPr>
        <w:t>Паралельна реалізація алгоритму сортування відбувається за допомогою розподілення роботи між кількома робітниками (</w:t>
      </w:r>
      <w:proofErr w:type="spellStart"/>
      <w:r w:rsidRPr="00FE7027">
        <w:rPr>
          <w:lang w:val="uk-UA" w:eastAsia="ru-RU"/>
        </w:rPr>
        <w:t>workers</w:t>
      </w:r>
      <w:proofErr w:type="spellEnd"/>
      <w:r w:rsidRPr="00FE7027">
        <w:rPr>
          <w:lang w:val="uk-UA" w:eastAsia="ru-RU"/>
        </w:rPr>
        <w:t xml:space="preserve">). Алгоритм сортування розділяє вхідний масив на кілька </w:t>
      </w:r>
      <w:r>
        <w:rPr>
          <w:lang w:val="uk-UA" w:eastAsia="ru-RU"/>
        </w:rPr>
        <w:t xml:space="preserve">корзин. </w:t>
      </w:r>
      <w:r w:rsidRPr="00FE7027">
        <w:rPr>
          <w:lang w:val="uk-UA" w:eastAsia="ru-RU"/>
        </w:rPr>
        <w:t xml:space="preserve">Кількість </w:t>
      </w:r>
      <w:r>
        <w:rPr>
          <w:lang w:val="uk-UA" w:eastAsia="ru-RU"/>
        </w:rPr>
        <w:t>корзин</w:t>
      </w:r>
      <w:r w:rsidRPr="00FE7027">
        <w:rPr>
          <w:lang w:val="uk-UA" w:eastAsia="ru-RU"/>
        </w:rPr>
        <w:t xml:space="preserve"> визначається параметром </w:t>
      </w:r>
      <w:r>
        <w:rPr>
          <w:lang w:val="uk-UA" w:eastAsia="ru-RU"/>
        </w:rPr>
        <w:t>у функції</w:t>
      </w:r>
      <w:r w:rsidRPr="00FE7027">
        <w:rPr>
          <w:lang w:val="uk-UA" w:eastAsia="ru-RU"/>
        </w:rPr>
        <w:t>.</w:t>
      </w:r>
    </w:p>
    <w:p w14:paraId="3A024AD2" w14:textId="693A9003" w:rsidR="00420924" w:rsidRPr="00420924" w:rsidRDefault="00420924" w:rsidP="00420924">
      <w:pPr>
        <w:rPr>
          <w:lang w:val="uk-UA" w:eastAsia="ru-RU"/>
        </w:rPr>
      </w:pPr>
      <w:r w:rsidRPr="00420924">
        <w:rPr>
          <w:lang w:val="uk-UA" w:eastAsia="ru-RU"/>
        </w:rPr>
        <w:t xml:space="preserve">Кожен робітник </w:t>
      </w:r>
      <w:r>
        <w:rPr>
          <w:lang w:val="uk-UA" w:eastAsia="ru-RU"/>
        </w:rPr>
        <w:t>має отримати</w:t>
      </w:r>
      <w:r w:rsidRPr="00420924">
        <w:rPr>
          <w:lang w:val="uk-UA" w:eastAsia="ru-RU"/>
        </w:rPr>
        <w:t xml:space="preserve"> свій набір</w:t>
      </w:r>
      <w:r>
        <w:rPr>
          <w:lang w:val="uk-UA" w:eastAsia="ru-RU"/>
        </w:rPr>
        <w:t xml:space="preserve"> корзин</w:t>
      </w:r>
      <w:r w:rsidRPr="00420924">
        <w:rPr>
          <w:lang w:val="uk-UA" w:eastAsia="ru-RU"/>
        </w:rPr>
        <w:t xml:space="preserve">, які він сортує незалежно від інших. Після завершення сортування кожного робітника, вони повертають відсортовані </w:t>
      </w:r>
      <w:proofErr w:type="spellStart"/>
      <w:r w:rsidRPr="00420924">
        <w:rPr>
          <w:lang w:val="uk-UA" w:eastAsia="ru-RU"/>
        </w:rPr>
        <w:t>підмасиви</w:t>
      </w:r>
      <w:proofErr w:type="spellEnd"/>
      <w:r w:rsidRPr="00420924">
        <w:rPr>
          <w:lang w:val="uk-UA" w:eastAsia="ru-RU"/>
        </w:rPr>
        <w:t xml:space="preserve"> (</w:t>
      </w:r>
      <w:proofErr w:type="spellStart"/>
      <w:r w:rsidRPr="00420924">
        <w:rPr>
          <w:lang w:val="uk-UA" w:eastAsia="ru-RU"/>
        </w:rPr>
        <w:t>chunks</w:t>
      </w:r>
      <w:proofErr w:type="spellEnd"/>
      <w:r w:rsidRPr="00420924">
        <w:rPr>
          <w:lang w:val="uk-UA" w:eastAsia="ru-RU"/>
        </w:rPr>
        <w:t>) даних назад до основного потоку виконання за д</w:t>
      </w:r>
      <w:r>
        <w:rPr>
          <w:lang w:val="uk-UA" w:eastAsia="ru-RU"/>
        </w:rPr>
        <w:t>опомогою обміну повідомленнями.</w:t>
      </w:r>
    </w:p>
    <w:p w14:paraId="7F3EB93F" w14:textId="5AF82BCD" w:rsidR="00420924" w:rsidRPr="00420924" w:rsidRDefault="0047212F" w:rsidP="00420924">
      <w:pPr>
        <w:rPr>
          <w:lang w:val="uk-UA" w:eastAsia="ru-RU"/>
        </w:rPr>
      </w:pPr>
      <w:r>
        <w:rPr>
          <w:lang w:val="uk-UA" w:eastAsia="ru-RU"/>
        </w:rPr>
        <w:t xml:space="preserve">Необхідно також, </w:t>
      </w:r>
      <w:r w:rsidR="004A6EEA">
        <w:rPr>
          <w:lang w:val="uk-UA" w:eastAsia="ru-RU"/>
        </w:rPr>
        <w:t>щоб основний потік</w:t>
      </w:r>
      <w:r>
        <w:rPr>
          <w:lang w:val="uk-UA" w:eastAsia="ru-RU"/>
        </w:rPr>
        <w:t xml:space="preserve"> чекав</w:t>
      </w:r>
      <w:r w:rsidRPr="0047212F">
        <w:rPr>
          <w:lang w:val="uk-UA" w:eastAsia="ru-RU"/>
        </w:rPr>
        <w:t xml:space="preserve">, </w:t>
      </w:r>
      <w:r>
        <w:rPr>
          <w:lang w:val="uk-UA" w:eastAsia="ru-RU"/>
        </w:rPr>
        <w:t xml:space="preserve">поки усі </w:t>
      </w:r>
      <w:proofErr w:type="spellStart"/>
      <w:r>
        <w:rPr>
          <w:lang w:val="uk-UA" w:eastAsia="ru-RU"/>
        </w:rPr>
        <w:t>воркери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завершать</w:t>
      </w:r>
      <w:proofErr w:type="spellEnd"/>
      <w:r>
        <w:rPr>
          <w:lang w:val="uk-UA" w:eastAsia="ru-RU"/>
        </w:rPr>
        <w:t xml:space="preserve"> свою роботу</w:t>
      </w:r>
      <w:r w:rsidRPr="0047212F">
        <w:rPr>
          <w:lang w:val="uk-UA" w:eastAsia="ru-RU"/>
        </w:rPr>
        <w:t>,</w:t>
      </w:r>
      <w:r w:rsidR="00420924" w:rsidRPr="00420924">
        <w:rPr>
          <w:lang w:val="uk-UA" w:eastAsia="ru-RU"/>
        </w:rPr>
        <w:t xml:space="preserve"> а потім об'єдн</w:t>
      </w:r>
      <w:r>
        <w:rPr>
          <w:lang w:val="uk-UA" w:eastAsia="ru-RU"/>
        </w:rPr>
        <w:t>ає</w:t>
      </w:r>
      <w:r w:rsidR="00420924" w:rsidRPr="00420924">
        <w:rPr>
          <w:lang w:val="uk-UA" w:eastAsia="ru-RU"/>
        </w:rPr>
        <w:t xml:space="preserve"> всі відсортовані </w:t>
      </w:r>
      <w:proofErr w:type="spellStart"/>
      <w:r w:rsidR="00420924" w:rsidRPr="00420924">
        <w:rPr>
          <w:lang w:val="uk-UA" w:eastAsia="ru-RU"/>
        </w:rPr>
        <w:t>підмасиви</w:t>
      </w:r>
      <w:proofErr w:type="spellEnd"/>
      <w:r w:rsidR="00420924" w:rsidRPr="00420924">
        <w:rPr>
          <w:lang w:val="uk-UA" w:eastAsia="ru-RU"/>
        </w:rPr>
        <w:t xml:space="preserve"> в один відсортований масив, який і повертається як результат</w:t>
      </w:r>
      <w:r>
        <w:rPr>
          <w:lang w:val="uk-UA" w:eastAsia="ru-RU"/>
        </w:rPr>
        <w:t xml:space="preserve"> роботи</w:t>
      </w:r>
      <w:r w:rsidR="00420924">
        <w:rPr>
          <w:lang w:val="uk-UA" w:eastAsia="ru-RU"/>
        </w:rPr>
        <w:t>.</w:t>
      </w:r>
    </w:p>
    <w:p w14:paraId="696778EC" w14:textId="245596A8" w:rsidR="00420924" w:rsidRDefault="00420924" w:rsidP="00420924">
      <w:pPr>
        <w:rPr>
          <w:lang w:val="uk-UA" w:eastAsia="ru-RU"/>
        </w:rPr>
      </w:pPr>
      <w:r w:rsidRPr="00420924">
        <w:rPr>
          <w:lang w:val="uk-UA" w:eastAsia="ru-RU"/>
        </w:rPr>
        <w:t xml:space="preserve">Цей підхід дозволяє використовувати кілька процесорів чи </w:t>
      </w:r>
      <w:proofErr w:type="spellStart"/>
      <w:r w:rsidRPr="00420924">
        <w:rPr>
          <w:lang w:val="uk-UA" w:eastAsia="ru-RU"/>
        </w:rPr>
        <w:t>ядер</w:t>
      </w:r>
      <w:proofErr w:type="spellEnd"/>
      <w:r w:rsidRPr="00420924">
        <w:rPr>
          <w:lang w:val="uk-UA" w:eastAsia="ru-RU"/>
        </w:rPr>
        <w:t xml:space="preserve"> для паралельного оброблення різних частин вхідних даних, що зменшує час виконання сортування порівняно зі стандартним </w:t>
      </w:r>
      <w:proofErr w:type="spellStart"/>
      <w:r w:rsidRPr="00420924">
        <w:rPr>
          <w:lang w:val="uk-UA" w:eastAsia="ru-RU"/>
        </w:rPr>
        <w:t>однопоточним</w:t>
      </w:r>
      <w:proofErr w:type="spellEnd"/>
      <w:r w:rsidRPr="00420924">
        <w:rPr>
          <w:lang w:val="uk-UA" w:eastAsia="ru-RU"/>
        </w:rPr>
        <w:t xml:space="preserve"> підходом.</w:t>
      </w:r>
    </w:p>
    <w:p w14:paraId="7DB52EB0" w14:textId="49EEB313" w:rsidR="004A6EEA" w:rsidRDefault="004A6EEA" w:rsidP="00420924">
      <w:pPr>
        <w:rPr>
          <w:lang w:eastAsia="ru-RU"/>
        </w:rPr>
      </w:pPr>
      <w:r>
        <w:rPr>
          <w:lang w:val="uk-UA" w:eastAsia="ru-RU"/>
        </w:rPr>
        <w:t>Д</w:t>
      </w:r>
      <w:r w:rsidR="00F20E6B">
        <w:rPr>
          <w:lang w:val="uk-UA" w:eastAsia="ru-RU"/>
        </w:rPr>
        <w:t>еталь</w:t>
      </w:r>
      <w:bookmarkStart w:id="7" w:name="_GoBack"/>
      <w:bookmarkEnd w:id="7"/>
      <w:r>
        <w:rPr>
          <w:lang w:val="uk-UA" w:eastAsia="ru-RU"/>
        </w:rPr>
        <w:t>ніше опишемо кожний крок виконання алгоритму</w:t>
      </w:r>
      <w:r>
        <w:rPr>
          <w:lang w:eastAsia="ru-RU"/>
        </w:rPr>
        <w:t>:</w:t>
      </w:r>
    </w:p>
    <w:p w14:paraId="16D7562A" w14:textId="77777777" w:rsidR="004A6EEA" w:rsidRPr="004A6EEA" w:rsidRDefault="004A6EEA" w:rsidP="00420924">
      <w:pPr>
        <w:rPr>
          <w:lang w:eastAsia="ru-RU"/>
        </w:rPr>
      </w:pPr>
    </w:p>
    <w:p w14:paraId="330A5480" w14:textId="77777777" w:rsidR="0002085E" w:rsidRDefault="0002085E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368D7E84" w14:textId="3E358EA0" w:rsidR="001C5E77" w:rsidRPr="0002085E" w:rsidRDefault="00CD1F74" w:rsidP="00D23F76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8" w:name="_Toc158713969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5</w:t>
      </w:r>
      <w:r w:rsidR="00D23F7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ДОСЛІДЖЕННЯ ЕФЕКТИВНОСТІ ПАРАЛЕЛЬНИХ ОБЧИСЛЕНЬ АЛГОРИТМУ</w:t>
      </w:r>
      <w:bookmarkEnd w:id="8"/>
    </w:p>
    <w:p w14:paraId="6FEDA8E1" w14:textId="0AEDCAF0" w:rsidR="00884871" w:rsidRPr="0002085E" w:rsidRDefault="00884871" w:rsidP="00884871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130CBA3D" w14:textId="2AAEE932" w:rsidR="00884871" w:rsidRDefault="008A0724" w:rsidP="00ED2C0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</w:r>
      <w:r w:rsidRPr="00203745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…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представлені у таблиці </w:t>
      </w:r>
      <w:proofErr w:type="gram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5.1….</w:t>
      </w:r>
      <w:proofErr w:type="gram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1334DCA3" w14:textId="73376E63" w:rsidR="008A0724" w:rsidRPr="008A0724" w:rsidRDefault="008A0724" w:rsidP="00ED2C0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</w:r>
    </w:p>
    <w:p w14:paraId="5914B8C0" w14:textId="116D48A8" w:rsidR="00884871" w:rsidRPr="0002085E" w:rsidRDefault="00C07877" w:rsidP="00E3043E">
      <w:pPr>
        <w:pStyle w:val="Table"/>
      </w:pPr>
      <w:r w:rsidRPr="0002085E">
        <w:t>Таблиця 5</w:t>
      </w:r>
      <w:r w:rsidR="00884871" w:rsidRPr="00E3043E">
        <w:t>.1</w:t>
      </w:r>
      <w:r w:rsidR="000600DC" w:rsidRPr="00E3043E">
        <w:t>.</w:t>
      </w:r>
      <w:r w:rsidR="00884871" w:rsidRPr="00E3043E">
        <w:t xml:space="preserve"> </w:t>
      </w:r>
      <w:r w:rsidR="00B2702A" w:rsidRPr="00E3043E">
        <w:t>–</w:t>
      </w:r>
      <w:r w:rsidR="00884871" w:rsidRPr="00E3043E">
        <w:t xml:space="preserve"> </w:t>
      </w:r>
      <w:r w:rsidR="0002085E" w:rsidRPr="00E3043E">
        <w:t>Назва таблиці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75923" w:rsidRPr="0002085E" w14:paraId="018DFBB1" w14:textId="77777777" w:rsidTr="00C95D40">
        <w:tc>
          <w:tcPr>
            <w:tcW w:w="3209" w:type="dxa"/>
            <w:shd w:val="clear" w:color="auto" w:fill="BFBFBF" w:themeFill="background1" w:themeFillShade="BF"/>
          </w:tcPr>
          <w:p w14:paraId="7321373C" w14:textId="381BE0A5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Кількість елементів</w:t>
            </w:r>
          </w:p>
        </w:tc>
        <w:tc>
          <w:tcPr>
            <w:tcW w:w="3209" w:type="dxa"/>
            <w:shd w:val="clear" w:color="auto" w:fill="BFBFBF" w:themeFill="background1" w:themeFillShade="BF"/>
          </w:tcPr>
          <w:p w14:paraId="5C50FFE4" w14:textId="34587397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Час п</w:t>
            </w:r>
            <w:r w:rsidR="00145AD2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ослідовн</w:t>
            </w: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ого алгоритму</w:t>
            </w:r>
            <w:r w:rsidR="00C13F6F" w:rsidRPr="0002085E"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>, мікросекунд</w:t>
            </w:r>
          </w:p>
        </w:tc>
        <w:tc>
          <w:tcPr>
            <w:tcW w:w="3210" w:type="dxa"/>
            <w:shd w:val="clear" w:color="auto" w:fill="BFBFBF" w:themeFill="background1" w:themeFillShade="BF"/>
          </w:tcPr>
          <w:p w14:paraId="2A75BADA" w14:textId="2DF52F13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Час п</w:t>
            </w:r>
            <w:r w:rsidR="00145AD2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аралельн</w:t>
            </w: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ого алгоритму</w:t>
            </w:r>
            <w:r w:rsidR="00C13F6F" w:rsidRPr="0002085E"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>, мікросекунд</w:t>
            </w:r>
          </w:p>
        </w:tc>
      </w:tr>
      <w:tr w:rsidR="00475923" w:rsidRPr="0002085E" w14:paraId="5C9E7693" w14:textId="77777777" w:rsidTr="00475923">
        <w:tc>
          <w:tcPr>
            <w:tcW w:w="3209" w:type="dxa"/>
          </w:tcPr>
          <w:p w14:paraId="3EFD5525" w14:textId="1EFBF263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1000</w:t>
            </w:r>
          </w:p>
        </w:tc>
        <w:tc>
          <w:tcPr>
            <w:tcW w:w="3209" w:type="dxa"/>
          </w:tcPr>
          <w:p w14:paraId="17B84DDA" w14:textId="78B5BCB1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2477</w:t>
            </w:r>
          </w:p>
        </w:tc>
        <w:tc>
          <w:tcPr>
            <w:tcW w:w="3210" w:type="dxa"/>
          </w:tcPr>
          <w:p w14:paraId="148F683C" w14:textId="7FB6918D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475</w:t>
            </w:r>
          </w:p>
        </w:tc>
      </w:tr>
      <w:tr w:rsidR="00475923" w:rsidRPr="0002085E" w14:paraId="6DA2318F" w14:textId="77777777" w:rsidTr="00475923">
        <w:tc>
          <w:tcPr>
            <w:tcW w:w="3209" w:type="dxa"/>
          </w:tcPr>
          <w:p w14:paraId="4637C8C2" w14:textId="28A191D7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3000</w:t>
            </w:r>
          </w:p>
        </w:tc>
        <w:tc>
          <w:tcPr>
            <w:tcW w:w="3209" w:type="dxa"/>
          </w:tcPr>
          <w:p w14:paraId="651D8EC5" w14:textId="0579F919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2338</w:t>
            </w:r>
          </w:p>
        </w:tc>
        <w:tc>
          <w:tcPr>
            <w:tcW w:w="3210" w:type="dxa"/>
          </w:tcPr>
          <w:p w14:paraId="39FB02AB" w14:textId="60552241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837</w:t>
            </w:r>
          </w:p>
        </w:tc>
      </w:tr>
    </w:tbl>
    <w:p w14:paraId="72F1B517" w14:textId="1ACE6F34" w:rsidR="0002085E" w:rsidRDefault="0002085E" w:rsidP="00420BE3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3092D06E" w14:textId="6F7D4E3E" w:rsidR="008A0724" w:rsidRDefault="008A0724" w:rsidP="008A0724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На рисунку 5.1….</w:t>
      </w:r>
      <w:r w:rsidR="00A106F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</w:t>
      </w:r>
    </w:p>
    <w:p w14:paraId="352FA359" w14:textId="01C1B6C6" w:rsidR="00A106F0" w:rsidRPr="008A0724" w:rsidRDefault="00A106F0" w:rsidP="008A0724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…..(рис.5.3).</w:t>
      </w:r>
    </w:p>
    <w:p w14:paraId="7D7F76EF" w14:textId="77777777" w:rsidR="00372F85" w:rsidRDefault="00372F85" w:rsidP="0053568B">
      <w:pPr>
        <w:pStyle w:val="af1"/>
        <w:rPr>
          <w:rFonts w:eastAsia="Arial Unicode MS"/>
          <w:u w:color="000000"/>
          <w:bdr w:val="nil"/>
          <w:lang w:val="uk-UA" w:eastAsia="ru-RU"/>
        </w:rPr>
      </w:pPr>
    </w:p>
    <w:p w14:paraId="554C1ACB" w14:textId="321BAA9E" w:rsidR="00623104" w:rsidRDefault="007408FD" w:rsidP="0053568B">
      <w:pPr>
        <w:pStyle w:val="af1"/>
        <w:rPr>
          <w:rFonts w:eastAsia="Arial Unicode MS"/>
          <w:u w:color="000000"/>
          <w:bdr w:val="nil"/>
          <w:lang w:eastAsia="ru-RU"/>
        </w:rPr>
      </w:pPr>
      <w:r w:rsidRPr="0002085E">
        <w:rPr>
          <w:rFonts w:eastAsia="Arial Unicode MS"/>
          <w:u w:color="000000"/>
          <w:bdr w:val="nil"/>
          <w:lang w:val="uk-UA" w:eastAsia="ru-RU"/>
        </w:rPr>
        <w:t>Рисунок 5.</w:t>
      </w:r>
      <w:r w:rsidR="0002085E">
        <w:rPr>
          <w:rFonts w:eastAsia="Arial Unicode MS"/>
          <w:u w:color="000000"/>
          <w:bdr w:val="nil"/>
          <w:lang w:val="uk-UA" w:eastAsia="ru-RU"/>
        </w:rPr>
        <w:t>1</w:t>
      </w:r>
      <w:r w:rsidR="00E84400" w:rsidRPr="0002085E">
        <w:rPr>
          <w:rFonts w:eastAsia="Arial Unicode MS"/>
          <w:u w:color="000000"/>
          <w:bdr w:val="nil"/>
          <w:lang w:val="uk-UA" w:eastAsia="ru-RU"/>
        </w:rPr>
        <w:t>.</w:t>
      </w:r>
      <w:r w:rsidRPr="0002085E">
        <w:rPr>
          <w:rFonts w:eastAsia="Arial Unicode MS"/>
          <w:u w:color="000000"/>
          <w:bdr w:val="nil"/>
          <w:lang w:val="uk-UA" w:eastAsia="ru-RU"/>
        </w:rPr>
        <w:t xml:space="preserve"> – </w:t>
      </w:r>
      <w:r w:rsidR="0002085E">
        <w:rPr>
          <w:rFonts w:eastAsia="Arial Unicode MS"/>
          <w:u w:color="000000"/>
          <w:bdr w:val="nil"/>
          <w:lang w:val="uk-UA" w:eastAsia="ru-RU"/>
        </w:rPr>
        <w:t>Назва рисунку</w:t>
      </w:r>
      <w:r w:rsidR="00C13F6F" w:rsidRPr="0002085E">
        <w:rPr>
          <w:rFonts w:eastAsia="Arial Unicode MS"/>
          <w:u w:color="000000"/>
          <w:bdr w:val="nil"/>
          <w:lang w:eastAsia="ru-RU"/>
        </w:rPr>
        <w:t xml:space="preserve"> </w:t>
      </w:r>
    </w:p>
    <w:p w14:paraId="6A6D4A82" w14:textId="77777777" w:rsidR="00145AD2" w:rsidRPr="0002085E" w:rsidRDefault="00145AD2" w:rsidP="00420BE3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</w:pPr>
    </w:p>
    <w:p w14:paraId="7FA90E0A" w14:textId="35226717" w:rsidR="00FE6E15" w:rsidRPr="0002085E" w:rsidRDefault="00FE6E15" w:rsidP="00FE6E15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Рисунок 5.3. – </w:t>
      </w:r>
      <w:r w:rsidRPr="0053568B">
        <w:rPr>
          <w:rStyle w:val="af2"/>
        </w:rPr>
        <w:t xml:space="preserve">Результат </w:t>
      </w:r>
      <w:proofErr w:type="spellStart"/>
      <w:r w:rsidRPr="0053568B">
        <w:rPr>
          <w:rStyle w:val="af2"/>
        </w:rPr>
        <w:t>виконання</w:t>
      </w:r>
      <w:proofErr w:type="spellEnd"/>
      <w:r w:rsidRPr="0053568B">
        <w:rPr>
          <w:rStyle w:val="af2"/>
        </w:rPr>
        <w:t xml:space="preserve"> </w:t>
      </w:r>
      <w:proofErr w:type="spellStart"/>
      <w:r w:rsidRPr="0053568B">
        <w:rPr>
          <w:rStyle w:val="af2"/>
        </w:rPr>
        <w:t>програми</w:t>
      </w:r>
      <w:proofErr w:type="spellEnd"/>
      <w:r w:rsidRPr="0053568B">
        <w:rPr>
          <w:rStyle w:val="af2"/>
        </w:rPr>
        <w:t xml:space="preserve"> у </w:t>
      </w:r>
      <w:proofErr w:type="spellStart"/>
      <w:r w:rsidRPr="0053568B">
        <w:rPr>
          <w:rStyle w:val="af2"/>
        </w:rPr>
        <w:t>консолі</w:t>
      </w:r>
      <w:proofErr w:type="spellEnd"/>
    </w:p>
    <w:p w14:paraId="1FF86B14" w14:textId="78270359" w:rsidR="00D31A2C" w:rsidRPr="0002085E" w:rsidRDefault="00F453B5">
      <w:pP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br w:type="page"/>
      </w:r>
    </w:p>
    <w:p w14:paraId="61E96990" w14:textId="0BB85556" w:rsidR="00C07877" w:rsidRDefault="00397667" w:rsidP="0002085E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9" w:name="_Toc158713970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ВИСНО</w:t>
      </w:r>
      <w:r w:rsidR="00BA11A5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ВКИ</w:t>
      </w:r>
      <w:bookmarkEnd w:id="9"/>
    </w:p>
    <w:p w14:paraId="52BBF6ED" w14:textId="75E017C1" w:rsidR="00100058" w:rsidRPr="0002085E" w:rsidRDefault="00100058" w:rsidP="0002085E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6445939D" w14:textId="77777777" w:rsidR="007B6A77" w:rsidRPr="0002085E" w:rsidRDefault="007B6A77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4B543DC7" w14:textId="29C599D3" w:rsidR="0002085E" w:rsidRDefault="007B6A77" w:rsidP="00E3043E">
      <w:pPr>
        <w:pStyle w:val="1"/>
        <w:rPr>
          <w:rFonts w:eastAsia="Arial Unicode MS"/>
          <w:b w:val="0"/>
          <w:u w:color="000000"/>
          <w:bdr w:val="nil"/>
          <w:lang w:val="uk-UA" w:eastAsia="ru-RU"/>
        </w:rPr>
      </w:pPr>
      <w:bookmarkStart w:id="10" w:name="_Toc158713971"/>
      <w:r w:rsidRPr="0002085E">
        <w:rPr>
          <w:rFonts w:eastAsia="Arial Unicode MS"/>
          <w:u w:color="000000"/>
          <w:bdr w:val="nil"/>
          <w:lang w:val="uk-UA" w:eastAsia="ru-RU"/>
        </w:rPr>
        <w:lastRenderedPageBreak/>
        <w:t xml:space="preserve">СПИСОК </w:t>
      </w:r>
      <w:r w:rsidRPr="00E3043E">
        <w:t>ВИКОРИСТАНИХ</w:t>
      </w:r>
      <w:r w:rsidRPr="0002085E">
        <w:rPr>
          <w:rFonts w:eastAsia="Arial Unicode MS"/>
          <w:u w:color="000000"/>
          <w:bdr w:val="nil"/>
          <w:lang w:val="uk-UA" w:eastAsia="ru-RU"/>
        </w:rPr>
        <w:t xml:space="preserve"> ДЖЕРЕЛ</w:t>
      </w:r>
      <w:bookmarkEnd w:id="10"/>
    </w:p>
    <w:p w14:paraId="1CAB021B" w14:textId="77777777" w:rsidR="0002085E" w:rsidRPr="0002085E" w:rsidRDefault="0002085E" w:rsidP="0002085E">
      <w:pPr>
        <w:rPr>
          <w:rFonts w:cs="Times New Roman"/>
          <w:szCs w:val="28"/>
          <w:lang w:val="uk-UA" w:eastAsia="ru-RU"/>
        </w:rPr>
      </w:pPr>
    </w:p>
    <w:p w14:paraId="44C510C0" w14:textId="44A61F66" w:rsidR="001D6C45" w:rsidRPr="0002085E" w:rsidRDefault="0002085E" w:rsidP="0055580E">
      <w:pPr>
        <w:pStyle w:val="ad"/>
        <w:numPr>
          <w:ilvl w:val="0"/>
          <w:numId w:val="6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…..</w:t>
      </w:r>
      <w:r w:rsidR="001D6C45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68E507EF" w14:textId="50865594" w:rsidR="007B6A77" w:rsidRDefault="0002085E" w:rsidP="0055580E">
      <w:pPr>
        <w:pStyle w:val="ad"/>
        <w:numPr>
          <w:ilvl w:val="0"/>
          <w:numId w:val="6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</w:t>
      </w:r>
      <w:r w:rsidR="001D6C45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610220E1" w14:textId="5E6E9656" w:rsidR="0002085E" w:rsidRDefault="0002085E" w:rsidP="0002085E">
      <w:pPr>
        <w:pStyle w:val="ad"/>
        <w:numPr>
          <w:ilvl w:val="0"/>
          <w:numId w:val="6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</w:t>
      </w: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538A4A5E" w14:textId="2A124D03" w:rsidR="0002085E" w:rsidRDefault="0002085E" w:rsidP="0002085E">
      <w:pPr>
        <w:pStyle w:val="ad"/>
        <w:numPr>
          <w:ilvl w:val="0"/>
          <w:numId w:val="6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</w:t>
      </w:r>
    </w:p>
    <w:p w14:paraId="4C8DE216" w14:textId="55B95816" w:rsidR="0002085E" w:rsidRPr="0002085E" w:rsidRDefault="0002085E" w:rsidP="0055580E">
      <w:pPr>
        <w:pStyle w:val="ad"/>
        <w:numPr>
          <w:ilvl w:val="0"/>
          <w:numId w:val="6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…..</w:t>
      </w:r>
    </w:p>
    <w:p w14:paraId="6D918981" w14:textId="6DC5F509" w:rsidR="000C735F" w:rsidRPr="0002085E" w:rsidRDefault="000C735F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5E5656E0" w14:textId="370D5E2F" w:rsidR="00B20B3C" w:rsidRPr="0002085E" w:rsidRDefault="000C735F" w:rsidP="00C11B36">
      <w:pPr>
        <w:pStyle w:val="1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11" w:name="_Toc158713972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ДОДАТКИ</w:t>
      </w:r>
      <w:bookmarkEnd w:id="11"/>
    </w:p>
    <w:p w14:paraId="0F2E6F74" w14:textId="6AD8B183" w:rsidR="001C6D7D" w:rsidRPr="0002085E" w:rsidRDefault="001C6D7D" w:rsidP="00D20689">
      <w:pPr>
        <w:pStyle w:val="2"/>
        <w:jc w:val="center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12" w:name="_Toc158713973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Додаток А. </w:t>
      </w:r>
      <w:r w:rsidR="0002085E" w:rsidRPr="00145AD2">
        <w:rPr>
          <w:rFonts w:eastAsia="Arial Unicode MS" w:cs="Times New Roman"/>
          <w:bCs/>
          <w:color w:val="000000"/>
          <w:szCs w:val="28"/>
          <w:highlight w:val="green"/>
          <w:u w:color="000000"/>
          <w:bdr w:val="nil"/>
          <w:lang w:val="uk-UA" w:eastAsia="ru-RU"/>
        </w:rPr>
        <w:t>На</w:t>
      </w:r>
      <w:r w:rsidR="00145AD2" w:rsidRPr="00145AD2">
        <w:rPr>
          <w:rFonts w:eastAsia="Arial Unicode MS" w:cs="Times New Roman"/>
          <w:b w:val="0"/>
          <w:bCs/>
          <w:color w:val="000000"/>
          <w:szCs w:val="28"/>
          <w:highlight w:val="green"/>
          <w:u w:color="000000"/>
          <w:bdr w:val="nil"/>
          <w:lang w:val="uk-UA" w:eastAsia="ru-RU"/>
        </w:rPr>
        <w:t>з</w:t>
      </w:r>
      <w:r w:rsidR="0002085E" w:rsidRPr="00145AD2">
        <w:rPr>
          <w:rFonts w:eastAsia="Arial Unicode MS" w:cs="Times New Roman"/>
          <w:bCs/>
          <w:color w:val="000000"/>
          <w:szCs w:val="28"/>
          <w:highlight w:val="green"/>
          <w:u w:color="000000"/>
          <w:bdr w:val="nil"/>
          <w:lang w:val="uk-UA" w:eastAsia="ru-RU"/>
        </w:rPr>
        <w:t>ва додатку</w:t>
      </w:r>
      <w:bookmarkEnd w:id="12"/>
    </w:p>
    <w:p w14:paraId="16BFDFBE" w14:textId="77777777" w:rsidR="0002085E" w:rsidRPr="0002085E" w:rsidRDefault="0002085E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4A7D487E" w14:textId="3C9C00E6" w:rsidR="001C6D7D" w:rsidRPr="0002085E" w:rsidRDefault="001C6D7D" w:rsidP="00D47D17">
      <w:pPr>
        <w:pStyle w:val="2"/>
        <w:jc w:val="center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13" w:name="_Toc158713974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 xml:space="preserve">Додаток Б. </w:t>
      </w:r>
      <w:r w:rsidR="0002085E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Назва додатку</w:t>
      </w:r>
      <w:bookmarkEnd w:id="13"/>
    </w:p>
    <w:p w14:paraId="41FF962F" w14:textId="77777777" w:rsidR="0002085E" w:rsidRPr="0002085E" w:rsidRDefault="0002085E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236EEC77" w14:textId="4A6035FB" w:rsidR="005E4C14" w:rsidRPr="0002085E" w:rsidRDefault="005E4C14" w:rsidP="00D20689">
      <w:pPr>
        <w:pStyle w:val="2"/>
        <w:jc w:val="center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14" w:name="_Toc158713975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 xml:space="preserve">Додаток В. </w:t>
      </w:r>
      <w:r w:rsidR="0002085E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Назва додатку</w:t>
      </w:r>
      <w:bookmarkEnd w:id="14"/>
    </w:p>
    <w:p w14:paraId="1DC9FF22" w14:textId="6803C535" w:rsidR="00D47D17" w:rsidRPr="0002085E" w:rsidRDefault="00D47D17" w:rsidP="00D47D17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</w:p>
    <w:sectPr w:rsidR="00D47D17" w:rsidRPr="0002085E" w:rsidSect="006F6ACC">
      <w:headerReference w:type="default" r:id="rId17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05AAC4" w14:textId="77777777" w:rsidR="00687EEF" w:rsidRDefault="00687EEF" w:rsidP="00370F02">
      <w:pPr>
        <w:spacing w:line="240" w:lineRule="auto"/>
      </w:pPr>
      <w:r>
        <w:separator/>
      </w:r>
    </w:p>
  </w:endnote>
  <w:endnote w:type="continuationSeparator" w:id="0">
    <w:p w14:paraId="0100590A" w14:textId="77777777" w:rsidR="00687EEF" w:rsidRDefault="00687EEF" w:rsidP="00370F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AFF04E" w14:textId="77777777" w:rsidR="00687EEF" w:rsidRDefault="00687EEF" w:rsidP="00370F02">
      <w:pPr>
        <w:spacing w:line="240" w:lineRule="auto"/>
      </w:pPr>
      <w:r>
        <w:separator/>
      </w:r>
    </w:p>
  </w:footnote>
  <w:footnote w:type="continuationSeparator" w:id="0">
    <w:p w14:paraId="2C08FCDA" w14:textId="77777777" w:rsidR="00687EEF" w:rsidRDefault="00687EEF" w:rsidP="00370F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3405173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2837C979" w14:textId="1270B290" w:rsidR="008F5AD6" w:rsidRPr="00370F02" w:rsidRDefault="008F5AD6">
        <w:pPr>
          <w:pStyle w:val="a3"/>
          <w:jc w:val="right"/>
          <w:rPr>
            <w:rFonts w:cs="Times New Roman"/>
            <w:szCs w:val="28"/>
          </w:rPr>
        </w:pPr>
        <w:r w:rsidRPr="00370F02">
          <w:rPr>
            <w:rFonts w:cs="Times New Roman"/>
            <w:szCs w:val="28"/>
          </w:rPr>
          <w:fldChar w:fldCharType="begin"/>
        </w:r>
        <w:r w:rsidRPr="00370F02">
          <w:rPr>
            <w:rFonts w:cs="Times New Roman"/>
            <w:szCs w:val="28"/>
          </w:rPr>
          <w:instrText>PAGE   \* MERGEFORMAT</w:instrText>
        </w:r>
        <w:r w:rsidRPr="00370F02">
          <w:rPr>
            <w:rFonts w:cs="Times New Roman"/>
            <w:szCs w:val="28"/>
          </w:rPr>
          <w:fldChar w:fldCharType="separate"/>
        </w:r>
        <w:r w:rsidR="00F20E6B">
          <w:rPr>
            <w:rFonts w:cs="Times New Roman"/>
            <w:noProof/>
            <w:szCs w:val="28"/>
          </w:rPr>
          <w:t>21</w:t>
        </w:r>
        <w:r w:rsidRPr="00370F02">
          <w:rPr>
            <w:rFonts w:cs="Times New Roman"/>
            <w:szCs w:val="28"/>
          </w:rPr>
          <w:fldChar w:fldCharType="end"/>
        </w:r>
      </w:p>
    </w:sdtContent>
  </w:sdt>
  <w:p w14:paraId="7F38F807" w14:textId="77777777" w:rsidR="008F5AD6" w:rsidRPr="00370F02" w:rsidRDefault="008F5AD6">
    <w:pPr>
      <w:pStyle w:val="a3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C6B50"/>
    <w:multiLevelType w:val="hybridMultilevel"/>
    <w:tmpl w:val="7334F0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DF446F6"/>
    <w:multiLevelType w:val="hybridMultilevel"/>
    <w:tmpl w:val="82265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4E5151D"/>
    <w:multiLevelType w:val="hybridMultilevel"/>
    <w:tmpl w:val="5DEA6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E15CB4"/>
    <w:multiLevelType w:val="hybridMultilevel"/>
    <w:tmpl w:val="82265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2331D9B"/>
    <w:multiLevelType w:val="hybridMultilevel"/>
    <w:tmpl w:val="E92A96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A274E3"/>
    <w:multiLevelType w:val="hybridMultilevel"/>
    <w:tmpl w:val="DBCE2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3582054"/>
    <w:multiLevelType w:val="hybridMultilevel"/>
    <w:tmpl w:val="F2B25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A2257E"/>
    <w:multiLevelType w:val="hybridMultilevel"/>
    <w:tmpl w:val="2AEE7B5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73"/>
    <w:rsid w:val="00002B8D"/>
    <w:rsid w:val="000056F1"/>
    <w:rsid w:val="00010B39"/>
    <w:rsid w:val="00010E4F"/>
    <w:rsid w:val="00010E63"/>
    <w:rsid w:val="0002085E"/>
    <w:rsid w:val="000249F3"/>
    <w:rsid w:val="00025713"/>
    <w:rsid w:val="00034817"/>
    <w:rsid w:val="00046A9C"/>
    <w:rsid w:val="00047398"/>
    <w:rsid w:val="00047848"/>
    <w:rsid w:val="000530BA"/>
    <w:rsid w:val="00054415"/>
    <w:rsid w:val="00060068"/>
    <w:rsid w:val="000600DC"/>
    <w:rsid w:val="00071287"/>
    <w:rsid w:val="000718F3"/>
    <w:rsid w:val="00071CC2"/>
    <w:rsid w:val="00073D4B"/>
    <w:rsid w:val="00077AE4"/>
    <w:rsid w:val="0008093D"/>
    <w:rsid w:val="00083028"/>
    <w:rsid w:val="000877B3"/>
    <w:rsid w:val="000A1BB0"/>
    <w:rsid w:val="000A3D91"/>
    <w:rsid w:val="000A547B"/>
    <w:rsid w:val="000B4572"/>
    <w:rsid w:val="000B64D9"/>
    <w:rsid w:val="000C03E2"/>
    <w:rsid w:val="000C0B85"/>
    <w:rsid w:val="000C37BC"/>
    <w:rsid w:val="000C4210"/>
    <w:rsid w:val="000C735F"/>
    <w:rsid w:val="000D22AC"/>
    <w:rsid w:val="000D26A4"/>
    <w:rsid w:val="000D4090"/>
    <w:rsid w:val="000D4BF0"/>
    <w:rsid w:val="000E3E1C"/>
    <w:rsid w:val="000E5F2E"/>
    <w:rsid w:val="000E6460"/>
    <w:rsid w:val="000F227C"/>
    <w:rsid w:val="000F5301"/>
    <w:rsid w:val="000F5680"/>
    <w:rsid w:val="00100058"/>
    <w:rsid w:val="00102CF1"/>
    <w:rsid w:val="00107DA0"/>
    <w:rsid w:val="00124AB3"/>
    <w:rsid w:val="0012512F"/>
    <w:rsid w:val="00126D39"/>
    <w:rsid w:val="00131FA3"/>
    <w:rsid w:val="001370A4"/>
    <w:rsid w:val="00141247"/>
    <w:rsid w:val="00145AD2"/>
    <w:rsid w:val="00152B15"/>
    <w:rsid w:val="00153DD9"/>
    <w:rsid w:val="00155582"/>
    <w:rsid w:val="00156BDC"/>
    <w:rsid w:val="0016250F"/>
    <w:rsid w:val="00162F88"/>
    <w:rsid w:val="0016530E"/>
    <w:rsid w:val="00175F3C"/>
    <w:rsid w:val="00187343"/>
    <w:rsid w:val="001A1BC7"/>
    <w:rsid w:val="001A2C94"/>
    <w:rsid w:val="001A46BA"/>
    <w:rsid w:val="001B0651"/>
    <w:rsid w:val="001C1963"/>
    <w:rsid w:val="001C225A"/>
    <w:rsid w:val="001C33E5"/>
    <w:rsid w:val="001C5E77"/>
    <w:rsid w:val="001C6D7D"/>
    <w:rsid w:val="001D586F"/>
    <w:rsid w:val="001D6C45"/>
    <w:rsid w:val="001E0573"/>
    <w:rsid w:val="001E3273"/>
    <w:rsid w:val="001E7802"/>
    <w:rsid w:val="001F315E"/>
    <w:rsid w:val="001F481C"/>
    <w:rsid w:val="00200EB4"/>
    <w:rsid w:val="00203745"/>
    <w:rsid w:val="00236D54"/>
    <w:rsid w:val="00246266"/>
    <w:rsid w:val="00246540"/>
    <w:rsid w:val="00251000"/>
    <w:rsid w:val="00252538"/>
    <w:rsid w:val="0026053E"/>
    <w:rsid w:val="002614AB"/>
    <w:rsid w:val="00267300"/>
    <w:rsid w:val="00276E01"/>
    <w:rsid w:val="002910C2"/>
    <w:rsid w:val="00294A32"/>
    <w:rsid w:val="002A6AE1"/>
    <w:rsid w:val="002B18AD"/>
    <w:rsid w:val="002B3500"/>
    <w:rsid w:val="002B3E69"/>
    <w:rsid w:val="002B5356"/>
    <w:rsid w:val="002C6527"/>
    <w:rsid w:val="002E212A"/>
    <w:rsid w:val="002E3807"/>
    <w:rsid w:val="002F5D81"/>
    <w:rsid w:val="003006A4"/>
    <w:rsid w:val="003010CB"/>
    <w:rsid w:val="00301316"/>
    <w:rsid w:val="003039D0"/>
    <w:rsid w:val="00316AD7"/>
    <w:rsid w:val="003238C1"/>
    <w:rsid w:val="00326003"/>
    <w:rsid w:val="003420F3"/>
    <w:rsid w:val="0034220F"/>
    <w:rsid w:val="0034380D"/>
    <w:rsid w:val="00345644"/>
    <w:rsid w:val="00346252"/>
    <w:rsid w:val="00352BDA"/>
    <w:rsid w:val="00356898"/>
    <w:rsid w:val="003616B7"/>
    <w:rsid w:val="00362899"/>
    <w:rsid w:val="003653AF"/>
    <w:rsid w:val="00370F02"/>
    <w:rsid w:val="00372EB6"/>
    <w:rsid w:val="00372F85"/>
    <w:rsid w:val="003865EE"/>
    <w:rsid w:val="003872E4"/>
    <w:rsid w:val="00390382"/>
    <w:rsid w:val="00393ED0"/>
    <w:rsid w:val="003956FC"/>
    <w:rsid w:val="0039624F"/>
    <w:rsid w:val="00397667"/>
    <w:rsid w:val="003A0A6C"/>
    <w:rsid w:val="003B6581"/>
    <w:rsid w:val="003C0E8D"/>
    <w:rsid w:val="003C7240"/>
    <w:rsid w:val="003D2DBF"/>
    <w:rsid w:val="003E2DE0"/>
    <w:rsid w:val="003E3B89"/>
    <w:rsid w:val="003E4BBC"/>
    <w:rsid w:val="003F0456"/>
    <w:rsid w:val="003F2758"/>
    <w:rsid w:val="003F4DC1"/>
    <w:rsid w:val="003F6200"/>
    <w:rsid w:val="003F65FF"/>
    <w:rsid w:val="0040235C"/>
    <w:rsid w:val="004044EF"/>
    <w:rsid w:val="00404E62"/>
    <w:rsid w:val="00417DB5"/>
    <w:rsid w:val="00420924"/>
    <w:rsid w:val="00420BE3"/>
    <w:rsid w:val="004244F7"/>
    <w:rsid w:val="004254B2"/>
    <w:rsid w:val="00430A9B"/>
    <w:rsid w:val="00431171"/>
    <w:rsid w:val="00431225"/>
    <w:rsid w:val="00432FEF"/>
    <w:rsid w:val="00434761"/>
    <w:rsid w:val="00435133"/>
    <w:rsid w:val="0044539D"/>
    <w:rsid w:val="00447C14"/>
    <w:rsid w:val="00451A63"/>
    <w:rsid w:val="004541FC"/>
    <w:rsid w:val="004603B0"/>
    <w:rsid w:val="00461A09"/>
    <w:rsid w:val="00462086"/>
    <w:rsid w:val="0047212F"/>
    <w:rsid w:val="0047346C"/>
    <w:rsid w:val="0047502C"/>
    <w:rsid w:val="00475923"/>
    <w:rsid w:val="00476191"/>
    <w:rsid w:val="00481231"/>
    <w:rsid w:val="00482BC7"/>
    <w:rsid w:val="0048761C"/>
    <w:rsid w:val="00491216"/>
    <w:rsid w:val="00494475"/>
    <w:rsid w:val="00494BFA"/>
    <w:rsid w:val="00495E3E"/>
    <w:rsid w:val="004A0A26"/>
    <w:rsid w:val="004A6EEA"/>
    <w:rsid w:val="004B003B"/>
    <w:rsid w:val="004B45F0"/>
    <w:rsid w:val="004B7E8A"/>
    <w:rsid w:val="004C2ACA"/>
    <w:rsid w:val="004D236E"/>
    <w:rsid w:val="004D2408"/>
    <w:rsid w:val="004E0023"/>
    <w:rsid w:val="004E0165"/>
    <w:rsid w:val="00500114"/>
    <w:rsid w:val="00517436"/>
    <w:rsid w:val="005176E5"/>
    <w:rsid w:val="0052200B"/>
    <w:rsid w:val="00522A8F"/>
    <w:rsid w:val="00522CA6"/>
    <w:rsid w:val="00523EC4"/>
    <w:rsid w:val="00525EB8"/>
    <w:rsid w:val="0052793C"/>
    <w:rsid w:val="0053568B"/>
    <w:rsid w:val="00535CE3"/>
    <w:rsid w:val="0054094D"/>
    <w:rsid w:val="0054278F"/>
    <w:rsid w:val="0054470F"/>
    <w:rsid w:val="005449E2"/>
    <w:rsid w:val="0055377F"/>
    <w:rsid w:val="0055580E"/>
    <w:rsid w:val="0056530C"/>
    <w:rsid w:val="00581A35"/>
    <w:rsid w:val="0058488F"/>
    <w:rsid w:val="00584A15"/>
    <w:rsid w:val="00586B0A"/>
    <w:rsid w:val="00593428"/>
    <w:rsid w:val="005967F8"/>
    <w:rsid w:val="005A32DD"/>
    <w:rsid w:val="005A7D71"/>
    <w:rsid w:val="005B547C"/>
    <w:rsid w:val="005C0D49"/>
    <w:rsid w:val="005C249A"/>
    <w:rsid w:val="005C3B20"/>
    <w:rsid w:val="005C4588"/>
    <w:rsid w:val="005C50D6"/>
    <w:rsid w:val="005D071A"/>
    <w:rsid w:val="005D5FE1"/>
    <w:rsid w:val="005D7A97"/>
    <w:rsid w:val="005E3F24"/>
    <w:rsid w:val="005E4C14"/>
    <w:rsid w:val="005E6402"/>
    <w:rsid w:val="005F04C7"/>
    <w:rsid w:val="00601C99"/>
    <w:rsid w:val="00603BBB"/>
    <w:rsid w:val="00604757"/>
    <w:rsid w:val="00616E9D"/>
    <w:rsid w:val="00617D4F"/>
    <w:rsid w:val="00623104"/>
    <w:rsid w:val="006260E0"/>
    <w:rsid w:val="00626866"/>
    <w:rsid w:val="00630121"/>
    <w:rsid w:val="00631EC5"/>
    <w:rsid w:val="006352D5"/>
    <w:rsid w:val="00635D58"/>
    <w:rsid w:val="00646F8F"/>
    <w:rsid w:val="00653106"/>
    <w:rsid w:val="00656665"/>
    <w:rsid w:val="00667414"/>
    <w:rsid w:val="0067010B"/>
    <w:rsid w:val="006728EF"/>
    <w:rsid w:val="006802B5"/>
    <w:rsid w:val="00682FED"/>
    <w:rsid w:val="00684FD9"/>
    <w:rsid w:val="00687EEF"/>
    <w:rsid w:val="00690E15"/>
    <w:rsid w:val="006962EB"/>
    <w:rsid w:val="00696D32"/>
    <w:rsid w:val="006B02BF"/>
    <w:rsid w:val="006C0E72"/>
    <w:rsid w:val="006C0F89"/>
    <w:rsid w:val="006C2013"/>
    <w:rsid w:val="006C3A93"/>
    <w:rsid w:val="006C7B5F"/>
    <w:rsid w:val="006D7075"/>
    <w:rsid w:val="006F0E9D"/>
    <w:rsid w:val="006F4D20"/>
    <w:rsid w:val="006F65AE"/>
    <w:rsid w:val="006F6ACC"/>
    <w:rsid w:val="007023A9"/>
    <w:rsid w:val="0070399C"/>
    <w:rsid w:val="00706D8F"/>
    <w:rsid w:val="007110D4"/>
    <w:rsid w:val="007113B2"/>
    <w:rsid w:val="00721F15"/>
    <w:rsid w:val="00732B1E"/>
    <w:rsid w:val="00732E89"/>
    <w:rsid w:val="007408FD"/>
    <w:rsid w:val="00741C2F"/>
    <w:rsid w:val="00745E17"/>
    <w:rsid w:val="00751BB5"/>
    <w:rsid w:val="00754FA6"/>
    <w:rsid w:val="00765D74"/>
    <w:rsid w:val="007726F6"/>
    <w:rsid w:val="00772710"/>
    <w:rsid w:val="00780D6C"/>
    <w:rsid w:val="007863B2"/>
    <w:rsid w:val="007871AB"/>
    <w:rsid w:val="007878A1"/>
    <w:rsid w:val="00790C6B"/>
    <w:rsid w:val="007A1523"/>
    <w:rsid w:val="007A1659"/>
    <w:rsid w:val="007A2839"/>
    <w:rsid w:val="007A7ED4"/>
    <w:rsid w:val="007B6A77"/>
    <w:rsid w:val="007B7213"/>
    <w:rsid w:val="007B7429"/>
    <w:rsid w:val="007C0E56"/>
    <w:rsid w:val="007C3C62"/>
    <w:rsid w:val="007D119F"/>
    <w:rsid w:val="007D2499"/>
    <w:rsid w:val="007D6D4D"/>
    <w:rsid w:val="007E06E2"/>
    <w:rsid w:val="007E564B"/>
    <w:rsid w:val="007E577E"/>
    <w:rsid w:val="007E7DD6"/>
    <w:rsid w:val="007F1001"/>
    <w:rsid w:val="007F2B8E"/>
    <w:rsid w:val="007F5340"/>
    <w:rsid w:val="007F6082"/>
    <w:rsid w:val="00811935"/>
    <w:rsid w:val="008135D3"/>
    <w:rsid w:val="00814D4D"/>
    <w:rsid w:val="0082154C"/>
    <w:rsid w:val="00823E14"/>
    <w:rsid w:val="00824133"/>
    <w:rsid w:val="0082551F"/>
    <w:rsid w:val="00834807"/>
    <w:rsid w:val="00834A9A"/>
    <w:rsid w:val="008421A1"/>
    <w:rsid w:val="008625B8"/>
    <w:rsid w:val="008628DD"/>
    <w:rsid w:val="00862AF4"/>
    <w:rsid w:val="0086300E"/>
    <w:rsid w:val="00863AE3"/>
    <w:rsid w:val="00864EC2"/>
    <w:rsid w:val="00876DBB"/>
    <w:rsid w:val="00884229"/>
    <w:rsid w:val="00884871"/>
    <w:rsid w:val="00893B37"/>
    <w:rsid w:val="008972D0"/>
    <w:rsid w:val="008A0724"/>
    <w:rsid w:val="008B3832"/>
    <w:rsid w:val="008C292E"/>
    <w:rsid w:val="008C6BB8"/>
    <w:rsid w:val="008D13B0"/>
    <w:rsid w:val="008D392D"/>
    <w:rsid w:val="008E159C"/>
    <w:rsid w:val="008E5B12"/>
    <w:rsid w:val="008F0319"/>
    <w:rsid w:val="008F1288"/>
    <w:rsid w:val="008F3D19"/>
    <w:rsid w:val="008F5AD6"/>
    <w:rsid w:val="00904BCA"/>
    <w:rsid w:val="009153CD"/>
    <w:rsid w:val="00915FE6"/>
    <w:rsid w:val="009215E7"/>
    <w:rsid w:val="00927107"/>
    <w:rsid w:val="00936F9A"/>
    <w:rsid w:val="009542B9"/>
    <w:rsid w:val="0095467D"/>
    <w:rsid w:val="00960040"/>
    <w:rsid w:val="00961683"/>
    <w:rsid w:val="009704DF"/>
    <w:rsid w:val="00971ED5"/>
    <w:rsid w:val="00975BC6"/>
    <w:rsid w:val="0097673C"/>
    <w:rsid w:val="00976D17"/>
    <w:rsid w:val="00981D71"/>
    <w:rsid w:val="00982F9C"/>
    <w:rsid w:val="0099108B"/>
    <w:rsid w:val="009942CF"/>
    <w:rsid w:val="009950E4"/>
    <w:rsid w:val="00997768"/>
    <w:rsid w:val="009A73F8"/>
    <w:rsid w:val="009A78BF"/>
    <w:rsid w:val="009B0A3C"/>
    <w:rsid w:val="009C1C79"/>
    <w:rsid w:val="009C3E1B"/>
    <w:rsid w:val="009C50DF"/>
    <w:rsid w:val="009C78E6"/>
    <w:rsid w:val="009D0AE6"/>
    <w:rsid w:val="009D1557"/>
    <w:rsid w:val="009E4BA5"/>
    <w:rsid w:val="009E75A4"/>
    <w:rsid w:val="009F1926"/>
    <w:rsid w:val="009F53E3"/>
    <w:rsid w:val="00A046CD"/>
    <w:rsid w:val="00A106F0"/>
    <w:rsid w:val="00A10AEC"/>
    <w:rsid w:val="00A10C47"/>
    <w:rsid w:val="00A10E89"/>
    <w:rsid w:val="00A20CF2"/>
    <w:rsid w:val="00A24513"/>
    <w:rsid w:val="00A27B17"/>
    <w:rsid w:val="00A324E6"/>
    <w:rsid w:val="00A348A6"/>
    <w:rsid w:val="00A377A9"/>
    <w:rsid w:val="00A40086"/>
    <w:rsid w:val="00A42126"/>
    <w:rsid w:val="00A44A3A"/>
    <w:rsid w:val="00A50BF0"/>
    <w:rsid w:val="00A53018"/>
    <w:rsid w:val="00A5615D"/>
    <w:rsid w:val="00A632E8"/>
    <w:rsid w:val="00A71B1E"/>
    <w:rsid w:val="00A76484"/>
    <w:rsid w:val="00A77C98"/>
    <w:rsid w:val="00A8088A"/>
    <w:rsid w:val="00A8435B"/>
    <w:rsid w:val="00A85076"/>
    <w:rsid w:val="00A855F2"/>
    <w:rsid w:val="00A9083F"/>
    <w:rsid w:val="00A925ED"/>
    <w:rsid w:val="00A9441F"/>
    <w:rsid w:val="00A94721"/>
    <w:rsid w:val="00A96161"/>
    <w:rsid w:val="00AA04D6"/>
    <w:rsid w:val="00AA3214"/>
    <w:rsid w:val="00AA41AF"/>
    <w:rsid w:val="00AA7CEA"/>
    <w:rsid w:val="00AB1A52"/>
    <w:rsid w:val="00AB347E"/>
    <w:rsid w:val="00AC1FF3"/>
    <w:rsid w:val="00AC2535"/>
    <w:rsid w:val="00AC5F37"/>
    <w:rsid w:val="00AC6F20"/>
    <w:rsid w:val="00AC7351"/>
    <w:rsid w:val="00AD4FDB"/>
    <w:rsid w:val="00AE069B"/>
    <w:rsid w:val="00AE3073"/>
    <w:rsid w:val="00AE4989"/>
    <w:rsid w:val="00AE6D1B"/>
    <w:rsid w:val="00B046DC"/>
    <w:rsid w:val="00B070DD"/>
    <w:rsid w:val="00B07678"/>
    <w:rsid w:val="00B10914"/>
    <w:rsid w:val="00B133A4"/>
    <w:rsid w:val="00B1543E"/>
    <w:rsid w:val="00B20B3C"/>
    <w:rsid w:val="00B21982"/>
    <w:rsid w:val="00B2434B"/>
    <w:rsid w:val="00B24C04"/>
    <w:rsid w:val="00B26934"/>
    <w:rsid w:val="00B2702A"/>
    <w:rsid w:val="00B30523"/>
    <w:rsid w:val="00B31103"/>
    <w:rsid w:val="00B32540"/>
    <w:rsid w:val="00B353D5"/>
    <w:rsid w:val="00B35956"/>
    <w:rsid w:val="00B41A8E"/>
    <w:rsid w:val="00B43D95"/>
    <w:rsid w:val="00B57AFC"/>
    <w:rsid w:val="00B6014A"/>
    <w:rsid w:val="00B640A2"/>
    <w:rsid w:val="00B74128"/>
    <w:rsid w:val="00B83129"/>
    <w:rsid w:val="00B93178"/>
    <w:rsid w:val="00B9740F"/>
    <w:rsid w:val="00B97FAD"/>
    <w:rsid w:val="00BA11A5"/>
    <w:rsid w:val="00BA16C4"/>
    <w:rsid w:val="00BA4B69"/>
    <w:rsid w:val="00BB1A51"/>
    <w:rsid w:val="00BC1AAA"/>
    <w:rsid w:val="00BC3A37"/>
    <w:rsid w:val="00BC74AB"/>
    <w:rsid w:val="00BD0266"/>
    <w:rsid w:val="00BD0FFE"/>
    <w:rsid w:val="00BD31E6"/>
    <w:rsid w:val="00BD423A"/>
    <w:rsid w:val="00BD63C6"/>
    <w:rsid w:val="00BD6817"/>
    <w:rsid w:val="00BE1352"/>
    <w:rsid w:val="00BE245E"/>
    <w:rsid w:val="00BE3C6D"/>
    <w:rsid w:val="00BE51E0"/>
    <w:rsid w:val="00BF015F"/>
    <w:rsid w:val="00BF1190"/>
    <w:rsid w:val="00BF2894"/>
    <w:rsid w:val="00BF3459"/>
    <w:rsid w:val="00BF7AAF"/>
    <w:rsid w:val="00C0208A"/>
    <w:rsid w:val="00C04063"/>
    <w:rsid w:val="00C05B67"/>
    <w:rsid w:val="00C07877"/>
    <w:rsid w:val="00C07E12"/>
    <w:rsid w:val="00C11B36"/>
    <w:rsid w:val="00C126BA"/>
    <w:rsid w:val="00C13F6F"/>
    <w:rsid w:val="00C1613B"/>
    <w:rsid w:val="00C17B59"/>
    <w:rsid w:val="00C20283"/>
    <w:rsid w:val="00C21D0A"/>
    <w:rsid w:val="00C22F04"/>
    <w:rsid w:val="00C23A33"/>
    <w:rsid w:val="00C24735"/>
    <w:rsid w:val="00C32F55"/>
    <w:rsid w:val="00C42D70"/>
    <w:rsid w:val="00C4682E"/>
    <w:rsid w:val="00C46894"/>
    <w:rsid w:val="00C63698"/>
    <w:rsid w:val="00C723D8"/>
    <w:rsid w:val="00C750C6"/>
    <w:rsid w:val="00C76528"/>
    <w:rsid w:val="00C7729A"/>
    <w:rsid w:val="00C77FA6"/>
    <w:rsid w:val="00C8106D"/>
    <w:rsid w:val="00C82EF6"/>
    <w:rsid w:val="00C86F6F"/>
    <w:rsid w:val="00C93289"/>
    <w:rsid w:val="00C95D40"/>
    <w:rsid w:val="00CA161B"/>
    <w:rsid w:val="00CA7428"/>
    <w:rsid w:val="00CC4015"/>
    <w:rsid w:val="00CC5AE7"/>
    <w:rsid w:val="00CC6C9C"/>
    <w:rsid w:val="00CD1F74"/>
    <w:rsid w:val="00CD50D5"/>
    <w:rsid w:val="00CD5D82"/>
    <w:rsid w:val="00CD707B"/>
    <w:rsid w:val="00CE026B"/>
    <w:rsid w:val="00CE43BA"/>
    <w:rsid w:val="00CE4A34"/>
    <w:rsid w:val="00CE5C32"/>
    <w:rsid w:val="00D049E8"/>
    <w:rsid w:val="00D100C2"/>
    <w:rsid w:val="00D17060"/>
    <w:rsid w:val="00D20689"/>
    <w:rsid w:val="00D2073E"/>
    <w:rsid w:val="00D23F76"/>
    <w:rsid w:val="00D319E8"/>
    <w:rsid w:val="00D31A2C"/>
    <w:rsid w:val="00D439E0"/>
    <w:rsid w:val="00D47D17"/>
    <w:rsid w:val="00D513F9"/>
    <w:rsid w:val="00D53717"/>
    <w:rsid w:val="00D6126B"/>
    <w:rsid w:val="00D77B6F"/>
    <w:rsid w:val="00D829EF"/>
    <w:rsid w:val="00D82D0F"/>
    <w:rsid w:val="00D85985"/>
    <w:rsid w:val="00D91C99"/>
    <w:rsid w:val="00DA191A"/>
    <w:rsid w:val="00DA336B"/>
    <w:rsid w:val="00DA55A9"/>
    <w:rsid w:val="00DB1BAF"/>
    <w:rsid w:val="00DB1C17"/>
    <w:rsid w:val="00DB3774"/>
    <w:rsid w:val="00DB474F"/>
    <w:rsid w:val="00DB79D5"/>
    <w:rsid w:val="00DC048F"/>
    <w:rsid w:val="00DC2EEC"/>
    <w:rsid w:val="00DD1A67"/>
    <w:rsid w:val="00DD2990"/>
    <w:rsid w:val="00DF4AB2"/>
    <w:rsid w:val="00E01E15"/>
    <w:rsid w:val="00E03AA7"/>
    <w:rsid w:val="00E0440D"/>
    <w:rsid w:val="00E05775"/>
    <w:rsid w:val="00E0652C"/>
    <w:rsid w:val="00E1312F"/>
    <w:rsid w:val="00E13C00"/>
    <w:rsid w:val="00E24EA7"/>
    <w:rsid w:val="00E3043E"/>
    <w:rsid w:val="00E31952"/>
    <w:rsid w:val="00E322A3"/>
    <w:rsid w:val="00E32D5D"/>
    <w:rsid w:val="00E37CFD"/>
    <w:rsid w:val="00E37DFC"/>
    <w:rsid w:val="00E433DA"/>
    <w:rsid w:val="00E43AE4"/>
    <w:rsid w:val="00E44D42"/>
    <w:rsid w:val="00E551A2"/>
    <w:rsid w:val="00E71986"/>
    <w:rsid w:val="00E72865"/>
    <w:rsid w:val="00E77806"/>
    <w:rsid w:val="00E84400"/>
    <w:rsid w:val="00E90BE5"/>
    <w:rsid w:val="00EA089F"/>
    <w:rsid w:val="00EA28A1"/>
    <w:rsid w:val="00EA2A83"/>
    <w:rsid w:val="00EA44A0"/>
    <w:rsid w:val="00EB0CB8"/>
    <w:rsid w:val="00EB550F"/>
    <w:rsid w:val="00EC3512"/>
    <w:rsid w:val="00EC5309"/>
    <w:rsid w:val="00ED0C06"/>
    <w:rsid w:val="00ED19F9"/>
    <w:rsid w:val="00ED2C0C"/>
    <w:rsid w:val="00ED34F0"/>
    <w:rsid w:val="00ED3981"/>
    <w:rsid w:val="00ED628F"/>
    <w:rsid w:val="00EE1014"/>
    <w:rsid w:val="00EE1621"/>
    <w:rsid w:val="00EE6120"/>
    <w:rsid w:val="00EE72AB"/>
    <w:rsid w:val="00EF2395"/>
    <w:rsid w:val="00EF7644"/>
    <w:rsid w:val="00F02668"/>
    <w:rsid w:val="00F0683A"/>
    <w:rsid w:val="00F06ED1"/>
    <w:rsid w:val="00F07A2B"/>
    <w:rsid w:val="00F1133D"/>
    <w:rsid w:val="00F12964"/>
    <w:rsid w:val="00F153DE"/>
    <w:rsid w:val="00F1676A"/>
    <w:rsid w:val="00F17E5C"/>
    <w:rsid w:val="00F20E6B"/>
    <w:rsid w:val="00F2584C"/>
    <w:rsid w:val="00F36793"/>
    <w:rsid w:val="00F40BB3"/>
    <w:rsid w:val="00F42227"/>
    <w:rsid w:val="00F42A82"/>
    <w:rsid w:val="00F453B5"/>
    <w:rsid w:val="00F467FA"/>
    <w:rsid w:val="00F47020"/>
    <w:rsid w:val="00F536B9"/>
    <w:rsid w:val="00F53A9C"/>
    <w:rsid w:val="00F55433"/>
    <w:rsid w:val="00F63196"/>
    <w:rsid w:val="00F67D5E"/>
    <w:rsid w:val="00F83127"/>
    <w:rsid w:val="00F84924"/>
    <w:rsid w:val="00F861BA"/>
    <w:rsid w:val="00F86971"/>
    <w:rsid w:val="00F91CE5"/>
    <w:rsid w:val="00FA1B60"/>
    <w:rsid w:val="00FA1D69"/>
    <w:rsid w:val="00FA59B1"/>
    <w:rsid w:val="00FB309F"/>
    <w:rsid w:val="00FB3C6D"/>
    <w:rsid w:val="00FB480E"/>
    <w:rsid w:val="00FB6E23"/>
    <w:rsid w:val="00FC21D0"/>
    <w:rsid w:val="00FC78C4"/>
    <w:rsid w:val="00FD19CC"/>
    <w:rsid w:val="00FD29EE"/>
    <w:rsid w:val="00FD3FE6"/>
    <w:rsid w:val="00FE30D9"/>
    <w:rsid w:val="00FE3385"/>
    <w:rsid w:val="00FE4472"/>
    <w:rsid w:val="00FE4F4A"/>
    <w:rsid w:val="00FE5F13"/>
    <w:rsid w:val="00FE6E15"/>
    <w:rsid w:val="00FE7027"/>
    <w:rsid w:val="00FF4E76"/>
    <w:rsid w:val="00FF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404F6"/>
  <w15:chartTrackingRefBased/>
  <w15:docId w15:val="{131BCB08-84FE-47EA-AF42-07FDBFCF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072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F2758"/>
    <w:pPr>
      <w:keepNext/>
      <w:keepLines/>
      <w:spacing w:before="240"/>
      <w:ind w:firstLine="0"/>
      <w:jc w:val="center"/>
      <w:outlineLvl w:val="0"/>
    </w:pPr>
    <w:rPr>
      <w:rFonts w:eastAsiaTheme="majorEastAsia" w:cs="Times New Roman (Headings CS)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2758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0F0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70F02"/>
  </w:style>
  <w:style w:type="paragraph" w:styleId="a5">
    <w:name w:val="footer"/>
    <w:basedOn w:val="a"/>
    <w:link w:val="a6"/>
    <w:uiPriority w:val="99"/>
    <w:unhideWhenUsed/>
    <w:rsid w:val="00370F0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70F02"/>
  </w:style>
  <w:style w:type="table" w:customStyle="1" w:styleId="TableNormal1">
    <w:name w:val="Table Normal1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Основний текст A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20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8">
    <w:name w:val="caption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F2758"/>
    <w:rPr>
      <w:rFonts w:ascii="Times New Roman" w:eastAsiaTheme="majorEastAsia" w:hAnsi="Times New Roman" w:cs="Times New Roman (Headings CS)"/>
      <w:b/>
      <w:caps/>
      <w:color w:val="000000" w:themeColor="text1"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B070D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24133"/>
    <w:pPr>
      <w:tabs>
        <w:tab w:val="right" w:leader="dot" w:pos="9628"/>
      </w:tabs>
      <w:spacing w:line="480" w:lineRule="auto"/>
    </w:pPr>
    <w:rPr>
      <w:rFonts w:eastAsia="Arial Unicode MS" w:cs="Times New Roman"/>
      <w:bCs/>
      <w:noProof/>
      <w:u w:color="000000"/>
      <w:bdr w:val="nil"/>
      <w:lang w:val="uk-UA" w:eastAsia="ru-RU"/>
    </w:rPr>
  </w:style>
  <w:style w:type="character" w:styleId="aa">
    <w:name w:val="Hyperlink"/>
    <w:basedOn w:val="a0"/>
    <w:uiPriority w:val="99"/>
    <w:unhideWhenUsed/>
    <w:rsid w:val="00B070D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F275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24133"/>
    <w:pPr>
      <w:ind w:left="221"/>
    </w:pPr>
  </w:style>
  <w:style w:type="paragraph" w:styleId="ab">
    <w:name w:val="Balloon Text"/>
    <w:basedOn w:val="a"/>
    <w:link w:val="ac"/>
    <w:uiPriority w:val="99"/>
    <w:semiHidden/>
    <w:unhideWhenUsed/>
    <w:rsid w:val="004E002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E0023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E90BE5"/>
    <w:pPr>
      <w:ind w:left="720"/>
      <w:contextualSpacing/>
    </w:pPr>
  </w:style>
  <w:style w:type="table" w:styleId="ae">
    <w:name w:val="Table Grid"/>
    <w:basedOn w:val="a1"/>
    <w:uiPriority w:val="39"/>
    <w:rsid w:val="00F129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C2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C21D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1">
    <w:name w:val="Unresolved Mention1"/>
    <w:basedOn w:val="a0"/>
    <w:uiPriority w:val="99"/>
    <w:semiHidden/>
    <w:unhideWhenUsed/>
    <w:rsid w:val="007A2839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7A2839"/>
    <w:rPr>
      <w:color w:val="954F72" w:themeColor="followedHyperlink"/>
      <w:u w:val="single"/>
    </w:rPr>
  </w:style>
  <w:style w:type="character" w:styleId="af0">
    <w:name w:val="Placeholder Text"/>
    <w:basedOn w:val="a0"/>
    <w:uiPriority w:val="99"/>
    <w:semiHidden/>
    <w:rsid w:val="00BC1AAA"/>
    <w:rPr>
      <w:color w:val="808080"/>
    </w:rPr>
  </w:style>
  <w:style w:type="paragraph" w:styleId="af1">
    <w:name w:val="Title"/>
    <w:aliases w:val="Figure"/>
    <w:basedOn w:val="a"/>
    <w:next w:val="a"/>
    <w:link w:val="af2"/>
    <w:uiPriority w:val="10"/>
    <w:qFormat/>
    <w:rsid w:val="003F2758"/>
    <w:pPr>
      <w:spacing w:line="240" w:lineRule="auto"/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f2">
    <w:name w:val="Название Знак"/>
    <w:aliases w:val="Figure Знак"/>
    <w:basedOn w:val="a0"/>
    <w:link w:val="af1"/>
    <w:uiPriority w:val="10"/>
    <w:rsid w:val="003F275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Formula">
    <w:name w:val="Formula"/>
    <w:basedOn w:val="a"/>
    <w:qFormat/>
    <w:rsid w:val="003F2758"/>
    <w:pPr>
      <w:ind w:firstLine="0"/>
      <w:jc w:val="right"/>
    </w:pPr>
    <w:rPr>
      <w:u w:color="000000"/>
      <w:bdr w:val="nil"/>
      <w:lang w:val="uk-UA" w:eastAsia="ru-RU"/>
    </w:rPr>
  </w:style>
  <w:style w:type="paragraph" w:customStyle="1" w:styleId="Table">
    <w:name w:val="Table"/>
    <w:basedOn w:val="a"/>
    <w:qFormat/>
    <w:rsid w:val="00E3043E"/>
    <w:rPr>
      <w:rFonts w:eastAsia="Arial Unicode MS" w:cs="Times New Roman"/>
      <w:bCs/>
      <w:color w:val="000000"/>
      <w:szCs w:val="28"/>
      <w:u w:color="000000"/>
      <w:bdr w:val="nil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074A5-058F-4C81-98BE-5282FC2B9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23</Pages>
  <Words>2642</Words>
  <Characters>15063</Characters>
  <Application>Microsoft Office Word</Application>
  <DocSecurity>0</DocSecurity>
  <Lines>125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Bondarenko</dc:creator>
  <cp:keywords/>
  <dc:description/>
  <cp:lastModifiedBy>Учетная запись Майкрософт</cp:lastModifiedBy>
  <cp:revision>11</cp:revision>
  <dcterms:created xsi:type="dcterms:W3CDTF">2024-05-25T00:37:00Z</dcterms:created>
  <dcterms:modified xsi:type="dcterms:W3CDTF">2024-05-25T17:01:00Z</dcterms:modified>
</cp:coreProperties>
</file>