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4E" w:rsidRDefault="00A4484E" w:rsidP="00A4484E">
      <w:pPr>
        <w:pStyle w:val="13"/>
        <w:rPr>
          <w:lang w:val="uk-UA"/>
        </w:rPr>
      </w:pPr>
      <w:r>
        <w:t>АНОТАЦ</w:t>
      </w:r>
      <w:r>
        <w:rPr>
          <w:lang w:val="uk-UA"/>
        </w:rPr>
        <w:t>ІЯ</w:t>
      </w:r>
    </w:p>
    <w:p w:rsidR="003C366D" w:rsidRPr="008B56E0" w:rsidRDefault="003C366D" w:rsidP="003C366D">
      <w:pPr>
        <w:pStyle w:val="af9"/>
        <w:shd w:val="clear" w:color="auto" w:fill="FFFFFF"/>
        <w:spacing w:line="360" w:lineRule="auto"/>
        <w:ind w:firstLine="709"/>
        <w:jc w:val="both"/>
      </w:pPr>
      <w:r w:rsidRPr="008B56E0">
        <w:rPr>
          <w:b/>
          <w:bCs/>
          <w:sz w:val="28"/>
          <w:szCs w:val="28"/>
        </w:rPr>
        <w:t xml:space="preserve">Структура та обсяг роботи. </w:t>
      </w:r>
      <w:r w:rsidRPr="00C90437">
        <w:rPr>
          <w:sz w:val="28"/>
          <w:szCs w:val="28"/>
        </w:rPr>
        <w:t xml:space="preserve">Пояснювальна записка </w:t>
      </w:r>
      <w:r w:rsidR="009C2702" w:rsidRPr="00C90437">
        <w:rPr>
          <w:sz w:val="28"/>
          <w:szCs w:val="28"/>
          <w:lang w:val="uk-UA"/>
        </w:rPr>
        <w:t>курсової роботи</w:t>
      </w:r>
      <w:r w:rsidRPr="00C90437">
        <w:rPr>
          <w:sz w:val="28"/>
          <w:szCs w:val="28"/>
        </w:rPr>
        <w:t xml:space="preserve"> складається з </w:t>
      </w:r>
      <w:r w:rsidRPr="00C90437">
        <w:rPr>
          <w:sz w:val="28"/>
          <w:szCs w:val="28"/>
          <w:lang w:val="ru-RU"/>
        </w:rPr>
        <w:t>4</w:t>
      </w:r>
      <w:r w:rsidRPr="00C90437">
        <w:rPr>
          <w:sz w:val="28"/>
          <w:szCs w:val="28"/>
        </w:rPr>
        <w:t xml:space="preserve"> розділів, містить </w:t>
      </w:r>
      <w:r w:rsidR="00C90437" w:rsidRPr="00C90437">
        <w:rPr>
          <w:sz w:val="28"/>
          <w:szCs w:val="28"/>
          <w:lang w:val="ru-RU"/>
        </w:rPr>
        <w:t>22</w:t>
      </w:r>
      <w:r w:rsidRPr="00C90437">
        <w:rPr>
          <w:sz w:val="28"/>
          <w:szCs w:val="28"/>
        </w:rPr>
        <w:t xml:space="preserve"> рисунк</w:t>
      </w:r>
      <w:r w:rsidR="00C90437">
        <w:rPr>
          <w:sz w:val="28"/>
          <w:szCs w:val="28"/>
          <w:lang w:val="uk-UA"/>
        </w:rPr>
        <w:t>и</w:t>
      </w:r>
      <w:r w:rsidRPr="00C90437">
        <w:rPr>
          <w:sz w:val="28"/>
          <w:szCs w:val="28"/>
        </w:rPr>
        <w:t xml:space="preserve">, </w:t>
      </w:r>
      <w:r w:rsidR="00C90437">
        <w:rPr>
          <w:sz w:val="28"/>
          <w:szCs w:val="28"/>
          <w:lang w:val="uk-UA"/>
        </w:rPr>
        <w:t>30</w:t>
      </w:r>
      <w:r w:rsidRPr="00C90437">
        <w:rPr>
          <w:sz w:val="28"/>
          <w:szCs w:val="28"/>
        </w:rPr>
        <w:t xml:space="preserve"> таблиць, 3 додатки, 1</w:t>
      </w:r>
      <w:r w:rsidR="00C90437" w:rsidRPr="00C90437">
        <w:rPr>
          <w:sz w:val="28"/>
          <w:szCs w:val="28"/>
          <w:lang w:val="ru-RU"/>
        </w:rPr>
        <w:t>4</w:t>
      </w:r>
      <w:r w:rsidRPr="00C90437">
        <w:rPr>
          <w:sz w:val="28"/>
          <w:szCs w:val="28"/>
        </w:rPr>
        <w:t xml:space="preserve"> джерел</w:t>
      </w:r>
      <w:r w:rsidRPr="008B56E0">
        <w:rPr>
          <w:sz w:val="28"/>
          <w:szCs w:val="28"/>
        </w:rPr>
        <w:t xml:space="preserve">. </w:t>
      </w:r>
    </w:p>
    <w:p w:rsidR="003C366D" w:rsidRPr="009C2702" w:rsidRDefault="003C366D" w:rsidP="003C366D">
      <w:pPr>
        <w:pStyle w:val="af9"/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8B56E0">
        <w:rPr>
          <w:b/>
          <w:bCs/>
          <w:sz w:val="28"/>
          <w:szCs w:val="28"/>
        </w:rPr>
        <w:t>Мета.</w:t>
      </w:r>
      <w:r>
        <w:rPr>
          <w:b/>
          <w:bCs/>
          <w:sz w:val="28"/>
          <w:szCs w:val="28"/>
          <w:lang w:val="ru-RU"/>
        </w:rPr>
        <w:t xml:space="preserve"> </w:t>
      </w:r>
      <w:r w:rsidRPr="008B56E0">
        <w:rPr>
          <w:b/>
          <w:bCs/>
          <w:sz w:val="28"/>
          <w:szCs w:val="28"/>
        </w:rPr>
        <w:t xml:space="preserve"> </w:t>
      </w:r>
      <w:r w:rsidRPr="00C90437">
        <w:rPr>
          <w:sz w:val="28"/>
          <w:szCs w:val="28"/>
        </w:rPr>
        <w:t>Розробка ставить перед собою досягнення наступних цілей:</w:t>
      </w:r>
    </w:p>
    <w:p w:rsidR="003C366D" w:rsidRPr="004D0D55" w:rsidRDefault="004D0D55" w:rsidP="003C366D">
      <w:pPr>
        <w:pStyle w:val="af9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4D0D55">
        <w:rPr>
          <w:sz w:val="28"/>
          <w:szCs w:val="28"/>
          <w:lang w:val="uk-UA"/>
        </w:rPr>
        <w:t>покращення користувацького досвіду за рахунок створення універсальної форми створення рецептів</w:t>
      </w:r>
      <w:r w:rsidR="003C366D" w:rsidRPr="004D0D55">
        <w:rPr>
          <w:sz w:val="28"/>
          <w:szCs w:val="28"/>
        </w:rPr>
        <w:t>;</w:t>
      </w:r>
    </w:p>
    <w:p w:rsidR="003C366D" w:rsidRPr="004D0D55" w:rsidRDefault="004D0D55" w:rsidP="003C366D">
      <w:pPr>
        <w:pStyle w:val="af9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4D0D55">
        <w:rPr>
          <w:sz w:val="28"/>
          <w:szCs w:val="28"/>
          <w:lang w:val="uk-UA"/>
        </w:rPr>
        <w:t>вирішення проблеми недоступного авторства конкурентів-аналогів</w:t>
      </w:r>
      <w:r w:rsidR="003C366D" w:rsidRPr="004D0D55">
        <w:rPr>
          <w:sz w:val="28"/>
          <w:szCs w:val="28"/>
        </w:rPr>
        <w:t>;</w:t>
      </w:r>
    </w:p>
    <w:p w:rsidR="003C366D" w:rsidRPr="004D0D55" w:rsidRDefault="004D0D55" w:rsidP="003C366D">
      <w:pPr>
        <w:pStyle w:val="af9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створення спільноти навколо платформи</w:t>
      </w:r>
      <w:r w:rsidRPr="004D0D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кулінарного сайту</w:t>
      </w:r>
      <w:r w:rsidR="003C366D" w:rsidRPr="004D0D55">
        <w:rPr>
          <w:sz w:val="28"/>
          <w:szCs w:val="28"/>
        </w:rPr>
        <w:t>;</w:t>
      </w:r>
      <w:bookmarkStart w:id="0" w:name="_GoBack"/>
      <w:bookmarkEnd w:id="0"/>
    </w:p>
    <w:p w:rsidR="003C366D" w:rsidRPr="00C90437" w:rsidRDefault="003C366D" w:rsidP="003C366D">
      <w:pPr>
        <w:pStyle w:val="af9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90437">
        <w:rPr>
          <w:sz w:val="28"/>
          <w:szCs w:val="28"/>
        </w:rPr>
        <w:t xml:space="preserve">У розділі аналізу вимог </w:t>
      </w:r>
      <w:proofErr w:type="spellStart"/>
      <w:r w:rsidRPr="00C90437">
        <w:rPr>
          <w:sz w:val="28"/>
          <w:szCs w:val="28"/>
          <w:lang w:val="ru-RU"/>
        </w:rPr>
        <w:t>були</w:t>
      </w:r>
      <w:proofErr w:type="spellEnd"/>
      <w:r w:rsidRPr="00C90437">
        <w:rPr>
          <w:sz w:val="28"/>
          <w:szCs w:val="28"/>
          <w:lang w:val="ru-RU"/>
        </w:rPr>
        <w:t xml:space="preserve"> поставлен</w:t>
      </w:r>
      <w:r w:rsidRPr="00C90437">
        <w:rPr>
          <w:sz w:val="28"/>
          <w:szCs w:val="28"/>
          <w:lang w:val="uk-UA"/>
        </w:rPr>
        <w:t>і поставлені вимоги для програмного забезпечення.</w:t>
      </w:r>
    </w:p>
    <w:p w:rsidR="003C366D" w:rsidRPr="00C90437" w:rsidRDefault="003C366D" w:rsidP="003C366D">
      <w:pPr>
        <w:pStyle w:val="af9"/>
        <w:shd w:val="clear" w:color="auto" w:fill="FFFFFF"/>
        <w:spacing w:line="360" w:lineRule="auto"/>
        <w:ind w:firstLine="709"/>
        <w:jc w:val="both"/>
        <w:rPr>
          <w:lang w:val="uk-UA"/>
        </w:rPr>
      </w:pPr>
      <w:r w:rsidRPr="00C90437">
        <w:rPr>
          <w:sz w:val="28"/>
          <w:szCs w:val="28"/>
        </w:rPr>
        <w:t xml:space="preserve"> У розділі моделювання програмного забезпечення</w:t>
      </w:r>
      <w:r w:rsidRPr="00C90437">
        <w:rPr>
          <w:sz w:val="28"/>
          <w:szCs w:val="28"/>
          <w:lang w:val="uk-UA"/>
        </w:rPr>
        <w:t xml:space="preserve"> було описано архітектуру  програмного забезпечення та алгоритми вирішення прикладних задач.</w:t>
      </w:r>
    </w:p>
    <w:p w:rsidR="003C366D" w:rsidRPr="00C90437" w:rsidRDefault="003C366D" w:rsidP="003C366D">
      <w:pPr>
        <w:pStyle w:val="af9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90437">
        <w:rPr>
          <w:sz w:val="28"/>
          <w:szCs w:val="28"/>
        </w:rPr>
        <w:t xml:space="preserve">У розділі </w:t>
      </w:r>
      <w:r w:rsidRPr="00C90437">
        <w:rPr>
          <w:sz w:val="28"/>
          <w:szCs w:val="28"/>
          <w:lang w:val="uk-UA"/>
        </w:rPr>
        <w:t xml:space="preserve">аналіз якості були </w:t>
      </w:r>
      <w:r w:rsidRPr="00C90437">
        <w:rPr>
          <w:rFonts w:eastAsia="Calibri"/>
          <w:sz w:val="28"/>
          <w:szCs w:val="28"/>
          <w:lang w:val="uk-UA"/>
        </w:rPr>
        <w:t>о</w:t>
      </w:r>
      <w:r w:rsidRPr="00C90437">
        <w:rPr>
          <w:rFonts w:eastAsia="Calibri"/>
          <w:sz w:val="28"/>
          <w:szCs w:val="28"/>
        </w:rPr>
        <w:t xml:space="preserve">писані основні тест кейси, та стани системи після проведення тестування. </w:t>
      </w:r>
      <w:r w:rsidRPr="00C90437">
        <w:rPr>
          <w:sz w:val="28"/>
          <w:szCs w:val="28"/>
          <w:lang w:val="uk-UA"/>
        </w:rPr>
        <w:t xml:space="preserve"> </w:t>
      </w:r>
    </w:p>
    <w:p w:rsidR="003C366D" w:rsidRPr="00C90437" w:rsidRDefault="003C366D" w:rsidP="003C366D">
      <w:pPr>
        <w:pStyle w:val="af9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90437">
        <w:rPr>
          <w:sz w:val="28"/>
          <w:szCs w:val="28"/>
          <w:lang w:val="uk-UA"/>
        </w:rPr>
        <w:t>У розділі впровадження та супровід було описано процеси автоматизованого розгортання програмного забезпечення на виділеному сервері.</w:t>
      </w:r>
    </w:p>
    <w:p w:rsidR="003C366D" w:rsidRPr="00A41092" w:rsidRDefault="003C366D" w:rsidP="00CF29A8">
      <w:pPr>
        <w:pStyle w:val="af9"/>
        <w:shd w:val="clear" w:color="auto" w:fill="FFFFFF"/>
        <w:ind w:firstLine="709"/>
        <w:rPr>
          <w:lang w:val="uk-UA"/>
        </w:rPr>
      </w:pPr>
      <w:r w:rsidRPr="00C90437">
        <w:rPr>
          <w:sz w:val="28"/>
          <w:szCs w:val="28"/>
        </w:rPr>
        <w:t xml:space="preserve">КЛЮЧОВІ СЛОВА: ВЕБ-ЗАСТОСУВАННЯ, </w:t>
      </w:r>
      <w:r w:rsidR="004D0D55">
        <w:rPr>
          <w:sz w:val="28"/>
          <w:szCs w:val="28"/>
          <w:lang w:val="uk-UA"/>
        </w:rPr>
        <w:t>КУЛІНАРІЯ</w:t>
      </w:r>
      <w:r w:rsidRPr="00C90437">
        <w:rPr>
          <w:sz w:val="28"/>
          <w:szCs w:val="28"/>
        </w:rPr>
        <w:t xml:space="preserve">, </w:t>
      </w:r>
      <w:r w:rsidR="004D0D55">
        <w:rPr>
          <w:sz w:val="28"/>
          <w:szCs w:val="28"/>
          <w:lang w:val="uk-UA"/>
        </w:rPr>
        <w:t>БАГАТОКОРИСТУВАЦЬКА_ПЛАТФОРМА</w:t>
      </w:r>
    </w:p>
    <w:p w:rsidR="003C366D" w:rsidRPr="004D0D55" w:rsidRDefault="003C366D" w:rsidP="009C2702">
      <w:pPr>
        <w:pStyle w:val="13"/>
        <w:jc w:val="both"/>
        <w:rPr>
          <w:sz w:val="28"/>
        </w:rPr>
      </w:pPr>
    </w:p>
    <w:sectPr w:rsidR="003C366D" w:rsidRPr="004D0D55" w:rsidSect="00FE260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40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7B8" w:rsidRDefault="001F07B8">
      <w:r>
        <w:separator/>
      </w:r>
    </w:p>
  </w:endnote>
  <w:endnote w:type="continuationSeparator" w:id="0">
    <w:p w:rsidR="001F07B8" w:rsidRDefault="001F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CA" w:rsidRDefault="00152BCA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52BCA" w:rsidRDefault="00152BCA">
    <w:pPr>
      <w:ind w:right="360"/>
    </w:pPr>
  </w:p>
  <w:p w:rsidR="00152BCA" w:rsidRDefault="00152BCA"/>
  <w:p w:rsidR="00152BCA" w:rsidRDefault="00152BCA"/>
  <w:p w:rsidR="00152BCA" w:rsidRDefault="00152BC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CA" w:rsidRPr="00EB7BE6" w:rsidRDefault="00152BCA">
    <w:pPr>
      <w:pStyle w:val="ab"/>
      <w:framePr w:wrap="around" w:vAnchor="text" w:hAnchor="margin" w:xAlign="right" w:y="1"/>
      <w:rPr>
        <w:rStyle w:val="a7"/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D0D55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7B8" w:rsidRDefault="001F07B8">
      <w:r>
        <w:separator/>
      </w:r>
    </w:p>
  </w:footnote>
  <w:footnote w:type="continuationSeparator" w:id="0">
    <w:p w:rsidR="001F07B8" w:rsidRDefault="001F0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CA" w:rsidRDefault="00152BCA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15</w:t>
    </w:r>
    <w:r>
      <w:rPr>
        <w:rStyle w:val="a7"/>
      </w:rPr>
      <w:fldChar w:fldCharType="end"/>
    </w:r>
  </w:p>
  <w:p w:rsidR="00152BCA" w:rsidRDefault="00152BCA">
    <w:pPr>
      <w:ind w:right="360"/>
    </w:pPr>
  </w:p>
  <w:p w:rsidR="00152BCA" w:rsidRDefault="00152BCA"/>
  <w:p w:rsidR="00152BCA" w:rsidRDefault="00152BCA"/>
  <w:p w:rsidR="00152BCA" w:rsidRDefault="00152B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CA" w:rsidRDefault="00152BCA">
    <w:pPr>
      <w:framePr w:wrap="auto" w:vAnchor="text" w:hAnchor="page" w:x="5379" w:y="6"/>
    </w:pPr>
  </w:p>
  <w:p w:rsidR="0062184F" w:rsidRDefault="0062184F" w:rsidP="0062184F">
    <w:pPr>
      <w:framePr w:wrap="auto" w:vAnchor="page" w:hAnchor="page" w:x="7057" w:y="625"/>
      <w:ind w:right="360"/>
    </w:pPr>
  </w:p>
  <w:p w:rsidR="00152BCA" w:rsidRDefault="00152BCA" w:rsidP="002E0750">
    <w:pPr>
      <w:ind w:right="36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10D32D79"/>
    <w:multiLevelType w:val="multilevel"/>
    <w:tmpl w:val="2E864F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1B5C04"/>
    <w:multiLevelType w:val="hybridMultilevel"/>
    <w:tmpl w:val="EFBCBDA2"/>
    <w:lvl w:ilvl="0" w:tplc="C0588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0249A"/>
    <w:multiLevelType w:val="hybridMultilevel"/>
    <w:tmpl w:val="A76ECD1E"/>
    <w:lvl w:ilvl="0" w:tplc="F580B2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4CB14AC"/>
    <w:multiLevelType w:val="hybridMultilevel"/>
    <w:tmpl w:val="FFBC55F4"/>
    <w:lvl w:ilvl="0" w:tplc="C0588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319CC"/>
    <w:multiLevelType w:val="hybridMultilevel"/>
    <w:tmpl w:val="CBAAE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1F27FB9"/>
    <w:multiLevelType w:val="hybridMultilevel"/>
    <w:tmpl w:val="5B96ED56"/>
    <w:lvl w:ilvl="0" w:tplc="C058871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AEF5ADC"/>
    <w:multiLevelType w:val="hybridMultilevel"/>
    <w:tmpl w:val="AA20166C"/>
    <w:lvl w:ilvl="0" w:tplc="811EEBB8">
      <w:start w:val="1"/>
      <w:numFmt w:val="bullet"/>
      <w:pStyle w:val="20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097B0C"/>
    <w:multiLevelType w:val="hybridMultilevel"/>
    <w:tmpl w:val="A0D2239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4119C3"/>
    <w:multiLevelType w:val="hybridMultilevel"/>
    <w:tmpl w:val="9D4CF1D2"/>
    <w:lvl w:ilvl="0" w:tplc="09D0E8C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>
    <w:nsid w:val="7DFF6A6E"/>
    <w:multiLevelType w:val="hybridMultilevel"/>
    <w:tmpl w:val="732004DC"/>
    <w:lvl w:ilvl="0" w:tplc="D564197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2"/>
  </w:num>
  <w:num w:numId="4">
    <w:abstractNumId w:val="12"/>
  </w:num>
  <w:num w:numId="5">
    <w:abstractNumId w:val="8"/>
  </w:num>
  <w:num w:numId="6">
    <w:abstractNumId w:val="12"/>
  </w:num>
  <w:num w:numId="7">
    <w:abstractNumId w:val="1"/>
  </w:num>
  <w:num w:numId="8">
    <w:abstractNumId w:val="9"/>
  </w:num>
  <w:num w:numId="9">
    <w:abstractNumId w:val="9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  <w:num w:numId="14">
    <w:abstractNumId w:val="3"/>
  </w:num>
  <w:num w:numId="15">
    <w:abstractNumId w:val="11"/>
  </w:num>
  <w:num w:numId="16">
    <w:abstractNumId w:val="5"/>
  </w:num>
  <w:num w:numId="17">
    <w:abstractNumId w:val="13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1F"/>
    <w:rsid w:val="0000197A"/>
    <w:rsid w:val="000036E7"/>
    <w:rsid w:val="000065E2"/>
    <w:rsid w:val="000131C5"/>
    <w:rsid w:val="00015FA8"/>
    <w:rsid w:val="00030047"/>
    <w:rsid w:val="00054DC5"/>
    <w:rsid w:val="0006108A"/>
    <w:rsid w:val="000765CE"/>
    <w:rsid w:val="00092B83"/>
    <w:rsid w:val="000B09BA"/>
    <w:rsid w:val="000C6BB7"/>
    <w:rsid w:val="000D2203"/>
    <w:rsid w:val="000D4E59"/>
    <w:rsid w:val="000D70E8"/>
    <w:rsid w:val="000F0DE5"/>
    <w:rsid w:val="00101A11"/>
    <w:rsid w:val="00101EDF"/>
    <w:rsid w:val="00103F08"/>
    <w:rsid w:val="00113412"/>
    <w:rsid w:val="0013137D"/>
    <w:rsid w:val="00140ED4"/>
    <w:rsid w:val="00142246"/>
    <w:rsid w:val="00147EE7"/>
    <w:rsid w:val="00152BCA"/>
    <w:rsid w:val="00181107"/>
    <w:rsid w:val="001C4CE6"/>
    <w:rsid w:val="001D489E"/>
    <w:rsid w:val="001E48BC"/>
    <w:rsid w:val="001F07B8"/>
    <w:rsid w:val="002142DC"/>
    <w:rsid w:val="002146A7"/>
    <w:rsid w:val="00247E2F"/>
    <w:rsid w:val="00250324"/>
    <w:rsid w:val="002563C6"/>
    <w:rsid w:val="00261F00"/>
    <w:rsid w:val="00276CAB"/>
    <w:rsid w:val="00286EEB"/>
    <w:rsid w:val="002A2329"/>
    <w:rsid w:val="002E0750"/>
    <w:rsid w:val="002F4117"/>
    <w:rsid w:val="00310E61"/>
    <w:rsid w:val="00321956"/>
    <w:rsid w:val="003337BA"/>
    <w:rsid w:val="0034626D"/>
    <w:rsid w:val="00354EB6"/>
    <w:rsid w:val="00375B87"/>
    <w:rsid w:val="00386ABA"/>
    <w:rsid w:val="0039772F"/>
    <w:rsid w:val="003C366D"/>
    <w:rsid w:val="003D30B8"/>
    <w:rsid w:val="003F1D3B"/>
    <w:rsid w:val="003F72A6"/>
    <w:rsid w:val="00404014"/>
    <w:rsid w:val="00406C6C"/>
    <w:rsid w:val="0041152A"/>
    <w:rsid w:val="004248CA"/>
    <w:rsid w:val="00426602"/>
    <w:rsid w:val="00441B58"/>
    <w:rsid w:val="00441F4D"/>
    <w:rsid w:val="004420D7"/>
    <w:rsid w:val="004508CA"/>
    <w:rsid w:val="004613B1"/>
    <w:rsid w:val="00463785"/>
    <w:rsid w:val="004704BE"/>
    <w:rsid w:val="004760C5"/>
    <w:rsid w:val="00476A81"/>
    <w:rsid w:val="00477464"/>
    <w:rsid w:val="004775AA"/>
    <w:rsid w:val="00487B34"/>
    <w:rsid w:val="004909D2"/>
    <w:rsid w:val="00490BD4"/>
    <w:rsid w:val="004C0F7A"/>
    <w:rsid w:val="004D0D55"/>
    <w:rsid w:val="004E2A18"/>
    <w:rsid w:val="004E781E"/>
    <w:rsid w:val="004E7AA7"/>
    <w:rsid w:val="00500CCB"/>
    <w:rsid w:val="00511415"/>
    <w:rsid w:val="00516D4A"/>
    <w:rsid w:val="00533CA2"/>
    <w:rsid w:val="00570436"/>
    <w:rsid w:val="00572E7F"/>
    <w:rsid w:val="00572EBB"/>
    <w:rsid w:val="00581B8A"/>
    <w:rsid w:val="00586679"/>
    <w:rsid w:val="00586807"/>
    <w:rsid w:val="0058785D"/>
    <w:rsid w:val="005A21DB"/>
    <w:rsid w:val="005A4AE6"/>
    <w:rsid w:val="005A779C"/>
    <w:rsid w:val="005B2DB0"/>
    <w:rsid w:val="005B3535"/>
    <w:rsid w:val="005D2F15"/>
    <w:rsid w:val="005E1108"/>
    <w:rsid w:val="005E7718"/>
    <w:rsid w:val="005F28F5"/>
    <w:rsid w:val="005F5EDB"/>
    <w:rsid w:val="00604C8F"/>
    <w:rsid w:val="00610E1B"/>
    <w:rsid w:val="006146C3"/>
    <w:rsid w:val="006167CA"/>
    <w:rsid w:val="0062184F"/>
    <w:rsid w:val="006464FE"/>
    <w:rsid w:val="006468AD"/>
    <w:rsid w:val="006602C7"/>
    <w:rsid w:val="00677DCA"/>
    <w:rsid w:val="00690603"/>
    <w:rsid w:val="006A2962"/>
    <w:rsid w:val="006B4CCC"/>
    <w:rsid w:val="006C5C75"/>
    <w:rsid w:val="006C6931"/>
    <w:rsid w:val="006F041D"/>
    <w:rsid w:val="006F4537"/>
    <w:rsid w:val="006F73BB"/>
    <w:rsid w:val="00701C12"/>
    <w:rsid w:val="007209BE"/>
    <w:rsid w:val="007277FE"/>
    <w:rsid w:val="00735FCC"/>
    <w:rsid w:val="0074047A"/>
    <w:rsid w:val="007404F6"/>
    <w:rsid w:val="007465FA"/>
    <w:rsid w:val="00752E57"/>
    <w:rsid w:val="00767B5C"/>
    <w:rsid w:val="00780103"/>
    <w:rsid w:val="00781610"/>
    <w:rsid w:val="0078254F"/>
    <w:rsid w:val="00786F13"/>
    <w:rsid w:val="0079440D"/>
    <w:rsid w:val="0079731E"/>
    <w:rsid w:val="007A01DE"/>
    <w:rsid w:val="007B5D29"/>
    <w:rsid w:val="007E2A52"/>
    <w:rsid w:val="007E61DC"/>
    <w:rsid w:val="0080288C"/>
    <w:rsid w:val="00811EFE"/>
    <w:rsid w:val="008137FB"/>
    <w:rsid w:val="0082526D"/>
    <w:rsid w:val="0084454C"/>
    <w:rsid w:val="0085031E"/>
    <w:rsid w:val="00896227"/>
    <w:rsid w:val="008C06AD"/>
    <w:rsid w:val="008C6D60"/>
    <w:rsid w:val="008E0C42"/>
    <w:rsid w:val="008E2D06"/>
    <w:rsid w:val="008F39AE"/>
    <w:rsid w:val="00912A1F"/>
    <w:rsid w:val="00925B79"/>
    <w:rsid w:val="00927935"/>
    <w:rsid w:val="009544E9"/>
    <w:rsid w:val="00961023"/>
    <w:rsid w:val="009845F5"/>
    <w:rsid w:val="00987A77"/>
    <w:rsid w:val="00997CC5"/>
    <w:rsid w:val="009A0F9D"/>
    <w:rsid w:val="009A64C2"/>
    <w:rsid w:val="009C2702"/>
    <w:rsid w:val="009D794A"/>
    <w:rsid w:val="009E1EE6"/>
    <w:rsid w:val="009E715F"/>
    <w:rsid w:val="00A06B05"/>
    <w:rsid w:val="00A11B60"/>
    <w:rsid w:val="00A22804"/>
    <w:rsid w:val="00A230A8"/>
    <w:rsid w:val="00A3478E"/>
    <w:rsid w:val="00A40083"/>
    <w:rsid w:val="00A43AD5"/>
    <w:rsid w:val="00A43F2D"/>
    <w:rsid w:val="00A4484E"/>
    <w:rsid w:val="00A52436"/>
    <w:rsid w:val="00A52D9E"/>
    <w:rsid w:val="00A63757"/>
    <w:rsid w:val="00A82C15"/>
    <w:rsid w:val="00A87358"/>
    <w:rsid w:val="00A90B9B"/>
    <w:rsid w:val="00A95618"/>
    <w:rsid w:val="00AB3E64"/>
    <w:rsid w:val="00AB67CA"/>
    <w:rsid w:val="00AD77AE"/>
    <w:rsid w:val="00B03EBF"/>
    <w:rsid w:val="00B30379"/>
    <w:rsid w:val="00B400BE"/>
    <w:rsid w:val="00B92ECE"/>
    <w:rsid w:val="00BA051B"/>
    <w:rsid w:val="00BA2BD1"/>
    <w:rsid w:val="00BE711E"/>
    <w:rsid w:val="00C33BA9"/>
    <w:rsid w:val="00C61D70"/>
    <w:rsid w:val="00C678E8"/>
    <w:rsid w:val="00C74E44"/>
    <w:rsid w:val="00C818F9"/>
    <w:rsid w:val="00C90437"/>
    <w:rsid w:val="00CA4F75"/>
    <w:rsid w:val="00CF29A8"/>
    <w:rsid w:val="00D17C3D"/>
    <w:rsid w:val="00D272B6"/>
    <w:rsid w:val="00D341AC"/>
    <w:rsid w:val="00D35303"/>
    <w:rsid w:val="00D44EAC"/>
    <w:rsid w:val="00D541F7"/>
    <w:rsid w:val="00D67D90"/>
    <w:rsid w:val="00D91300"/>
    <w:rsid w:val="00DA27FC"/>
    <w:rsid w:val="00DA3418"/>
    <w:rsid w:val="00DC2B66"/>
    <w:rsid w:val="00DE3E4D"/>
    <w:rsid w:val="00DE49C5"/>
    <w:rsid w:val="00DE4F9A"/>
    <w:rsid w:val="00DF5873"/>
    <w:rsid w:val="00DF7823"/>
    <w:rsid w:val="00E20947"/>
    <w:rsid w:val="00E36204"/>
    <w:rsid w:val="00E40FF7"/>
    <w:rsid w:val="00E52C14"/>
    <w:rsid w:val="00E609A1"/>
    <w:rsid w:val="00E80567"/>
    <w:rsid w:val="00E87868"/>
    <w:rsid w:val="00EA67AE"/>
    <w:rsid w:val="00EB0A32"/>
    <w:rsid w:val="00EB7BE6"/>
    <w:rsid w:val="00ED1B63"/>
    <w:rsid w:val="00ED4782"/>
    <w:rsid w:val="00EF04CF"/>
    <w:rsid w:val="00EF4DB5"/>
    <w:rsid w:val="00F21AA0"/>
    <w:rsid w:val="00F21F4C"/>
    <w:rsid w:val="00F25EFB"/>
    <w:rsid w:val="00F27B4D"/>
    <w:rsid w:val="00F31115"/>
    <w:rsid w:val="00F4206C"/>
    <w:rsid w:val="00F5712E"/>
    <w:rsid w:val="00F61CDA"/>
    <w:rsid w:val="00F64FF4"/>
    <w:rsid w:val="00F95060"/>
    <w:rsid w:val="00FB6184"/>
    <w:rsid w:val="00FC13C9"/>
    <w:rsid w:val="00FC310F"/>
    <w:rsid w:val="00FC56A0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6BB534-A5EA-441F-B9E0-76CC9677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qFormat/>
    <w:rsid w:val="00ED4782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4">
    <w:name w:val="НАЗВАНИЕ РАЗДЕЛА"/>
    <w:basedOn w:val="a"/>
    <w:next w:val="a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5">
    <w:name w:val="Подпись к рисунку"/>
    <w:basedOn w:val="a"/>
    <w:autoRedefine/>
    <w:pPr>
      <w:keepLines/>
      <w:jc w:val="center"/>
    </w:pPr>
    <w:rPr>
      <w:b/>
      <w:bCs/>
    </w:rPr>
  </w:style>
  <w:style w:type="paragraph" w:styleId="10">
    <w:name w:val="toc 1"/>
    <w:basedOn w:val="a"/>
    <w:next w:val="a"/>
    <w:link w:val="11"/>
    <w:autoRedefine/>
    <w:uiPriority w:val="39"/>
    <w:pPr>
      <w:tabs>
        <w:tab w:val="right" w:leader="dot" w:pos="9627"/>
      </w:tabs>
      <w:spacing w:before="120" w:after="120"/>
      <w:jc w:val="center"/>
    </w:pPr>
    <w:rPr>
      <w:b/>
      <w:bCs/>
      <w:caps/>
      <w:lang w:val="ru-RU"/>
    </w:rPr>
  </w:style>
  <w:style w:type="paragraph" w:customStyle="1" w:styleId="a6">
    <w:name w:val="ВСТУП"/>
    <w:aliases w:val="ПЕРЕЛІК,И ТД"/>
    <w:basedOn w:val="a4"/>
    <w:pPr>
      <w:outlineLvl w:val="0"/>
    </w:pPr>
    <w:rPr>
      <w:sz w:val="28"/>
    </w:rPr>
  </w:style>
  <w:style w:type="character" w:styleId="a7">
    <w:name w:val="page number"/>
    <w:basedOn w:val="a0"/>
    <w:semiHidden/>
  </w:style>
  <w:style w:type="paragraph" w:styleId="21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8">
    <w:name w:val="Рисунок"/>
    <w:basedOn w:val="a"/>
    <w:next w:val="a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9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a">
    <w:name w:val="header"/>
    <w:basedOn w:val="a"/>
    <w:semiHidden/>
    <w:pPr>
      <w:tabs>
        <w:tab w:val="center" w:pos="4153"/>
        <w:tab w:val="right" w:pos="8306"/>
      </w:tabs>
    </w:pPr>
  </w:style>
  <w:style w:type="paragraph" w:styleId="ab">
    <w:name w:val="footer"/>
    <w:basedOn w:val="a"/>
    <w:semiHidden/>
    <w:pPr>
      <w:tabs>
        <w:tab w:val="center" w:pos="4153"/>
        <w:tab w:val="right" w:pos="8306"/>
      </w:tabs>
    </w:p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Title"/>
    <w:basedOn w:val="a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e">
    <w:name w:val="Body Text Indent"/>
    <w:basedOn w:val="a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31">
    <w:name w:val="Body Text Indent 3"/>
    <w:basedOn w:val="a"/>
    <w:semiHidden/>
    <w:pPr>
      <w:ind w:firstLine="708"/>
    </w:pPr>
    <w:rPr>
      <w:sz w:val="28"/>
      <w:lang w:val="ru-RU"/>
    </w:rPr>
  </w:style>
  <w:style w:type="character" w:styleId="af">
    <w:name w:val="annotation reference"/>
    <w:semiHidden/>
    <w:rPr>
      <w:sz w:val="16"/>
      <w:szCs w:val="16"/>
    </w:rPr>
  </w:style>
  <w:style w:type="paragraph" w:styleId="af0">
    <w:name w:val="annotation text"/>
    <w:basedOn w:val="a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1"/>
    <w:next w:val="a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1">
    <w:name w:val="FollowedHyperlink"/>
    <w:semiHidden/>
    <w:unhideWhenUsed/>
    <w:rPr>
      <w:color w:val="800080"/>
      <w:u w:val="single"/>
    </w:rPr>
  </w:style>
  <w:style w:type="paragraph" w:customStyle="1" w:styleId="af2">
    <w:name w:val="Подпись к таблице"/>
    <w:basedOn w:val="af3"/>
    <w:rPr>
      <w:sz w:val="24"/>
    </w:rPr>
  </w:style>
  <w:style w:type="paragraph" w:styleId="af3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0">
    <w:name w:val="Список маркированный 2"/>
    <w:basedOn w:val="a"/>
    <w:pPr>
      <w:numPr>
        <w:numId w:val="9"/>
      </w:numPr>
    </w:pPr>
    <w:rPr>
      <w:lang w:val="ru-RU"/>
    </w:rPr>
  </w:style>
  <w:style w:type="paragraph" w:styleId="12">
    <w:name w:val="index 1"/>
    <w:basedOn w:val="a"/>
    <w:next w:val="a"/>
    <w:autoRedefine/>
    <w:semiHidden/>
    <w:pPr>
      <w:ind w:left="240" w:hanging="240"/>
    </w:pPr>
  </w:style>
  <w:style w:type="paragraph" w:styleId="22">
    <w:name w:val="index 2"/>
    <w:basedOn w:val="a"/>
    <w:next w:val="a"/>
    <w:autoRedefine/>
    <w:semiHidden/>
    <w:pPr>
      <w:ind w:left="480" w:hanging="240"/>
    </w:pPr>
  </w:style>
  <w:style w:type="paragraph" w:styleId="32">
    <w:name w:val="index 3"/>
    <w:basedOn w:val="a"/>
    <w:next w:val="a"/>
    <w:autoRedefine/>
    <w:semiHidden/>
    <w:pPr>
      <w:ind w:left="720" w:hanging="240"/>
    </w:pPr>
  </w:style>
  <w:style w:type="paragraph" w:styleId="41">
    <w:name w:val="index 4"/>
    <w:basedOn w:val="a"/>
    <w:next w:val="a"/>
    <w:autoRedefine/>
    <w:semiHidden/>
    <w:pPr>
      <w:ind w:left="960" w:hanging="240"/>
    </w:pPr>
  </w:style>
  <w:style w:type="paragraph" w:styleId="51">
    <w:name w:val="index 5"/>
    <w:basedOn w:val="a"/>
    <w:next w:val="a"/>
    <w:autoRedefine/>
    <w:semiHidden/>
    <w:pPr>
      <w:ind w:left="1200" w:hanging="240"/>
    </w:pPr>
  </w:style>
  <w:style w:type="paragraph" w:styleId="61">
    <w:name w:val="index 6"/>
    <w:basedOn w:val="a"/>
    <w:next w:val="a"/>
    <w:autoRedefine/>
    <w:semiHidden/>
    <w:pPr>
      <w:ind w:left="1440" w:hanging="240"/>
    </w:pPr>
  </w:style>
  <w:style w:type="paragraph" w:styleId="71">
    <w:name w:val="index 7"/>
    <w:basedOn w:val="a"/>
    <w:next w:val="a"/>
    <w:autoRedefine/>
    <w:semiHidden/>
    <w:pPr>
      <w:ind w:left="1680" w:hanging="240"/>
    </w:pPr>
  </w:style>
  <w:style w:type="paragraph" w:styleId="81">
    <w:name w:val="index 8"/>
    <w:basedOn w:val="a"/>
    <w:next w:val="a"/>
    <w:autoRedefine/>
    <w:semiHidden/>
    <w:pPr>
      <w:ind w:left="1920" w:hanging="240"/>
    </w:pPr>
  </w:style>
  <w:style w:type="paragraph" w:styleId="91">
    <w:name w:val="index 9"/>
    <w:basedOn w:val="a"/>
    <w:next w:val="a"/>
    <w:autoRedefine/>
    <w:semiHidden/>
    <w:pPr>
      <w:ind w:left="2160" w:hanging="240"/>
    </w:pPr>
  </w:style>
  <w:style w:type="paragraph" w:styleId="af4">
    <w:name w:val="index heading"/>
    <w:basedOn w:val="a"/>
    <w:next w:val="12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ru-RU" w:eastAsia="ru-RU"/>
    </w:rPr>
  </w:style>
  <w:style w:type="paragraph" w:styleId="af5">
    <w:name w:val="No Spacing"/>
    <w:link w:val="af6"/>
    <w:uiPriority w:val="1"/>
    <w:qFormat/>
    <w:rsid w:val="009845F5"/>
    <w:rPr>
      <w:rFonts w:ascii="Calibri" w:hAnsi="Calibri"/>
      <w:sz w:val="22"/>
      <w:szCs w:val="22"/>
      <w:lang w:val="ru-RU" w:eastAsia="ru-RU"/>
    </w:rPr>
  </w:style>
  <w:style w:type="character" w:customStyle="1" w:styleId="af6">
    <w:name w:val="Без интервала Знак"/>
    <w:link w:val="af5"/>
    <w:uiPriority w:val="1"/>
    <w:rsid w:val="009845F5"/>
    <w:rPr>
      <w:rFonts w:ascii="Calibri" w:hAnsi="Calibri"/>
      <w:sz w:val="22"/>
      <w:szCs w:val="22"/>
    </w:rPr>
  </w:style>
  <w:style w:type="table" w:styleId="af7">
    <w:name w:val="Table Grid"/>
    <w:basedOn w:val="a1"/>
    <w:uiPriority w:val="39"/>
    <w:rsid w:val="00690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Основной текст диплома"/>
    <w:basedOn w:val="a"/>
    <w:qFormat/>
    <w:rsid w:val="00310E61"/>
    <w:rPr>
      <w:sz w:val="28"/>
      <w:szCs w:val="28"/>
    </w:rPr>
  </w:style>
  <w:style w:type="paragraph" w:customStyle="1" w:styleId="13">
    <w:name w:val="Стиль1"/>
    <w:basedOn w:val="10"/>
    <w:link w:val="14"/>
    <w:qFormat/>
    <w:rsid w:val="00A4484E"/>
    <w:pPr>
      <w:ind w:firstLine="0"/>
    </w:pPr>
  </w:style>
  <w:style w:type="paragraph" w:styleId="af9">
    <w:name w:val="Normal (Web)"/>
    <w:basedOn w:val="a"/>
    <w:uiPriority w:val="99"/>
    <w:unhideWhenUsed/>
    <w:rsid w:val="003C366D"/>
    <w:pPr>
      <w:spacing w:before="100" w:beforeAutospacing="1" w:after="100" w:afterAutospacing="1" w:line="240" w:lineRule="auto"/>
      <w:ind w:firstLine="0"/>
      <w:jc w:val="left"/>
    </w:pPr>
    <w:rPr>
      <w:lang w:val="ru-UA" w:eastAsia="en-GB"/>
    </w:rPr>
  </w:style>
  <w:style w:type="character" w:customStyle="1" w:styleId="11">
    <w:name w:val="Оглавление 1 Знак"/>
    <w:link w:val="10"/>
    <w:uiPriority w:val="39"/>
    <w:rsid w:val="00A4484E"/>
    <w:rPr>
      <w:b/>
      <w:bCs/>
      <w:caps/>
      <w:sz w:val="24"/>
      <w:szCs w:val="24"/>
    </w:rPr>
  </w:style>
  <w:style w:type="character" w:customStyle="1" w:styleId="14">
    <w:name w:val="Стиль1 Знак"/>
    <w:basedOn w:val="11"/>
    <w:link w:val="13"/>
    <w:rsid w:val="00A4484E"/>
    <w:rPr>
      <w:b/>
      <w:bCs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1B17-70B8-4667-92F3-3ED07055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cp:lastModifiedBy>Учетная запись Майкрософт</cp:lastModifiedBy>
  <cp:revision>3</cp:revision>
  <cp:lastPrinted>2021-06-07T17:42:00Z</cp:lastPrinted>
  <dcterms:created xsi:type="dcterms:W3CDTF">2023-12-31T08:21:00Z</dcterms:created>
  <dcterms:modified xsi:type="dcterms:W3CDTF">2023-12-31T08:38:00Z</dcterms:modified>
</cp:coreProperties>
</file>