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5EF3" w14:textId="7E8E9066" w:rsidR="0081661C" w:rsidRPr="00F55E44" w:rsidRDefault="00F55E44" w:rsidP="006F16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E44">
        <w:rPr>
          <w:rFonts w:ascii="Times New Roman" w:hAnsi="Times New Roman" w:cs="Times New Roman"/>
          <w:b/>
          <w:bCs/>
          <w:sz w:val="28"/>
          <w:szCs w:val="28"/>
        </w:rPr>
        <w:t xml:space="preserve">ОТЧЕТ ОТ </w:t>
      </w:r>
      <w:r w:rsidRPr="00F55E44">
        <w:rPr>
          <w:rFonts w:ascii="Times New Roman" w:hAnsi="Times New Roman" w:cs="Times New Roman"/>
          <w:b/>
          <w:bCs/>
          <w:sz w:val="28"/>
          <w:szCs w:val="28"/>
          <w:lang w:val="en-US"/>
        </w:rPr>
        <w:t>PM</w:t>
      </w:r>
    </w:p>
    <w:p w14:paraId="67773ED0" w14:textId="0131307B" w:rsidR="00DF0EF0" w:rsidRPr="00F55E44" w:rsidRDefault="00DF0EF0" w:rsidP="006F16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E44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</w:p>
    <w:p w14:paraId="571D8845" w14:textId="5F66DFCC" w:rsidR="00DF0EF0" w:rsidRPr="00F55E44" w:rsidRDefault="00DF0EF0" w:rsidP="006F16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Созда</w:t>
      </w:r>
      <w:r w:rsidR="001900D3" w:rsidRPr="00F55E44">
        <w:rPr>
          <w:rFonts w:ascii="Times New Roman" w:hAnsi="Times New Roman" w:cs="Times New Roman"/>
          <w:sz w:val="28"/>
          <w:szCs w:val="28"/>
        </w:rPr>
        <w:t>ние</w:t>
      </w:r>
      <w:r w:rsidRPr="00F55E44">
        <w:rPr>
          <w:rFonts w:ascii="Times New Roman" w:hAnsi="Times New Roman" w:cs="Times New Roman"/>
          <w:sz w:val="28"/>
          <w:szCs w:val="28"/>
        </w:rPr>
        <w:t xml:space="preserve"> </w:t>
      </w:r>
      <w:r w:rsidR="001900D3" w:rsidRPr="00F55E44">
        <w:rPr>
          <w:rFonts w:ascii="Times New Roman" w:hAnsi="Times New Roman" w:cs="Times New Roman"/>
          <w:sz w:val="28"/>
          <w:szCs w:val="28"/>
        </w:rPr>
        <w:t>мобильного приложения для поиска и аренды оборудования и инструментов для ремонта и строительства. Пользовательский интерфейс должен предоставлять возможность просматривать и искать объявления, а также оставлять отклики на чужие объявления и отвечать на отклики к объявлениям других пользователей.</w:t>
      </w:r>
    </w:p>
    <w:p w14:paraId="08A47D43" w14:textId="24F5C291" w:rsidR="001900D3" w:rsidRPr="00F55E44" w:rsidRDefault="00496916" w:rsidP="006F16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E44">
        <w:rPr>
          <w:rFonts w:ascii="Times New Roman" w:hAnsi="Times New Roman" w:cs="Times New Roman"/>
          <w:b/>
          <w:bCs/>
          <w:sz w:val="28"/>
          <w:szCs w:val="28"/>
        </w:rPr>
        <w:t>Дальнейшее развитие проекта как продукта:</w:t>
      </w:r>
    </w:p>
    <w:p w14:paraId="77008F23" w14:textId="4E4E07B6" w:rsidR="00496916" w:rsidRPr="00F55E44" w:rsidRDefault="0049684A" w:rsidP="006F16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 xml:space="preserve">В дальнейшем наша команда рассматривает несколько путей развития приложения. К их числу относятся: добавление </w:t>
      </w:r>
      <w:r w:rsidR="00496916" w:rsidRPr="00F55E44">
        <w:rPr>
          <w:rFonts w:ascii="Times New Roman" w:hAnsi="Times New Roman" w:cs="Times New Roman"/>
          <w:sz w:val="28"/>
          <w:szCs w:val="28"/>
        </w:rPr>
        <w:t>нового функционала, а также расширение старого</w:t>
      </w:r>
      <w:r w:rsidRPr="00F55E44">
        <w:rPr>
          <w:rFonts w:ascii="Times New Roman" w:hAnsi="Times New Roman" w:cs="Times New Roman"/>
          <w:sz w:val="28"/>
          <w:szCs w:val="28"/>
        </w:rPr>
        <w:t>, масштабирование бизнес модели, а также использование маркетинга. В качестве примера можно привести следующие идеи по развитию:</w:t>
      </w:r>
    </w:p>
    <w:p w14:paraId="4395B1FA" w14:textId="2C8F51A2" w:rsidR="00496916" w:rsidRPr="00F55E44" w:rsidRDefault="001D3BE6" w:rsidP="006F162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знаний – размещение на платформе видео и статей, которые могут создаваться пользователями.</w:t>
      </w:r>
    </w:p>
    <w:p w14:paraId="37E370D6" w14:textId="2D9B034D" w:rsidR="00496916" w:rsidRPr="00F55E44" w:rsidRDefault="00395067" w:rsidP="006F162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гарантий – реализация системы страхования и проверки состояния инструментов до и после аренды.</w:t>
      </w:r>
    </w:p>
    <w:p w14:paraId="0F5CBEE9" w14:textId="042F265B" w:rsidR="0049684A" w:rsidRPr="00F55E44" w:rsidRDefault="0049684A" w:rsidP="006F162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Запуск сервиса в городе Воронеж, а затем и в других городах России.</w:t>
      </w:r>
    </w:p>
    <w:p w14:paraId="0D4CD91A" w14:textId="5A53ED3E" w:rsidR="00496916" w:rsidRPr="00F55E44" w:rsidRDefault="009A1D4E" w:rsidP="006F162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Монетизация – введения платных подписок для продвижения.</w:t>
      </w:r>
    </w:p>
    <w:p w14:paraId="6E536536" w14:textId="1052C78E" w:rsidR="00F55E44" w:rsidRDefault="0049684A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 xml:space="preserve">В настоящее время перед нашей командой стоит целый ряд задач, среди которых можно выделить наиболее актуальные </w:t>
      </w:r>
      <w:r w:rsidR="006F1625">
        <w:rPr>
          <w:rFonts w:ascii="Times New Roman" w:hAnsi="Times New Roman" w:cs="Times New Roman"/>
          <w:sz w:val="28"/>
          <w:szCs w:val="28"/>
        </w:rPr>
        <w:t>к</w:t>
      </w:r>
      <w:r w:rsidRPr="00F55E44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6F1625">
        <w:rPr>
          <w:rFonts w:ascii="Times New Roman" w:hAnsi="Times New Roman" w:cs="Times New Roman"/>
          <w:sz w:val="28"/>
          <w:szCs w:val="28"/>
        </w:rPr>
        <w:t>у</w:t>
      </w:r>
      <w:r w:rsidRPr="00F55E44">
        <w:rPr>
          <w:rFonts w:ascii="Times New Roman" w:hAnsi="Times New Roman" w:cs="Times New Roman"/>
          <w:sz w:val="28"/>
          <w:szCs w:val="28"/>
        </w:rPr>
        <w:t xml:space="preserve"> подведения итогов 2й аттестации. К ним относятся:</w:t>
      </w:r>
      <w:r w:rsidR="00F55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68AED" w14:textId="77777777" w:rsidR="00F55E44" w:rsidRDefault="00ED6290" w:rsidP="006F162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Доработка</w:t>
      </w:r>
      <w:r w:rsidR="0049684A" w:rsidRPr="00F55E44">
        <w:rPr>
          <w:rFonts w:ascii="Times New Roman" w:hAnsi="Times New Roman" w:cs="Times New Roman"/>
          <w:sz w:val="28"/>
          <w:szCs w:val="28"/>
        </w:rPr>
        <w:t xml:space="preserve"> основополагающей части кода пользовательского приложения и приложения администратора</w:t>
      </w:r>
    </w:p>
    <w:p w14:paraId="5A7AE897" w14:textId="77777777" w:rsidR="00F55E44" w:rsidRDefault="00ED6290" w:rsidP="006F162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Настройка взаимодействия БД с сервером</w:t>
      </w:r>
    </w:p>
    <w:p w14:paraId="6A5DFC5C" w14:textId="77777777" w:rsidR="00F55E44" w:rsidRDefault="00ED6290" w:rsidP="006F162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Проведение оставшейся части тестов по работе системы, а также отладка и доработка кода</w:t>
      </w:r>
    </w:p>
    <w:p w14:paraId="18A919BD" w14:textId="0C245F05" w:rsidR="00ED6290" w:rsidRPr="00F55E44" w:rsidRDefault="00ED6290" w:rsidP="006F162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lastRenderedPageBreak/>
        <w:t>Деплой приложения</w:t>
      </w:r>
    </w:p>
    <w:p w14:paraId="25D1EAA8" w14:textId="77777777" w:rsidR="00A2511F" w:rsidRPr="00F55E44" w:rsidRDefault="00ED6290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 xml:space="preserve">Выполнение данных задач в кратчайшие сроки (в ближайший спринт) даст возможность нашей команде </w:t>
      </w:r>
      <w:r w:rsidR="00A2511F" w:rsidRPr="00F55E44">
        <w:rPr>
          <w:rFonts w:ascii="Times New Roman" w:hAnsi="Times New Roman" w:cs="Times New Roman"/>
          <w:sz w:val="28"/>
          <w:szCs w:val="28"/>
        </w:rPr>
        <w:t>не только выпустить первый релиз разрабатываемого приложения, но также удовлетворить всем поставленным требованиям ко 2й аттестации, что не менее важно, так как этот фактор является показателем успешной и своевременной работы нашей команды разработчиков.</w:t>
      </w:r>
    </w:p>
    <w:p w14:paraId="4A74E9B8" w14:textId="77777777" w:rsidR="00F55E44" w:rsidRPr="00F55E44" w:rsidRDefault="00A2511F" w:rsidP="006F16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E44">
        <w:rPr>
          <w:rFonts w:ascii="Times New Roman" w:hAnsi="Times New Roman" w:cs="Times New Roman"/>
          <w:b/>
          <w:bCs/>
          <w:sz w:val="28"/>
          <w:szCs w:val="28"/>
        </w:rPr>
        <w:t>Отчетность по проекту</w:t>
      </w:r>
    </w:p>
    <w:p w14:paraId="11A4D215" w14:textId="395B3847" w:rsidR="00F55E44" w:rsidRDefault="00F55E44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Для разделения задач в таск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55E44">
        <w:rPr>
          <w:rFonts w:ascii="Times New Roman" w:hAnsi="Times New Roman" w:cs="Times New Roman"/>
          <w:sz w:val="28"/>
          <w:szCs w:val="28"/>
        </w:rPr>
        <w:t>трекере настроена система спринтов, каждая задача, закрепленная на доске в той или иной колонке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5E44">
        <w:rPr>
          <w:rFonts w:ascii="Times New Roman" w:hAnsi="Times New Roman" w:cs="Times New Roman"/>
          <w:sz w:val="28"/>
          <w:szCs w:val="28"/>
        </w:rPr>
        <w:t xml:space="preserve"> относится к одному из временных отрезков, в период которого она должна быть выполнена. </w:t>
      </w:r>
      <w:r w:rsidR="0052698A">
        <w:rPr>
          <w:rFonts w:ascii="Times New Roman" w:hAnsi="Times New Roman" w:cs="Times New Roman"/>
          <w:sz w:val="28"/>
          <w:szCs w:val="28"/>
        </w:rPr>
        <w:t>Из-за большой нагрузки иногда не получается выполнять все задачи в поставленные нами же сроки, но наша команда прилагает все усилия и ресурсы чтобы таких задержек становилось меньше с каждым следующим спринтом.</w:t>
      </w:r>
    </w:p>
    <w:p w14:paraId="2B50B487" w14:textId="016F4EC2" w:rsidR="0052698A" w:rsidRDefault="00A2511F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E44">
        <w:rPr>
          <w:rFonts w:ascii="Times New Roman" w:hAnsi="Times New Roman" w:cs="Times New Roman"/>
          <w:sz w:val="28"/>
          <w:szCs w:val="28"/>
        </w:rPr>
        <w:t>Отчеты по спринтам за периоды 25.03</w:t>
      </w:r>
      <w:r w:rsidR="00F55E44" w:rsidRPr="00F55E44">
        <w:rPr>
          <w:rFonts w:ascii="Times New Roman" w:hAnsi="Times New Roman" w:cs="Times New Roman"/>
          <w:sz w:val="28"/>
          <w:szCs w:val="28"/>
        </w:rPr>
        <w:t xml:space="preserve"> – </w:t>
      </w:r>
      <w:r w:rsidRPr="00F55E44">
        <w:rPr>
          <w:rFonts w:ascii="Times New Roman" w:hAnsi="Times New Roman" w:cs="Times New Roman"/>
          <w:sz w:val="28"/>
          <w:szCs w:val="28"/>
        </w:rPr>
        <w:t>07.04 и 08.04</w:t>
      </w:r>
      <w:r w:rsidR="00F55E44" w:rsidRPr="00F55E44">
        <w:rPr>
          <w:rFonts w:ascii="Times New Roman" w:hAnsi="Times New Roman" w:cs="Times New Roman"/>
          <w:sz w:val="28"/>
          <w:szCs w:val="28"/>
        </w:rPr>
        <w:t xml:space="preserve"> – </w:t>
      </w:r>
      <w:r w:rsidRPr="00F55E44">
        <w:rPr>
          <w:rFonts w:ascii="Times New Roman" w:hAnsi="Times New Roman" w:cs="Times New Roman"/>
          <w:sz w:val="28"/>
          <w:szCs w:val="28"/>
        </w:rPr>
        <w:t xml:space="preserve">21.04 можно найти в </w:t>
      </w:r>
      <w:r w:rsidR="00F55E44" w:rsidRPr="00F55E44">
        <w:rPr>
          <w:rFonts w:ascii="Times New Roman" w:hAnsi="Times New Roman" w:cs="Times New Roman"/>
          <w:sz w:val="28"/>
          <w:szCs w:val="28"/>
        </w:rPr>
        <w:t>соответствующем разделе</w:t>
      </w:r>
      <w:r w:rsidRPr="00F55E44">
        <w:rPr>
          <w:rFonts w:ascii="Times New Roman" w:hAnsi="Times New Roman" w:cs="Times New Roman"/>
          <w:sz w:val="28"/>
          <w:szCs w:val="28"/>
        </w:rPr>
        <w:t xml:space="preserve"> на гитхабе</w:t>
      </w:r>
      <w:r w:rsidR="00F55E44" w:rsidRPr="00F55E44">
        <w:rPr>
          <w:rFonts w:ascii="Times New Roman" w:hAnsi="Times New Roman" w:cs="Times New Roman"/>
          <w:sz w:val="28"/>
          <w:szCs w:val="28"/>
        </w:rPr>
        <w:t xml:space="preserve"> нашей команды. Отчет за период 22.04 – 05.05 будет прикреплен на гитхаб и отправлен на почту преподавателя по практике 07.05</w:t>
      </w:r>
      <w:r w:rsidR="0052698A">
        <w:rPr>
          <w:rFonts w:ascii="Times New Roman" w:hAnsi="Times New Roman" w:cs="Times New Roman"/>
          <w:sz w:val="28"/>
          <w:szCs w:val="28"/>
        </w:rPr>
        <w:t xml:space="preserve"> после еженедельного обсуждения итогов данного спринта внутри команды.</w:t>
      </w:r>
    </w:p>
    <w:p w14:paraId="5FBC9D3F" w14:textId="1CFD939F" w:rsidR="0052698A" w:rsidRPr="001D3BE6" w:rsidRDefault="0052698A" w:rsidP="006F16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625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</w:p>
    <w:p w14:paraId="4714F282" w14:textId="341DB534" w:rsidR="0052698A" w:rsidRPr="0052698A" w:rsidRDefault="0052698A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планируются к выполнению в следующий спринт можно найти в колонке «Постановка задачи» на основной доске нашего проекта в таск-трекере. Постановка этих задач</w:t>
      </w:r>
      <w:r w:rsidR="006F1625">
        <w:rPr>
          <w:rFonts w:ascii="Times New Roman" w:hAnsi="Times New Roman" w:cs="Times New Roman"/>
          <w:sz w:val="28"/>
          <w:szCs w:val="28"/>
        </w:rPr>
        <w:t>, а также запланированное на них время обсуждается на созвонах, которые проходят каждую неделю по вторникам или средам. Также на созвонах обсуждается добавление или переопределение приоритетов задач в соответствие с тем, какое их количество осталось не выполнено после окончания предыдущего спринта.</w:t>
      </w:r>
    </w:p>
    <w:p w14:paraId="674B0167" w14:textId="5A015D90" w:rsidR="0052698A" w:rsidRPr="0052698A" w:rsidRDefault="006F1625" w:rsidP="006F16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52698A"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="0052698A" w:rsidRPr="0052698A">
        <w:rPr>
          <w:rFonts w:ascii="Times New Roman" w:hAnsi="Times New Roman" w:cs="Times New Roman"/>
          <w:sz w:val="28"/>
          <w:szCs w:val="28"/>
        </w:rPr>
        <w:t xml:space="preserve"> </w:t>
      </w:r>
      <w:r w:rsidR="0052698A">
        <w:rPr>
          <w:rFonts w:ascii="Times New Roman" w:hAnsi="Times New Roman" w:cs="Times New Roman"/>
          <w:sz w:val="28"/>
          <w:szCs w:val="28"/>
        </w:rPr>
        <w:t>функциональности нашего приложения можно найти на соответствующей доске в таск-трекере.</w:t>
      </w:r>
    </w:p>
    <w:sectPr w:rsidR="0052698A" w:rsidRPr="0052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57D"/>
    <w:multiLevelType w:val="hybridMultilevel"/>
    <w:tmpl w:val="AD040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1EF7"/>
    <w:multiLevelType w:val="hybridMultilevel"/>
    <w:tmpl w:val="367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C86"/>
    <w:multiLevelType w:val="hybridMultilevel"/>
    <w:tmpl w:val="DBF6094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4103"/>
    <w:multiLevelType w:val="hybridMultilevel"/>
    <w:tmpl w:val="E5EC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2300"/>
    <w:multiLevelType w:val="hybridMultilevel"/>
    <w:tmpl w:val="CE84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51E7"/>
    <w:multiLevelType w:val="hybridMultilevel"/>
    <w:tmpl w:val="ACA00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7227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B3B225B"/>
    <w:multiLevelType w:val="hybridMultilevel"/>
    <w:tmpl w:val="66E25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2EAA"/>
    <w:multiLevelType w:val="hybridMultilevel"/>
    <w:tmpl w:val="D87250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223A0"/>
    <w:multiLevelType w:val="hybridMultilevel"/>
    <w:tmpl w:val="C1EACC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30F96"/>
    <w:multiLevelType w:val="hybridMultilevel"/>
    <w:tmpl w:val="BCF82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387345">
    <w:abstractNumId w:val="3"/>
  </w:num>
  <w:num w:numId="2" w16cid:durableId="120346533">
    <w:abstractNumId w:val="4"/>
  </w:num>
  <w:num w:numId="3" w16cid:durableId="1645698273">
    <w:abstractNumId w:val="5"/>
  </w:num>
  <w:num w:numId="4" w16cid:durableId="2057850621">
    <w:abstractNumId w:val="10"/>
  </w:num>
  <w:num w:numId="5" w16cid:durableId="518662324">
    <w:abstractNumId w:val="6"/>
  </w:num>
  <w:num w:numId="6" w16cid:durableId="92945079">
    <w:abstractNumId w:val="8"/>
  </w:num>
  <w:num w:numId="7" w16cid:durableId="927422360">
    <w:abstractNumId w:val="9"/>
  </w:num>
  <w:num w:numId="8" w16cid:durableId="1223448094">
    <w:abstractNumId w:val="0"/>
  </w:num>
  <w:num w:numId="9" w16cid:durableId="682316703">
    <w:abstractNumId w:val="2"/>
  </w:num>
  <w:num w:numId="10" w16cid:durableId="377779458">
    <w:abstractNumId w:val="7"/>
  </w:num>
  <w:num w:numId="11" w16cid:durableId="72738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8"/>
    <w:rsid w:val="00055128"/>
    <w:rsid w:val="001900D3"/>
    <w:rsid w:val="001D3BE6"/>
    <w:rsid w:val="00395067"/>
    <w:rsid w:val="0049684A"/>
    <w:rsid w:val="00496916"/>
    <w:rsid w:val="0052698A"/>
    <w:rsid w:val="0063344D"/>
    <w:rsid w:val="006F1625"/>
    <w:rsid w:val="0081661C"/>
    <w:rsid w:val="009A1D4E"/>
    <w:rsid w:val="00A2511F"/>
    <w:rsid w:val="00DF0EF0"/>
    <w:rsid w:val="00ED6290"/>
    <w:rsid w:val="00F5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BDF6"/>
  <w15:chartTrackingRefBased/>
  <w15:docId w15:val="{15497763-5E14-42A0-96A2-30C79A58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DCC6-44B7-4408-8025-F6A5F498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YA</cp:lastModifiedBy>
  <cp:revision>5</cp:revision>
  <dcterms:created xsi:type="dcterms:W3CDTF">2025-05-05T21:10:00Z</dcterms:created>
  <dcterms:modified xsi:type="dcterms:W3CDTF">2025-05-06T06:11:00Z</dcterms:modified>
</cp:coreProperties>
</file>