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Projeto de Engenharia de Software</w:t>
      </w:r>
    </w:p>
    <w:p w:rsidR="00000000" w:rsidDel="00000000" w:rsidP="00000000" w:rsidRDefault="00000000" w:rsidRPr="00000000" w14:paraId="00000002">
      <w:pPr>
        <w:pStyle w:val="Heading1"/>
        <w:spacing w:after="200" w:lineRule="auto"/>
        <w:jc w:val="both"/>
        <w:rPr/>
      </w:pPr>
      <w:bookmarkStart w:colFirst="0" w:colLast="0" w:name="_a7xdpqjx0rhe" w:id="0"/>
      <w:bookmarkEnd w:id="0"/>
      <w:r w:rsidDel="00000000" w:rsidR="00000000" w:rsidRPr="00000000">
        <w:rPr>
          <w:rtl w:val="0"/>
        </w:rPr>
        <w:t xml:space="preserve">Esboços</w:t>
      </w:r>
    </w:p>
    <w:p w:rsidR="00000000" w:rsidDel="00000000" w:rsidP="00000000" w:rsidRDefault="00000000" w:rsidRPr="00000000" w14:paraId="00000003">
      <w:pPr>
        <w:pStyle w:val="Heading2"/>
        <w:spacing w:after="200" w:lineRule="auto"/>
        <w:jc w:val="both"/>
        <w:rPr/>
      </w:pPr>
      <w:bookmarkStart w:colFirst="0" w:colLast="0" w:name="_7ybdddwr7chx" w:id="1"/>
      <w:bookmarkEnd w:id="1"/>
      <w:r w:rsidDel="00000000" w:rsidR="00000000" w:rsidRPr="00000000">
        <w:rPr>
          <w:rtl w:val="0"/>
        </w:rPr>
        <w:t xml:space="preserve">Modelos</w:t>
      </w:r>
    </w:p>
    <w:p w:rsidR="00000000" w:rsidDel="00000000" w:rsidP="00000000" w:rsidRDefault="00000000" w:rsidRPr="00000000" w14:paraId="00000004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 de processos de software a ser implementado: Desenvolvimento evolucionário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rtl w:val="0"/>
        </w:rPr>
        <w:tab/>
        <w:t xml:space="preserve">Talvez seja o melhor para a situação, considerando que nossos requisitos são instáveis e podemos mudar algumas implementações várias vezes durante o projeto. Nos baseamos em fazer diversas prototipações “throw away”, melhorando a cada vez.</w:t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ab/>
        <w:t xml:space="preserve">Características: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descrição do esboço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especificação -&gt; desenvolvimento -&gt; validação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versões iniciais -&gt; versões intermediárias -&gt; versões finais</w:t>
      </w:r>
    </w:p>
    <w:p w:rsidR="00000000" w:rsidDel="00000000" w:rsidP="00000000" w:rsidRDefault="00000000" w:rsidRPr="00000000" w14:paraId="0000000A">
      <w:pPr>
        <w:spacing w:after="200" w:lineRule="auto"/>
        <w:jc w:val="both"/>
        <w:rPr/>
      </w:pPr>
      <w:r w:rsidDel="00000000" w:rsidR="00000000" w:rsidRPr="00000000">
        <w:rPr>
          <w:rtl w:val="0"/>
        </w:rPr>
        <w:tab/>
        <w:t xml:space="preserve">O maior problema que vamos enfrentar usando este método é, provavelmente, a falta de visibilidade do processo.</w:t>
      </w:r>
    </w:p>
    <w:p w:rsidR="00000000" w:rsidDel="00000000" w:rsidP="00000000" w:rsidRDefault="00000000" w:rsidRPr="00000000" w14:paraId="0000000B">
      <w:pPr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00" w:lineRule="auto"/>
        <w:jc w:val="both"/>
        <w:rPr/>
      </w:pPr>
      <w:bookmarkStart w:colFirst="0" w:colLast="0" w:name="_pmdj8g8n6ufv" w:id="2"/>
      <w:bookmarkEnd w:id="2"/>
      <w:r w:rsidDel="00000000" w:rsidR="00000000" w:rsidRPr="00000000">
        <w:rPr>
          <w:rtl w:val="0"/>
        </w:rPr>
        <w:t xml:space="preserve">Iteração do Processo</w:t>
      </w:r>
    </w:p>
    <w:p w:rsidR="00000000" w:rsidDel="00000000" w:rsidP="00000000" w:rsidRDefault="00000000" w:rsidRPr="00000000" w14:paraId="0000000D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creio que isto por si só já implique que usaremos uma iteração de processo com uma abordagem de entrega incremental</w:t>
      </w:r>
    </w:p>
    <w:p w:rsidR="00000000" w:rsidDel="00000000" w:rsidP="00000000" w:rsidRDefault="00000000" w:rsidRPr="00000000" w14:paraId="0000000E">
      <w:pPr>
        <w:spacing w:after="20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200" w:lineRule="auto"/>
        <w:jc w:val="both"/>
        <w:rPr/>
      </w:pPr>
      <w:bookmarkStart w:colFirst="0" w:colLast="0" w:name="_th76cuum88ls" w:id="3"/>
      <w:bookmarkEnd w:id="3"/>
      <w:r w:rsidDel="00000000" w:rsidR="00000000" w:rsidRPr="00000000">
        <w:rPr>
          <w:rtl w:val="0"/>
        </w:rPr>
        <w:t xml:space="preserve">Fases de Requisitos</w:t>
      </w:r>
    </w:p>
    <w:p w:rsidR="00000000" w:rsidDel="00000000" w:rsidP="00000000" w:rsidRDefault="00000000" w:rsidRPr="00000000" w14:paraId="00000010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Quanto aos requisitos é importante levantar alguns aspectos importantes, dividindo-os por fases.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Elicitação</w:t>
      </w:r>
      <w:r w:rsidDel="00000000" w:rsidR="00000000" w:rsidRPr="00000000">
        <w:rPr>
          <w:rtl w:val="0"/>
        </w:rPr>
        <w:t xml:space="preserve">: descobrimos os requisitos do sistema, pode ser confuso no início, analisaremos cuidadosamente onde será implantado, etc, precisamos pensar nas quatro dimensões (entendimento do domínio da aplicação, do problema, do negócio e das necessidades e restrições das pessoas envolvidas).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Análise</w:t>
      </w:r>
      <w:r w:rsidDel="00000000" w:rsidR="00000000" w:rsidRPr="00000000">
        <w:rPr>
          <w:rtl w:val="0"/>
        </w:rPr>
        <w:t xml:space="preserve">: Depois da elicitação, analisaremos e vamos organizar os requisitos (podemos dividir em um espectro essencial-agradável para irrelevante-desagradável)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Especificação</w:t>
      </w:r>
      <w:r w:rsidDel="00000000" w:rsidR="00000000" w:rsidRPr="00000000">
        <w:rPr>
          <w:rtl w:val="0"/>
        </w:rPr>
        <w:t xml:space="preserve">: onde faremos os casos de usos e diagramas de requisitos.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Validação</w:t>
      </w:r>
      <w:r w:rsidDel="00000000" w:rsidR="00000000" w:rsidRPr="00000000">
        <w:rPr>
          <w:rtl w:val="0"/>
        </w:rPr>
        <w:t xml:space="preserve">: verificação de problemas (?)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emg6uqanbvzj" w:id="4"/>
      <w:bookmarkEnd w:id="4"/>
      <w:r w:rsidDel="00000000" w:rsidR="00000000" w:rsidRPr="00000000">
        <w:rPr>
          <w:rtl w:val="0"/>
        </w:rPr>
        <w:t xml:space="preserve">Elicitação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Serviços gerais que o sistema deve fornecer: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Cadastrar </w:t>
      </w:r>
      <w:r w:rsidDel="00000000" w:rsidR="00000000" w:rsidRPr="00000000">
        <w:rPr>
          <w:rtl w:val="0"/>
        </w:rPr>
        <w:t xml:space="preserve">médicos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Cadastrar tipos específicos de médico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Cadastrar pacientes;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incluir ou não plano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perfil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Fazer Login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Recuperar senha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Agendar consultas;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consultas;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Redirecionamento para videoconferência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conferir plano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histórico de consulta do paciente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anamnese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Fornecer Receitas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exames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médicos cadastrados (um adm, no caso)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 do Sistema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Médico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Paciente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medicamentos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“quatro dimensões”:</w:t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Domínio: 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Negócio: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Necessidades e restrições: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(implementação web)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og1unu1ugies" w:id="5"/>
      <w:bookmarkEnd w:id="5"/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a7b09nnrc3wx" w:id="6"/>
      <w:bookmarkEnd w:id="6"/>
      <w:r w:rsidDel="00000000" w:rsidR="00000000" w:rsidRPr="00000000">
        <w:rPr>
          <w:rtl w:val="0"/>
        </w:rPr>
        <w:t xml:space="preserve">Especificação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q8k6pyhht5nx" w:id="7"/>
      <w:bookmarkEnd w:id="7"/>
      <w:r w:rsidDel="00000000" w:rsidR="00000000" w:rsidRPr="00000000">
        <w:rPr>
          <w:rtl w:val="0"/>
        </w:rPr>
        <w:t xml:space="preserve">Validação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