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AEEE" w14:textId="4182E7F8" w:rsidR="00DD582E" w:rsidRPr="00DD582E" w:rsidRDefault="00DD582E" w:rsidP="00DD582E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33228473"/>
      <w:bookmarkEnd w:id="0"/>
      <w:r w:rsidRPr="00DD582E">
        <w:rPr>
          <w:rFonts w:ascii="Times New Roman" w:hAnsi="Times New Roman"/>
          <w:sz w:val="28"/>
          <w:szCs w:val="28"/>
        </w:rPr>
        <w:t>Лабораторная работа №</w:t>
      </w:r>
      <w:r w:rsidRPr="00DD582E">
        <w:rPr>
          <w:rFonts w:ascii="Times New Roman" w:hAnsi="Times New Roman"/>
          <w:sz w:val="28"/>
          <w:szCs w:val="28"/>
        </w:rPr>
        <w:t>2</w:t>
      </w:r>
    </w:p>
    <w:p w14:paraId="60CF9655" w14:textId="77777777" w:rsidR="00DD582E" w:rsidRPr="00DD582E" w:rsidRDefault="00DD582E" w:rsidP="00DD582E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Тема: проектирование реляционной базы данных </w:t>
      </w:r>
      <w:proofErr w:type="spellStart"/>
      <w:r w:rsidRPr="00DD582E">
        <w:rPr>
          <w:rFonts w:ascii="Times New Roman" w:hAnsi="Times New Roman"/>
          <w:sz w:val="28"/>
          <w:szCs w:val="28"/>
        </w:rPr>
        <w:t>PostgreSQL</w:t>
      </w:r>
      <w:proofErr w:type="spellEnd"/>
    </w:p>
    <w:p w14:paraId="16C72BB9" w14:textId="77777777" w:rsidR="00DD582E" w:rsidRP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Вариант 3</w:t>
      </w:r>
    </w:p>
    <w:p w14:paraId="1F2E403E" w14:textId="77777777" w:rsidR="00DD582E" w:rsidRPr="00DD582E" w:rsidRDefault="00DD582E" w:rsidP="00DD582E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Цель работы: Получение практических навыков работы с СУБД и языком SQL (создание и изменения таблиц).</w:t>
      </w:r>
    </w:p>
    <w:p w14:paraId="4C63584C" w14:textId="77777777" w:rsidR="00DD582E" w:rsidRPr="00DD582E" w:rsidRDefault="00DD582E" w:rsidP="00DD582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 Задание:</w:t>
      </w:r>
    </w:p>
    <w:p w14:paraId="1A3F4A48" w14:textId="77777777" w:rsidR="00DD582E" w:rsidRPr="00DD582E" w:rsidRDefault="00DD582E" w:rsidP="00DD582E">
      <w:pPr>
        <w:spacing w:line="276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1) В созданной на предыдущей лабораторной работе базе данных дополните таблицы ограничениями CHECK, DEFAULT, NOT NULL, UNIQUE, PRIMARY KEY, FOREIGN KEY; </w:t>
      </w:r>
    </w:p>
    <w:p w14:paraId="09116A80" w14:textId="77777777" w:rsidR="00DD582E" w:rsidRPr="00DD582E" w:rsidRDefault="00DD582E" w:rsidP="00DD582E">
      <w:pPr>
        <w:spacing w:line="276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2) внести изменения в схему базы, используя операторы ALTER TABLE; и DROP TABLE;</w:t>
      </w:r>
    </w:p>
    <w:p w14:paraId="7C2F68C5" w14:textId="77777777" w:rsidR="00DD582E" w:rsidRPr="00DD582E" w:rsidRDefault="00DD582E" w:rsidP="00DD582E">
      <w:pPr>
        <w:spacing w:line="276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3) создайте новую таблицу (не менее трех полей); </w:t>
      </w:r>
    </w:p>
    <w:p w14:paraId="41D33737" w14:textId="77777777" w:rsidR="00DD582E" w:rsidRPr="00DD582E" w:rsidRDefault="00DD582E" w:rsidP="00DD582E">
      <w:pPr>
        <w:spacing w:line="276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4) добавьте в нее новый столбец; </w:t>
      </w:r>
    </w:p>
    <w:p w14:paraId="5EFA1750" w14:textId="77777777" w:rsidR="00DD582E" w:rsidRPr="00DD582E" w:rsidRDefault="00DD582E" w:rsidP="00DD582E">
      <w:pPr>
        <w:spacing w:line="276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5) удалите второй столбец из новой таблицы; </w:t>
      </w:r>
    </w:p>
    <w:p w14:paraId="3B5D4C34" w14:textId="77777777" w:rsidR="00DD582E" w:rsidRPr="00DD582E" w:rsidRDefault="00DD582E" w:rsidP="00DD582E">
      <w:pPr>
        <w:spacing w:line="276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6) удалите все таблицу;</w:t>
      </w:r>
    </w:p>
    <w:p w14:paraId="05412F33" w14:textId="77777777" w:rsidR="00DD582E" w:rsidRPr="00DD582E" w:rsidRDefault="00DD582E" w:rsidP="00DD582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0BC75DE" w14:textId="77777777" w:rsidR="00DD582E" w:rsidRPr="00DD582E" w:rsidRDefault="00DD582E" w:rsidP="00DD582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Чтобы добавить ограничения в ранее созданную базу данных, следует создать новую таблицу путем использования оператора CREATE TABLE и воспользоваться оператором ALTER TABLE и DROP TABLE.</w:t>
      </w:r>
    </w:p>
    <w:p w14:paraId="4902A448" w14:textId="77777777" w:rsidR="00DD582E" w:rsidRPr="00DD582E" w:rsidRDefault="00DD582E" w:rsidP="00DD582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ALTER TABLE – оператор, меняющий определение таблицы путем добавлением, переопределением, удалением столбца.</w:t>
      </w:r>
    </w:p>
    <w:p w14:paraId="3E574FD5" w14:textId="056547CF" w:rsidR="00782AA3" w:rsidRPr="00DD582E" w:rsidRDefault="00DD582E" w:rsidP="00DD582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DROP TABLE – оператор, удаляющий таблицу.</w:t>
      </w:r>
    </w:p>
    <w:p w14:paraId="07ED759E" w14:textId="77777777" w:rsidR="00DD582E" w:rsidRPr="00DD582E" w:rsidRDefault="00DD582E" w:rsidP="00DD582E">
      <w:pPr>
        <w:spacing w:line="276" w:lineRule="auto"/>
        <w:jc w:val="both"/>
        <w:rPr>
          <w:sz w:val="28"/>
          <w:szCs w:val="28"/>
          <w:lang w:val="en-US"/>
        </w:rPr>
      </w:pPr>
    </w:p>
    <w:p w14:paraId="44FC47FE" w14:textId="77777777" w:rsidR="00DD582E" w:rsidRPr="00DD582E" w:rsidRDefault="00DD582E" w:rsidP="00DD582E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Шаг 1. Создание таблицы.</w:t>
      </w:r>
    </w:p>
    <w:p w14:paraId="1D393F7C" w14:textId="77777777" w:rsidR="00DD582E" w:rsidRPr="00DD582E" w:rsidRDefault="00DD582E" w:rsidP="00DD582E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3669D16A" w14:textId="56007BEF" w:rsidR="00DD582E" w:rsidRDefault="00DD582E" w:rsidP="00DD582E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Создаем новую таблицу с помощью оператора </w:t>
      </w:r>
      <w:r w:rsidRPr="00DD582E">
        <w:rPr>
          <w:rFonts w:ascii="Times New Roman" w:hAnsi="Times New Roman"/>
          <w:sz w:val="28"/>
          <w:szCs w:val="28"/>
          <w:lang w:val="en-US"/>
        </w:rPr>
        <w:t>CREATE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TABLE</w:t>
      </w:r>
      <w:r w:rsidRPr="00DD582E">
        <w:rPr>
          <w:rFonts w:ascii="Times New Roman" w:hAnsi="Times New Roman"/>
          <w:sz w:val="28"/>
          <w:szCs w:val="28"/>
        </w:rPr>
        <w:t xml:space="preserve">. Имя таблицы: </w:t>
      </w:r>
      <w:r w:rsidRPr="00DD582E">
        <w:rPr>
          <w:rFonts w:ascii="Times New Roman" w:hAnsi="Times New Roman"/>
          <w:sz w:val="28"/>
          <w:szCs w:val="28"/>
          <w:lang w:val="en-US"/>
        </w:rPr>
        <w:t>price</w:t>
      </w:r>
      <w:r w:rsidRPr="00DD582E">
        <w:rPr>
          <w:rFonts w:ascii="Times New Roman" w:hAnsi="Times New Roman"/>
          <w:sz w:val="28"/>
          <w:szCs w:val="28"/>
        </w:rPr>
        <w:t>_</w:t>
      </w:r>
      <w:proofErr w:type="spellStart"/>
      <w:r w:rsidRPr="00DD582E">
        <w:rPr>
          <w:rFonts w:ascii="Times New Roman" w:hAnsi="Times New Roman"/>
          <w:sz w:val="28"/>
          <w:szCs w:val="28"/>
          <w:lang w:val="en-US"/>
        </w:rPr>
        <w:t>leck</w:t>
      </w:r>
      <w:proofErr w:type="spellEnd"/>
      <w:r w:rsidRPr="00DD582E">
        <w:rPr>
          <w:rFonts w:ascii="Times New Roman" w:hAnsi="Times New Roman"/>
          <w:sz w:val="28"/>
          <w:szCs w:val="28"/>
        </w:rPr>
        <w:t xml:space="preserve"> – таблица, хранящая в себе цену каждой платной книги в библиотеках. Состоит из следующих столбцов: </w:t>
      </w:r>
      <w:r w:rsidRPr="00DD582E">
        <w:rPr>
          <w:rFonts w:ascii="Times New Roman" w:hAnsi="Times New Roman"/>
          <w:sz w:val="28"/>
          <w:szCs w:val="28"/>
          <w:lang w:val="en-US"/>
        </w:rPr>
        <w:t>id</w:t>
      </w:r>
      <w:r w:rsidRPr="00DD582E">
        <w:rPr>
          <w:rFonts w:ascii="Times New Roman" w:hAnsi="Times New Roman"/>
          <w:sz w:val="28"/>
          <w:szCs w:val="28"/>
        </w:rPr>
        <w:t xml:space="preserve">, </w:t>
      </w:r>
      <w:r w:rsidRPr="00DD582E">
        <w:rPr>
          <w:rFonts w:ascii="Times New Roman" w:hAnsi="Times New Roman"/>
          <w:sz w:val="28"/>
          <w:szCs w:val="28"/>
          <w:lang w:val="en-US"/>
        </w:rPr>
        <w:t>id</w:t>
      </w:r>
      <w:r w:rsidRPr="00DD582E">
        <w:rPr>
          <w:rFonts w:ascii="Times New Roman" w:hAnsi="Times New Roman"/>
          <w:sz w:val="28"/>
          <w:szCs w:val="28"/>
        </w:rPr>
        <w:t>_</w:t>
      </w:r>
      <w:proofErr w:type="spellStart"/>
      <w:r w:rsidRPr="00DD582E">
        <w:rPr>
          <w:rFonts w:ascii="Times New Roman" w:hAnsi="Times New Roman"/>
          <w:sz w:val="28"/>
          <w:szCs w:val="28"/>
          <w:lang w:val="en-US"/>
        </w:rPr>
        <w:t>leckp</w:t>
      </w:r>
      <w:proofErr w:type="spellEnd"/>
      <w:r w:rsidRPr="00DD582E">
        <w:rPr>
          <w:rFonts w:ascii="Times New Roman" w:hAnsi="Times New Roman"/>
          <w:sz w:val="28"/>
          <w:szCs w:val="28"/>
        </w:rPr>
        <w:t xml:space="preserve">, </w:t>
      </w:r>
      <w:r w:rsidRPr="00DD582E">
        <w:rPr>
          <w:rFonts w:ascii="Times New Roman" w:hAnsi="Times New Roman"/>
          <w:sz w:val="28"/>
          <w:szCs w:val="28"/>
          <w:lang w:val="en-US"/>
        </w:rPr>
        <w:t>name</w:t>
      </w:r>
      <w:r w:rsidRPr="00DD582E">
        <w:rPr>
          <w:rFonts w:ascii="Times New Roman" w:hAnsi="Times New Roman"/>
          <w:sz w:val="28"/>
          <w:szCs w:val="28"/>
        </w:rPr>
        <w:t>_</w:t>
      </w:r>
      <w:proofErr w:type="spellStart"/>
      <w:r w:rsidRPr="00DD582E">
        <w:rPr>
          <w:rFonts w:ascii="Times New Roman" w:hAnsi="Times New Roman"/>
          <w:sz w:val="28"/>
          <w:szCs w:val="28"/>
          <w:lang w:val="en-US"/>
        </w:rPr>
        <w:t>leck</w:t>
      </w:r>
      <w:proofErr w:type="spellEnd"/>
      <w:r w:rsidRPr="00DD582E">
        <w:rPr>
          <w:rFonts w:ascii="Times New Roman" w:hAnsi="Times New Roman"/>
          <w:sz w:val="28"/>
          <w:szCs w:val="28"/>
        </w:rPr>
        <w:t xml:space="preserve">, </w:t>
      </w:r>
      <w:r w:rsidRPr="00DD582E">
        <w:rPr>
          <w:rFonts w:ascii="Times New Roman" w:hAnsi="Times New Roman"/>
          <w:sz w:val="28"/>
          <w:szCs w:val="28"/>
          <w:lang w:val="en-US"/>
        </w:rPr>
        <w:t>price</w:t>
      </w:r>
      <w:r w:rsidRPr="00DD582E">
        <w:rPr>
          <w:rFonts w:ascii="Times New Roman" w:hAnsi="Times New Roman"/>
          <w:sz w:val="28"/>
          <w:szCs w:val="28"/>
        </w:rPr>
        <w:t>.</w:t>
      </w:r>
    </w:p>
    <w:p w14:paraId="4D710252" w14:textId="259E5654" w:rsidR="00DD582E" w:rsidRDefault="00DD582E" w:rsidP="00DD582E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9369DA" w14:paraId="067E0738" w14:textId="77777777" w:rsidTr="009369DA">
        <w:tc>
          <w:tcPr>
            <w:tcW w:w="4390" w:type="dxa"/>
          </w:tcPr>
          <w:p w14:paraId="2BE7A60B" w14:textId="77777777" w:rsidR="009369DA" w:rsidRPr="00DD582E" w:rsidRDefault="009369DA" w:rsidP="009369DA">
            <w:pPr>
              <w:spacing w:line="276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price_leck</w:t>
            </w:r>
            <w:proofErr w:type="spellEnd"/>
          </w:p>
          <w:p w14:paraId="70D9BE66" w14:textId="77777777" w:rsidR="009369DA" w:rsidRPr="00DD582E" w:rsidRDefault="009369DA" w:rsidP="009369DA">
            <w:pPr>
              <w:spacing w:line="276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</w:p>
          <w:p w14:paraId="6C6A370E" w14:textId="77777777" w:rsidR="009369DA" w:rsidRPr="00DD582E" w:rsidRDefault="009369DA" w:rsidP="009369DA">
            <w:pPr>
              <w:spacing w:line="276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id integer,</w:t>
            </w:r>
          </w:p>
          <w:p w14:paraId="41CEF26C" w14:textId="77777777" w:rsidR="009369DA" w:rsidRPr="00DD582E" w:rsidRDefault="009369DA" w:rsidP="009369DA">
            <w:pPr>
              <w:spacing w:line="276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id_lickp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int,</w:t>
            </w:r>
          </w:p>
          <w:p w14:paraId="3B36E716" w14:textId="77777777" w:rsidR="009369DA" w:rsidRPr="00DD582E" w:rsidRDefault="009369DA" w:rsidP="009369DA">
            <w:pPr>
              <w:spacing w:line="276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name_leck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varchar(30),</w:t>
            </w:r>
          </w:p>
          <w:p w14:paraId="444C0644" w14:textId="77777777" w:rsidR="009369DA" w:rsidRPr="00DD582E" w:rsidRDefault="009369DA" w:rsidP="009369DA">
            <w:pPr>
              <w:spacing w:line="276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</w:rPr>
              <w:t>price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</w:rPr>
              <w:t>integer</w:t>
            </w:r>
            <w:proofErr w:type="spellEnd"/>
          </w:p>
          <w:p w14:paraId="33993F49" w14:textId="77777777" w:rsidR="009369DA" w:rsidRPr="00DD582E" w:rsidRDefault="009369DA" w:rsidP="009369DA">
            <w:pPr>
              <w:spacing w:line="276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582E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69C35AC4" w14:textId="77777777" w:rsidR="009369DA" w:rsidRDefault="009369DA" w:rsidP="00DD582E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AE5E6B" w14:textId="1B6915FA" w:rsidR="00DD582E" w:rsidRP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97CC8E6" wp14:editId="6A5054F0">
            <wp:extent cx="4815840" cy="2868912"/>
            <wp:effectExtent l="0" t="0" r="3810" b="8255"/>
            <wp:docPr id="191198634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8634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691" cy="28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E0C1" w14:textId="77777777" w:rsid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0859552D" w14:textId="69AA3591" w:rsidR="00DD582E" w:rsidRP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Шаг 2. </w:t>
      </w:r>
      <w:r w:rsidRPr="00DD582E">
        <w:rPr>
          <w:rFonts w:ascii="Times New Roman" w:hAnsi="Times New Roman"/>
          <w:sz w:val="28"/>
          <w:szCs w:val="28"/>
        </w:rPr>
        <w:t>Ограничение CHECK.</w:t>
      </w:r>
    </w:p>
    <w:p w14:paraId="4C052632" w14:textId="77777777" w:rsidR="00DD582E" w:rsidRP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53E9A40C" w14:textId="66255DC3" w:rsidR="00DD582E" w:rsidRPr="00DD582E" w:rsidRDefault="00DD582E" w:rsidP="00DD582E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Для того, чтобы добавить ограничение CHECK воспользовался оператором ALTER TABLE и синтаксисом написания ограничения CHECK.</w:t>
      </w:r>
    </w:p>
    <w:p w14:paraId="2DBD7CAA" w14:textId="6ED32E1A" w:rsidR="00DD582E" w:rsidRDefault="00DD582E" w:rsidP="00DD582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369DA" w14:paraId="5A1313D2" w14:textId="77777777" w:rsidTr="009369DA">
        <w:tc>
          <w:tcPr>
            <w:tcW w:w="3539" w:type="dxa"/>
          </w:tcPr>
          <w:p w14:paraId="04E76F34" w14:textId="77777777" w:rsidR="009369DA" w:rsidRDefault="009369DA" w:rsidP="009369DA">
            <w:pPr>
              <w:spacing w:line="360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EC4412" w14:textId="3B4298A9" w:rsidR="009369DA" w:rsidRPr="00DD582E" w:rsidRDefault="009369DA" w:rsidP="009369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price_leck</w:t>
            </w:r>
            <w:proofErr w:type="spellEnd"/>
          </w:p>
          <w:p w14:paraId="0AFC25C8" w14:textId="77777777" w:rsidR="009369DA" w:rsidRPr="00DD582E" w:rsidRDefault="009369DA" w:rsidP="009369D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ADD CHECK (price &gt; 100); </w:t>
            </w:r>
          </w:p>
          <w:p w14:paraId="0E652A43" w14:textId="77777777" w:rsidR="009369DA" w:rsidRDefault="009369DA" w:rsidP="00DD582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56A99EC" w14:textId="77777777" w:rsidR="009369DA" w:rsidRPr="00DD582E" w:rsidRDefault="009369DA" w:rsidP="00DD582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BAA5D5" w14:textId="5C29B260" w:rsidR="00DD582E" w:rsidRP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D582E">
        <w:rPr>
          <w:rFonts w:ascii="Times New Roman" w:hAnsi="Times New Roman"/>
          <w:sz w:val="28"/>
          <w:szCs w:val="28"/>
        </w:rPr>
        <w:drawing>
          <wp:inline distT="0" distB="0" distL="0" distR="0" wp14:anchorId="46AD006A" wp14:editId="4005D615">
            <wp:extent cx="4953000" cy="3005685"/>
            <wp:effectExtent l="0" t="0" r="0" b="4445"/>
            <wp:docPr id="50256449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6449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273" cy="30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D737" w14:textId="77777777" w:rsidR="00DD582E" w:rsidRP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AD7BEBD" w14:textId="77777777" w:rsidR="00DD582E" w:rsidRP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lastRenderedPageBreak/>
        <w:t xml:space="preserve">Шаг 3. </w:t>
      </w:r>
      <w:r w:rsidRPr="00DD582E">
        <w:rPr>
          <w:rFonts w:ascii="Times New Roman" w:hAnsi="Times New Roman"/>
          <w:sz w:val="28"/>
          <w:szCs w:val="28"/>
          <w:lang w:val="en-US"/>
        </w:rPr>
        <w:t>NOT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NULL</w:t>
      </w:r>
      <w:r w:rsidRPr="00DD582E">
        <w:rPr>
          <w:rFonts w:ascii="Times New Roman" w:hAnsi="Times New Roman"/>
          <w:sz w:val="28"/>
          <w:szCs w:val="28"/>
        </w:rPr>
        <w:t xml:space="preserve"> + </w:t>
      </w:r>
      <w:r w:rsidRPr="00DD582E">
        <w:rPr>
          <w:rFonts w:ascii="Times New Roman" w:hAnsi="Times New Roman"/>
          <w:sz w:val="28"/>
          <w:szCs w:val="28"/>
          <w:lang w:val="en-US"/>
        </w:rPr>
        <w:t>DEFAULT</w:t>
      </w:r>
      <w:r w:rsidRPr="00DD582E">
        <w:rPr>
          <w:rFonts w:ascii="Times New Roman" w:hAnsi="Times New Roman"/>
          <w:sz w:val="28"/>
          <w:szCs w:val="28"/>
        </w:rPr>
        <w:t>.</w:t>
      </w:r>
    </w:p>
    <w:p w14:paraId="4E601D1C" w14:textId="77777777" w:rsidR="00DD582E" w:rsidRP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01BD3580" w14:textId="77777777" w:rsidR="00DD582E" w:rsidRPr="00DD582E" w:rsidRDefault="00DD582E" w:rsidP="00DD582E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Чтобы указать, может ли столбец принимать значение </w:t>
      </w:r>
      <w:r w:rsidRPr="00DD582E">
        <w:rPr>
          <w:rFonts w:ascii="Times New Roman" w:hAnsi="Times New Roman"/>
          <w:sz w:val="28"/>
          <w:szCs w:val="28"/>
          <w:lang w:val="en-US"/>
        </w:rPr>
        <w:t>NULL</w:t>
      </w:r>
      <w:r w:rsidRPr="00DD582E">
        <w:rPr>
          <w:rFonts w:ascii="Times New Roman" w:hAnsi="Times New Roman"/>
          <w:sz w:val="28"/>
          <w:szCs w:val="28"/>
        </w:rPr>
        <w:t xml:space="preserve">, при определении столбца ему можно задать атрибут </w:t>
      </w:r>
      <w:r w:rsidRPr="00DD582E">
        <w:rPr>
          <w:rFonts w:ascii="Times New Roman" w:hAnsi="Times New Roman"/>
          <w:sz w:val="28"/>
          <w:szCs w:val="28"/>
          <w:lang w:val="en-US"/>
        </w:rPr>
        <w:t>NULL</w:t>
      </w:r>
      <w:r w:rsidRPr="00DD582E">
        <w:rPr>
          <w:rFonts w:ascii="Times New Roman" w:hAnsi="Times New Roman"/>
          <w:sz w:val="28"/>
          <w:szCs w:val="28"/>
        </w:rPr>
        <w:t xml:space="preserve"> или </w:t>
      </w:r>
      <w:r w:rsidRPr="00DD582E">
        <w:rPr>
          <w:rFonts w:ascii="Times New Roman" w:hAnsi="Times New Roman"/>
          <w:sz w:val="28"/>
          <w:szCs w:val="28"/>
          <w:lang w:val="en-US"/>
        </w:rPr>
        <w:t>NOT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NULL</w:t>
      </w:r>
      <w:r w:rsidRPr="00DD582E">
        <w:rPr>
          <w:rFonts w:ascii="Times New Roman" w:hAnsi="Times New Roman"/>
          <w:sz w:val="28"/>
          <w:szCs w:val="28"/>
        </w:rPr>
        <w:t xml:space="preserve">. Если этот атрибут не будет использован, то по умолчанию столбец будет допускать значение </w:t>
      </w:r>
      <w:r w:rsidRPr="00DD582E">
        <w:rPr>
          <w:rFonts w:ascii="Times New Roman" w:hAnsi="Times New Roman"/>
          <w:sz w:val="28"/>
          <w:szCs w:val="28"/>
          <w:lang w:val="en-US"/>
        </w:rPr>
        <w:t>NULL</w:t>
      </w:r>
      <w:r w:rsidRPr="00DD582E">
        <w:rPr>
          <w:rFonts w:ascii="Times New Roman" w:hAnsi="Times New Roman"/>
          <w:sz w:val="28"/>
          <w:szCs w:val="28"/>
        </w:rPr>
        <w:t xml:space="preserve">. Исключением является, когда столбец выступает в роли первичного ключа - в этом случае по умолчанию столбец имеет значение </w:t>
      </w:r>
      <w:r w:rsidRPr="00DD582E">
        <w:rPr>
          <w:rFonts w:ascii="Times New Roman" w:hAnsi="Times New Roman"/>
          <w:sz w:val="28"/>
          <w:szCs w:val="28"/>
          <w:lang w:val="en-US"/>
        </w:rPr>
        <w:t>NOT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NULL</w:t>
      </w:r>
      <w:r w:rsidRPr="00DD582E">
        <w:rPr>
          <w:rFonts w:ascii="Times New Roman" w:hAnsi="Times New Roman"/>
          <w:sz w:val="28"/>
          <w:szCs w:val="28"/>
        </w:rPr>
        <w:t>.</w:t>
      </w:r>
    </w:p>
    <w:p w14:paraId="3813D7B9" w14:textId="52BA24FF" w:rsidR="00DD582E" w:rsidRPr="00DD582E" w:rsidRDefault="00DD582E" w:rsidP="00DD582E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Для добавления ограничения </w:t>
      </w:r>
      <w:r w:rsidRPr="00DD582E">
        <w:rPr>
          <w:rFonts w:ascii="Times New Roman" w:hAnsi="Times New Roman"/>
          <w:sz w:val="28"/>
          <w:szCs w:val="28"/>
          <w:lang w:val="en-US"/>
        </w:rPr>
        <w:t>DEFAULT</w:t>
      </w:r>
      <w:r w:rsidRPr="00DD582E">
        <w:rPr>
          <w:rFonts w:ascii="Times New Roman" w:hAnsi="Times New Roman"/>
          <w:sz w:val="28"/>
          <w:szCs w:val="28"/>
        </w:rPr>
        <w:t xml:space="preserve">, так же воспользуемся оператором </w:t>
      </w:r>
      <w:r w:rsidRPr="00DD582E">
        <w:rPr>
          <w:rFonts w:ascii="Times New Roman" w:hAnsi="Times New Roman"/>
          <w:sz w:val="28"/>
          <w:szCs w:val="28"/>
          <w:lang w:val="en-US"/>
        </w:rPr>
        <w:t>ALTER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TABLE</w:t>
      </w:r>
      <w:r w:rsidRPr="00DD582E">
        <w:rPr>
          <w:rFonts w:ascii="Times New Roman" w:hAnsi="Times New Roman"/>
          <w:sz w:val="28"/>
          <w:szCs w:val="28"/>
        </w:rPr>
        <w:t xml:space="preserve"> и синтаксисом написания ограничения </w:t>
      </w:r>
      <w:r w:rsidRPr="00DD582E">
        <w:rPr>
          <w:rFonts w:ascii="Times New Roman" w:hAnsi="Times New Roman"/>
          <w:sz w:val="28"/>
          <w:szCs w:val="28"/>
          <w:lang w:val="en-US"/>
        </w:rPr>
        <w:t>DEFAULT</w:t>
      </w:r>
      <w:r w:rsidRPr="00DD582E">
        <w:rPr>
          <w:rFonts w:ascii="Times New Roman" w:hAnsi="Times New Roman"/>
          <w:sz w:val="28"/>
          <w:szCs w:val="28"/>
        </w:rPr>
        <w:t xml:space="preserve">. </w:t>
      </w:r>
      <w:r w:rsidRPr="00DD582E">
        <w:rPr>
          <w:rFonts w:ascii="Times New Roman" w:hAnsi="Times New Roman"/>
          <w:sz w:val="28"/>
          <w:szCs w:val="28"/>
          <w:lang w:val="en-US"/>
        </w:rPr>
        <w:t>DEFAULT</w:t>
      </w:r>
      <w:r w:rsidRPr="00DD582E">
        <w:rPr>
          <w:rFonts w:ascii="Times New Roman" w:hAnsi="Times New Roman"/>
          <w:sz w:val="28"/>
          <w:szCs w:val="28"/>
        </w:rPr>
        <w:t xml:space="preserve"> определяет значение по умолчанию для столбца. Если при добавлении данных для столбца не будет предусмотрено значение, то для него будет использоваться значение по умолчанию.</w:t>
      </w:r>
    </w:p>
    <w:p w14:paraId="2F4C7011" w14:textId="3C005DDD" w:rsidR="00DD582E" w:rsidRPr="00DD582E" w:rsidRDefault="00DD582E" w:rsidP="00DD582E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>Код:</w:t>
      </w:r>
    </w:p>
    <w:p w14:paraId="4D226BB2" w14:textId="77777777" w:rsidR="00DD582E" w:rsidRPr="00DD582E" w:rsidRDefault="00DD582E" w:rsidP="00DD582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582E">
        <w:rPr>
          <w:rFonts w:ascii="Times New Roman" w:hAnsi="Times New Roman"/>
          <w:sz w:val="28"/>
          <w:szCs w:val="28"/>
          <w:lang w:val="en-US"/>
        </w:rPr>
        <w:t xml:space="preserve">alter table </w:t>
      </w:r>
      <w:proofErr w:type="spellStart"/>
      <w:r w:rsidRPr="00DD582E">
        <w:rPr>
          <w:rFonts w:ascii="Times New Roman" w:hAnsi="Times New Roman"/>
          <w:sz w:val="28"/>
          <w:szCs w:val="28"/>
          <w:lang w:val="en-US"/>
        </w:rPr>
        <w:t>price_leck</w:t>
      </w:r>
      <w:proofErr w:type="spellEnd"/>
      <w:r w:rsidRPr="00DD582E">
        <w:rPr>
          <w:rFonts w:ascii="Times New Roman" w:hAnsi="Times New Roman"/>
          <w:sz w:val="28"/>
          <w:szCs w:val="28"/>
          <w:lang w:val="en-US"/>
        </w:rPr>
        <w:t xml:space="preserve"> add </w:t>
      </w:r>
      <w:proofErr w:type="spellStart"/>
      <w:r w:rsidRPr="00DD582E">
        <w:rPr>
          <w:rFonts w:ascii="Times New Roman" w:hAnsi="Times New Roman"/>
          <w:sz w:val="28"/>
          <w:szCs w:val="28"/>
          <w:lang w:val="en-US"/>
        </w:rPr>
        <w:t>discount_price</w:t>
      </w:r>
      <w:proofErr w:type="spellEnd"/>
      <w:r w:rsidRPr="00DD582E">
        <w:rPr>
          <w:rFonts w:ascii="Times New Roman" w:hAnsi="Times New Roman"/>
          <w:sz w:val="28"/>
          <w:szCs w:val="28"/>
          <w:lang w:val="en-US"/>
        </w:rPr>
        <w:t xml:space="preserve"> varchar(30) NOT NULL;</w:t>
      </w:r>
    </w:p>
    <w:p w14:paraId="450B4BDD" w14:textId="77777777" w:rsidR="00DD582E" w:rsidRPr="00DD582E" w:rsidRDefault="00DD582E" w:rsidP="00DD582E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BD38AD" w14:textId="12ECB94F" w:rsidR="00DD582E" w:rsidRDefault="00DD582E" w:rsidP="00DD582E">
      <w:pPr>
        <w:spacing w:line="276" w:lineRule="auto"/>
        <w:ind w:firstLine="708"/>
        <w:jc w:val="center"/>
        <w:rPr>
          <w:rFonts w:ascii="Times New Roman" w:hAnsi="Times New Roman"/>
        </w:rPr>
      </w:pPr>
      <w:r w:rsidRPr="005C11EE">
        <w:rPr>
          <w:rFonts w:ascii="Times New Roman" w:hAnsi="Times New Roman"/>
        </w:rPr>
        <w:drawing>
          <wp:inline distT="0" distB="0" distL="0" distR="0" wp14:anchorId="1E8DBFB4" wp14:editId="4582F14C">
            <wp:extent cx="5940425" cy="3484245"/>
            <wp:effectExtent l="0" t="0" r="3175" b="1905"/>
            <wp:docPr id="1642898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98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96DB" w14:textId="77777777" w:rsidR="00DD582E" w:rsidRDefault="00DD582E" w:rsidP="00DD582E">
      <w:pPr>
        <w:rPr>
          <w:rFonts w:ascii="Times New Roman" w:hAnsi="Times New Roman"/>
        </w:rPr>
      </w:pPr>
    </w:p>
    <w:p w14:paraId="2F3D0DF0" w14:textId="77777777" w:rsidR="00DD582E" w:rsidRDefault="00DD582E" w:rsidP="00DD582E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Шаг 4. </w:t>
      </w:r>
      <w:r w:rsidRPr="00DD582E">
        <w:rPr>
          <w:rFonts w:ascii="Times New Roman" w:hAnsi="Times New Roman"/>
          <w:sz w:val="28"/>
          <w:szCs w:val="28"/>
          <w:lang w:val="en-US"/>
        </w:rPr>
        <w:t>UNIQUE</w:t>
      </w:r>
      <w:r w:rsidRPr="00DD582E">
        <w:rPr>
          <w:rFonts w:ascii="Times New Roman" w:hAnsi="Times New Roman"/>
          <w:sz w:val="28"/>
          <w:szCs w:val="28"/>
        </w:rPr>
        <w:t>.</w:t>
      </w:r>
    </w:p>
    <w:p w14:paraId="61E76EBE" w14:textId="77777777" w:rsidR="00DD582E" w:rsidRPr="00DD582E" w:rsidRDefault="00DD582E" w:rsidP="00DD582E">
      <w:pPr>
        <w:ind w:firstLine="708"/>
        <w:rPr>
          <w:rFonts w:ascii="Times New Roman" w:hAnsi="Times New Roman"/>
          <w:sz w:val="28"/>
          <w:szCs w:val="28"/>
        </w:rPr>
      </w:pPr>
    </w:p>
    <w:p w14:paraId="4101F255" w14:textId="544C6AEE" w:rsidR="00DD582E" w:rsidRDefault="00DD582E" w:rsidP="00DD582E">
      <w:pPr>
        <w:ind w:firstLine="708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  <w:lang w:val="en-US"/>
        </w:rPr>
        <w:t>UNIQUE</w:t>
      </w:r>
      <w:r w:rsidRPr="00DD582E">
        <w:rPr>
          <w:rFonts w:ascii="Times New Roman" w:hAnsi="Times New Roman"/>
          <w:sz w:val="28"/>
          <w:szCs w:val="28"/>
        </w:rPr>
        <w:t xml:space="preserve"> – присвоение уникального значения к столбцу. Для добавления ограничения воспользуюсь оператором </w:t>
      </w:r>
      <w:r w:rsidRPr="00DD582E">
        <w:rPr>
          <w:rFonts w:ascii="Times New Roman" w:hAnsi="Times New Roman"/>
          <w:sz w:val="28"/>
          <w:szCs w:val="28"/>
          <w:lang w:val="en-US"/>
        </w:rPr>
        <w:t>ALTER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TABLE</w:t>
      </w:r>
      <w:r w:rsidRPr="00DD582E">
        <w:rPr>
          <w:rFonts w:ascii="Times New Roman" w:hAnsi="Times New Roman"/>
          <w:sz w:val="28"/>
          <w:szCs w:val="28"/>
        </w:rPr>
        <w:t xml:space="preserve"> и синтаксисом написания ограничения </w:t>
      </w:r>
      <w:r w:rsidRPr="00DD582E">
        <w:rPr>
          <w:rFonts w:ascii="Times New Roman" w:hAnsi="Times New Roman"/>
          <w:sz w:val="28"/>
          <w:szCs w:val="28"/>
          <w:lang w:val="en-US"/>
        </w:rPr>
        <w:t>UNIQUE</w:t>
      </w:r>
      <w:r w:rsidRPr="00DD582E">
        <w:rPr>
          <w:rFonts w:ascii="Times New Roman" w:hAnsi="Times New Roman"/>
          <w:sz w:val="28"/>
          <w:szCs w:val="28"/>
        </w:rPr>
        <w:t>.</w:t>
      </w:r>
    </w:p>
    <w:p w14:paraId="64B8D9EC" w14:textId="77777777" w:rsidR="00DD582E" w:rsidRDefault="00DD582E" w:rsidP="00DD582E">
      <w:pPr>
        <w:ind w:firstLine="708"/>
        <w:rPr>
          <w:rFonts w:ascii="Times New Roman" w:hAnsi="Times New Roman"/>
          <w:sz w:val="28"/>
          <w:szCs w:val="28"/>
        </w:rPr>
      </w:pPr>
    </w:p>
    <w:p w14:paraId="6BFCAD47" w14:textId="68717C42" w:rsidR="00DD582E" w:rsidRDefault="00DD582E" w:rsidP="00DD582E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686"/>
      </w:tblGrid>
      <w:tr w:rsidR="009369DA" w14:paraId="1A9C6FA2" w14:textId="77777777" w:rsidTr="009369DA">
        <w:tc>
          <w:tcPr>
            <w:tcW w:w="3686" w:type="dxa"/>
          </w:tcPr>
          <w:p w14:paraId="385D73BB" w14:textId="77777777" w:rsidR="009369DA" w:rsidRDefault="009369DA" w:rsidP="009369DA">
            <w:pPr>
              <w:ind w:firstLine="708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E7362AE" w14:textId="562A85D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price_leck</w:t>
            </w:r>
            <w:proofErr w:type="spellEnd"/>
          </w:p>
          <w:p w14:paraId="2B9D9C55" w14:textId="77777777" w:rsid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unique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name_leck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BD08C1F" w14:textId="77777777" w:rsidR="009369DA" w:rsidRDefault="009369DA" w:rsidP="00DD582E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6434AA8D" w14:textId="537FD4BD" w:rsidR="00DD582E" w:rsidRDefault="00DD582E" w:rsidP="00DD582E">
      <w:pPr>
        <w:ind w:firstLine="708"/>
        <w:rPr>
          <w:rFonts w:ascii="Times New Roman" w:hAnsi="Times New Roman"/>
          <w:lang w:val="en-US"/>
        </w:rPr>
      </w:pPr>
      <w:r w:rsidRPr="005C11EE">
        <w:rPr>
          <w:rFonts w:ascii="Times New Roman" w:hAnsi="Times New Roman"/>
          <w:lang w:val="en-US"/>
        </w:rPr>
        <w:lastRenderedPageBreak/>
        <w:drawing>
          <wp:inline distT="0" distB="0" distL="0" distR="0" wp14:anchorId="6A11379D" wp14:editId="7B62ECF5">
            <wp:extent cx="5501640" cy="3292162"/>
            <wp:effectExtent l="0" t="0" r="3810" b="3810"/>
            <wp:docPr id="181210633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0633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105" cy="33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6EE8" w14:textId="77777777" w:rsidR="00DD582E" w:rsidRDefault="00DD582E" w:rsidP="00DD582E">
      <w:pPr>
        <w:rPr>
          <w:rFonts w:ascii="Times New Roman" w:hAnsi="Times New Roman"/>
          <w:lang w:val="en-US"/>
        </w:rPr>
      </w:pPr>
    </w:p>
    <w:p w14:paraId="3860001F" w14:textId="2C977AC4" w:rsidR="00DD582E" w:rsidRDefault="00DD582E" w:rsidP="00DD582E">
      <w:pPr>
        <w:tabs>
          <w:tab w:val="left" w:pos="2676"/>
        </w:tabs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D582E">
        <w:rPr>
          <w:rFonts w:ascii="Times New Roman" w:hAnsi="Times New Roman"/>
          <w:sz w:val="28"/>
          <w:szCs w:val="28"/>
          <w:lang w:val="en-US"/>
        </w:rPr>
        <w:t>Шаг</w:t>
      </w:r>
      <w:proofErr w:type="spellEnd"/>
      <w:r w:rsidRPr="00DD582E">
        <w:rPr>
          <w:rFonts w:ascii="Times New Roman" w:hAnsi="Times New Roman"/>
          <w:sz w:val="28"/>
          <w:szCs w:val="28"/>
          <w:lang w:val="en-US"/>
        </w:rPr>
        <w:t xml:space="preserve"> 5. PRIMARY KEY, FOREIGN KEY.</w:t>
      </w:r>
    </w:p>
    <w:p w14:paraId="63A5BDDC" w14:textId="77777777" w:rsidR="00DD582E" w:rsidRPr="00DD582E" w:rsidRDefault="00DD582E" w:rsidP="00DD582E">
      <w:pPr>
        <w:tabs>
          <w:tab w:val="left" w:pos="2676"/>
        </w:tabs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F1F16B8" w14:textId="2CAA3FED" w:rsidR="00DD582E" w:rsidRDefault="00DD582E" w:rsidP="00DD582E">
      <w:pPr>
        <w:tabs>
          <w:tab w:val="left" w:pos="2676"/>
        </w:tabs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  <w:lang w:val="en-US"/>
        </w:rPr>
        <w:t>PRIMARY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KEY</w:t>
      </w:r>
      <w:r w:rsidRPr="00DD582E">
        <w:rPr>
          <w:rFonts w:ascii="Times New Roman" w:hAnsi="Times New Roman"/>
          <w:sz w:val="28"/>
          <w:szCs w:val="28"/>
        </w:rPr>
        <w:t xml:space="preserve"> - первичный ключ, ограничение, позволяющее однозначно идентифицировать каждую запись в таблице </w:t>
      </w:r>
      <w:r w:rsidRPr="00DD582E">
        <w:rPr>
          <w:rFonts w:ascii="Times New Roman" w:hAnsi="Times New Roman"/>
          <w:sz w:val="28"/>
          <w:szCs w:val="28"/>
          <w:lang w:val="en-US"/>
        </w:rPr>
        <w:t>SQL</w:t>
      </w:r>
      <w:r w:rsidRPr="00DD582E">
        <w:rPr>
          <w:rFonts w:ascii="Times New Roman" w:hAnsi="Times New Roman"/>
          <w:sz w:val="28"/>
          <w:szCs w:val="28"/>
        </w:rPr>
        <w:t xml:space="preserve">. Для добавления ограничения воспользуюсь оператором </w:t>
      </w:r>
      <w:r w:rsidRPr="00DD582E">
        <w:rPr>
          <w:rFonts w:ascii="Times New Roman" w:hAnsi="Times New Roman"/>
          <w:sz w:val="28"/>
          <w:szCs w:val="28"/>
          <w:lang w:val="en-US"/>
        </w:rPr>
        <w:t>ALTER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TABLE</w:t>
      </w:r>
      <w:r w:rsidRPr="00DD582E">
        <w:rPr>
          <w:rFonts w:ascii="Times New Roman" w:hAnsi="Times New Roman"/>
          <w:sz w:val="28"/>
          <w:szCs w:val="28"/>
        </w:rPr>
        <w:t xml:space="preserve"> и синтаксисом написания ограничения </w:t>
      </w:r>
      <w:r w:rsidRPr="00DD582E">
        <w:rPr>
          <w:rFonts w:ascii="Times New Roman" w:hAnsi="Times New Roman"/>
          <w:sz w:val="28"/>
          <w:szCs w:val="28"/>
          <w:lang w:val="en-US"/>
        </w:rPr>
        <w:t>PRIMARY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KEY</w:t>
      </w:r>
      <w:r w:rsidRPr="00DD582E">
        <w:rPr>
          <w:rFonts w:ascii="Times New Roman" w:hAnsi="Times New Roman"/>
          <w:sz w:val="28"/>
          <w:szCs w:val="28"/>
        </w:rPr>
        <w:t>.</w:t>
      </w:r>
    </w:p>
    <w:p w14:paraId="38BFD2EE" w14:textId="77777777" w:rsidR="00DD582E" w:rsidRDefault="00DD582E" w:rsidP="00DD582E">
      <w:pPr>
        <w:tabs>
          <w:tab w:val="left" w:pos="2676"/>
        </w:tabs>
        <w:rPr>
          <w:rFonts w:ascii="Times New Roman" w:hAnsi="Times New Roman"/>
          <w:sz w:val="28"/>
          <w:szCs w:val="28"/>
        </w:rPr>
      </w:pPr>
    </w:p>
    <w:p w14:paraId="68D3D5FE" w14:textId="15AD69C8" w:rsidR="00DD582E" w:rsidRDefault="00DD582E" w:rsidP="00DD582E">
      <w:pPr>
        <w:tabs>
          <w:tab w:val="left" w:pos="267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69DA" w14:paraId="5BB51A32" w14:textId="77777777" w:rsidTr="009369DA">
        <w:tc>
          <w:tcPr>
            <w:tcW w:w="9345" w:type="dxa"/>
          </w:tcPr>
          <w:p w14:paraId="4DBAE833" w14:textId="77777777" w:rsid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price_leck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add primary key (id);</w:t>
            </w:r>
          </w:p>
          <w:p w14:paraId="651172C1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6AC5EB" w14:textId="77777777" w:rsid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otdelenie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add primary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id_otdel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7755CB5A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9379699" w14:textId="77777777" w:rsid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diagnoz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add primary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id_ill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);</w:t>
            </w:r>
          </w:p>
          <w:p w14:paraId="5ED0EB21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993757" w14:textId="77777777" w:rsid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pacient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add primary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id_pacient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);</w:t>
            </w:r>
          </w:p>
          <w:p w14:paraId="18E27D7A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ECAA39" w14:textId="77777777" w:rsid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lekar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add primary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id_lek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);</w:t>
            </w:r>
          </w:p>
          <w:p w14:paraId="11951A3E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64B073B" w14:textId="77777777" w:rsid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dolzhn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add primary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id_dolzhn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);</w:t>
            </w:r>
          </w:p>
          <w:p w14:paraId="7E2C9FBA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7611098" w14:textId="77777777" w:rsid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alter table doc add primary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id_doc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);</w:t>
            </w:r>
          </w:p>
          <w:p w14:paraId="2FB41EA5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C64680" w14:textId="77777777" w:rsid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alter table proc add primary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id_proc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);</w:t>
            </w:r>
          </w:p>
          <w:p w14:paraId="0571040D" w14:textId="77777777" w:rsidR="009369DA" w:rsidRDefault="009369DA" w:rsidP="00DD582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28AF20A" w14:textId="77777777" w:rsidR="00DD582E" w:rsidRPr="00DD582E" w:rsidRDefault="00DD582E" w:rsidP="00DD582E">
      <w:pPr>
        <w:rPr>
          <w:rFonts w:ascii="Times New Roman" w:hAnsi="Times New Roman"/>
          <w:sz w:val="28"/>
          <w:szCs w:val="28"/>
          <w:lang w:val="en-US"/>
        </w:rPr>
      </w:pPr>
    </w:p>
    <w:p w14:paraId="5DD3AFEE" w14:textId="1079FEC9" w:rsidR="00DD582E" w:rsidRDefault="00DD582E" w:rsidP="00DD582E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0905F6">
        <w:rPr>
          <w:rFonts w:ascii="Times New Roman" w:hAnsi="Times New Roman"/>
          <w:lang w:val="en-US"/>
        </w:rPr>
        <w:lastRenderedPageBreak/>
        <w:drawing>
          <wp:inline distT="0" distB="0" distL="0" distR="0" wp14:anchorId="33301AAB" wp14:editId="519F33FA">
            <wp:extent cx="4549140" cy="2442579"/>
            <wp:effectExtent l="0" t="0" r="3810" b="0"/>
            <wp:docPr id="1353532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32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736" cy="244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E678" w14:textId="0C7A845B" w:rsidR="00DD582E" w:rsidRDefault="00DD582E" w:rsidP="00DD582E">
      <w:pPr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  <w:lang w:val="en-US"/>
        </w:rPr>
        <w:t>FOREIGN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KEY</w:t>
      </w:r>
      <w:r w:rsidRPr="00DD582E">
        <w:rPr>
          <w:rFonts w:ascii="Times New Roman" w:hAnsi="Times New Roman"/>
          <w:sz w:val="28"/>
          <w:szCs w:val="28"/>
        </w:rPr>
        <w:t xml:space="preserve"> используется для ограничения по ссылкам. Когда все значения в одном поле таблицы представлены в поле другой таблицы, говорится, что первое поле ссылается на второе. Это указывает на прямую связь между значениями двух полей. Для добавления ограничения воспользуюсь оператором </w:t>
      </w:r>
      <w:r w:rsidRPr="00DD582E">
        <w:rPr>
          <w:rFonts w:ascii="Times New Roman" w:hAnsi="Times New Roman"/>
          <w:sz w:val="28"/>
          <w:szCs w:val="28"/>
          <w:lang w:val="en-US"/>
        </w:rPr>
        <w:t>ALTER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TABLE</w:t>
      </w:r>
      <w:r w:rsidRPr="00DD582E">
        <w:rPr>
          <w:rFonts w:ascii="Times New Roman" w:hAnsi="Times New Roman"/>
          <w:sz w:val="28"/>
          <w:szCs w:val="28"/>
        </w:rPr>
        <w:t xml:space="preserve"> и синтаксисом написания ограничения </w:t>
      </w:r>
      <w:r w:rsidRPr="00DD582E">
        <w:rPr>
          <w:rFonts w:ascii="Times New Roman" w:hAnsi="Times New Roman"/>
          <w:sz w:val="28"/>
          <w:szCs w:val="28"/>
          <w:lang w:val="en-US"/>
        </w:rPr>
        <w:t>FOREIGN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KEY</w:t>
      </w:r>
      <w:r w:rsidRPr="00DD582E">
        <w:rPr>
          <w:rFonts w:ascii="Times New Roman" w:hAnsi="Times New Roman"/>
          <w:sz w:val="28"/>
          <w:szCs w:val="28"/>
        </w:rPr>
        <w:t>.</w:t>
      </w:r>
    </w:p>
    <w:p w14:paraId="7EC94170" w14:textId="77777777" w:rsidR="00DD582E" w:rsidRDefault="00DD582E" w:rsidP="00DD582E">
      <w:pPr>
        <w:rPr>
          <w:rFonts w:ascii="Times New Roman" w:hAnsi="Times New Roman"/>
          <w:sz w:val="28"/>
          <w:szCs w:val="28"/>
        </w:rPr>
      </w:pPr>
    </w:p>
    <w:p w14:paraId="19FF25B8" w14:textId="5E690A9E" w:rsidR="00DD582E" w:rsidRDefault="00DD582E" w:rsidP="00DD58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69DA" w14:paraId="548EA1D6" w14:textId="77777777" w:rsidTr="009369DA">
        <w:tc>
          <w:tcPr>
            <w:tcW w:w="9345" w:type="dxa"/>
          </w:tcPr>
          <w:p w14:paraId="7EE37B76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diagnoz</w:t>
            </w:r>
            <w:proofErr w:type="spellEnd"/>
          </w:p>
          <w:p w14:paraId="78044D35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foreign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id_otdel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) references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otdelenie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id_otdel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5812E775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846616C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pacient</w:t>
            </w:r>
            <w:proofErr w:type="spellEnd"/>
          </w:p>
          <w:p w14:paraId="6F1457FB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foreign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id_otdel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references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otdelenie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id_otdel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7A8019A9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F6574BD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pacient</w:t>
            </w:r>
            <w:proofErr w:type="spellEnd"/>
          </w:p>
          <w:p w14:paraId="123C3262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foreign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id_ill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references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diagnoz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id_ill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2A65842A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8BF955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diagnoz_lekar</w:t>
            </w:r>
            <w:proofErr w:type="spellEnd"/>
          </w:p>
          <w:p w14:paraId="7BE8DC96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foreign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fk_id_ill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) references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diagnoz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id_ill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2F6354DD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0BB6B32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diagnoz_lekar</w:t>
            </w:r>
            <w:proofErr w:type="spellEnd"/>
          </w:p>
          <w:p w14:paraId="010C0687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foreign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fk_id_lek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references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lekar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id_lek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456326B5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7D0DA68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alter table doc</w:t>
            </w:r>
          </w:p>
          <w:p w14:paraId="72576EE4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foreign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id_dolzhn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references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dolzhn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id_dolzhn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 ;</w:t>
            </w:r>
          </w:p>
          <w:p w14:paraId="1F4619FD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F5FCDCF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alter table doc</w:t>
            </w:r>
          </w:p>
          <w:p w14:paraId="7967624D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foreign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id_otdel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references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otdelenie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id_otdel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0E331797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91CB9D2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diagnoz_proc</w:t>
            </w:r>
            <w:proofErr w:type="spellEnd"/>
          </w:p>
          <w:p w14:paraId="3E118F72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foreign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fk_id_proc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  references proc(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id_proc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42B8E04E" w14:textId="77777777" w:rsidR="009369DA" w:rsidRPr="00DD582E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F55A1A" w14:textId="7161908F" w:rsidR="009369DA" w:rsidRDefault="009369DA" w:rsidP="00DD582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alter table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diagnoz_proc</w:t>
            </w:r>
            <w:proofErr w:type="spellEnd"/>
            <w:r w:rsidRPr="009369D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add foreign key 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fk_id_ill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references 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diagnoz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id_ill</w:t>
            </w:r>
            <w:proofErr w:type="spellEnd"/>
            <w:r w:rsidRPr="00DD582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</w:tc>
      </w:tr>
    </w:tbl>
    <w:p w14:paraId="21407226" w14:textId="77777777" w:rsidR="00DD582E" w:rsidRDefault="00DD582E" w:rsidP="00DD582E">
      <w:pPr>
        <w:rPr>
          <w:rFonts w:ascii="Times New Roman" w:hAnsi="Times New Roman"/>
          <w:sz w:val="28"/>
          <w:szCs w:val="28"/>
          <w:lang w:val="en-US"/>
        </w:rPr>
      </w:pPr>
    </w:p>
    <w:p w14:paraId="082DAEF9" w14:textId="5B9E28C6" w:rsidR="00DD582E" w:rsidRDefault="00DD582E" w:rsidP="00DD582E">
      <w:pPr>
        <w:rPr>
          <w:rFonts w:ascii="Times New Roman" w:hAnsi="Times New Roman"/>
          <w:sz w:val="28"/>
          <w:szCs w:val="28"/>
          <w:lang w:val="en-US"/>
        </w:rPr>
      </w:pPr>
      <w:r w:rsidRPr="000905F6">
        <w:rPr>
          <w:rFonts w:ascii="Times New Roman" w:hAnsi="Times New Roman"/>
        </w:rPr>
        <w:drawing>
          <wp:inline distT="0" distB="0" distL="0" distR="0" wp14:anchorId="5D8F151C" wp14:editId="6C563AA5">
            <wp:extent cx="5417820" cy="3196833"/>
            <wp:effectExtent l="0" t="0" r="0" b="3810"/>
            <wp:docPr id="783209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09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747" cy="32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08A" w14:textId="77777777" w:rsidR="00DD582E" w:rsidRDefault="00DD582E" w:rsidP="00DD582E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B1A955" w14:textId="23B30DC5" w:rsidR="00DD582E" w:rsidRDefault="00DD582E" w:rsidP="00DD582E">
      <w:pPr>
        <w:jc w:val="center"/>
        <w:rPr>
          <w:rFonts w:ascii="Times New Roman" w:hAnsi="Times New Roman"/>
          <w:sz w:val="28"/>
          <w:szCs w:val="28"/>
        </w:rPr>
      </w:pPr>
      <w:r w:rsidRPr="00DD582E">
        <w:rPr>
          <w:rFonts w:ascii="Times New Roman" w:hAnsi="Times New Roman"/>
          <w:sz w:val="28"/>
          <w:szCs w:val="28"/>
        </w:rPr>
        <w:t xml:space="preserve">Шаг 6. Добавления строки в таблицу </w:t>
      </w:r>
      <w:r w:rsidRPr="00DD582E">
        <w:rPr>
          <w:rFonts w:ascii="Times New Roman" w:hAnsi="Times New Roman"/>
          <w:sz w:val="28"/>
          <w:szCs w:val="28"/>
          <w:lang w:val="en-US"/>
        </w:rPr>
        <w:t>price</w:t>
      </w:r>
      <w:r w:rsidRPr="00DD582E">
        <w:rPr>
          <w:rFonts w:ascii="Times New Roman" w:hAnsi="Times New Roman"/>
          <w:sz w:val="28"/>
          <w:szCs w:val="28"/>
        </w:rPr>
        <w:t>_</w:t>
      </w:r>
      <w:r w:rsidRPr="00DD582E">
        <w:rPr>
          <w:rFonts w:ascii="Times New Roman" w:hAnsi="Times New Roman"/>
          <w:sz w:val="28"/>
          <w:szCs w:val="28"/>
          <w:lang w:val="en-US"/>
        </w:rPr>
        <w:t>book</w:t>
      </w:r>
      <w:r w:rsidRPr="00DD582E">
        <w:rPr>
          <w:rFonts w:ascii="Times New Roman" w:hAnsi="Times New Roman"/>
          <w:sz w:val="28"/>
          <w:szCs w:val="28"/>
        </w:rPr>
        <w:t>.</w:t>
      </w:r>
    </w:p>
    <w:p w14:paraId="39E71003" w14:textId="77777777" w:rsidR="00DD582E" w:rsidRPr="00DD582E" w:rsidRDefault="00DD582E" w:rsidP="00DD582E">
      <w:pPr>
        <w:jc w:val="center"/>
        <w:rPr>
          <w:rFonts w:ascii="Times New Roman" w:hAnsi="Times New Roman"/>
          <w:sz w:val="28"/>
          <w:szCs w:val="28"/>
        </w:rPr>
      </w:pPr>
    </w:p>
    <w:p w14:paraId="52941D1B" w14:textId="1CB9EC83" w:rsidR="00DD582E" w:rsidRDefault="00DD582E" w:rsidP="00DD582E">
      <w:pPr>
        <w:rPr>
          <w:rFonts w:ascii="Times New Roman" w:hAnsi="Times New Roman"/>
          <w:sz w:val="28"/>
          <w:szCs w:val="28"/>
          <w:lang w:val="en-US"/>
        </w:rPr>
      </w:pPr>
      <w:r w:rsidRPr="00DD582E">
        <w:rPr>
          <w:rFonts w:ascii="Times New Roman" w:hAnsi="Times New Roman"/>
          <w:sz w:val="28"/>
          <w:szCs w:val="28"/>
        </w:rPr>
        <w:t xml:space="preserve">Для того чтобы добавить новый столбец воспользуюсь оператором </w:t>
      </w:r>
      <w:r w:rsidRPr="00DD582E">
        <w:rPr>
          <w:rFonts w:ascii="Times New Roman" w:hAnsi="Times New Roman"/>
          <w:sz w:val="28"/>
          <w:szCs w:val="28"/>
          <w:lang w:val="en-US"/>
        </w:rPr>
        <w:t>ALTER</w:t>
      </w:r>
      <w:r w:rsidRPr="00DD582E">
        <w:rPr>
          <w:rFonts w:ascii="Times New Roman" w:hAnsi="Times New Roman"/>
          <w:sz w:val="28"/>
          <w:szCs w:val="28"/>
        </w:rPr>
        <w:t xml:space="preserve"> </w:t>
      </w:r>
      <w:r w:rsidRPr="00DD582E">
        <w:rPr>
          <w:rFonts w:ascii="Times New Roman" w:hAnsi="Times New Roman"/>
          <w:sz w:val="28"/>
          <w:szCs w:val="28"/>
          <w:lang w:val="en-US"/>
        </w:rPr>
        <w:t>TABLE</w:t>
      </w:r>
      <w:r w:rsidRPr="00DD582E">
        <w:rPr>
          <w:rFonts w:ascii="Times New Roman" w:hAnsi="Times New Roman"/>
          <w:sz w:val="28"/>
          <w:szCs w:val="28"/>
        </w:rPr>
        <w:t xml:space="preserve"> и </w:t>
      </w:r>
      <w:r w:rsidRPr="00DD582E">
        <w:rPr>
          <w:rFonts w:ascii="Times New Roman" w:hAnsi="Times New Roman"/>
          <w:sz w:val="28"/>
          <w:szCs w:val="28"/>
          <w:lang w:val="en-US"/>
        </w:rPr>
        <w:t>ADD</w:t>
      </w:r>
    </w:p>
    <w:p w14:paraId="348BF590" w14:textId="77777777" w:rsidR="009369DA" w:rsidRDefault="009369DA" w:rsidP="00DD582E">
      <w:pPr>
        <w:rPr>
          <w:rFonts w:ascii="Times New Roman" w:hAnsi="Times New Roman"/>
          <w:sz w:val="28"/>
          <w:szCs w:val="28"/>
          <w:lang w:val="en-US"/>
        </w:rPr>
      </w:pPr>
    </w:p>
    <w:p w14:paraId="102773B2" w14:textId="7B7C5D3B" w:rsidR="009369DA" w:rsidRDefault="009369DA" w:rsidP="00DD58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  <w:r w:rsidRPr="009369DA">
        <w:rPr>
          <w:rFonts w:ascii="Times New Roman" w:hAnsi="Times New Roman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369DA" w:rsidRPr="009369DA" w14:paraId="26C64103" w14:textId="77777777" w:rsidTr="009369DA">
        <w:tc>
          <w:tcPr>
            <w:tcW w:w="3964" w:type="dxa"/>
          </w:tcPr>
          <w:p w14:paraId="02CA7242" w14:textId="77777777" w:rsidR="009369DA" w:rsidRDefault="009369DA" w:rsidP="009369DA">
            <w:pPr>
              <w:rPr>
                <w:rFonts w:ascii="Times New Roman" w:hAnsi="Times New Roman"/>
                <w:lang w:val="en-US"/>
              </w:rPr>
            </w:pPr>
          </w:p>
          <w:p w14:paraId="1EB8CEF5" w14:textId="50986E40" w:rsidR="009369DA" w:rsidRPr="000905F6" w:rsidRDefault="009369DA" w:rsidP="009369DA">
            <w:pPr>
              <w:rPr>
                <w:rFonts w:ascii="Times New Roman" w:hAnsi="Times New Roman"/>
                <w:lang w:val="en-US"/>
              </w:rPr>
            </w:pPr>
            <w:r w:rsidRPr="000905F6">
              <w:rPr>
                <w:rFonts w:ascii="Times New Roman" w:hAnsi="Times New Roman"/>
                <w:lang w:val="en-US"/>
              </w:rPr>
              <w:t xml:space="preserve">alter table </w:t>
            </w:r>
            <w:proofErr w:type="spellStart"/>
            <w:r w:rsidRPr="000905F6">
              <w:rPr>
                <w:rFonts w:ascii="Times New Roman" w:hAnsi="Times New Roman"/>
                <w:lang w:val="en-US"/>
              </w:rPr>
              <w:t>price_leck</w:t>
            </w:r>
            <w:proofErr w:type="spellEnd"/>
          </w:p>
          <w:p w14:paraId="32E84FB1" w14:textId="77777777" w:rsidR="009369DA" w:rsidRDefault="009369DA" w:rsidP="009369DA">
            <w:pPr>
              <w:rPr>
                <w:rFonts w:ascii="Times New Roman" w:hAnsi="Times New Roman"/>
                <w:lang w:val="en-US"/>
              </w:rPr>
            </w:pPr>
            <w:r w:rsidRPr="000905F6">
              <w:rPr>
                <w:rFonts w:ascii="Times New Roman" w:hAnsi="Times New Roman"/>
                <w:lang w:val="en-US"/>
              </w:rPr>
              <w:t xml:space="preserve">add </w:t>
            </w:r>
            <w:proofErr w:type="spellStart"/>
            <w:r w:rsidRPr="000905F6">
              <w:rPr>
                <w:rFonts w:ascii="Times New Roman" w:hAnsi="Times New Roman"/>
                <w:lang w:val="en-US"/>
              </w:rPr>
              <w:t>data_of_creation</w:t>
            </w:r>
            <w:proofErr w:type="spellEnd"/>
            <w:r w:rsidRPr="000905F6">
              <w:rPr>
                <w:rFonts w:ascii="Times New Roman" w:hAnsi="Times New Roman"/>
                <w:lang w:val="en-US"/>
              </w:rPr>
              <w:t xml:space="preserve"> varchar(30) null;</w:t>
            </w:r>
          </w:p>
          <w:p w14:paraId="3E0D7ECD" w14:textId="77777777" w:rsidR="009369DA" w:rsidRPr="009369DA" w:rsidRDefault="009369DA" w:rsidP="00DD582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0E1E2CF" w14:textId="77777777" w:rsidR="009369DA" w:rsidRDefault="009369DA" w:rsidP="00DD582E">
      <w:pPr>
        <w:rPr>
          <w:rFonts w:ascii="Times New Roman" w:hAnsi="Times New Roman"/>
          <w:sz w:val="28"/>
          <w:szCs w:val="28"/>
          <w:lang w:val="en-US"/>
        </w:rPr>
      </w:pPr>
    </w:p>
    <w:p w14:paraId="71CD0970" w14:textId="77DC136B" w:rsidR="009369DA" w:rsidRDefault="009369DA" w:rsidP="009369DA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0905F6">
        <w:rPr>
          <w:rFonts w:ascii="Times New Roman" w:hAnsi="Times New Roman"/>
          <w:lang w:val="en-US"/>
        </w:rPr>
        <w:drawing>
          <wp:inline distT="0" distB="0" distL="0" distR="0" wp14:anchorId="53C7E685" wp14:editId="5A296A52">
            <wp:extent cx="5006340" cy="2530196"/>
            <wp:effectExtent l="0" t="0" r="3810" b="3810"/>
            <wp:docPr id="115004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9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231" cy="25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FAE" w14:textId="77777777" w:rsidR="009369DA" w:rsidRDefault="009369DA" w:rsidP="009369D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346ECC7" w14:textId="77777777" w:rsidR="009369DA" w:rsidRDefault="009369DA" w:rsidP="009369D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6C87B44" w14:textId="77777777" w:rsidR="009369DA" w:rsidRDefault="009369DA" w:rsidP="009369D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7092B22" w14:textId="77777777" w:rsidR="009369DA" w:rsidRDefault="009369DA" w:rsidP="009369DA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0269933" w14:textId="69AC871D" w:rsidR="009369DA" w:rsidRPr="009369DA" w:rsidRDefault="009369DA" w:rsidP="009369DA">
      <w:pPr>
        <w:jc w:val="center"/>
        <w:rPr>
          <w:rFonts w:ascii="Times New Roman" w:hAnsi="Times New Roman"/>
          <w:sz w:val="28"/>
          <w:szCs w:val="28"/>
        </w:rPr>
      </w:pPr>
      <w:r w:rsidRPr="009369DA">
        <w:rPr>
          <w:rFonts w:ascii="Times New Roman" w:hAnsi="Times New Roman"/>
          <w:sz w:val="28"/>
          <w:szCs w:val="28"/>
        </w:rPr>
        <w:lastRenderedPageBreak/>
        <w:t xml:space="preserve">Шаг 7. Удаление строки + удаление всей таблицы </w:t>
      </w:r>
      <w:proofErr w:type="spellStart"/>
      <w:r w:rsidRPr="009369DA">
        <w:rPr>
          <w:rFonts w:ascii="Times New Roman" w:hAnsi="Times New Roman"/>
          <w:sz w:val="28"/>
          <w:szCs w:val="28"/>
        </w:rPr>
        <w:t>price_book</w:t>
      </w:r>
      <w:proofErr w:type="spellEnd"/>
      <w:r w:rsidRPr="009369DA">
        <w:rPr>
          <w:rFonts w:ascii="Times New Roman" w:hAnsi="Times New Roman"/>
          <w:sz w:val="28"/>
          <w:szCs w:val="28"/>
        </w:rPr>
        <w:t>.</w:t>
      </w:r>
    </w:p>
    <w:p w14:paraId="277FF89E" w14:textId="23D0117F" w:rsidR="009369DA" w:rsidRDefault="009369DA" w:rsidP="009369DA">
      <w:pPr>
        <w:rPr>
          <w:rFonts w:ascii="Times New Roman" w:hAnsi="Times New Roman"/>
          <w:sz w:val="28"/>
          <w:szCs w:val="28"/>
        </w:rPr>
      </w:pPr>
      <w:r w:rsidRPr="009369DA">
        <w:rPr>
          <w:rFonts w:ascii="Times New Roman" w:hAnsi="Times New Roman"/>
          <w:sz w:val="28"/>
          <w:szCs w:val="28"/>
        </w:rPr>
        <w:t xml:space="preserve">Вторым столбцом является </w:t>
      </w:r>
      <w:proofErr w:type="spellStart"/>
      <w:r w:rsidRPr="009369DA">
        <w:rPr>
          <w:rFonts w:ascii="Times New Roman" w:hAnsi="Times New Roman"/>
          <w:sz w:val="28"/>
          <w:szCs w:val="28"/>
        </w:rPr>
        <w:t>id_book</w:t>
      </w:r>
      <w:proofErr w:type="spellEnd"/>
      <w:r w:rsidRPr="009369DA">
        <w:rPr>
          <w:rFonts w:ascii="Times New Roman" w:hAnsi="Times New Roman"/>
          <w:sz w:val="28"/>
          <w:szCs w:val="28"/>
        </w:rPr>
        <w:t>.</w:t>
      </w:r>
    </w:p>
    <w:p w14:paraId="16C1D06A" w14:textId="77777777" w:rsidR="009369DA" w:rsidRDefault="009369DA" w:rsidP="009369DA">
      <w:pPr>
        <w:rPr>
          <w:rFonts w:ascii="Times New Roman" w:hAnsi="Times New Roman"/>
          <w:sz w:val="28"/>
          <w:szCs w:val="28"/>
        </w:rPr>
      </w:pPr>
    </w:p>
    <w:p w14:paraId="5A09F695" w14:textId="18A636A7" w:rsidR="009369DA" w:rsidRDefault="009369DA" w:rsidP="00936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369DA" w:rsidRPr="009369DA" w14:paraId="7AA0CAB8" w14:textId="77777777" w:rsidTr="009369DA">
        <w:tc>
          <w:tcPr>
            <w:tcW w:w="2405" w:type="dxa"/>
          </w:tcPr>
          <w:p w14:paraId="550989B3" w14:textId="77777777" w:rsidR="009369DA" w:rsidRDefault="009369DA" w:rsidP="009369DA">
            <w:pPr>
              <w:rPr>
                <w:rFonts w:ascii="Times New Roman" w:hAnsi="Times New Roman"/>
                <w:lang w:val="en-US"/>
              </w:rPr>
            </w:pPr>
          </w:p>
          <w:p w14:paraId="0994E678" w14:textId="77777777" w:rsidR="009369DA" w:rsidRPr="00431B3B" w:rsidRDefault="009369DA" w:rsidP="009369DA">
            <w:pPr>
              <w:rPr>
                <w:rFonts w:ascii="Times New Roman" w:hAnsi="Times New Roman"/>
                <w:lang w:val="en-US"/>
              </w:rPr>
            </w:pPr>
            <w:r w:rsidRPr="00431B3B">
              <w:rPr>
                <w:rFonts w:ascii="Times New Roman" w:hAnsi="Times New Roman"/>
                <w:lang w:val="en-US"/>
              </w:rPr>
              <w:t xml:space="preserve">alter table </w:t>
            </w:r>
            <w:proofErr w:type="spellStart"/>
            <w:r w:rsidRPr="00431B3B">
              <w:rPr>
                <w:rFonts w:ascii="Times New Roman" w:hAnsi="Times New Roman"/>
                <w:lang w:val="en-US"/>
              </w:rPr>
              <w:t>price_leck</w:t>
            </w:r>
            <w:proofErr w:type="spellEnd"/>
          </w:p>
          <w:p w14:paraId="305A4A1C" w14:textId="77777777" w:rsidR="009369DA" w:rsidRDefault="009369DA" w:rsidP="009369DA">
            <w:pPr>
              <w:rPr>
                <w:rFonts w:ascii="Times New Roman" w:hAnsi="Times New Roman"/>
                <w:lang w:val="en-US"/>
              </w:rPr>
            </w:pPr>
            <w:r w:rsidRPr="00431B3B">
              <w:rPr>
                <w:rFonts w:ascii="Times New Roman" w:hAnsi="Times New Roman"/>
                <w:lang w:val="en-US"/>
              </w:rPr>
              <w:t xml:space="preserve">drop column </w:t>
            </w:r>
            <w:proofErr w:type="spellStart"/>
            <w:r w:rsidRPr="00431B3B">
              <w:rPr>
                <w:rFonts w:ascii="Times New Roman" w:hAnsi="Times New Roman"/>
                <w:lang w:val="en-US"/>
              </w:rPr>
              <w:t>id_lickp</w:t>
            </w:r>
            <w:proofErr w:type="spellEnd"/>
            <w:r w:rsidRPr="00431B3B">
              <w:rPr>
                <w:rFonts w:ascii="Times New Roman" w:hAnsi="Times New Roman"/>
                <w:lang w:val="en-US"/>
              </w:rPr>
              <w:t>;</w:t>
            </w:r>
          </w:p>
          <w:p w14:paraId="7C58ED9E" w14:textId="77777777" w:rsidR="009369DA" w:rsidRPr="009369DA" w:rsidRDefault="009369DA" w:rsidP="009369D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00E4394" w14:textId="77777777" w:rsidR="009369DA" w:rsidRPr="009369DA" w:rsidRDefault="009369DA" w:rsidP="009369DA">
      <w:pPr>
        <w:rPr>
          <w:rFonts w:ascii="Times New Roman" w:hAnsi="Times New Roman"/>
          <w:sz w:val="28"/>
          <w:szCs w:val="28"/>
          <w:lang w:val="en-US"/>
        </w:rPr>
      </w:pPr>
    </w:p>
    <w:p w14:paraId="0CCB90F6" w14:textId="352CE92B" w:rsidR="009369DA" w:rsidRDefault="009369DA" w:rsidP="009369DA">
      <w:pPr>
        <w:jc w:val="center"/>
      </w:pPr>
      <w:r w:rsidRPr="00431B3B">
        <w:rPr>
          <w:rFonts w:ascii="Times New Roman" w:hAnsi="Times New Roman"/>
          <w:lang w:val="en-US"/>
        </w:rPr>
        <w:drawing>
          <wp:inline distT="0" distB="0" distL="0" distR="0" wp14:anchorId="526B5281" wp14:editId="16F9E872">
            <wp:extent cx="5940425" cy="3536315"/>
            <wp:effectExtent l="0" t="0" r="3175" b="6985"/>
            <wp:docPr id="18461029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29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9DA">
        <w:t xml:space="preserve"> </w:t>
      </w:r>
    </w:p>
    <w:p w14:paraId="1B1A6282" w14:textId="77777777" w:rsidR="009369DA" w:rsidRDefault="009369DA" w:rsidP="009369DA">
      <w:pPr>
        <w:jc w:val="center"/>
      </w:pPr>
    </w:p>
    <w:p w14:paraId="1E21E307" w14:textId="77777777" w:rsidR="009369DA" w:rsidRDefault="009369DA" w:rsidP="009369DA">
      <w:pPr>
        <w:jc w:val="center"/>
        <w:rPr>
          <w:rFonts w:ascii="Times New Roman" w:hAnsi="Times New Roman"/>
        </w:rPr>
      </w:pPr>
      <w:r w:rsidRPr="009369DA">
        <w:rPr>
          <w:rFonts w:ascii="Times New Roman" w:hAnsi="Times New Roman"/>
        </w:rPr>
        <w:t xml:space="preserve">Чтобы удалить всю таблицу, нужно воспользоваться оператором </w:t>
      </w:r>
      <w:r w:rsidRPr="009369DA">
        <w:rPr>
          <w:rFonts w:ascii="Times New Roman" w:hAnsi="Times New Roman"/>
          <w:lang w:val="en-US"/>
        </w:rPr>
        <w:t>DROP</w:t>
      </w:r>
      <w:r w:rsidRPr="009369DA">
        <w:rPr>
          <w:rFonts w:ascii="Times New Roman" w:hAnsi="Times New Roman"/>
        </w:rPr>
        <w:t xml:space="preserve"> </w:t>
      </w:r>
      <w:r w:rsidRPr="009369DA">
        <w:rPr>
          <w:rFonts w:ascii="Times New Roman" w:hAnsi="Times New Roman"/>
          <w:lang w:val="en-US"/>
        </w:rPr>
        <w:t>TABLE</w:t>
      </w:r>
      <w:r w:rsidRPr="009369DA">
        <w:rPr>
          <w:rFonts w:ascii="Times New Roman" w:hAnsi="Times New Roman"/>
        </w:rPr>
        <w:t>.</w:t>
      </w:r>
    </w:p>
    <w:p w14:paraId="0795A043" w14:textId="77777777" w:rsidR="009369DA" w:rsidRDefault="009369DA" w:rsidP="009369DA">
      <w:pPr>
        <w:jc w:val="center"/>
        <w:rPr>
          <w:rFonts w:ascii="Times New Roman" w:hAnsi="Times New Roman"/>
        </w:rPr>
      </w:pPr>
    </w:p>
    <w:p w14:paraId="6BDCF2A2" w14:textId="06A7148E" w:rsidR="009369DA" w:rsidRDefault="009369DA" w:rsidP="009369DA">
      <w:pPr>
        <w:rPr>
          <w:rFonts w:ascii="Times New Roman" w:hAnsi="Times New Roman"/>
        </w:rPr>
      </w:pPr>
      <w:r>
        <w:rPr>
          <w:rFonts w:ascii="Times New Roman" w:hAnsi="Times New Roman"/>
        </w:rPr>
        <w:t>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369DA" w14:paraId="608B6CCF" w14:textId="77777777" w:rsidTr="009369DA">
        <w:tc>
          <w:tcPr>
            <w:tcW w:w="2547" w:type="dxa"/>
          </w:tcPr>
          <w:p w14:paraId="25965792" w14:textId="77777777" w:rsidR="009369DA" w:rsidRDefault="009369DA" w:rsidP="009369DA">
            <w:pPr>
              <w:rPr>
                <w:rFonts w:ascii="Times New Roman" w:hAnsi="Times New Roman"/>
                <w:lang w:val="en-US"/>
              </w:rPr>
            </w:pPr>
          </w:p>
          <w:p w14:paraId="5FDA3A5B" w14:textId="0738B577" w:rsidR="009369DA" w:rsidRDefault="009369DA" w:rsidP="009369DA">
            <w:pPr>
              <w:rPr>
                <w:rFonts w:ascii="Times New Roman" w:hAnsi="Times New Roman"/>
                <w:lang w:val="en-US"/>
              </w:rPr>
            </w:pPr>
            <w:r w:rsidRPr="00431B3B">
              <w:rPr>
                <w:rFonts w:ascii="Times New Roman" w:hAnsi="Times New Roman"/>
                <w:lang w:val="en-US"/>
              </w:rPr>
              <w:t xml:space="preserve">drop table </w:t>
            </w:r>
            <w:proofErr w:type="spellStart"/>
            <w:r w:rsidRPr="00431B3B">
              <w:rPr>
                <w:rFonts w:ascii="Times New Roman" w:hAnsi="Times New Roman"/>
                <w:lang w:val="en-US"/>
              </w:rPr>
              <w:t>price_leck</w:t>
            </w:r>
            <w:proofErr w:type="spellEnd"/>
          </w:p>
          <w:p w14:paraId="3E51BB4E" w14:textId="77777777" w:rsidR="009369DA" w:rsidRDefault="009369DA" w:rsidP="009369DA">
            <w:pPr>
              <w:rPr>
                <w:rFonts w:ascii="Times New Roman" w:hAnsi="Times New Roman"/>
              </w:rPr>
            </w:pPr>
          </w:p>
        </w:tc>
      </w:tr>
    </w:tbl>
    <w:p w14:paraId="013D133F" w14:textId="77777777" w:rsidR="009369DA" w:rsidRDefault="009369DA" w:rsidP="009369DA">
      <w:pPr>
        <w:rPr>
          <w:rFonts w:ascii="Times New Roman" w:hAnsi="Times New Roman"/>
        </w:rPr>
      </w:pPr>
    </w:p>
    <w:p w14:paraId="5B004F96" w14:textId="5818111A" w:rsidR="009369DA" w:rsidRPr="009369DA" w:rsidRDefault="009369DA" w:rsidP="009369DA">
      <w:pPr>
        <w:jc w:val="center"/>
        <w:rPr>
          <w:rFonts w:ascii="Times New Roman" w:hAnsi="Times New Roman"/>
          <w:sz w:val="28"/>
          <w:szCs w:val="28"/>
        </w:rPr>
      </w:pPr>
      <w:r w:rsidRPr="00431B3B">
        <w:rPr>
          <w:rFonts w:ascii="Times New Roman" w:hAnsi="Times New Roman"/>
          <w:lang w:val="en-US"/>
        </w:rPr>
        <w:drawing>
          <wp:inline distT="0" distB="0" distL="0" distR="0" wp14:anchorId="2E54ED7C" wp14:editId="37BA9FC2">
            <wp:extent cx="4069080" cy="2509304"/>
            <wp:effectExtent l="0" t="0" r="7620" b="5715"/>
            <wp:docPr id="7140144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144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169" cy="25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9DA" w:rsidRPr="00936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34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D4"/>
    <w:rsid w:val="00782AA3"/>
    <w:rsid w:val="008F26F0"/>
    <w:rsid w:val="009369DA"/>
    <w:rsid w:val="009E78D4"/>
    <w:rsid w:val="00A05441"/>
    <w:rsid w:val="00D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CAD8"/>
  <w15:chartTrackingRefBased/>
  <w15:docId w15:val="{2A5EA184-8289-4BE4-BB0A-08B1AD9D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82E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82E"/>
    <w:pPr>
      <w:ind w:left="720"/>
      <w:contextualSpacing/>
    </w:pPr>
  </w:style>
  <w:style w:type="table" w:styleId="a4">
    <w:name w:val="Table Grid"/>
    <w:basedOn w:val="a1"/>
    <w:uiPriority w:val="39"/>
    <w:rsid w:val="0093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eliz.bed@hotmail.com</dc:creator>
  <cp:keywords/>
  <dc:description/>
  <cp:lastModifiedBy>eliz.bed@hotmail.com</cp:lastModifiedBy>
  <cp:revision>2</cp:revision>
  <dcterms:created xsi:type="dcterms:W3CDTF">2023-04-24T04:19:00Z</dcterms:created>
  <dcterms:modified xsi:type="dcterms:W3CDTF">2023-04-24T04:36:00Z</dcterms:modified>
</cp:coreProperties>
</file>