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7F" w:rsidRPr="007A1AE9" w:rsidRDefault="00A2127F" w:rsidP="00A2127F">
      <w:pPr>
        <w:rPr>
          <w:b/>
          <w:sz w:val="32"/>
          <w:lang w:val="en-US"/>
        </w:rPr>
      </w:pPr>
      <w:r w:rsidRPr="007A1AE9">
        <w:rPr>
          <w:b/>
          <w:sz w:val="32"/>
        </w:rPr>
        <w:t>Точность, масштаб и длина</w:t>
      </w:r>
    </w:p>
    <w:p w:rsidR="00A2127F" w:rsidRDefault="00A2127F">
      <w:r w:rsidRPr="00A2127F">
        <w:t>Например, у числа 123,45 точность равна 5, а масштаб равен 2.</w:t>
      </w:r>
    </w:p>
    <w:p w:rsidR="00A2127F" w:rsidRDefault="00A2127F">
      <w:r w:rsidRPr="00A2127F">
        <w:t xml:space="preserve">В SQL </w:t>
      </w:r>
      <w:proofErr w:type="spellStart"/>
      <w:r w:rsidRPr="00A2127F">
        <w:t>Server</w:t>
      </w:r>
      <w:proofErr w:type="spellEnd"/>
      <w:r w:rsidRPr="00A2127F">
        <w:t>, по умолчанию максимальная точность </w:t>
      </w:r>
      <w:proofErr w:type="gramStart"/>
      <w:r w:rsidRPr="00A2127F">
        <w:rPr>
          <w:b/>
          <w:bCs/>
        </w:rPr>
        <w:t>числовое</w:t>
      </w:r>
      <w:proofErr w:type="gramEnd"/>
      <w:r w:rsidRPr="00A2127F">
        <w:t> и </w:t>
      </w:r>
      <w:r w:rsidRPr="00A2127F">
        <w:rPr>
          <w:b/>
          <w:bCs/>
        </w:rPr>
        <w:t>десятичное</w:t>
      </w:r>
      <w:r w:rsidRPr="00A2127F">
        <w:t> типы данных составляет 38 разрядов</w:t>
      </w:r>
    </w:p>
    <w:p w:rsidR="00A2127F" w:rsidRPr="00F54E11" w:rsidRDefault="007A1AE9" w:rsidP="00A2127F">
      <w:pPr>
        <w:rPr>
          <w:lang w:val="en-US"/>
        </w:rPr>
      </w:pPr>
      <w:r w:rsidRPr="007A1AE9">
        <w:rPr>
          <w:lang w:val="en-US"/>
        </w:rPr>
        <w:drawing>
          <wp:anchor distT="0" distB="0" distL="114300" distR="114300" simplePos="0" relativeHeight="251659264" behindDoc="0" locked="0" layoutInCell="1" allowOverlap="1" wp14:anchorId="1E122D90" wp14:editId="3A6AB7CB">
            <wp:simplePos x="0" y="0"/>
            <wp:positionH relativeFrom="column">
              <wp:posOffset>-34925</wp:posOffset>
            </wp:positionH>
            <wp:positionV relativeFrom="paragraph">
              <wp:posOffset>1478280</wp:posOffset>
            </wp:positionV>
            <wp:extent cx="6618605" cy="1828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2127F" w:rsidRPr="00A2127F">
        <w:t>Длиной для числовых типов данных является количество байт, используемых для хранения числа. Длина символьной строки или данных в Юникоде равняется количеству символов. Длина для </w:t>
      </w:r>
      <w:proofErr w:type="spellStart"/>
      <w:r w:rsidR="00A2127F" w:rsidRPr="00A2127F">
        <w:rPr>
          <w:b/>
          <w:bCs/>
        </w:rPr>
        <w:t>двоичных</w:t>
      </w:r>
      <w:r w:rsidR="00A2127F" w:rsidRPr="00A2127F">
        <w:t>,</w:t>
      </w:r>
      <w:r w:rsidR="00A2127F" w:rsidRPr="00A2127F">
        <w:rPr>
          <w:b/>
          <w:bCs/>
        </w:rPr>
        <w:t>varbinary</w:t>
      </w:r>
      <w:proofErr w:type="spellEnd"/>
      <w:r w:rsidR="00A2127F" w:rsidRPr="00A2127F">
        <w:t>, и </w:t>
      </w:r>
      <w:r w:rsidR="00A2127F" w:rsidRPr="00A2127F">
        <w:rPr>
          <w:b/>
          <w:bCs/>
        </w:rPr>
        <w:t>изображение</w:t>
      </w:r>
      <w:r w:rsidR="00A2127F" w:rsidRPr="00A2127F">
        <w:t> типов данных — это количество байтов. </w:t>
      </w:r>
      <w:proofErr w:type="gramStart"/>
      <w:r w:rsidR="00A2127F" w:rsidRPr="00A2127F">
        <w:t>Например</w:t>
      </w:r>
      <w:proofErr w:type="gramEnd"/>
      <w:r w:rsidR="00A2127F" w:rsidRPr="00A2127F">
        <w:t> </w:t>
      </w:r>
      <w:proofErr w:type="spellStart"/>
      <w:r w:rsidR="00A2127F" w:rsidRPr="00A2127F">
        <w:rPr>
          <w:b/>
          <w:bCs/>
        </w:rPr>
        <w:t>int</w:t>
      </w:r>
      <w:proofErr w:type="spellEnd"/>
      <w:r w:rsidR="00A2127F" w:rsidRPr="00A2127F">
        <w:t> тип данных может содержать 10 разрядов, храниться в 4 байтах и не должен содержать десятичный разделитель. </w:t>
      </w:r>
      <w:proofErr w:type="spellStart"/>
      <w:r w:rsidR="00A2127F" w:rsidRPr="00A2127F">
        <w:rPr>
          <w:b/>
          <w:bCs/>
        </w:rPr>
        <w:t>Int</w:t>
      </w:r>
      <w:proofErr w:type="spellEnd"/>
      <w:r w:rsidR="00A2127F" w:rsidRPr="00A2127F">
        <w:t> тип данных имеет точность 10, длину 4 и масштаб 0.</w:t>
      </w:r>
    </w:p>
    <w:p w:rsidR="007A1AE9" w:rsidRPr="00642D39" w:rsidRDefault="007A1AE9" w:rsidP="007A1AE9">
      <w:pPr>
        <w:rPr>
          <w:b/>
          <w:sz w:val="32"/>
          <w:lang w:val="en-US"/>
        </w:rPr>
      </w:pPr>
      <w:proofErr w:type="spellStart"/>
      <w:r w:rsidRPr="007A1AE9">
        <w:rPr>
          <w:b/>
          <w:sz w:val="32"/>
        </w:rPr>
        <w:t>int</w:t>
      </w:r>
      <w:proofErr w:type="spellEnd"/>
      <w:r w:rsidRPr="007A1AE9">
        <w:rPr>
          <w:b/>
          <w:sz w:val="32"/>
        </w:rPr>
        <w:t xml:space="preserve">, </w:t>
      </w:r>
      <w:proofErr w:type="spellStart"/>
      <w:r w:rsidRPr="007A1AE9">
        <w:rPr>
          <w:b/>
          <w:sz w:val="32"/>
        </w:rPr>
        <w:t>bigint</w:t>
      </w:r>
      <w:proofErr w:type="spellEnd"/>
      <w:r w:rsidRPr="007A1AE9">
        <w:rPr>
          <w:b/>
          <w:sz w:val="32"/>
        </w:rPr>
        <w:t xml:space="preserve">, </w:t>
      </w:r>
      <w:proofErr w:type="spellStart"/>
      <w:r w:rsidRPr="007A1AE9">
        <w:rPr>
          <w:b/>
          <w:sz w:val="32"/>
        </w:rPr>
        <w:t>smallint</w:t>
      </w:r>
      <w:proofErr w:type="spellEnd"/>
      <w:r w:rsidRPr="007A1AE9">
        <w:rPr>
          <w:b/>
          <w:sz w:val="32"/>
        </w:rPr>
        <w:t xml:space="preserve"> и </w:t>
      </w:r>
      <w:proofErr w:type="spellStart"/>
      <w:r w:rsidRPr="007A1AE9">
        <w:rPr>
          <w:b/>
          <w:sz w:val="32"/>
        </w:rPr>
        <w:t>tinyint</w:t>
      </w:r>
      <w:proofErr w:type="spellEnd"/>
    </w:p>
    <w:p w:rsidR="007A1AE9" w:rsidRPr="007A1AE9" w:rsidRDefault="007A1AE9" w:rsidP="00A2127F">
      <w:proofErr w:type="spellStart"/>
      <w:r w:rsidRPr="007A1AE9">
        <w:rPr>
          <w:b/>
          <w:bCs/>
        </w:rPr>
        <w:t>bigint</w:t>
      </w:r>
      <w:proofErr w:type="spellEnd"/>
      <w:r w:rsidRPr="007A1AE9">
        <w:t> располагается между </w:t>
      </w:r>
      <w:proofErr w:type="spellStart"/>
      <w:r w:rsidRPr="007A1AE9">
        <w:rPr>
          <w:b/>
          <w:bCs/>
        </w:rPr>
        <w:t>smallmoney</w:t>
      </w:r>
      <w:proofErr w:type="spellEnd"/>
      <w:r w:rsidRPr="007A1AE9">
        <w:t> и </w:t>
      </w:r>
      <w:proofErr w:type="spellStart"/>
      <w:r w:rsidRPr="007A1AE9">
        <w:rPr>
          <w:b/>
          <w:bCs/>
        </w:rPr>
        <w:t>int</w:t>
      </w:r>
      <w:proofErr w:type="spellEnd"/>
      <w:r w:rsidRPr="007A1AE9">
        <w:t> в таблице приоритетов типов данных.</w:t>
      </w:r>
    </w:p>
    <w:p w:rsidR="007A1AE9" w:rsidRPr="007A1AE9" w:rsidRDefault="007A1AE9" w:rsidP="007A1AE9">
      <w:pPr>
        <w:rPr>
          <w:b/>
          <w:sz w:val="32"/>
        </w:rPr>
      </w:pPr>
      <w:proofErr w:type="spellStart"/>
      <w:r w:rsidRPr="007A1AE9">
        <w:rPr>
          <w:b/>
          <w:sz w:val="32"/>
        </w:rPr>
        <w:t>decimal</w:t>
      </w:r>
      <w:proofErr w:type="spellEnd"/>
      <w:r w:rsidRPr="007A1AE9">
        <w:rPr>
          <w:b/>
          <w:sz w:val="32"/>
        </w:rPr>
        <w:t xml:space="preserve"> и </w:t>
      </w:r>
      <w:proofErr w:type="spellStart"/>
      <w:r w:rsidRPr="007A1AE9">
        <w:rPr>
          <w:b/>
          <w:sz w:val="32"/>
        </w:rPr>
        <w:t>numeric</w:t>
      </w:r>
      <w:proofErr w:type="spellEnd"/>
    </w:p>
    <w:p w:rsidR="007A1AE9" w:rsidRPr="00F54E11" w:rsidRDefault="007A1AE9" w:rsidP="00A2127F">
      <w:r w:rsidRPr="007A1AE9">
        <w:t xml:space="preserve">Типы числовых данных с </w:t>
      </w:r>
      <w:proofErr w:type="gramStart"/>
      <w:r w:rsidRPr="007A1AE9">
        <w:t>фиксированными</w:t>
      </w:r>
      <w:proofErr w:type="gramEnd"/>
      <w:r w:rsidRPr="007A1AE9">
        <w:t xml:space="preserve"> точностью и масштабом. </w:t>
      </w:r>
      <w:proofErr w:type="spellStart"/>
      <w:r w:rsidRPr="007A1AE9">
        <w:t>Decimal</w:t>
      </w:r>
      <w:proofErr w:type="spellEnd"/>
      <w:r w:rsidRPr="007A1AE9">
        <w:t xml:space="preserve"> и </w:t>
      </w:r>
      <w:proofErr w:type="spellStart"/>
      <w:r w:rsidRPr="007A1AE9">
        <w:t>numeric</w:t>
      </w:r>
      <w:proofErr w:type="spellEnd"/>
      <w:r w:rsidRPr="007A1AE9">
        <w:t xml:space="preserve"> являются синонимами и могут быть взаимозаменяемыми.</w:t>
      </w:r>
    </w:p>
    <w:p w:rsidR="00085BFD" w:rsidRPr="0070411D" w:rsidRDefault="007A1AE9" w:rsidP="0070411D">
      <w:pPr>
        <w:rPr>
          <w:lang w:val="en-US"/>
        </w:rPr>
      </w:pPr>
      <w:r w:rsidRPr="007A1AE9">
        <w:rPr>
          <w:lang w:val="en-US"/>
        </w:rPr>
        <w:drawing>
          <wp:anchor distT="0" distB="0" distL="114300" distR="114300" simplePos="0" relativeHeight="251661312" behindDoc="0" locked="0" layoutInCell="1" allowOverlap="1" wp14:anchorId="44F07198" wp14:editId="5742A417">
            <wp:simplePos x="0" y="0"/>
            <wp:positionH relativeFrom="column">
              <wp:posOffset>-32385</wp:posOffset>
            </wp:positionH>
            <wp:positionV relativeFrom="paragraph">
              <wp:posOffset>46990</wp:posOffset>
            </wp:positionV>
            <wp:extent cx="2305050" cy="19621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5BFD" w:rsidRPr="00085BFD">
        <w:rPr>
          <w:b/>
          <w:sz w:val="36"/>
        </w:rPr>
        <w:t>Bit</w:t>
      </w:r>
      <w:proofErr w:type="spellEnd"/>
    </w:p>
    <w:p w:rsidR="00085BFD" w:rsidRPr="00085BFD" w:rsidRDefault="00085BFD" w:rsidP="00085BFD">
      <w:pPr>
        <w:spacing w:line="240" w:lineRule="auto"/>
        <w:rPr>
          <w:sz w:val="24"/>
        </w:rPr>
      </w:pPr>
      <w:r w:rsidRPr="00085BFD">
        <w:rPr>
          <w:sz w:val="24"/>
        </w:rPr>
        <w:t>1, 0 или NULL.</w:t>
      </w:r>
    </w:p>
    <w:p w:rsidR="00085BFD" w:rsidRPr="00085BFD" w:rsidRDefault="00085BFD" w:rsidP="00085BFD">
      <w:r w:rsidRPr="00085BFD">
        <w:t>Строковые значения TRUE и FALSE можно преобразовать в </w:t>
      </w:r>
      <w:r w:rsidRPr="00085BFD">
        <w:rPr>
          <w:b/>
          <w:bCs/>
        </w:rPr>
        <w:t>бит</w:t>
      </w:r>
      <w:r w:rsidRPr="00085BFD">
        <w:t> значения: TRUE преобразуется в 1, а значение FALSE преобразуется в 0.</w:t>
      </w:r>
    </w:p>
    <w:p w:rsidR="00085BFD" w:rsidRPr="00085BFD" w:rsidRDefault="00085BFD" w:rsidP="00085BFD">
      <w:r w:rsidRPr="00085BFD">
        <w:t>При преобразовании в битовый тип (</w:t>
      </w:r>
      <w:proofErr w:type="spellStart"/>
      <w:r w:rsidRPr="00085BFD">
        <w:t>bit</w:t>
      </w:r>
      <w:proofErr w:type="spellEnd"/>
      <w:r w:rsidRPr="00085BFD">
        <w:t>) любое ненулевое значение приравнивается к 1.</w:t>
      </w:r>
    </w:p>
    <w:p w:rsidR="00085BFD" w:rsidRPr="005B314F" w:rsidRDefault="00085BFD" w:rsidP="00085BFD">
      <w:pPr>
        <w:rPr>
          <w:b/>
          <w:sz w:val="36"/>
        </w:rPr>
      </w:pPr>
      <w:r w:rsidRPr="00085BFD">
        <w:rPr>
          <w:b/>
          <w:sz w:val="36"/>
        </w:rPr>
        <w:t xml:space="preserve">Типы </w:t>
      </w:r>
      <w:proofErr w:type="spellStart"/>
      <w:r w:rsidRPr="00085BFD">
        <w:rPr>
          <w:b/>
          <w:sz w:val="36"/>
        </w:rPr>
        <w:t>money</w:t>
      </w:r>
      <w:proofErr w:type="spellEnd"/>
      <w:r w:rsidRPr="00085BFD">
        <w:rPr>
          <w:b/>
          <w:sz w:val="36"/>
        </w:rPr>
        <w:t xml:space="preserve"> и </w:t>
      </w:r>
      <w:proofErr w:type="spellStart"/>
      <w:r w:rsidRPr="00085BFD">
        <w:rPr>
          <w:b/>
          <w:sz w:val="36"/>
        </w:rPr>
        <w:t>smallmoney</w:t>
      </w:r>
      <w:proofErr w:type="spellEnd"/>
    </w:p>
    <w:p w:rsidR="00085BFD" w:rsidRPr="005B314F" w:rsidRDefault="0070411D" w:rsidP="00085BFD">
      <w:pPr>
        <w:rPr>
          <w:b/>
          <w:sz w:val="36"/>
        </w:rPr>
      </w:pPr>
      <w:r w:rsidRPr="0070411D">
        <w:rPr>
          <w:b/>
          <w:sz w:val="36"/>
          <w:lang w:val="en-US"/>
        </w:rPr>
        <w:drawing>
          <wp:anchor distT="0" distB="0" distL="114300" distR="114300" simplePos="0" relativeHeight="251663360" behindDoc="0" locked="0" layoutInCell="1" allowOverlap="1" wp14:anchorId="162DAEEE" wp14:editId="719C8DF1">
            <wp:simplePos x="0" y="0"/>
            <wp:positionH relativeFrom="column">
              <wp:posOffset>-169545</wp:posOffset>
            </wp:positionH>
            <wp:positionV relativeFrom="paragraph">
              <wp:posOffset>34925</wp:posOffset>
            </wp:positionV>
            <wp:extent cx="6152515" cy="1913255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AE9" w:rsidRPr="007A1AE9" w:rsidRDefault="007A1AE9" w:rsidP="00A2127F"/>
    <w:p w:rsidR="007A1AE9" w:rsidRPr="007A1AE9" w:rsidRDefault="007A1AE9" w:rsidP="00A2127F"/>
    <w:p w:rsidR="007A1AE9" w:rsidRPr="007A1AE9" w:rsidRDefault="007A1AE9" w:rsidP="00A2127F"/>
    <w:p w:rsidR="007A1AE9" w:rsidRPr="007A1AE9" w:rsidRDefault="007A1AE9" w:rsidP="00A2127F"/>
    <w:p w:rsidR="0070411D" w:rsidRPr="0070411D" w:rsidRDefault="0070411D" w:rsidP="0070411D">
      <w:pPr>
        <w:rPr>
          <w:b/>
        </w:rPr>
      </w:pPr>
      <w:r w:rsidRPr="0070411D">
        <w:rPr>
          <w:b/>
        </w:rPr>
        <w:t xml:space="preserve">Типы данных </w:t>
      </w:r>
      <w:proofErr w:type="spellStart"/>
      <w:r w:rsidRPr="0070411D">
        <w:rPr>
          <w:b/>
        </w:rPr>
        <w:t>float</w:t>
      </w:r>
      <w:proofErr w:type="spellEnd"/>
      <w:r w:rsidRPr="0070411D">
        <w:rPr>
          <w:b/>
        </w:rPr>
        <w:t xml:space="preserve"> и </w:t>
      </w:r>
      <w:proofErr w:type="spellStart"/>
      <w:r w:rsidRPr="0070411D">
        <w:rPr>
          <w:b/>
        </w:rPr>
        <w:t>real</w:t>
      </w:r>
      <w:proofErr w:type="spellEnd"/>
    </w:p>
    <w:p w:rsidR="007A1AE9" w:rsidRDefault="005B314F" w:rsidP="00A2127F">
      <w:r w:rsidRPr="005B314F">
        <w:drawing>
          <wp:anchor distT="0" distB="0" distL="114300" distR="114300" simplePos="0" relativeHeight="251665408" behindDoc="0" locked="0" layoutInCell="1" allowOverlap="1" wp14:anchorId="114C9825" wp14:editId="427589E0">
            <wp:simplePos x="0" y="0"/>
            <wp:positionH relativeFrom="column">
              <wp:posOffset>-59690</wp:posOffset>
            </wp:positionH>
            <wp:positionV relativeFrom="paragraph">
              <wp:posOffset>173990</wp:posOffset>
            </wp:positionV>
            <wp:extent cx="2895600" cy="1219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14F">
        <w:rPr>
          <w:b/>
          <w:bCs/>
        </w:rPr>
        <w:br/>
      </w:r>
      <w:proofErr w:type="spellStart"/>
      <w:r w:rsidRPr="005B314F">
        <w:rPr>
          <w:b/>
          <w:bCs/>
        </w:rPr>
        <w:t>float</w:t>
      </w:r>
      <w:proofErr w:type="spellEnd"/>
      <w:r w:rsidRPr="005B314F">
        <w:t> </w:t>
      </w:r>
      <w:proofErr w:type="gramStart"/>
      <w:r w:rsidRPr="005B314F">
        <w:t>[ </w:t>
      </w:r>
      <w:proofErr w:type="gramEnd"/>
      <w:r w:rsidRPr="005B314F">
        <w:rPr>
          <w:b/>
          <w:bCs/>
        </w:rPr>
        <w:t>(</w:t>
      </w:r>
      <w:r w:rsidRPr="005B314F">
        <w:rPr>
          <w:i/>
          <w:iCs/>
        </w:rPr>
        <w:t>n</w:t>
      </w:r>
      <w:r w:rsidRPr="005B314F">
        <w:rPr>
          <w:b/>
          <w:bCs/>
        </w:rPr>
        <w:t>)</w:t>
      </w:r>
      <w:r w:rsidRPr="005B314F">
        <w:t> ]</w:t>
      </w:r>
      <w:r w:rsidRPr="005B314F">
        <w:br/>
        <w:t>Где </w:t>
      </w:r>
      <w:r w:rsidRPr="005B314F">
        <w:rPr>
          <w:i/>
          <w:iCs/>
        </w:rPr>
        <w:t>n</w:t>
      </w:r>
      <w:r w:rsidRPr="005B314F">
        <w:t> — это количество битов, используемых для хранения мантиссы </w:t>
      </w:r>
      <w:proofErr w:type="spellStart"/>
      <w:r w:rsidRPr="005B314F">
        <w:rPr>
          <w:b/>
          <w:bCs/>
        </w:rPr>
        <w:t>float</w:t>
      </w:r>
      <w:proofErr w:type="spellEnd"/>
      <w:r w:rsidRPr="005B314F">
        <w:t> число в экспоненциальном формате и определяет размер точность и хранилища. Если </w:t>
      </w:r>
      <w:r w:rsidRPr="005B314F">
        <w:rPr>
          <w:i/>
          <w:iCs/>
        </w:rPr>
        <w:t>n</w:t>
      </w:r>
      <w:r w:rsidRPr="005B314F">
        <w:t> указано, оно должно быть значением между </w:t>
      </w:r>
      <w:r w:rsidRPr="005B314F">
        <w:rPr>
          <w:b/>
          <w:bCs/>
        </w:rPr>
        <w:t>1</w:t>
      </w:r>
      <w:r w:rsidRPr="005B314F">
        <w:t> и </w:t>
      </w:r>
      <w:r w:rsidRPr="005B314F">
        <w:rPr>
          <w:b/>
          <w:bCs/>
        </w:rPr>
        <w:t>53</w:t>
      </w:r>
      <w:r w:rsidRPr="005B314F">
        <w:t>. Значение по умолчанию </w:t>
      </w:r>
      <w:r w:rsidRPr="005B314F">
        <w:rPr>
          <w:i/>
          <w:iCs/>
        </w:rPr>
        <w:t>n</w:t>
      </w:r>
      <w:r w:rsidRPr="005B314F">
        <w:t> — </w:t>
      </w:r>
      <w:r w:rsidRPr="005B314F">
        <w:rPr>
          <w:b/>
          <w:bCs/>
        </w:rPr>
        <w:t>53</w:t>
      </w:r>
      <w:r w:rsidRPr="005B314F">
        <w:t>.</w:t>
      </w:r>
    </w:p>
    <w:p w:rsidR="005B314F" w:rsidRDefault="005B314F" w:rsidP="00A2127F"/>
    <w:p w:rsidR="00825442" w:rsidRDefault="00825442" w:rsidP="00A2127F">
      <w:pPr>
        <w:rPr>
          <w:lang w:val="en-US"/>
        </w:rPr>
      </w:pPr>
      <w:r w:rsidRPr="00825442">
        <w:t>ISO синонимом </w:t>
      </w:r>
      <w:r>
        <w:rPr>
          <w:b/>
          <w:bCs/>
          <w:lang w:val="en-US"/>
        </w:rPr>
        <w:t>real</w:t>
      </w:r>
      <w:r w:rsidRPr="00825442">
        <w:t> — </w:t>
      </w:r>
      <w:proofErr w:type="spellStart"/>
      <w:r w:rsidRPr="00825442">
        <w:rPr>
          <w:b/>
          <w:bCs/>
        </w:rPr>
        <w:t>float</w:t>
      </w:r>
      <w:proofErr w:type="spellEnd"/>
      <w:r w:rsidRPr="00825442">
        <w:rPr>
          <w:b/>
          <w:bCs/>
        </w:rPr>
        <w:t>(24)</w:t>
      </w:r>
      <w:r w:rsidRPr="00825442">
        <w:t>.</w:t>
      </w:r>
    </w:p>
    <w:p w:rsidR="00825442" w:rsidRPr="00825442" w:rsidRDefault="00825442" w:rsidP="00A2127F">
      <w:pPr>
        <w:rPr>
          <w:lang w:val="en-US"/>
        </w:rPr>
      </w:pPr>
      <w:r w:rsidRPr="00825442">
        <w:rPr>
          <w:lang w:val="en-US"/>
        </w:rPr>
        <w:drawing>
          <wp:anchor distT="0" distB="0" distL="114300" distR="114300" simplePos="0" relativeHeight="251667456" behindDoc="0" locked="0" layoutInCell="1" allowOverlap="1" wp14:anchorId="6AC78B99" wp14:editId="04434B4C">
            <wp:simplePos x="0" y="0"/>
            <wp:positionH relativeFrom="column">
              <wp:posOffset>-141605</wp:posOffset>
            </wp:positionH>
            <wp:positionV relativeFrom="paragraph">
              <wp:posOffset>123825</wp:posOffset>
            </wp:positionV>
            <wp:extent cx="6152515" cy="1357630"/>
            <wp:effectExtent l="0" t="0" r="63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14F" w:rsidRPr="007A1AE9" w:rsidRDefault="005B314F" w:rsidP="00A2127F"/>
    <w:p w:rsidR="007A1AE9" w:rsidRPr="00085BFD" w:rsidRDefault="007A1AE9" w:rsidP="00A2127F"/>
    <w:p w:rsidR="007A1AE9" w:rsidRPr="00085BFD" w:rsidRDefault="007A1AE9" w:rsidP="00A2127F"/>
    <w:p w:rsidR="007A1AE9" w:rsidRDefault="007A1AE9" w:rsidP="00A2127F">
      <w:pPr>
        <w:rPr>
          <w:lang w:val="en-US"/>
        </w:rPr>
      </w:pPr>
    </w:p>
    <w:p w:rsidR="00825442" w:rsidRPr="00825442" w:rsidRDefault="00825442" w:rsidP="00A2127F">
      <w:r w:rsidRPr="00825442">
        <w:t>Значения </w:t>
      </w:r>
      <w:proofErr w:type="spellStart"/>
      <w:r w:rsidRPr="00825442">
        <w:rPr>
          <w:b/>
          <w:bCs/>
        </w:rPr>
        <w:t>float</w:t>
      </w:r>
      <w:proofErr w:type="spellEnd"/>
      <w:r w:rsidRPr="00825442">
        <w:t> усекаются, если они преобразуются в любой целочисленный тип.</w:t>
      </w:r>
    </w:p>
    <w:p w:rsidR="00825442" w:rsidRDefault="00825442" w:rsidP="00A2127F">
      <w:pPr>
        <w:rPr>
          <w:lang w:val="en-US"/>
        </w:rPr>
      </w:pPr>
      <w:r w:rsidRPr="00825442">
        <w:t>Преобразование </w:t>
      </w:r>
      <w:proofErr w:type="spellStart"/>
      <w:r w:rsidRPr="00825442">
        <w:rPr>
          <w:b/>
          <w:bCs/>
        </w:rPr>
        <w:t>float</w:t>
      </w:r>
      <w:proofErr w:type="spellEnd"/>
      <w:r w:rsidRPr="00825442">
        <w:t> значения, которые используют экспоненциальный формат для </w:t>
      </w:r>
      <w:r w:rsidRPr="00825442">
        <w:rPr>
          <w:b/>
          <w:bCs/>
        </w:rPr>
        <w:t>десятичное</w:t>
      </w:r>
      <w:r w:rsidRPr="00825442">
        <w:t> </w:t>
      </w:r>
      <w:proofErr w:type="spellStart"/>
      <w:r w:rsidRPr="00825442">
        <w:t>или</w:t>
      </w:r>
      <w:r w:rsidRPr="00825442">
        <w:rPr>
          <w:b/>
          <w:bCs/>
        </w:rPr>
        <w:t>числовое</w:t>
      </w:r>
      <w:proofErr w:type="spellEnd"/>
      <w:r w:rsidRPr="00825442">
        <w:t> </w:t>
      </w:r>
      <w:proofErr w:type="gramStart"/>
      <w:r w:rsidRPr="00825442">
        <w:t>ограничена</w:t>
      </w:r>
      <w:proofErr w:type="gramEnd"/>
      <w:r w:rsidRPr="00825442">
        <w:t xml:space="preserve"> только 17 знаков точности. Любое значение с точностью, превышающей 17 знаков, округляется до нуля.</w:t>
      </w:r>
    </w:p>
    <w:p w:rsidR="00825442" w:rsidRPr="00007E05" w:rsidRDefault="00825442" w:rsidP="00A2127F">
      <w:pPr>
        <w:rPr>
          <w:b/>
          <w:sz w:val="28"/>
          <w:lang w:val="en-US"/>
        </w:rPr>
      </w:pPr>
      <w:r w:rsidRPr="00007E05">
        <w:rPr>
          <w:b/>
          <w:sz w:val="28"/>
          <w:lang w:val="en-US"/>
        </w:rPr>
        <w:t>Date</w:t>
      </w:r>
    </w:p>
    <w:p w:rsidR="00825442" w:rsidRDefault="00825442" w:rsidP="00A2127F">
      <w:pPr>
        <w:rPr>
          <w:lang w:val="en-US"/>
        </w:rPr>
      </w:pPr>
      <w:r w:rsidRPr="00825442">
        <w:rPr>
          <w:lang w:val="en-US"/>
        </w:rPr>
        <w:t xml:space="preserve">3 </w:t>
      </w:r>
      <w:proofErr w:type="spellStart"/>
      <w:r w:rsidRPr="00825442">
        <w:rPr>
          <w:lang w:val="en-US"/>
        </w:rPr>
        <w:t>байта</w:t>
      </w:r>
      <w:proofErr w:type="spellEnd"/>
      <w:r w:rsidRPr="00825442">
        <w:rPr>
          <w:lang w:val="en-US"/>
        </w:rPr>
        <w:t xml:space="preserve">, </w:t>
      </w:r>
      <w:proofErr w:type="spellStart"/>
      <w:r w:rsidRPr="00825442">
        <w:rPr>
          <w:lang w:val="en-US"/>
        </w:rPr>
        <w:t>фиксированный</w:t>
      </w:r>
      <w:proofErr w:type="spellEnd"/>
    </w:p>
    <w:p w:rsidR="00825442" w:rsidRPr="00007E05" w:rsidRDefault="00825442" w:rsidP="00A2127F">
      <w:proofErr w:type="spellStart"/>
      <w:r w:rsidRPr="00825442">
        <w:rPr>
          <w:lang w:val="en-US"/>
        </w:rPr>
        <w:t>Значение</w:t>
      </w:r>
      <w:proofErr w:type="spellEnd"/>
      <w:r w:rsidRPr="00825442">
        <w:rPr>
          <w:lang w:val="en-US"/>
        </w:rPr>
        <w:t xml:space="preserve"> </w:t>
      </w:r>
      <w:proofErr w:type="spellStart"/>
      <w:r w:rsidRPr="00825442">
        <w:rPr>
          <w:lang w:val="en-US"/>
        </w:rPr>
        <w:t>по</w:t>
      </w:r>
      <w:proofErr w:type="spellEnd"/>
      <w:r w:rsidRPr="00825442">
        <w:rPr>
          <w:lang w:val="en-US"/>
        </w:rPr>
        <w:t xml:space="preserve"> </w:t>
      </w:r>
      <w:proofErr w:type="spellStart"/>
      <w:r w:rsidRPr="00825442">
        <w:rPr>
          <w:lang w:val="en-US"/>
        </w:rPr>
        <w:t>умолчанию</w:t>
      </w:r>
      <w:proofErr w:type="spellEnd"/>
      <w:r w:rsidRPr="00825442">
        <w:rPr>
          <w:lang w:val="en-US"/>
        </w:rPr>
        <w:tab/>
        <w:t>1900-01-01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5508"/>
        <w:gridCol w:w="593"/>
      </w:tblGrid>
      <w:tr w:rsidR="00825442" w:rsidRPr="00825442" w:rsidTr="0082544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25442" w:rsidRPr="00825442" w:rsidRDefault="00825442" w:rsidP="00825442">
            <w:r w:rsidRPr="00825442">
              <w:t>Определяемая пользователем точность в долях секунды</w:t>
            </w:r>
          </w:p>
          <w:p w:rsidR="00825442" w:rsidRPr="00825442" w:rsidRDefault="00825442" w:rsidP="00825442">
            <w:pPr>
              <w:rPr>
                <w:lang w:val="en-US"/>
              </w:rPr>
            </w:pPr>
            <w:r w:rsidRPr="00825442">
              <w:rPr>
                <w:lang w:val="en-US"/>
              </w:rPr>
              <w:t>User-defined fractional second precision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25442" w:rsidRPr="00825442" w:rsidRDefault="00825442" w:rsidP="00825442">
            <w:r w:rsidRPr="00825442">
              <w:t>Нет</w:t>
            </w:r>
          </w:p>
        </w:tc>
      </w:tr>
      <w:tr w:rsidR="00825442" w:rsidRPr="00825442" w:rsidTr="0082544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25442" w:rsidRPr="00825442" w:rsidRDefault="00825442" w:rsidP="00825442">
            <w:r w:rsidRPr="00825442">
              <w:t>Учет и сохранение смещения часового пояса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25442" w:rsidRPr="00825442" w:rsidRDefault="00825442" w:rsidP="00825442">
            <w:r w:rsidRPr="00825442">
              <w:t>Нет</w:t>
            </w:r>
          </w:p>
        </w:tc>
      </w:tr>
      <w:tr w:rsidR="00825442" w:rsidRPr="00825442" w:rsidTr="0082544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25442" w:rsidRPr="00825442" w:rsidRDefault="00825442" w:rsidP="00825442">
            <w:r w:rsidRPr="00825442">
              <w:t>Учет перехода на летнее время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25442" w:rsidRPr="00825442" w:rsidRDefault="00825442" w:rsidP="00825442">
            <w:r w:rsidRPr="00825442">
              <w:t>Нет</w:t>
            </w:r>
          </w:p>
        </w:tc>
      </w:tr>
    </w:tbl>
    <w:p w:rsidR="00825442" w:rsidRDefault="00825442" w:rsidP="00A2127F"/>
    <w:p w:rsidR="00007E05" w:rsidRPr="005F0B77" w:rsidRDefault="00007E05" w:rsidP="00007E05">
      <w:pPr>
        <w:rPr>
          <w:b/>
          <w:sz w:val="40"/>
        </w:rPr>
      </w:pPr>
      <w:proofErr w:type="spellStart"/>
      <w:r w:rsidRPr="005F0B77">
        <w:rPr>
          <w:b/>
          <w:sz w:val="40"/>
        </w:rPr>
        <w:t>Datetimeoffset</w:t>
      </w:r>
      <w:proofErr w:type="spellEnd"/>
    </w:p>
    <w:p w:rsidR="00007E05" w:rsidRDefault="00007E05" w:rsidP="00007E05">
      <w:pPr>
        <w:rPr>
          <w:sz w:val="28"/>
        </w:rPr>
      </w:pPr>
      <w:r w:rsidRPr="00007E05">
        <w:rPr>
          <w:sz w:val="28"/>
        </w:rPr>
        <w:t>Определяет дату, объединенную со временем дня, с учетом часового пояса в 24-часовом формате.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859"/>
        <w:gridCol w:w="5847"/>
      </w:tblGrid>
      <w:tr w:rsidR="00007E05" w:rsidRPr="00007E05" w:rsidTr="00007E0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lastRenderedPageBreak/>
              <w:t>Объем памяти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 xml:space="preserve">10 байт, по умолчанию используется фиксированная точность 100 </w:t>
            </w:r>
            <w:proofErr w:type="spellStart"/>
            <w:r w:rsidRPr="00007E05">
              <w:rPr>
                <w:sz w:val="28"/>
              </w:rPr>
              <w:t>нс</w:t>
            </w:r>
            <w:proofErr w:type="spellEnd"/>
            <w:r w:rsidRPr="00007E05">
              <w:rPr>
                <w:sz w:val="28"/>
              </w:rPr>
              <w:t>.</w:t>
            </w:r>
          </w:p>
        </w:tc>
      </w:tr>
      <w:tr w:rsidR="00007E05" w:rsidRPr="00007E05" w:rsidTr="00007E0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100 наносекунд</w:t>
            </w:r>
          </w:p>
        </w:tc>
      </w:tr>
      <w:tr w:rsidR="00007E05" w:rsidRPr="00007E05" w:rsidTr="00007E0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1900-01-01 00:00:00 00:00</w:t>
            </w:r>
          </w:p>
        </w:tc>
      </w:tr>
      <w:tr w:rsidR="00007E05" w:rsidRPr="00007E05" w:rsidTr="00007E0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Определяемая пользователем точность в долях секунды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Да</w:t>
            </w:r>
          </w:p>
        </w:tc>
      </w:tr>
      <w:tr w:rsidR="00007E05" w:rsidRPr="00007E05" w:rsidTr="00007E0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Учет и сохранение смещения часового пояса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Да</w:t>
            </w:r>
          </w:p>
        </w:tc>
      </w:tr>
      <w:tr w:rsidR="00007E05" w:rsidRPr="00007E05" w:rsidTr="00007E0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Учет перехода на летнее время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07E05" w:rsidRPr="00007E05" w:rsidRDefault="00007E05" w:rsidP="00007E05">
            <w:pPr>
              <w:rPr>
                <w:sz w:val="28"/>
              </w:rPr>
            </w:pPr>
            <w:r w:rsidRPr="00007E05">
              <w:rPr>
                <w:sz w:val="28"/>
              </w:rPr>
              <w:t>Нет</w:t>
            </w:r>
          </w:p>
        </w:tc>
      </w:tr>
    </w:tbl>
    <w:p w:rsidR="00007E05" w:rsidRPr="00007E05" w:rsidRDefault="00007E05" w:rsidP="00007E05">
      <w:pPr>
        <w:rPr>
          <w:sz w:val="28"/>
        </w:rPr>
      </w:pPr>
    </w:p>
    <w:p w:rsidR="00007E05" w:rsidRPr="005F0B77" w:rsidRDefault="005F0B77" w:rsidP="00007E05">
      <w:pPr>
        <w:rPr>
          <w:b/>
          <w:sz w:val="40"/>
        </w:rPr>
      </w:pPr>
      <w:r w:rsidRPr="005F0B77">
        <w:rPr>
          <w:b/>
          <w:sz w:val="40"/>
          <w:lang w:val="en-US"/>
        </w:rPr>
        <w:t>S</w:t>
      </w:r>
      <w:proofErr w:type="spellStart"/>
      <w:r w:rsidRPr="005F0B77">
        <w:rPr>
          <w:b/>
          <w:sz w:val="40"/>
        </w:rPr>
        <w:t>malldatetime</w:t>
      </w:r>
      <w:proofErr w:type="spellEnd"/>
    </w:p>
    <w:p w:rsidR="00007E05" w:rsidRDefault="005F0B77" w:rsidP="00A2127F">
      <w:pPr>
        <w:rPr>
          <w:lang w:val="en-US"/>
        </w:rPr>
      </w:pPr>
      <w:r w:rsidRPr="005F0B77">
        <w:t xml:space="preserve">Определяет дату, сочетающуюся </w:t>
      </w:r>
      <w:proofErr w:type="gramStart"/>
      <w:r w:rsidRPr="005F0B77">
        <w:t>с</w:t>
      </w:r>
      <w:proofErr w:type="gramEnd"/>
      <w:r w:rsidRPr="005F0B77">
        <w:t xml:space="preserve"> временем дня. Время представлено в 24-часовом формате с секундами, всегда равными нулю (:00), без долей секунд.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522"/>
        <w:gridCol w:w="3953"/>
      </w:tblGrid>
      <w:tr w:rsidR="005F0B77" w:rsidRPr="005F0B77" w:rsidTr="005F0B7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Диапазон даты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От 01.01.1900 до 06.06.2079</w:t>
            </w:r>
            <w:r w:rsidRPr="005F0B77">
              <w:br/>
            </w:r>
            <w:r w:rsidRPr="005F0B77">
              <w:br/>
              <w:t>1 января 1900 года — 6 июня 2079 года</w:t>
            </w:r>
          </w:p>
        </w:tc>
      </w:tr>
      <w:tr w:rsidR="005F0B77" w:rsidRPr="005F0B77" w:rsidTr="005F0B7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Диапазон времени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От 00:00:00 до 23:59:59</w:t>
            </w:r>
            <w:r w:rsidRPr="005F0B77">
              <w:br/>
            </w:r>
            <w:r w:rsidRPr="005F0B77">
              <w:br/>
              <w:t>2007-05-09 23:59:59 округляется до</w:t>
            </w:r>
            <w:r w:rsidRPr="005F0B77">
              <w:br/>
            </w:r>
            <w:r w:rsidRPr="005F0B77">
              <w:br/>
              <w:t>2007-05-10 00:00:00</w:t>
            </w:r>
          </w:p>
        </w:tc>
      </w:tr>
      <w:tr w:rsidR="005F0B77" w:rsidRPr="005F0B77" w:rsidTr="005F0B7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Объем памяти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 xml:space="preserve">4 байта, </w:t>
            </w:r>
            <w:proofErr w:type="gramStart"/>
            <w:r w:rsidRPr="005F0B77">
              <w:t>фиксированный</w:t>
            </w:r>
            <w:proofErr w:type="gramEnd"/>
            <w:r w:rsidRPr="005F0B77">
              <w:t>.</w:t>
            </w:r>
          </w:p>
        </w:tc>
      </w:tr>
      <w:tr w:rsidR="005F0B77" w:rsidRPr="005F0B77" w:rsidTr="005F0B7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Точность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Одна минута</w:t>
            </w:r>
          </w:p>
        </w:tc>
      </w:tr>
      <w:tr w:rsidR="005F0B77" w:rsidRPr="005F0B77" w:rsidTr="005F0B7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1900-01-01 00:00:00</w:t>
            </w:r>
          </w:p>
        </w:tc>
      </w:tr>
    </w:tbl>
    <w:p w:rsidR="005F0B77" w:rsidRPr="005F0B77" w:rsidRDefault="005F0B77" w:rsidP="00A2127F">
      <w:pPr>
        <w:rPr>
          <w:b/>
          <w:sz w:val="40"/>
          <w:lang w:val="en-US"/>
        </w:rPr>
      </w:pPr>
    </w:p>
    <w:p w:rsidR="005F0B77" w:rsidRPr="005F0B77" w:rsidRDefault="005F0B77" w:rsidP="00A2127F">
      <w:pPr>
        <w:rPr>
          <w:b/>
          <w:sz w:val="40"/>
          <w:lang w:val="en-US"/>
        </w:rPr>
      </w:pPr>
      <w:proofErr w:type="spellStart"/>
      <w:r w:rsidRPr="005F0B77">
        <w:rPr>
          <w:b/>
          <w:sz w:val="40"/>
        </w:rPr>
        <w:lastRenderedPageBreak/>
        <w:t>datetime</w:t>
      </w:r>
      <w:proofErr w:type="spellEnd"/>
    </w:p>
    <w:p w:rsidR="005F0B77" w:rsidRDefault="005F0B77" w:rsidP="00A2127F">
      <w:pPr>
        <w:rPr>
          <w:lang w:val="en-US"/>
        </w:rPr>
      </w:pPr>
      <w:r w:rsidRPr="005F0B77">
        <w:t>Определяет дату, включающую время дня с долями секунды в 24-часовом формате.</w:t>
      </w:r>
    </w:p>
    <w:tbl>
      <w:tblPr>
        <w:tblW w:w="6897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555"/>
        <w:gridCol w:w="2342"/>
      </w:tblGrid>
      <w:tr w:rsidR="005F0B77" w:rsidRPr="005F0B77" w:rsidTr="00F54E11">
        <w:trPr>
          <w:trHeight w:val="738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Диапазон даты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roofErr w:type="gramStart"/>
            <w:r w:rsidRPr="005F0B77">
              <w:t>С</w:t>
            </w:r>
            <w:proofErr w:type="gramEnd"/>
            <w:r w:rsidRPr="005F0B77">
              <w:t xml:space="preserve"> </w:t>
            </w:r>
            <w:proofErr w:type="gramStart"/>
            <w:r w:rsidRPr="005F0B77">
              <w:t>я</w:t>
            </w:r>
            <w:proofErr w:type="gramEnd"/>
            <w:r w:rsidRPr="005F0B77">
              <w:t xml:space="preserve"> января 1753 года до 31 декабря 9999 года</w:t>
            </w:r>
          </w:p>
        </w:tc>
      </w:tr>
      <w:tr w:rsidR="005F0B77" w:rsidRPr="005F0B77" w:rsidTr="004F1F53">
        <w:trPr>
          <w:trHeight w:val="44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Диапазон времени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От 00:00:00 до 23:59:590,997</w:t>
            </w:r>
          </w:p>
        </w:tc>
      </w:tr>
      <w:tr w:rsidR="005F0B77" w:rsidRPr="005F0B77" w:rsidTr="004F1F53">
        <w:trPr>
          <w:trHeight w:val="458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r w:rsidRPr="005F0B77">
              <w:t>Диапазон смещения часового пояса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roofErr w:type="spellStart"/>
            <w:r w:rsidRPr="005F0B77">
              <w:t>None</w:t>
            </w:r>
            <w:proofErr w:type="spellEnd"/>
          </w:p>
        </w:tc>
      </w:tr>
      <w:tr w:rsidR="005F0B77" w:rsidRPr="005F0B77" w:rsidTr="004F1F53">
        <w:trPr>
          <w:gridAfter w:val="1"/>
          <w:trHeight w:val="100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Обозначение n* может содержать от нуля до трех цифр, представляющих доли секунды, и принимает значения от 0 до 999.</w:t>
            </w:r>
          </w:p>
        </w:tc>
      </w:tr>
      <w:tr w:rsidR="005F0B77" w:rsidRPr="005F0B77" w:rsidTr="004F1F53">
        <w:trPr>
          <w:trHeight w:val="100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Длина в символах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Минимально 19 позиций, максимально — 23</w:t>
            </w:r>
          </w:p>
        </w:tc>
      </w:tr>
      <w:tr w:rsidR="005F0B77" w:rsidRPr="005F0B77" w:rsidTr="004F1F53">
        <w:trPr>
          <w:trHeight w:val="78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Объем памяти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8 байт</w:t>
            </w:r>
          </w:p>
        </w:tc>
      </w:tr>
      <w:tr w:rsidR="005F0B77" w:rsidRPr="005F0B77" w:rsidTr="004F1F53">
        <w:trPr>
          <w:trHeight w:val="78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1900-01-01 00:00:00</w:t>
            </w:r>
          </w:p>
        </w:tc>
      </w:tr>
      <w:tr w:rsidR="005F0B77" w:rsidRPr="005F0B77" w:rsidTr="004F1F53">
        <w:trPr>
          <w:trHeight w:val="769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Определяемая пользователем точность в долях секунды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Нет</w:t>
            </w:r>
          </w:p>
        </w:tc>
      </w:tr>
      <w:tr w:rsidR="005F0B77" w:rsidRPr="005F0B77" w:rsidTr="004F1F53">
        <w:trPr>
          <w:trHeight w:val="78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Учет и сохранение смещения часового пояса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Нет</w:t>
            </w:r>
          </w:p>
        </w:tc>
      </w:tr>
      <w:tr w:rsidR="005F0B77" w:rsidRPr="005F0B77" w:rsidTr="00F54E11">
        <w:trPr>
          <w:trHeight w:val="52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Учет перехода на летнее время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F0B77" w:rsidRPr="005F0B77" w:rsidRDefault="005F0B77" w:rsidP="005F0B77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5F0B77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Нет</w:t>
            </w:r>
          </w:p>
        </w:tc>
      </w:tr>
      <w:tr w:rsidR="000A3F24" w:rsidRPr="000A3F24" w:rsidTr="004F1F53">
        <w:trPr>
          <w:trHeight w:val="100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0A3F2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lastRenderedPageBreak/>
              <w:t>Длина в символах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0A3F2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Минимально 19 позиций, максимально — 23</w:t>
            </w:r>
          </w:p>
        </w:tc>
      </w:tr>
    </w:tbl>
    <w:p w:rsidR="005F0B77" w:rsidRPr="000A3F24" w:rsidRDefault="005F0B77" w:rsidP="00A2127F">
      <w:pPr>
        <w:rPr>
          <w:b/>
          <w:sz w:val="36"/>
          <w:lang w:val="en-US"/>
        </w:rPr>
      </w:pPr>
    </w:p>
    <w:p w:rsidR="000A3F24" w:rsidRPr="000A3F24" w:rsidRDefault="000A3F24" w:rsidP="00A2127F">
      <w:pPr>
        <w:rPr>
          <w:b/>
          <w:sz w:val="36"/>
        </w:rPr>
      </w:pPr>
      <w:r w:rsidRPr="000A3F24">
        <w:rPr>
          <w:b/>
          <w:sz w:val="36"/>
        </w:rPr>
        <w:t>datetime2</w:t>
      </w:r>
    </w:p>
    <w:p w:rsidR="000A3F24" w:rsidRPr="000A3F24" w:rsidRDefault="000A3F24" w:rsidP="00A2127F">
      <w:r w:rsidRPr="000A3F24">
        <w:t>Определяет дату, включающую время суток в 24-часовом формате. </w:t>
      </w:r>
      <w:r w:rsidRPr="000A3F24">
        <w:rPr>
          <w:b/>
          <w:bCs/>
        </w:rPr>
        <w:t>datetime2</w:t>
      </w:r>
      <w:r w:rsidRPr="000A3F24">
        <w:t> может рассматриваться как расширение существующего </w:t>
      </w:r>
      <w:proofErr w:type="spellStart"/>
      <w:r w:rsidRPr="000A3F24">
        <w:rPr>
          <w:b/>
          <w:bCs/>
        </w:rPr>
        <w:t>datetime</w:t>
      </w:r>
      <w:proofErr w:type="spellEnd"/>
      <w:r w:rsidRPr="000A3F24">
        <w:t> типа, имеющего более широкий диапазон дат, увеличить точность в долях секунды по умолчанию и необязательный определяемый пользователем точности.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5619"/>
        <w:gridCol w:w="5087"/>
      </w:tblGrid>
      <w:tr w:rsidR="000A3F24" w:rsidRPr="000A3F24" w:rsidTr="000A3F24">
        <w:trPr>
          <w:gridAfter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 xml:space="preserve">Обозначение n* может содержать от нуля до семи цифр, представляющих доли секунды, и принимает значения от 0 до 9999999. В </w:t>
            </w:r>
            <w:proofErr w:type="spellStart"/>
            <w:r w:rsidRPr="000A3F24">
              <w:t>Informatica</w:t>
            </w:r>
            <w:proofErr w:type="spellEnd"/>
            <w:r w:rsidRPr="000A3F24">
              <w:t>, доли секунд будут усечены, если n настроек 3.</w:t>
            </w:r>
          </w:p>
        </w:tc>
      </w:tr>
      <w:tr w:rsidR="000A3F24" w:rsidRPr="000A3F24" w:rsidTr="000A3F2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>Длина в символах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 xml:space="preserve">Минимальная — 19 позиций (ГГГГ-ММ-ДД </w:t>
            </w:r>
            <w:proofErr w:type="spellStart"/>
            <w:r w:rsidRPr="000A3F24">
              <w:t>чч</w:t>
            </w:r>
            <w:proofErr w:type="gramStart"/>
            <w:r w:rsidRPr="000A3F24">
              <w:t>:м</w:t>
            </w:r>
            <w:proofErr w:type="gramEnd"/>
            <w:r w:rsidRPr="000A3F24">
              <w:t>м:сс</w:t>
            </w:r>
            <w:proofErr w:type="spellEnd"/>
            <w:r w:rsidRPr="000A3F24">
              <w:t>), максимальная — 27 позиций ((ГГГГ-ММ-ДД чч:мм:сс.0000000)</w:t>
            </w:r>
          </w:p>
        </w:tc>
      </w:tr>
      <w:tr w:rsidR="000A3F24" w:rsidRPr="000A3F24" w:rsidTr="000A3F2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>Точность, масштаб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 xml:space="preserve">От 0 до 7 цифр, с точностью 100 </w:t>
            </w:r>
            <w:proofErr w:type="spellStart"/>
            <w:r w:rsidRPr="000A3F24">
              <w:t>нс</w:t>
            </w:r>
            <w:proofErr w:type="spellEnd"/>
            <w:r w:rsidRPr="000A3F24">
              <w:t>. Точность по умолчанию составляет 7 цифр.</w:t>
            </w:r>
          </w:p>
        </w:tc>
      </w:tr>
      <w:tr w:rsidR="000A3F24" w:rsidRPr="000A3F24" w:rsidTr="000A3F2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>Объем памяти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>6 байт для представления точности меньше 3 цифр, 7 байт — для точности в 3 и 4 цифры. Для представления любых других значений точности требуется 8 байт.</w:t>
            </w:r>
          </w:p>
        </w:tc>
      </w:tr>
      <w:tr w:rsidR="000A3F24" w:rsidRPr="000A3F24" w:rsidTr="000A3F2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>Точность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>100 наносекунд</w:t>
            </w:r>
          </w:p>
        </w:tc>
      </w:tr>
      <w:tr w:rsidR="000A3F24" w:rsidRPr="000A3F24" w:rsidTr="000A3F2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r w:rsidRPr="000A3F24">
              <w:t>1900-01-01 00:00:00</w:t>
            </w:r>
          </w:p>
        </w:tc>
      </w:tr>
      <w:tr w:rsidR="000A3F24" w:rsidRPr="000A3F24" w:rsidTr="000A3F24">
        <w:trPr>
          <w:gridAfter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0A3F2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br/>
              <w:t>От 0001-01-01 до 31.12.99</w:t>
            </w:r>
            <w:r w:rsidRPr="000A3F2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br/>
            </w:r>
            <w:r w:rsidRPr="000A3F2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br/>
              <w:t>Январь 1,1. Э. до 31 декабря 9999 года CE</w:t>
            </w:r>
          </w:p>
        </w:tc>
      </w:tr>
      <w:tr w:rsidR="000A3F24" w:rsidRPr="000A3F24" w:rsidTr="000A3F2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0A3F2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Диапазон времени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A3F24" w:rsidRPr="000A3F24" w:rsidRDefault="000A3F24" w:rsidP="000A3F24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0A3F2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от 00:00:00 до 23:59:59.9999999</w:t>
            </w:r>
          </w:p>
        </w:tc>
      </w:tr>
    </w:tbl>
    <w:p w:rsidR="000A3F24" w:rsidRDefault="000A3F24" w:rsidP="00A2127F"/>
    <w:p w:rsidR="00835245" w:rsidRDefault="00835245" w:rsidP="00835245">
      <w:pPr>
        <w:rPr>
          <w:b/>
          <w:sz w:val="36"/>
        </w:rPr>
      </w:pPr>
      <w:proofErr w:type="spellStart"/>
      <w:r w:rsidRPr="00835245">
        <w:rPr>
          <w:b/>
          <w:sz w:val="36"/>
        </w:rPr>
        <w:t>time</w:t>
      </w:r>
      <w:proofErr w:type="spellEnd"/>
      <w:r w:rsidRPr="00835245">
        <w:rPr>
          <w:b/>
          <w:sz w:val="36"/>
        </w:rPr>
        <w:t>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582"/>
        <w:gridCol w:w="9124"/>
      </w:tblGrid>
      <w:tr w:rsidR="00835245" w:rsidRPr="00835245" w:rsidTr="008352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35245" w:rsidRPr="00835245" w:rsidRDefault="00835245" w:rsidP="00835245">
            <w:r w:rsidRPr="00835245">
              <w:t>Диапазоны элементов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35245" w:rsidRPr="00835245" w:rsidRDefault="00835245" w:rsidP="00835245">
            <w:r w:rsidRPr="00835245">
              <w:t xml:space="preserve">Обозначение </w:t>
            </w:r>
            <w:proofErr w:type="spellStart"/>
            <w:r w:rsidRPr="00835245">
              <w:t>чч</w:t>
            </w:r>
            <w:proofErr w:type="spellEnd"/>
            <w:r w:rsidRPr="00835245">
              <w:t xml:space="preserve"> состоит из двух цифр, представляющих час, и принимает значения от 0 до 23.</w:t>
            </w:r>
            <w:r w:rsidRPr="00835245">
              <w:br/>
            </w:r>
            <w:r w:rsidRPr="00835245">
              <w:br/>
              <w:t xml:space="preserve">Обозначение </w:t>
            </w:r>
            <w:proofErr w:type="gramStart"/>
            <w:r w:rsidRPr="00835245">
              <w:t>мм</w:t>
            </w:r>
            <w:proofErr w:type="gramEnd"/>
            <w:r w:rsidRPr="00835245">
              <w:t xml:space="preserve"> состоит из двух цифр, представляющих минуты, и принимает значения от 0 до 59.</w:t>
            </w:r>
            <w:r w:rsidRPr="00835245">
              <w:br/>
            </w:r>
            <w:r w:rsidRPr="00835245">
              <w:br/>
              <w:t xml:space="preserve">Обозначение </w:t>
            </w:r>
            <w:proofErr w:type="spellStart"/>
            <w:r w:rsidRPr="00835245">
              <w:t>сс</w:t>
            </w:r>
            <w:proofErr w:type="spellEnd"/>
            <w:r w:rsidRPr="00835245">
              <w:t xml:space="preserve"> состоит из двух цифр, представляющих секунды, и принимает значения от 0 до 59.</w:t>
            </w:r>
            <w:r w:rsidRPr="00835245">
              <w:br/>
            </w:r>
            <w:r w:rsidRPr="00835245">
              <w:br/>
              <w:t xml:space="preserve">Обозначение n* может содержать от нуля до семи цифр, представляющих доли секунды, и принимает значения от 0 до 9999999. Для </w:t>
            </w:r>
            <w:proofErr w:type="spellStart"/>
            <w:r w:rsidRPr="00835245">
              <w:t>Informatica</w:t>
            </w:r>
            <w:proofErr w:type="spellEnd"/>
            <w:r w:rsidRPr="00835245">
              <w:t xml:space="preserve"> n* равно нулю до трех цифр, в диапазоне от 0 до 999.</w:t>
            </w:r>
          </w:p>
        </w:tc>
      </w:tr>
      <w:tr w:rsidR="00835245" w:rsidRPr="00835245" w:rsidTr="00835245">
        <w:tc>
          <w:tcPr>
            <w:tcW w:w="0" w:type="auto"/>
            <w:shd w:val="clear" w:color="auto" w:fill="FFFFFF"/>
            <w:vAlign w:val="center"/>
            <w:hideMark/>
          </w:tcPr>
          <w:p w:rsidR="00835245" w:rsidRPr="00835245" w:rsidRDefault="00835245" w:rsidP="00835245"/>
        </w:tc>
        <w:tc>
          <w:tcPr>
            <w:tcW w:w="0" w:type="auto"/>
            <w:shd w:val="clear" w:color="auto" w:fill="FFFFFF"/>
            <w:vAlign w:val="center"/>
            <w:hideMark/>
          </w:tcPr>
          <w:p w:rsidR="00835245" w:rsidRPr="00835245" w:rsidRDefault="00835245" w:rsidP="00835245"/>
        </w:tc>
      </w:tr>
      <w:tr w:rsidR="00835245" w:rsidRPr="00835245" w:rsidTr="00835245">
        <w:tc>
          <w:tcPr>
            <w:tcW w:w="0" w:type="auto"/>
            <w:tcBorders>
              <w:left w:val="single" w:sz="6" w:space="0" w:color="BBBBBB"/>
            </w:tcBorders>
            <w:shd w:val="clear" w:color="auto" w:fill="FFFFFF"/>
            <w:vAlign w:val="center"/>
            <w:hideMark/>
          </w:tcPr>
          <w:p w:rsidR="00835245" w:rsidRPr="00835245" w:rsidRDefault="00835245" w:rsidP="00835245">
            <w:r w:rsidRPr="00835245">
              <w:t>Объем памяти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35245" w:rsidRPr="00835245" w:rsidRDefault="00835245" w:rsidP="00835245">
            <w:r w:rsidRPr="00835245">
              <w:t xml:space="preserve">5 байт, по умолчанию используется фиксированная точность 100 </w:t>
            </w:r>
            <w:proofErr w:type="spellStart"/>
            <w:r w:rsidRPr="00835245">
              <w:t>нс</w:t>
            </w:r>
            <w:proofErr w:type="spellEnd"/>
            <w:r w:rsidRPr="00835245">
              <w:t xml:space="preserve">. В </w:t>
            </w:r>
            <w:proofErr w:type="spellStart"/>
            <w:r w:rsidRPr="00835245">
              <w:t>Informatica</w:t>
            </w:r>
            <w:proofErr w:type="spellEnd"/>
            <w:r w:rsidRPr="00835245">
              <w:t xml:space="preserve">, значение по умолчанию — 4 байта, фиксированный, значение по умолчанию 1 </w:t>
            </w:r>
            <w:proofErr w:type="spellStart"/>
            <w:r w:rsidRPr="00835245">
              <w:t>мс</w:t>
            </w:r>
            <w:proofErr w:type="spellEnd"/>
            <w:r w:rsidRPr="00835245">
              <w:t xml:space="preserve"> доли второй точности.</w:t>
            </w:r>
          </w:p>
        </w:tc>
      </w:tr>
      <w:tr w:rsidR="00835245" w:rsidRPr="00835245" w:rsidTr="00835245">
        <w:tc>
          <w:tcPr>
            <w:tcW w:w="0" w:type="auto"/>
            <w:tcBorders>
              <w:left w:val="single" w:sz="6" w:space="0" w:color="BBBBBB"/>
            </w:tcBorders>
            <w:shd w:val="clear" w:color="auto" w:fill="FFFFFF"/>
            <w:vAlign w:val="center"/>
            <w:hideMark/>
          </w:tcPr>
          <w:p w:rsidR="00835245" w:rsidRPr="00835245" w:rsidRDefault="00835245" w:rsidP="00835245">
            <w:r w:rsidRPr="00835245">
              <w:t>Точность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35245" w:rsidRPr="00835245" w:rsidRDefault="00835245" w:rsidP="00835245">
            <w:r w:rsidRPr="00835245">
              <w:t xml:space="preserve">100 наносекунд (1 миллисекунде в </w:t>
            </w:r>
            <w:proofErr w:type="spellStart"/>
            <w:r w:rsidRPr="00835245">
              <w:t>Informatica</w:t>
            </w:r>
            <w:proofErr w:type="spellEnd"/>
            <w:r w:rsidRPr="00835245">
              <w:t>)</w:t>
            </w:r>
          </w:p>
        </w:tc>
      </w:tr>
      <w:tr w:rsidR="00835245" w:rsidRPr="00835245" w:rsidTr="00835245">
        <w:tc>
          <w:tcPr>
            <w:tcW w:w="0" w:type="auto"/>
            <w:tcBorders>
              <w:left w:val="single" w:sz="6" w:space="0" w:color="BBBBBB"/>
              <w:bottom w:val="single" w:sz="6" w:space="0" w:color="BBBBBB"/>
            </w:tcBorders>
            <w:shd w:val="clear" w:color="auto" w:fill="FFFFFF"/>
            <w:vAlign w:val="center"/>
            <w:hideMark/>
          </w:tcPr>
          <w:p w:rsidR="00835245" w:rsidRPr="00835245" w:rsidRDefault="00835245" w:rsidP="00835245">
            <w:r w:rsidRPr="00835245">
              <w:t>Значение по умолчанию</w:t>
            </w:r>
          </w:p>
        </w:tc>
        <w:tc>
          <w:tcPr>
            <w:tcW w:w="0" w:type="auto"/>
            <w:tcBorders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835245" w:rsidRPr="00835245" w:rsidRDefault="00835245" w:rsidP="00835245">
            <w:r w:rsidRPr="00835245">
              <w:t>00:00:00</w:t>
            </w:r>
            <w:proofErr w:type="gramStart"/>
            <w:r w:rsidRPr="00835245">
              <w:br/>
            </w:r>
            <w:r w:rsidRPr="00835245">
              <w:br/>
              <w:t>Э</w:t>
            </w:r>
            <w:proofErr w:type="gramEnd"/>
            <w:r w:rsidRPr="00835245">
              <w:t>то значение используется для добавления компонента времени при неявном преобразовании даты для datetime2 или </w:t>
            </w:r>
            <w:proofErr w:type="spellStart"/>
            <w:r w:rsidRPr="00835245">
              <w:t>datetimeoffset</w:t>
            </w:r>
            <w:proofErr w:type="spellEnd"/>
            <w:r w:rsidRPr="00835245">
              <w:t>.</w:t>
            </w:r>
          </w:p>
        </w:tc>
      </w:tr>
    </w:tbl>
    <w:p w:rsidR="00835245" w:rsidRDefault="00835245" w:rsidP="00835245">
      <w:pPr>
        <w:rPr>
          <w:lang w:val="en-US"/>
        </w:rPr>
      </w:pPr>
    </w:p>
    <w:p w:rsidR="00835245" w:rsidRPr="00F54E11" w:rsidRDefault="00835245" w:rsidP="00835245">
      <w:pPr>
        <w:rPr>
          <w:b/>
          <w:bCs/>
          <w:sz w:val="36"/>
        </w:rPr>
      </w:pPr>
      <w:proofErr w:type="spellStart"/>
      <w:r w:rsidRPr="00835245">
        <w:rPr>
          <w:b/>
          <w:bCs/>
          <w:sz w:val="36"/>
        </w:rPr>
        <w:t>char</w:t>
      </w:r>
      <w:proofErr w:type="spellEnd"/>
      <w:r w:rsidRPr="00835245">
        <w:rPr>
          <w:b/>
          <w:bCs/>
          <w:sz w:val="36"/>
        </w:rPr>
        <w:t xml:space="preserve"> и </w:t>
      </w:r>
      <w:proofErr w:type="spellStart"/>
      <w:r w:rsidRPr="00835245">
        <w:rPr>
          <w:b/>
          <w:bCs/>
          <w:sz w:val="36"/>
        </w:rPr>
        <w:t>varchar</w:t>
      </w:r>
      <w:proofErr w:type="spellEnd"/>
    </w:p>
    <w:p w:rsidR="00835245" w:rsidRPr="00F54E11" w:rsidRDefault="00835245" w:rsidP="00835245">
      <w:pPr>
        <w:rPr>
          <w:lang w:val="en-US"/>
        </w:rPr>
      </w:pPr>
      <w:proofErr w:type="spellStart"/>
      <w:r w:rsidRPr="00835245">
        <w:rPr>
          <w:b/>
          <w:bCs/>
        </w:rPr>
        <w:t>char</w:t>
      </w:r>
      <w:proofErr w:type="spellEnd"/>
      <w:r w:rsidRPr="00835245">
        <w:t xml:space="preserve"> [ </w:t>
      </w:r>
      <w:proofErr w:type="gramStart"/>
      <w:r w:rsidRPr="00835245">
        <w:t>( </w:t>
      </w:r>
      <w:proofErr w:type="gramEnd"/>
      <w:r w:rsidRPr="00835245">
        <w:rPr>
          <w:i/>
          <w:iCs/>
        </w:rPr>
        <w:t>n</w:t>
      </w:r>
      <w:r w:rsidRPr="00835245">
        <w:t> ) ]</w:t>
      </w:r>
      <w:r w:rsidRPr="00835245">
        <w:br/>
        <w:t>Строковые данные фиксированной длины не в Юникоде. </w:t>
      </w:r>
      <w:r w:rsidRPr="00835245">
        <w:rPr>
          <w:i/>
          <w:iCs/>
        </w:rPr>
        <w:t>n</w:t>
      </w:r>
      <w:r w:rsidRPr="00835245">
        <w:t> </w:t>
      </w:r>
      <w:r w:rsidR="00F54E11" w:rsidRPr="00F54E11">
        <w:t>-</w:t>
      </w:r>
      <w:r w:rsidR="00F54E11">
        <w:t xml:space="preserve"> длина</w:t>
      </w:r>
      <w:r w:rsidRPr="00835245">
        <w:t xml:space="preserve"> строки от 1 до 8000. Размер хранения — </w:t>
      </w:r>
      <w:r w:rsidRPr="00835245">
        <w:rPr>
          <w:i/>
          <w:iCs/>
        </w:rPr>
        <w:t>n</w:t>
      </w:r>
      <w:r w:rsidRPr="00835245">
        <w:t> байт. ISO синонимом </w:t>
      </w:r>
      <w:proofErr w:type="spellStart"/>
      <w:r w:rsidRPr="00835245">
        <w:rPr>
          <w:b/>
          <w:bCs/>
        </w:rPr>
        <w:t>char</w:t>
      </w:r>
      <w:proofErr w:type="spellEnd"/>
      <w:r w:rsidRPr="00835245">
        <w:t> — </w:t>
      </w:r>
      <w:r w:rsidRPr="00835245">
        <w:rPr>
          <w:b/>
          <w:bCs/>
        </w:rPr>
        <w:t>символ</w:t>
      </w:r>
      <w:r w:rsidRPr="00835245">
        <w:t>.</w:t>
      </w:r>
    </w:p>
    <w:p w:rsidR="00835245" w:rsidRPr="00835245" w:rsidRDefault="00835245" w:rsidP="00835245">
      <w:proofErr w:type="spellStart"/>
      <w:r w:rsidRPr="00835245">
        <w:rPr>
          <w:b/>
          <w:bCs/>
        </w:rPr>
        <w:t>varchar</w:t>
      </w:r>
      <w:proofErr w:type="spellEnd"/>
      <w:r w:rsidRPr="00835245">
        <w:t xml:space="preserve"> [ </w:t>
      </w:r>
      <w:proofErr w:type="gramStart"/>
      <w:r w:rsidRPr="00835245">
        <w:t>( </w:t>
      </w:r>
      <w:proofErr w:type="gramEnd"/>
      <w:r w:rsidRPr="00835245">
        <w:rPr>
          <w:i/>
          <w:iCs/>
        </w:rPr>
        <w:t>n</w:t>
      </w:r>
      <w:r w:rsidRPr="00835245">
        <w:t> | </w:t>
      </w:r>
      <w:proofErr w:type="spellStart"/>
      <w:r w:rsidRPr="00835245">
        <w:rPr>
          <w:b/>
          <w:bCs/>
        </w:rPr>
        <w:t>max</w:t>
      </w:r>
      <w:proofErr w:type="spellEnd"/>
      <w:r w:rsidRPr="00835245">
        <w:t> ) ]</w:t>
      </w:r>
      <w:r w:rsidRPr="00835245">
        <w:br/>
        <w:t>Строковые данные переменной длины не в Юникоде. </w:t>
      </w:r>
      <w:r w:rsidRPr="00835245">
        <w:rPr>
          <w:i/>
          <w:iCs/>
        </w:rPr>
        <w:t>n</w:t>
      </w:r>
      <w:r w:rsidRPr="00835245">
        <w:t> </w:t>
      </w:r>
      <w:r w:rsidR="00F54E11" w:rsidRPr="00F54E11">
        <w:t>-</w:t>
      </w:r>
      <w:r w:rsidR="00F54E11">
        <w:t xml:space="preserve"> длина</w:t>
      </w:r>
      <w:r w:rsidRPr="00835245">
        <w:t xml:space="preserve"> строки и от 1 до 8000. </w:t>
      </w:r>
      <w:proofErr w:type="spellStart"/>
      <w:r w:rsidRPr="00835245">
        <w:rPr>
          <w:b/>
          <w:bCs/>
        </w:rPr>
        <w:t>Max</w:t>
      </w:r>
      <w:proofErr w:type="spellEnd"/>
      <w:r w:rsidRPr="00835245">
        <w:t> </w:t>
      </w:r>
      <w:r w:rsidR="00F54E11">
        <w:t>-</w:t>
      </w:r>
      <w:r w:rsidRPr="00835245">
        <w:t xml:space="preserve"> максимальный размер хранилища 2 ^ 31-1 байт (2 ГБ).</w:t>
      </w:r>
      <w:r w:rsidR="00F54E11">
        <w:t xml:space="preserve"> </w:t>
      </w:r>
      <w:r w:rsidRPr="00835245">
        <w:t>Размер хранения — это фактическая длина введенных данных плюс 2 байта. Синонимами по стандарту ISO для </w:t>
      </w:r>
      <w:proofErr w:type="spellStart"/>
      <w:r w:rsidRPr="00835245">
        <w:rPr>
          <w:b/>
          <w:bCs/>
        </w:rPr>
        <w:t>varchar</w:t>
      </w:r>
      <w:proofErr w:type="spellEnd"/>
      <w:r w:rsidRPr="00835245">
        <w:t> , </w:t>
      </w:r>
      <w:proofErr w:type="spellStart"/>
      <w:r w:rsidRPr="00835245">
        <w:rPr>
          <w:b/>
          <w:bCs/>
        </w:rPr>
        <w:t>charvarying</w:t>
      </w:r>
      <w:proofErr w:type="spellEnd"/>
      <w:r w:rsidRPr="00835245">
        <w:t> или </w:t>
      </w:r>
      <w:proofErr w:type="spellStart"/>
      <w:r w:rsidRPr="00835245">
        <w:rPr>
          <w:b/>
          <w:bCs/>
        </w:rPr>
        <w:t>charactervarying</w:t>
      </w:r>
      <w:proofErr w:type="spellEnd"/>
      <w:r w:rsidRPr="00835245">
        <w:t>.</w:t>
      </w:r>
    </w:p>
    <w:p w:rsidR="00835245" w:rsidRDefault="00835245" w:rsidP="00835245">
      <w:r w:rsidRPr="00835245">
        <w:t>Когда </w:t>
      </w:r>
      <w:r w:rsidRPr="00835245">
        <w:rPr>
          <w:i/>
          <w:iCs/>
        </w:rPr>
        <w:t>n</w:t>
      </w:r>
      <w:r w:rsidRPr="00835245">
        <w:t xml:space="preserve"> не </w:t>
      </w:r>
      <w:proofErr w:type="gramStart"/>
      <w:r w:rsidRPr="00835245">
        <w:t>указан</w:t>
      </w:r>
      <w:proofErr w:type="gramEnd"/>
      <w:r w:rsidRPr="00835245">
        <w:t xml:space="preserve"> в определении данных или в инструкции объявления переменной, длина по умолчанию равна 1. Когда </w:t>
      </w:r>
      <w:r w:rsidRPr="00835245">
        <w:rPr>
          <w:i/>
          <w:iCs/>
        </w:rPr>
        <w:t>n</w:t>
      </w:r>
      <w:r w:rsidRPr="00835245">
        <w:t xml:space="preserve"> не </w:t>
      </w:r>
      <w:proofErr w:type="gramStart"/>
      <w:r w:rsidRPr="00835245">
        <w:t>указан</w:t>
      </w:r>
      <w:proofErr w:type="gramEnd"/>
      <w:r w:rsidRPr="00835245">
        <w:t xml:space="preserve"> при использовании функций CAST и CONVERT, длина по умолчанию равна 30.</w:t>
      </w:r>
    </w:p>
    <w:p w:rsidR="00437ADF" w:rsidRPr="00437ADF" w:rsidRDefault="00437ADF" w:rsidP="00835245">
      <w:pPr>
        <w:rPr>
          <w:b/>
          <w:sz w:val="32"/>
        </w:rPr>
      </w:pPr>
      <w:proofErr w:type="spellStart"/>
      <w:r w:rsidRPr="00437ADF">
        <w:rPr>
          <w:b/>
          <w:sz w:val="32"/>
        </w:rPr>
        <w:t>nchar</w:t>
      </w:r>
      <w:proofErr w:type="spellEnd"/>
      <w:r w:rsidRPr="00437ADF">
        <w:rPr>
          <w:b/>
          <w:sz w:val="32"/>
        </w:rPr>
        <w:t xml:space="preserve"> и </w:t>
      </w:r>
      <w:proofErr w:type="spellStart"/>
      <w:r w:rsidRPr="00437ADF">
        <w:rPr>
          <w:b/>
          <w:sz w:val="32"/>
        </w:rPr>
        <w:t>nvarchar</w:t>
      </w:r>
      <w:proofErr w:type="spellEnd"/>
    </w:p>
    <w:p w:rsidR="00437ADF" w:rsidRDefault="00437ADF" w:rsidP="00835245">
      <w:r w:rsidRPr="00437ADF">
        <w:t>Символьные типы данных, которые являются либо фиксированной длины, </w:t>
      </w:r>
      <w:proofErr w:type="spellStart"/>
      <w:r w:rsidRPr="00437ADF">
        <w:rPr>
          <w:b/>
          <w:bCs/>
        </w:rPr>
        <w:t>nchar</w:t>
      </w:r>
      <w:proofErr w:type="spellEnd"/>
      <w:r w:rsidRPr="00437ADF">
        <w:t xml:space="preserve">, или переменную </w:t>
      </w:r>
      <w:proofErr w:type="spellStart"/>
      <w:r w:rsidRPr="00437ADF">
        <w:t>длину,</w:t>
      </w:r>
      <w:r w:rsidRPr="00437ADF">
        <w:rPr>
          <w:b/>
          <w:bCs/>
        </w:rPr>
        <w:t>nvarchar</w:t>
      </w:r>
      <w:proofErr w:type="spellEnd"/>
      <w:r w:rsidRPr="00437ADF">
        <w:t>, набор символов в Юникоде</w:t>
      </w:r>
    </w:p>
    <w:p w:rsidR="00437ADF" w:rsidRDefault="00437ADF" w:rsidP="00437ADF">
      <w:proofErr w:type="spellStart"/>
      <w:r w:rsidRPr="00437ADF">
        <w:rPr>
          <w:b/>
          <w:bCs/>
        </w:rPr>
        <w:t>nchar</w:t>
      </w:r>
      <w:proofErr w:type="spellEnd"/>
      <w:r w:rsidRPr="00437ADF">
        <w:t> ([n])</w:t>
      </w:r>
      <w:r w:rsidRPr="00437ADF">
        <w:br/>
        <w:t>Строковые данные постоянной длины в Юникоде. </w:t>
      </w:r>
      <w:r w:rsidRPr="00437ADF">
        <w:rPr>
          <w:i/>
          <w:iCs/>
        </w:rPr>
        <w:t>n</w:t>
      </w:r>
      <w:r w:rsidRPr="00437ADF">
        <w:t> определяет длину строки и должен иметь значение от 1 до 4000. Размер хранения — два раза </w:t>
      </w:r>
      <w:r w:rsidRPr="00437ADF">
        <w:rPr>
          <w:i/>
          <w:iCs/>
        </w:rPr>
        <w:t>n</w:t>
      </w:r>
      <w:r w:rsidRPr="00437ADF">
        <w:t> </w:t>
      </w:r>
      <w:r>
        <w:t>байт</w:t>
      </w:r>
      <w:r w:rsidRPr="00437ADF">
        <w:t>. В зависимости от строки, размер хранилища </w:t>
      </w:r>
      <w:r w:rsidRPr="00437ADF">
        <w:rPr>
          <w:i/>
          <w:iCs/>
        </w:rPr>
        <w:t>n</w:t>
      </w:r>
      <w:r w:rsidRPr="00437ADF">
        <w:t> байтов может быть меньше, чем значение, указанное для </w:t>
      </w:r>
      <w:r w:rsidRPr="00437ADF">
        <w:rPr>
          <w:i/>
          <w:iCs/>
        </w:rPr>
        <w:t>n</w:t>
      </w:r>
    </w:p>
    <w:p w:rsidR="00437ADF" w:rsidRPr="00437ADF" w:rsidRDefault="00437ADF" w:rsidP="00437ADF">
      <w:proofErr w:type="spellStart"/>
      <w:r w:rsidRPr="00437ADF">
        <w:rPr>
          <w:b/>
          <w:bCs/>
        </w:rPr>
        <w:lastRenderedPageBreak/>
        <w:t>nvarchar</w:t>
      </w:r>
      <w:proofErr w:type="spellEnd"/>
      <w:r w:rsidRPr="00437ADF">
        <w:t> [(n | </w:t>
      </w:r>
      <w:proofErr w:type="spellStart"/>
      <w:r w:rsidRPr="00437ADF">
        <w:rPr>
          <w:b/>
          <w:bCs/>
        </w:rPr>
        <w:t>max</w:t>
      </w:r>
      <w:proofErr w:type="spellEnd"/>
      <w:proofErr w:type="gramStart"/>
      <w:r w:rsidRPr="00437ADF">
        <w:t> )</w:t>
      </w:r>
      <w:proofErr w:type="gramEnd"/>
      <w:r w:rsidRPr="00437ADF">
        <w:t xml:space="preserve"> ]</w:t>
      </w:r>
      <w:r w:rsidRPr="00437ADF">
        <w:br/>
        <w:t>Строковые данные переменной длины в Юникоде. </w:t>
      </w:r>
      <w:r w:rsidRPr="00437ADF">
        <w:rPr>
          <w:i/>
          <w:iCs/>
        </w:rPr>
        <w:t>n</w:t>
      </w:r>
      <w:r w:rsidRPr="00437ADF">
        <w:t> определяет длину строки и может принимать значение от 1 до 4000. </w:t>
      </w:r>
      <w:proofErr w:type="spellStart"/>
      <w:r w:rsidRPr="00437ADF">
        <w:rPr>
          <w:b/>
          <w:bCs/>
        </w:rPr>
        <w:t>Max</w:t>
      </w:r>
      <w:proofErr w:type="spellEnd"/>
      <w:r w:rsidRPr="00437ADF">
        <w:t> указывает, что максимальный размер хранилища равен 2 ^ 31-1 байт (2 ГБ)</w:t>
      </w:r>
      <w:proofErr w:type="gramStart"/>
      <w:r w:rsidRPr="00437ADF">
        <w:t>.Р</w:t>
      </w:r>
      <w:proofErr w:type="gramEnd"/>
      <w:r w:rsidRPr="00437ADF">
        <w:t>азмер хранилища в байтах вдвое больше числа введенных символов + 2 байта. </w:t>
      </w:r>
    </w:p>
    <w:p w:rsidR="00437ADF" w:rsidRPr="00437ADF" w:rsidRDefault="00437ADF" w:rsidP="00F11A27">
      <w:r w:rsidRPr="00437ADF">
        <w:t>Когда </w:t>
      </w:r>
      <w:r w:rsidRPr="00437ADF">
        <w:rPr>
          <w:i/>
          <w:iCs/>
        </w:rPr>
        <w:t>n</w:t>
      </w:r>
      <w:r w:rsidRPr="00437ADF">
        <w:t xml:space="preserve"> не </w:t>
      </w:r>
      <w:proofErr w:type="gramStart"/>
      <w:r w:rsidRPr="00437ADF">
        <w:t>указан</w:t>
      </w:r>
      <w:proofErr w:type="gramEnd"/>
      <w:r w:rsidRPr="00437ADF">
        <w:t xml:space="preserve"> в определении данных или в инструкции объявления переменной, длина по умолчанию равна 1. Когда </w:t>
      </w:r>
      <w:r w:rsidRPr="00437ADF">
        <w:rPr>
          <w:i/>
          <w:iCs/>
        </w:rPr>
        <w:t>n</w:t>
      </w:r>
      <w:r w:rsidRPr="00437ADF">
        <w:t xml:space="preserve"> не </w:t>
      </w:r>
      <w:proofErr w:type="gramStart"/>
      <w:r w:rsidRPr="00437ADF">
        <w:t>указан</w:t>
      </w:r>
      <w:proofErr w:type="gramEnd"/>
      <w:r w:rsidRPr="00437ADF">
        <w:t xml:space="preserve"> в функции CAST, длина по умолчанию равна 30.</w:t>
      </w:r>
    </w:p>
    <w:p w:rsidR="00F11A27" w:rsidRPr="00F11A27" w:rsidRDefault="00F11A27" w:rsidP="00F11A27">
      <w:pPr>
        <w:rPr>
          <w:b/>
          <w:sz w:val="32"/>
        </w:rPr>
      </w:pPr>
      <w:proofErr w:type="spellStart"/>
      <w:r w:rsidRPr="00F11A27">
        <w:rPr>
          <w:b/>
          <w:sz w:val="32"/>
        </w:rPr>
        <w:t>ntext</w:t>
      </w:r>
      <w:proofErr w:type="spellEnd"/>
      <w:r w:rsidRPr="00F11A27">
        <w:rPr>
          <w:b/>
          <w:sz w:val="32"/>
        </w:rPr>
        <w:t xml:space="preserve">, </w:t>
      </w:r>
      <w:proofErr w:type="spellStart"/>
      <w:r w:rsidRPr="00F11A27">
        <w:rPr>
          <w:b/>
          <w:sz w:val="32"/>
        </w:rPr>
        <w:t>text</w:t>
      </w:r>
      <w:proofErr w:type="spellEnd"/>
      <w:r w:rsidRPr="00F11A27">
        <w:rPr>
          <w:b/>
          <w:sz w:val="32"/>
        </w:rPr>
        <w:t xml:space="preserve"> и </w:t>
      </w:r>
      <w:proofErr w:type="spellStart"/>
      <w:r w:rsidRPr="00F11A27">
        <w:rPr>
          <w:b/>
          <w:sz w:val="32"/>
        </w:rPr>
        <w:t>image</w:t>
      </w:r>
      <w:proofErr w:type="spellEnd"/>
      <w:r w:rsidRPr="00F11A27">
        <w:rPr>
          <w:b/>
          <w:sz w:val="32"/>
        </w:rPr>
        <w:t> </w:t>
      </w:r>
    </w:p>
    <w:p w:rsidR="00835245" w:rsidRDefault="00F11A27" w:rsidP="00A2127F">
      <w:proofErr w:type="spellStart"/>
      <w:r w:rsidRPr="00F11A27">
        <w:rPr>
          <w:b/>
          <w:bCs/>
        </w:rPr>
        <w:t>ntext</w:t>
      </w:r>
      <w:proofErr w:type="spellEnd"/>
      <w:r w:rsidRPr="00F11A27">
        <w:br/>
        <w:t>Данные переменной длины в кодировке Юникод с максимальной длиной строки 2^30 - 1 (1 073 741 823) байт. Размер памяти в байтах вдвое превышает длину введенной строки.</w:t>
      </w:r>
    </w:p>
    <w:p w:rsidR="00F11A27" w:rsidRDefault="00F11A27" w:rsidP="00A2127F">
      <w:proofErr w:type="spellStart"/>
      <w:r>
        <w:rPr>
          <w:rStyle w:val="a7"/>
          <w:rFonts w:ascii="Segoe UI" w:hAnsi="Segoe UI" w:cs="Segoe UI"/>
          <w:color w:val="2A2A2A"/>
          <w:sz w:val="20"/>
          <w:szCs w:val="20"/>
          <w:shd w:val="clear" w:color="auto" w:fill="FFFFFF"/>
        </w:rPr>
        <w:t>text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br/>
      </w:r>
      <w:r>
        <w:t>Данные переменной длины не в Юникоде в кодовой странице сервера и с максимальной длиной строки 2^31-1 (2 147 483 647)</w:t>
      </w:r>
    </w:p>
    <w:p w:rsidR="00437ADF" w:rsidRDefault="00F11A27" w:rsidP="00437ADF">
      <w:proofErr w:type="spellStart"/>
      <w:r w:rsidRPr="00F11A27">
        <w:rPr>
          <w:b/>
          <w:bCs/>
        </w:rPr>
        <w:t>image</w:t>
      </w:r>
      <w:proofErr w:type="spellEnd"/>
      <w:proofErr w:type="gramStart"/>
      <w:r w:rsidRPr="00F11A27">
        <w:br/>
        <w:t>Э</w:t>
      </w:r>
      <w:proofErr w:type="gramEnd"/>
      <w:r w:rsidRPr="00F11A27">
        <w:t xml:space="preserve">тот тип представляет двоичные данные переменной длины, включающие от 0 до 2^31 – 1 (2 147 483 647) </w:t>
      </w:r>
      <w:proofErr w:type="spellStart"/>
      <w:r w:rsidRPr="00F11A27">
        <w:t>байт.</w:t>
      </w:r>
      <w:proofErr w:type="spellEnd"/>
    </w:p>
    <w:p w:rsidR="00437ADF" w:rsidRPr="00437ADF" w:rsidRDefault="00437ADF" w:rsidP="00437ADF">
      <w:pPr>
        <w:rPr>
          <w:b/>
          <w:sz w:val="36"/>
        </w:rPr>
      </w:pPr>
      <w:proofErr w:type="spellStart"/>
      <w:r w:rsidRPr="00437ADF">
        <w:rPr>
          <w:b/>
          <w:sz w:val="36"/>
        </w:rPr>
        <w:t>binary</w:t>
      </w:r>
      <w:proofErr w:type="spellEnd"/>
      <w:r w:rsidRPr="00437ADF">
        <w:rPr>
          <w:b/>
          <w:sz w:val="36"/>
        </w:rPr>
        <w:t xml:space="preserve"> и </w:t>
      </w:r>
      <w:proofErr w:type="spellStart"/>
      <w:r w:rsidRPr="00437ADF">
        <w:rPr>
          <w:b/>
          <w:sz w:val="36"/>
        </w:rPr>
        <w:t>varbinary</w:t>
      </w:r>
      <w:proofErr w:type="spellEnd"/>
    </w:p>
    <w:p w:rsidR="00437ADF" w:rsidRPr="00437ADF" w:rsidRDefault="00437ADF" w:rsidP="00A2127F">
      <w:pPr>
        <w:rPr>
          <w:lang w:val="en-US"/>
        </w:rPr>
      </w:pPr>
      <w:r w:rsidRPr="00437ADF">
        <w:t>Типы двоичных данных фиксированной или переменной длины.</w:t>
      </w:r>
    </w:p>
    <w:p w:rsidR="00437ADF" w:rsidRPr="00437ADF" w:rsidRDefault="00437ADF" w:rsidP="00437ADF">
      <w:proofErr w:type="spellStart"/>
      <w:r w:rsidRPr="00437ADF">
        <w:rPr>
          <w:b/>
          <w:bCs/>
        </w:rPr>
        <w:t>binary</w:t>
      </w:r>
      <w:proofErr w:type="spellEnd"/>
      <w:r w:rsidRPr="00437ADF">
        <w:t xml:space="preserve"> [ </w:t>
      </w:r>
      <w:proofErr w:type="gramStart"/>
      <w:r w:rsidRPr="00437ADF">
        <w:t>( </w:t>
      </w:r>
      <w:proofErr w:type="gramEnd"/>
      <w:r w:rsidRPr="00437ADF">
        <w:rPr>
          <w:i/>
          <w:iCs/>
        </w:rPr>
        <w:t>n</w:t>
      </w:r>
      <w:r w:rsidRPr="00437ADF">
        <w:t> ) ]</w:t>
      </w:r>
      <w:r w:rsidRPr="00437ADF">
        <w:br/>
        <w:t>Двоичные данные фиксированной длины с длиной </w:t>
      </w:r>
      <w:r w:rsidRPr="00437ADF">
        <w:rPr>
          <w:i/>
          <w:iCs/>
        </w:rPr>
        <w:t>n</w:t>
      </w:r>
      <w:r w:rsidRPr="00437ADF">
        <w:t> байт, где </w:t>
      </w:r>
      <w:r w:rsidRPr="00437ADF">
        <w:rPr>
          <w:i/>
          <w:iCs/>
        </w:rPr>
        <w:t>n</w:t>
      </w:r>
      <w:r w:rsidRPr="00437ADF">
        <w:t> значение от 1 до 8000. Размер хранения — </w:t>
      </w:r>
      <w:r w:rsidRPr="00437ADF">
        <w:rPr>
          <w:i/>
          <w:iCs/>
        </w:rPr>
        <w:t>n</w:t>
      </w:r>
      <w:r w:rsidRPr="00437ADF">
        <w:t> байт.</w:t>
      </w:r>
    </w:p>
    <w:p w:rsidR="00437ADF" w:rsidRPr="00437ADF" w:rsidRDefault="00437ADF" w:rsidP="00437ADF">
      <w:proofErr w:type="spellStart"/>
      <w:r w:rsidRPr="00437ADF">
        <w:rPr>
          <w:b/>
          <w:bCs/>
        </w:rPr>
        <w:t>varbinary</w:t>
      </w:r>
      <w:proofErr w:type="spellEnd"/>
      <w:r w:rsidRPr="00437ADF">
        <w:t xml:space="preserve"> [ </w:t>
      </w:r>
      <w:proofErr w:type="gramStart"/>
      <w:r w:rsidRPr="00437ADF">
        <w:t>( </w:t>
      </w:r>
      <w:proofErr w:type="gramEnd"/>
      <w:r w:rsidRPr="00437ADF">
        <w:rPr>
          <w:i/>
          <w:iCs/>
        </w:rPr>
        <w:t>n</w:t>
      </w:r>
      <w:r w:rsidRPr="00437ADF">
        <w:t> | </w:t>
      </w:r>
      <w:proofErr w:type="spellStart"/>
      <w:r w:rsidRPr="00437ADF">
        <w:rPr>
          <w:b/>
          <w:bCs/>
        </w:rPr>
        <w:t>max</w:t>
      </w:r>
      <w:proofErr w:type="spellEnd"/>
      <w:r w:rsidRPr="00437ADF">
        <w:t>) ]</w:t>
      </w:r>
      <w:r w:rsidRPr="00437ADF">
        <w:br/>
        <w:t>Двоичные данные с переменной длиной. </w:t>
      </w:r>
      <w:r w:rsidRPr="00437ADF">
        <w:rPr>
          <w:i/>
          <w:iCs/>
        </w:rPr>
        <w:t>n</w:t>
      </w:r>
      <w:r w:rsidRPr="00437ADF">
        <w:t> должен иметь значение от 1 до 8000. </w:t>
      </w:r>
      <w:proofErr w:type="spellStart"/>
      <w:r w:rsidRPr="00437ADF">
        <w:rPr>
          <w:b/>
          <w:bCs/>
        </w:rPr>
        <w:t>Max</w:t>
      </w:r>
      <w:proofErr w:type="spellEnd"/>
      <w:r w:rsidRPr="00437ADF">
        <w:t> указывает, что максимальный размер хранилища равен 2 ^ 31-1 байт. Размер хранения — это фактическая длина введенных данных плюс 2 байта. Введенные данные могут иметь размер 0 символов</w:t>
      </w:r>
    </w:p>
    <w:p w:rsidR="00437ADF" w:rsidRDefault="00437ADF" w:rsidP="00A2127F">
      <w:pPr>
        <w:rPr>
          <w:lang w:val="en-US"/>
        </w:rPr>
      </w:pPr>
      <w:r w:rsidRPr="00437ADF">
        <w:t>Когда </w:t>
      </w:r>
      <w:r w:rsidRPr="00437ADF">
        <w:rPr>
          <w:i/>
          <w:iCs/>
        </w:rPr>
        <w:t>n</w:t>
      </w:r>
      <w:r w:rsidRPr="00437ADF">
        <w:t xml:space="preserve"> не </w:t>
      </w:r>
      <w:proofErr w:type="gramStart"/>
      <w:r w:rsidRPr="00437ADF">
        <w:t>указан</w:t>
      </w:r>
      <w:proofErr w:type="gramEnd"/>
      <w:r w:rsidRPr="00437ADF">
        <w:t xml:space="preserve"> в определении данных или в инструкции объявления переменной, длина по умолчанию равна 1. Когда </w:t>
      </w:r>
      <w:r w:rsidRPr="00437ADF">
        <w:rPr>
          <w:i/>
          <w:iCs/>
        </w:rPr>
        <w:t>n</w:t>
      </w:r>
      <w:r w:rsidRPr="00437ADF">
        <w:t xml:space="preserve"> не </w:t>
      </w:r>
      <w:proofErr w:type="gramStart"/>
      <w:r w:rsidRPr="00437ADF">
        <w:t>указан</w:t>
      </w:r>
      <w:proofErr w:type="gramEnd"/>
      <w:r w:rsidRPr="00437ADF">
        <w:t xml:space="preserve"> в функции CAST, длина по умолчанию равна 30.</w:t>
      </w:r>
    </w:p>
    <w:p w:rsidR="003C7686" w:rsidRPr="00642D39" w:rsidRDefault="003C7686" w:rsidP="00A2127F">
      <w:pPr>
        <w:rPr>
          <w:b/>
          <w:sz w:val="32"/>
        </w:rPr>
      </w:pPr>
      <w:r w:rsidRPr="003C7686">
        <w:rPr>
          <w:b/>
          <w:sz w:val="32"/>
          <w:lang w:val="en-US"/>
        </w:rPr>
        <w:t>Table</w:t>
      </w:r>
    </w:p>
    <w:p w:rsidR="00A82A12" w:rsidRDefault="003C7686" w:rsidP="00642D39">
      <w:r w:rsidRPr="003C7686">
        <w:t>Специальный тип данных, который может быть использован для хранения результирующего набора для обработки в будущем</w:t>
      </w:r>
      <w:bookmarkStart w:id="0" w:name="_GoBack"/>
      <w:bookmarkEnd w:id="0"/>
    </w:p>
    <w:sectPr w:rsidR="00A82A12" w:rsidSect="00A2127F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686" w:rsidRDefault="003C7686" w:rsidP="00825442">
      <w:pPr>
        <w:spacing w:after="0" w:line="240" w:lineRule="auto"/>
      </w:pPr>
      <w:r>
        <w:separator/>
      </w:r>
    </w:p>
  </w:endnote>
  <w:endnote w:type="continuationSeparator" w:id="0">
    <w:p w:rsidR="003C7686" w:rsidRDefault="003C7686" w:rsidP="0082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004686"/>
      <w:docPartObj>
        <w:docPartGallery w:val="Page Numbers (Bottom of Page)"/>
        <w:docPartUnique/>
      </w:docPartObj>
    </w:sdtPr>
    <w:sdtContent>
      <w:p w:rsidR="003C7686" w:rsidRDefault="003C768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A12">
          <w:rPr>
            <w:noProof/>
          </w:rPr>
          <w:t>7</w:t>
        </w:r>
        <w:r>
          <w:fldChar w:fldCharType="end"/>
        </w:r>
      </w:p>
    </w:sdtContent>
  </w:sdt>
  <w:p w:rsidR="003C7686" w:rsidRDefault="003C76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686" w:rsidRDefault="003C7686" w:rsidP="00825442">
      <w:pPr>
        <w:spacing w:after="0" w:line="240" w:lineRule="auto"/>
      </w:pPr>
      <w:r>
        <w:separator/>
      </w:r>
    </w:p>
  </w:footnote>
  <w:footnote w:type="continuationSeparator" w:id="0">
    <w:p w:rsidR="003C7686" w:rsidRDefault="003C7686" w:rsidP="0082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5D"/>
    <w:rsid w:val="00007E05"/>
    <w:rsid w:val="00085BFD"/>
    <w:rsid w:val="000A3F24"/>
    <w:rsid w:val="003C7686"/>
    <w:rsid w:val="00437ADF"/>
    <w:rsid w:val="004F1F53"/>
    <w:rsid w:val="00516F6A"/>
    <w:rsid w:val="005B314F"/>
    <w:rsid w:val="005F0B77"/>
    <w:rsid w:val="00642D39"/>
    <w:rsid w:val="0070411D"/>
    <w:rsid w:val="007A1AE9"/>
    <w:rsid w:val="00820B5D"/>
    <w:rsid w:val="00825442"/>
    <w:rsid w:val="00835245"/>
    <w:rsid w:val="009347E3"/>
    <w:rsid w:val="009D3680"/>
    <w:rsid w:val="00A2127F"/>
    <w:rsid w:val="00A82A12"/>
    <w:rsid w:val="00E06E6B"/>
    <w:rsid w:val="00F11A27"/>
    <w:rsid w:val="00F5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5442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825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5442"/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835245"/>
  </w:style>
  <w:style w:type="character" w:styleId="a7">
    <w:name w:val="Strong"/>
    <w:basedOn w:val="a0"/>
    <w:uiPriority w:val="22"/>
    <w:qFormat/>
    <w:rsid w:val="008352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5442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825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5442"/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835245"/>
  </w:style>
  <w:style w:type="character" w:styleId="a7">
    <w:name w:val="Strong"/>
    <w:basedOn w:val="a0"/>
    <w:uiPriority w:val="22"/>
    <w:qFormat/>
    <w:rsid w:val="00835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54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697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7137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9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751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1750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4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351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435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09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0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0075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930082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4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7097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727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7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Sokolov</dc:creator>
  <cp:keywords/>
  <dc:description/>
  <cp:lastModifiedBy>Igor Sokolov</cp:lastModifiedBy>
  <cp:revision>10</cp:revision>
  <dcterms:created xsi:type="dcterms:W3CDTF">2017-03-13T12:30:00Z</dcterms:created>
  <dcterms:modified xsi:type="dcterms:W3CDTF">2017-03-15T21:39:00Z</dcterms:modified>
</cp:coreProperties>
</file>