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268"/>
        <w:gridCol w:w="3870"/>
        <w:gridCol w:w="2242"/>
        <w:gridCol w:w="3102"/>
        <w:gridCol w:w="1382"/>
      </w:tblGrid>
      <w:tr w:rsidR="005D3BB6" w14:paraId="648E98DA" w14:textId="77777777" w:rsidTr="0022537C">
        <w:tc>
          <w:tcPr>
            <w:tcW w:w="2830" w:type="dxa"/>
            <w:gridSpan w:val="2"/>
            <w:shd w:val="clear" w:color="auto" w:fill="1F3864" w:themeFill="accent1" w:themeFillShade="80"/>
            <w:vAlign w:val="center"/>
          </w:tcPr>
          <w:p w14:paraId="198D0B2D" w14:textId="6B8A9852" w:rsidR="005D3BB6" w:rsidRPr="0022537C" w:rsidRDefault="005D3BB6" w:rsidP="00F446D3">
            <w:pPr>
              <w:rPr>
                <w:b/>
                <w:bCs/>
                <w:color w:val="FFFFFF" w:themeColor="background1"/>
              </w:rPr>
            </w:pPr>
            <w:r w:rsidRPr="0022537C">
              <w:rPr>
                <w:b/>
                <w:bCs/>
                <w:color w:val="FFFFFF" w:themeColor="background1"/>
                <w:lang w:val="en-US"/>
              </w:rPr>
              <w:t>Tester</w:t>
            </w:r>
          </w:p>
        </w:tc>
        <w:tc>
          <w:tcPr>
            <w:tcW w:w="12864" w:type="dxa"/>
            <w:gridSpan w:val="5"/>
            <w:shd w:val="clear" w:color="auto" w:fill="D9D9D9" w:themeFill="background1" w:themeFillShade="D9"/>
          </w:tcPr>
          <w:p w14:paraId="5B1F8DC5" w14:textId="17A32466" w:rsidR="005D3BB6" w:rsidRPr="005D3BB6" w:rsidRDefault="005D3BB6">
            <w:proofErr w:type="spellStart"/>
            <w:r>
              <w:t>Грженевский</w:t>
            </w:r>
            <w:proofErr w:type="spellEnd"/>
            <w:r>
              <w:t xml:space="preserve"> Игорь Викторович</w:t>
            </w:r>
          </w:p>
        </w:tc>
      </w:tr>
      <w:tr w:rsidR="005D3BB6" w14:paraId="22A5C09F" w14:textId="77777777" w:rsidTr="0022537C">
        <w:tc>
          <w:tcPr>
            <w:tcW w:w="2830" w:type="dxa"/>
            <w:gridSpan w:val="2"/>
            <w:shd w:val="clear" w:color="auto" w:fill="1F3864" w:themeFill="accent1" w:themeFillShade="80"/>
            <w:vAlign w:val="center"/>
          </w:tcPr>
          <w:p w14:paraId="638D79DF" w14:textId="5FD0150D" w:rsidR="005D3BB6" w:rsidRPr="0022537C" w:rsidRDefault="005D3BB6" w:rsidP="00F446D3">
            <w:pPr>
              <w:rPr>
                <w:b/>
                <w:bCs/>
                <w:color w:val="FFFFFF" w:themeColor="background1"/>
              </w:rPr>
            </w:pPr>
            <w:r w:rsidRPr="0022537C">
              <w:rPr>
                <w:b/>
                <w:bCs/>
                <w:color w:val="FFFFFF" w:themeColor="background1"/>
                <w:lang w:val="en-US"/>
              </w:rPr>
              <w:t>Date submitted</w:t>
            </w:r>
          </w:p>
        </w:tc>
        <w:tc>
          <w:tcPr>
            <w:tcW w:w="12864" w:type="dxa"/>
            <w:gridSpan w:val="5"/>
          </w:tcPr>
          <w:p w14:paraId="3908D37A" w14:textId="263ACB3D" w:rsidR="005D3BB6" w:rsidRDefault="005D3BB6">
            <w:r>
              <w:t>28.01.2026</w:t>
            </w:r>
          </w:p>
        </w:tc>
      </w:tr>
      <w:tr w:rsidR="005D3BB6" w14:paraId="37AE731B" w14:textId="77777777" w:rsidTr="0022537C">
        <w:tc>
          <w:tcPr>
            <w:tcW w:w="2830" w:type="dxa"/>
            <w:gridSpan w:val="2"/>
            <w:shd w:val="clear" w:color="auto" w:fill="1F3864" w:themeFill="accent1" w:themeFillShade="80"/>
            <w:vAlign w:val="center"/>
          </w:tcPr>
          <w:p w14:paraId="0B103F55" w14:textId="755C53F6" w:rsidR="005D3BB6" w:rsidRPr="0022537C" w:rsidRDefault="005D3BB6" w:rsidP="00F446D3">
            <w:pPr>
              <w:rPr>
                <w:b/>
                <w:bCs/>
                <w:color w:val="FFFFFF" w:themeColor="background1"/>
              </w:rPr>
            </w:pPr>
            <w:r w:rsidRPr="0022537C">
              <w:rPr>
                <w:b/>
                <w:bCs/>
                <w:color w:val="FFFFFF" w:themeColor="background1"/>
                <w:lang w:val="en-US"/>
              </w:rPr>
              <w:t>Docs</w:t>
            </w:r>
          </w:p>
        </w:tc>
        <w:tc>
          <w:tcPr>
            <w:tcW w:w="12864" w:type="dxa"/>
            <w:gridSpan w:val="5"/>
            <w:shd w:val="clear" w:color="auto" w:fill="D9D9D9" w:themeFill="background1" w:themeFillShade="D9"/>
          </w:tcPr>
          <w:p w14:paraId="3F54EA54" w14:textId="6261C88A" w:rsidR="005D3BB6" w:rsidRPr="005D3BB6" w:rsidRDefault="005D3BB6">
            <w:pPr>
              <w:rPr>
                <w:lang w:val="en-US"/>
              </w:rPr>
            </w:pPr>
            <w:r>
              <w:rPr>
                <w:lang w:val="en-US"/>
              </w:rPr>
              <w:t>API_Documentation (</w:t>
            </w:r>
            <w:proofErr w:type="spellStart"/>
            <w:r>
              <w:rPr>
                <w:lang w:val="en-US"/>
              </w:rPr>
              <w:t>test_version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D3BB6" w:rsidRPr="005D3BB6" w14:paraId="20914C3A" w14:textId="77777777" w:rsidTr="0022537C">
        <w:tc>
          <w:tcPr>
            <w:tcW w:w="2830" w:type="dxa"/>
            <w:gridSpan w:val="2"/>
            <w:shd w:val="clear" w:color="auto" w:fill="1F3864" w:themeFill="accent1" w:themeFillShade="80"/>
            <w:vAlign w:val="center"/>
          </w:tcPr>
          <w:p w14:paraId="37FED036" w14:textId="351D7FB9" w:rsidR="005D3BB6" w:rsidRPr="0022537C" w:rsidRDefault="005D3BB6" w:rsidP="00F446D3">
            <w:pPr>
              <w:rPr>
                <w:b/>
                <w:bCs/>
                <w:color w:val="FFFFFF" w:themeColor="background1"/>
              </w:rPr>
            </w:pPr>
            <w:r w:rsidRPr="0022537C">
              <w:rPr>
                <w:b/>
                <w:bCs/>
                <w:color w:val="FFFFFF" w:themeColor="background1"/>
                <w:lang w:val="en-US"/>
              </w:rPr>
              <w:t>Tools</w:t>
            </w:r>
          </w:p>
        </w:tc>
        <w:tc>
          <w:tcPr>
            <w:tcW w:w="12864" w:type="dxa"/>
            <w:gridSpan w:val="5"/>
          </w:tcPr>
          <w:p w14:paraId="1E44847C" w14:textId="370D5C49" w:rsidR="005D3BB6" w:rsidRDefault="005D3BB6">
            <w:pPr>
              <w:rPr>
                <w:lang w:val="en-US"/>
              </w:rPr>
            </w:pPr>
            <w:r>
              <w:rPr>
                <w:lang w:val="en-US"/>
              </w:rPr>
              <w:t>- Postman (manual tests)</w:t>
            </w:r>
          </w:p>
          <w:p w14:paraId="7B8B0D7C" w14:textId="55DBE49E" w:rsidR="005D3BB6" w:rsidRPr="005D3BB6" w:rsidRDefault="005D3BB6">
            <w:pPr>
              <w:rPr>
                <w:lang w:val="en-US"/>
              </w:rPr>
            </w:pPr>
            <w:r>
              <w:rPr>
                <w:lang w:val="en-US"/>
              </w:rPr>
              <w:t>- Python-script (auto tests)</w:t>
            </w:r>
          </w:p>
        </w:tc>
      </w:tr>
      <w:tr w:rsidR="005D3BB6" w14:paraId="66CFB228" w14:textId="77777777" w:rsidTr="0022537C">
        <w:tc>
          <w:tcPr>
            <w:tcW w:w="704" w:type="dxa"/>
            <w:shd w:val="clear" w:color="auto" w:fill="92D050"/>
            <w:vAlign w:val="center"/>
          </w:tcPr>
          <w:p w14:paraId="44AE233D" w14:textId="406B260F" w:rsidR="005D3BB6" w:rsidRPr="0022537C" w:rsidRDefault="005D3BB6" w:rsidP="00F446D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ID</w:t>
            </w:r>
          </w:p>
        </w:tc>
        <w:tc>
          <w:tcPr>
            <w:tcW w:w="2126" w:type="dxa"/>
            <w:shd w:val="clear" w:color="auto" w:fill="92D050"/>
            <w:vAlign w:val="center"/>
          </w:tcPr>
          <w:p w14:paraId="678AB380" w14:textId="0EF78553" w:rsidR="005D3BB6" w:rsidRPr="0022537C" w:rsidRDefault="005D3BB6" w:rsidP="00F446D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2268" w:type="dxa"/>
            <w:shd w:val="clear" w:color="auto" w:fill="92D050"/>
            <w:vAlign w:val="center"/>
          </w:tcPr>
          <w:p w14:paraId="4F151542" w14:textId="5578C0C7" w:rsidR="005D3BB6" w:rsidRPr="0022537C" w:rsidRDefault="005D3BB6" w:rsidP="00F446D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Summary</w:t>
            </w:r>
          </w:p>
        </w:tc>
        <w:tc>
          <w:tcPr>
            <w:tcW w:w="3870" w:type="dxa"/>
            <w:shd w:val="clear" w:color="auto" w:fill="92D050"/>
            <w:vAlign w:val="center"/>
          </w:tcPr>
          <w:p w14:paraId="76DD640F" w14:textId="7D9EEAAE" w:rsidR="005D3BB6" w:rsidRPr="0022537C" w:rsidRDefault="005D3BB6" w:rsidP="00F446D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242" w:type="dxa"/>
            <w:shd w:val="clear" w:color="auto" w:fill="92D050"/>
            <w:vAlign w:val="center"/>
          </w:tcPr>
          <w:p w14:paraId="2654808C" w14:textId="558F6AE7" w:rsidR="005D3BB6" w:rsidRPr="0022537C" w:rsidRDefault="005D3BB6" w:rsidP="00F446D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Expected</w:t>
            </w:r>
          </w:p>
        </w:tc>
        <w:tc>
          <w:tcPr>
            <w:tcW w:w="3102" w:type="dxa"/>
            <w:shd w:val="clear" w:color="auto" w:fill="92D050"/>
            <w:vAlign w:val="center"/>
          </w:tcPr>
          <w:p w14:paraId="12D44052" w14:textId="30773E2E" w:rsidR="005D3BB6" w:rsidRPr="0022537C" w:rsidRDefault="005D3BB6" w:rsidP="00F446D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Actual</w:t>
            </w:r>
          </w:p>
        </w:tc>
        <w:tc>
          <w:tcPr>
            <w:tcW w:w="1382" w:type="dxa"/>
            <w:shd w:val="clear" w:color="auto" w:fill="92D050"/>
            <w:vAlign w:val="center"/>
          </w:tcPr>
          <w:p w14:paraId="73B44BDF" w14:textId="1CB059DE" w:rsidR="005D3BB6" w:rsidRPr="0022537C" w:rsidRDefault="005D3BB6" w:rsidP="00F446D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Severity</w:t>
            </w:r>
          </w:p>
        </w:tc>
      </w:tr>
      <w:tr w:rsidR="0022537C" w14:paraId="5E96FE23" w14:textId="77777777" w:rsidTr="0022537C">
        <w:tc>
          <w:tcPr>
            <w:tcW w:w="704" w:type="dxa"/>
            <w:vAlign w:val="center"/>
          </w:tcPr>
          <w:p w14:paraId="1FABB1A7" w14:textId="28CF0909" w:rsidR="0022537C" w:rsidRDefault="0022537C" w:rsidP="00F446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2126" w:type="dxa"/>
            <w:vMerge w:val="restart"/>
            <w:shd w:val="clear" w:color="auto" w:fill="D0CECE" w:themeFill="background2" w:themeFillShade="E6"/>
            <w:vAlign w:val="center"/>
          </w:tcPr>
          <w:p w14:paraId="18CB2006" w14:textId="564D81C0" w:rsidR="0022537C" w:rsidRDefault="0022537C" w:rsidP="0022537C">
            <w:pPr>
              <w:jc w:val="center"/>
              <w:rPr>
                <w:lang w:val="en-US"/>
              </w:rPr>
            </w:pPr>
            <w:r w:rsidRPr="00F446D3">
              <w:rPr>
                <w:lang w:val="en-US"/>
              </w:rPr>
              <w:t>/</w:t>
            </w:r>
            <w:proofErr w:type="gramStart"/>
            <w:r w:rsidRPr="00F446D3">
              <w:rPr>
                <w:lang w:val="en-US"/>
              </w:rPr>
              <w:t>authorization</w:t>
            </w:r>
            <w:proofErr w:type="gramEnd"/>
          </w:p>
        </w:tc>
        <w:tc>
          <w:tcPr>
            <w:tcW w:w="2268" w:type="dxa"/>
            <w:vAlign w:val="center"/>
          </w:tcPr>
          <w:p w14:paraId="43983D2D" w14:textId="7449730F" w:rsidR="0022537C" w:rsidRPr="00F446D3" w:rsidRDefault="0022537C" w:rsidP="00F446D3">
            <w:r>
              <w:t>Передачи авторизационных данных в заголовке запроса</w:t>
            </w:r>
          </w:p>
        </w:tc>
        <w:tc>
          <w:tcPr>
            <w:tcW w:w="3870" w:type="dxa"/>
            <w:vAlign w:val="center"/>
          </w:tcPr>
          <w:p w14:paraId="426FCDA0" w14:textId="029B9AD3" w:rsidR="0022537C" w:rsidRPr="00F446D3" w:rsidRDefault="0022537C" w:rsidP="00F446D3">
            <w:r>
              <w:t xml:space="preserve">При отправке </w:t>
            </w:r>
            <w:r>
              <w:rPr>
                <w:lang w:val="en-US"/>
              </w:rPr>
              <w:t>POST</w:t>
            </w:r>
            <w:r w:rsidRPr="00F446D3">
              <w:t xml:space="preserve"> </w:t>
            </w:r>
            <w:r>
              <w:t>запроса на сервер данные пользователя передаются в открытом виде в адресной строке (</w:t>
            </w:r>
            <w:r>
              <w:rPr>
                <w:lang w:val="en-US"/>
              </w:rPr>
              <w:t>query</w:t>
            </w:r>
            <w:r w:rsidRPr="00F446D3">
              <w:t>-</w:t>
            </w:r>
            <w:r>
              <w:rPr>
                <w:lang w:val="en-US"/>
              </w:rPr>
              <w:t>params</w:t>
            </w:r>
            <w:r>
              <w:t>)</w:t>
            </w:r>
          </w:p>
        </w:tc>
        <w:tc>
          <w:tcPr>
            <w:tcW w:w="2242" w:type="dxa"/>
            <w:vAlign w:val="center"/>
          </w:tcPr>
          <w:p w14:paraId="56304AA4" w14:textId="15EE0A54" w:rsidR="0022537C" w:rsidRPr="00F446D3" w:rsidRDefault="0022537C" w:rsidP="00F446D3">
            <w:r>
              <w:t>Передача личных данных в теле запроса</w:t>
            </w:r>
          </w:p>
        </w:tc>
        <w:tc>
          <w:tcPr>
            <w:tcW w:w="3102" w:type="dxa"/>
            <w:vAlign w:val="center"/>
          </w:tcPr>
          <w:p w14:paraId="15AC556A" w14:textId="3192E306" w:rsidR="0022537C" w:rsidRPr="00F446D3" w:rsidRDefault="0022537C" w:rsidP="00F446D3">
            <w:r>
              <w:t>Передача личных данных в адресной строке браузера</w:t>
            </w:r>
          </w:p>
        </w:tc>
        <w:tc>
          <w:tcPr>
            <w:tcW w:w="1382" w:type="dxa"/>
            <w:vAlign w:val="center"/>
          </w:tcPr>
          <w:p w14:paraId="0F558333" w14:textId="17CDB733" w:rsidR="0022537C" w:rsidRPr="0022537C" w:rsidRDefault="0022537C" w:rsidP="006F56C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highlight w:val="red"/>
                <w:lang w:val="en-US"/>
              </w:rPr>
              <w:t>Critical</w:t>
            </w:r>
          </w:p>
        </w:tc>
      </w:tr>
      <w:tr w:rsidR="0022537C" w14:paraId="429FD37A" w14:textId="77777777" w:rsidTr="0022537C">
        <w:tc>
          <w:tcPr>
            <w:tcW w:w="704" w:type="dxa"/>
            <w:vAlign w:val="center"/>
          </w:tcPr>
          <w:p w14:paraId="2947E9A7" w14:textId="3BD278F1" w:rsidR="0022537C" w:rsidRDefault="0022537C" w:rsidP="00F446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46DB862E" w14:textId="77777777" w:rsidR="0022537C" w:rsidRPr="00F446D3" w:rsidRDefault="0022537C" w:rsidP="00F446D3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EB77CBB" w14:textId="7838D135" w:rsidR="0022537C" w:rsidRPr="00F446D3" w:rsidRDefault="0022537C" w:rsidP="00F446D3">
            <w:r>
              <w:t>Передача токена в теле ответа</w:t>
            </w:r>
          </w:p>
        </w:tc>
        <w:tc>
          <w:tcPr>
            <w:tcW w:w="3870" w:type="dxa"/>
            <w:vAlign w:val="center"/>
          </w:tcPr>
          <w:p w14:paraId="103912F7" w14:textId="71842FD6" w:rsidR="0022537C" w:rsidRDefault="0022537C" w:rsidP="00F446D3">
            <w:r>
              <w:t xml:space="preserve">Токен возвращается в теле ответа, а не в заголовках (например, </w:t>
            </w:r>
            <w:proofErr w:type="spellStart"/>
            <w:r w:rsidRPr="00F446D3">
              <w:t>Authorization</w:t>
            </w:r>
            <w:proofErr w:type="spellEnd"/>
            <w:r w:rsidRPr="00F446D3">
              <w:t xml:space="preserve">: </w:t>
            </w:r>
            <w:proofErr w:type="spellStart"/>
            <w:r w:rsidRPr="00F446D3">
              <w:t>Bearer</w:t>
            </w:r>
            <w:proofErr w:type="spellEnd"/>
            <w:r>
              <w:t xml:space="preserve"> </w:t>
            </w:r>
            <w:r w:rsidRPr="00F446D3">
              <w:t>&lt;</w:t>
            </w:r>
            <w:r>
              <w:rPr>
                <w:lang w:val="en-US"/>
              </w:rPr>
              <w:t>token</w:t>
            </w:r>
            <w:r w:rsidRPr="00F446D3">
              <w:t>&gt;</w:t>
            </w:r>
            <w:r>
              <w:t>)</w:t>
            </w:r>
          </w:p>
        </w:tc>
        <w:tc>
          <w:tcPr>
            <w:tcW w:w="2242" w:type="dxa"/>
            <w:vAlign w:val="center"/>
          </w:tcPr>
          <w:p w14:paraId="7899391C" w14:textId="66BD24B0" w:rsidR="0022537C" w:rsidRDefault="0022537C" w:rsidP="00F446D3">
            <w:r>
              <w:t xml:space="preserve">Токен авторизации </w:t>
            </w:r>
            <w:r>
              <w:t>передается</w:t>
            </w:r>
            <w:r>
              <w:t xml:space="preserve"> в </w:t>
            </w:r>
            <w:r>
              <w:t>заголовках</w:t>
            </w:r>
            <w:r>
              <w:t xml:space="preserve"> ответа</w:t>
            </w:r>
            <w:r>
              <w:t xml:space="preserve"> (</w:t>
            </w:r>
            <w:r w:rsidRPr="00F446D3">
              <w:t>OAuth2</w:t>
            </w:r>
            <w:r>
              <w:t>)</w:t>
            </w:r>
          </w:p>
        </w:tc>
        <w:tc>
          <w:tcPr>
            <w:tcW w:w="3102" w:type="dxa"/>
            <w:vAlign w:val="center"/>
          </w:tcPr>
          <w:p w14:paraId="2930EDE5" w14:textId="64981249" w:rsidR="0022537C" w:rsidRDefault="0022537C" w:rsidP="00F446D3">
            <w:r>
              <w:t xml:space="preserve">Токен авторизации </w:t>
            </w:r>
            <w:r>
              <w:t xml:space="preserve">передается </w:t>
            </w:r>
            <w:r>
              <w:t>в теле ответа (</w:t>
            </w:r>
            <w:proofErr w:type="spellStart"/>
            <w:r w:rsidRPr="00F446D3">
              <w:t>application</w:t>
            </w:r>
            <w:proofErr w:type="spellEnd"/>
            <w:r w:rsidRPr="00F446D3">
              <w:t>/x-</w:t>
            </w:r>
            <w:proofErr w:type="spellStart"/>
            <w:r w:rsidRPr="00F446D3">
              <w:t>www</w:t>
            </w:r>
            <w:proofErr w:type="spellEnd"/>
            <w:r w:rsidRPr="00F446D3">
              <w:t>-</w:t>
            </w:r>
            <w:proofErr w:type="spellStart"/>
            <w:r w:rsidRPr="00F446D3">
              <w:t>form-urlencoded</w:t>
            </w:r>
            <w:proofErr w:type="spellEnd"/>
            <w:r>
              <w:t>)</w:t>
            </w:r>
          </w:p>
        </w:tc>
        <w:tc>
          <w:tcPr>
            <w:tcW w:w="1382" w:type="dxa"/>
            <w:vAlign w:val="center"/>
          </w:tcPr>
          <w:p w14:paraId="55233472" w14:textId="5ACB46F2" w:rsidR="0022537C" w:rsidRPr="0022537C" w:rsidRDefault="0022537C" w:rsidP="006F56C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highlight w:val="yellow"/>
                <w:lang w:val="en-US"/>
              </w:rPr>
              <w:t>Major</w:t>
            </w:r>
          </w:p>
        </w:tc>
      </w:tr>
      <w:tr w:rsidR="0022537C" w14:paraId="1B8FAA60" w14:textId="77777777" w:rsidTr="0022537C">
        <w:tc>
          <w:tcPr>
            <w:tcW w:w="704" w:type="dxa"/>
            <w:vAlign w:val="center"/>
          </w:tcPr>
          <w:p w14:paraId="4338F0A8" w14:textId="2B9A8C8E" w:rsidR="0022537C" w:rsidRPr="0022537C" w:rsidRDefault="0022537C" w:rsidP="00F446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7A754627" w14:textId="77777777" w:rsidR="0022537C" w:rsidRPr="00F446D3" w:rsidRDefault="0022537C" w:rsidP="00F446D3"/>
        </w:tc>
        <w:tc>
          <w:tcPr>
            <w:tcW w:w="2268" w:type="dxa"/>
            <w:vAlign w:val="center"/>
          </w:tcPr>
          <w:p w14:paraId="0011404E" w14:textId="207EEDF1" w:rsidR="0022537C" w:rsidRDefault="0022537C" w:rsidP="00F446D3">
            <w:r w:rsidRPr="00F446D3">
              <w:t xml:space="preserve">Нет поддержки </w:t>
            </w:r>
            <w:proofErr w:type="spellStart"/>
            <w:r w:rsidRPr="00F446D3">
              <w:t>refresh</w:t>
            </w:r>
            <w:proofErr w:type="spellEnd"/>
            <w:r w:rsidRPr="00F446D3">
              <w:t>-токенов</w:t>
            </w:r>
          </w:p>
        </w:tc>
        <w:tc>
          <w:tcPr>
            <w:tcW w:w="3870" w:type="dxa"/>
            <w:vAlign w:val="center"/>
          </w:tcPr>
          <w:p w14:paraId="30DCA6CF" w14:textId="59075C29" w:rsidR="0022537C" w:rsidRDefault="0022537C" w:rsidP="00F446D3">
            <w:r>
              <w:t>Не реализован механизм автоматического продления сессии пользователя</w:t>
            </w:r>
          </w:p>
        </w:tc>
        <w:tc>
          <w:tcPr>
            <w:tcW w:w="2242" w:type="dxa"/>
            <w:vAlign w:val="center"/>
          </w:tcPr>
          <w:p w14:paraId="1BF82F11" w14:textId="4B4310EB" w:rsidR="0022537C" w:rsidRDefault="0022537C" w:rsidP="00F446D3">
            <w:r>
              <w:t xml:space="preserve">Сессия автоматически продлевается с помощью </w:t>
            </w:r>
            <w:proofErr w:type="spellStart"/>
            <w:r w:rsidRPr="00F446D3">
              <w:t>refresh</w:t>
            </w:r>
            <w:proofErr w:type="spellEnd"/>
            <w:r>
              <w:t>-токена</w:t>
            </w:r>
          </w:p>
        </w:tc>
        <w:tc>
          <w:tcPr>
            <w:tcW w:w="3102" w:type="dxa"/>
            <w:vAlign w:val="center"/>
          </w:tcPr>
          <w:p w14:paraId="1B325474" w14:textId="07D56332" w:rsidR="0022537C" w:rsidRPr="006F56C3" w:rsidRDefault="0022537C" w:rsidP="00F446D3">
            <w:r>
              <w:t>Сессия заканчивается через каждый 15 минут после авторизации</w:t>
            </w:r>
          </w:p>
        </w:tc>
        <w:tc>
          <w:tcPr>
            <w:tcW w:w="1382" w:type="dxa"/>
            <w:vAlign w:val="center"/>
          </w:tcPr>
          <w:p w14:paraId="74DE9F3C" w14:textId="03929DEC" w:rsidR="0022537C" w:rsidRPr="0022537C" w:rsidRDefault="0022537C" w:rsidP="006F56C3">
            <w:pPr>
              <w:jc w:val="center"/>
              <w:rPr>
                <w:b/>
                <w:bCs/>
              </w:rPr>
            </w:pPr>
            <w:proofErr w:type="spellStart"/>
            <w:r w:rsidRPr="0022537C">
              <w:rPr>
                <w:b/>
                <w:bCs/>
                <w:color w:val="EE0000"/>
              </w:rPr>
              <w:t>Blo</w:t>
            </w:r>
            <w:proofErr w:type="spellEnd"/>
            <w:r w:rsidRPr="0022537C">
              <w:rPr>
                <w:b/>
                <w:bCs/>
                <w:color w:val="EE0000"/>
                <w:lang w:val="en-US"/>
              </w:rPr>
              <w:t>c</w:t>
            </w:r>
            <w:proofErr w:type="spellStart"/>
            <w:r w:rsidRPr="0022537C">
              <w:rPr>
                <w:b/>
                <w:bCs/>
                <w:color w:val="EE0000"/>
              </w:rPr>
              <w:t>ker</w:t>
            </w:r>
            <w:proofErr w:type="spellEnd"/>
          </w:p>
        </w:tc>
      </w:tr>
      <w:tr w:rsidR="0022537C" w:rsidRPr="00F6134A" w14:paraId="215B73F4" w14:textId="77777777" w:rsidTr="0022537C">
        <w:tc>
          <w:tcPr>
            <w:tcW w:w="704" w:type="dxa"/>
            <w:vAlign w:val="center"/>
          </w:tcPr>
          <w:p w14:paraId="3CB8B7CE" w14:textId="3A1C6243" w:rsidR="0022537C" w:rsidRPr="0022537C" w:rsidRDefault="0022537C" w:rsidP="00F446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15701C4D" w14:textId="77777777" w:rsidR="0022537C" w:rsidRPr="00F446D3" w:rsidRDefault="0022537C" w:rsidP="00F446D3"/>
        </w:tc>
        <w:tc>
          <w:tcPr>
            <w:tcW w:w="2268" w:type="dxa"/>
            <w:vAlign w:val="center"/>
          </w:tcPr>
          <w:p w14:paraId="08FA6DDF" w14:textId="5080F572" w:rsidR="0022537C" w:rsidRPr="00F6134A" w:rsidRDefault="0022537C" w:rsidP="00F446D3">
            <w:r>
              <w:t>Ошибка</w:t>
            </w:r>
            <w:r w:rsidRPr="00F6134A">
              <w:t xml:space="preserve"> [</w:t>
            </w:r>
            <w:r w:rsidRPr="00F6134A">
              <w:t>500</w:t>
            </w:r>
            <w:r w:rsidRPr="00F6134A">
              <w:t>]</w:t>
            </w:r>
            <w:r w:rsidRPr="00F6134A">
              <w:t xml:space="preserve"> </w:t>
            </w:r>
            <w:r w:rsidRPr="00F6134A">
              <w:rPr>
                <w:lang w:val="en-US"/>
              </w:rPr>
              <w:t>Internal</w:t>
            </w:r>
            <w:r w:rsidRPr="00F6134A">
              <w:t xml:space="preserve"> </w:t>
            </w:r>
            <w:r w:rsidRPr="00F6134A">
              <w:rPr>
                <w:lang w:val="en-US"/>
              </w:rPr>
              <w:t>Server</w:t>
            </w:r>
            <w:r w:rsidRPr="00F6134A">
              <w:t xml:space="preserve"> </w:t>
            </w:r>
            <w:r w:rsidRPr="00F6134A">
              <w:rPr>
                <w:lang w:val="en-US"/>
              </w:rPr>
              <w:t>Error</w:t>
            </w:r>
            <w:r w:rsidRPr="00F6134A">
              <w:t xml:space="preserve"> </w:t>
            </w:r>
            <w:r>
              <w:t>при</w:t>
            </w:r>
            <w:r w:rsidRPr="00F6134A">
              <w:t xml:space="preserve"> </w:t>
            </w:r>
            <w:r>
              <w:t>передаче</w:t>
            </w:r>
            <w:r w:rsidRPr="00F6134A">
              <w:t xml:space="preserve"> </w:t>
            </w:r>
            <w:r>
              <w:t>авторизационных данных в теле запроса</w:t>
            </w:r>
          </w:p>
        </w:tc>
        <w:tc>
          <w:tcPr>
            <w:tcW w:w="3870" w:type="dxa"/>
            <w:vAlign w:val="center"/>
          </w:tcPr>
          <w:p w14:paraId="46EDC84B" w14:textId="77777777" w:rsidR="0022537C" w:rsidRDefault="0022537C" w:rsidP="00F446D3">
            <w:r>
              <w:t xml:space="preserve">Выполнение </w:t>
            </w:r>
            <w:r>
              <w:rPr>
                <w:lang w:val="en-US"/>
              </w:rPr>
              <w:t>POST</w:t>
            </w:r>
            <w:r w:rsidRPr="00F6134A">
              <w:t xml:space="preserve"> </w:t>
            </w:r>
            <w:r>
              <w:t xml:space="preserve">запроса на авторизацию без </w:t>
            </w:r>
            <w:r>
              <w:rPr>
                <w:lang w:val="en-US"/>
              </w:rPr>
              <w:t>query</w:t>
            </w:r>
            <w:r w:rsidRPr="00F6134A">
              <w:t>-</w:t>
            </w:r>
            <w:r>
              <w:rPr>
                <w:lang w:val="en-US"/>
              </w:rPr>
              <w:t>params</w:t>
            </w:r>
            <w:r>
              <w:t>.</w:t>
            </w:r>
          </w:p>
          <w:p w14:paraId="037E6C39" w14:textId="77777777" w:rsidR="0022537C" w:rsidRPr="00F6134A" w:rsidRDefault="0022537C" w:rsidP="00F6134A">
            <w:r>
              <w:t xml:space="preserve">Вместо </w:t>
            </w:r>
            <w:r>
              <w:rPr>
                <w:lang w:val="en-US"/>
              </w:rPr>
              <w:t>query</w:t>
            </w:r>
            <w:r w:rsidRPr="00F6134A">
              <w:t>-</w:t>
            </w:r>
            <w:r>
              <w:rPr>
                <w:lang w:val="en-US"/>
              </w:rPr>
              <w:t>params</w:t>
            </w:r>
            <w:r>
              <w:t xml:space="preserve"> личные данные отправляются в </w:t>
            </w:r>
            <w:r>
              <w:rPr>
                <w:lang w:val="en-US"/>
              </w:rPr>
              <w:t>JSON</w:t>
            </w:r>
            <w:r w:rsidRPr="00F6134A">
              <w:t>-</w:t>
            </w:r>
            <w:r>
              <w:t>формате в теле запроса</w:t>
            </w:r>
            <w:r w:rsidRPr="00F6134A">
              <w:t>:</w:t>
            </w:r>
            <w:r w:rsidRPr="00F6134A">
              <w:br/>
            </w:r>
            <w:r w:rsidRPr="00F6134A">
              <w:t>{</w:t>
            </w:r>
          </w:p>
          <w:p w14:paraId="240A814E" w14:textId="2271BD95" w:rsidR="0022537C" w:rsidRPr="00F6134A" w:rsidRDefault="0022537C" w:rsidP="00F6134A">
            <w:r w:rsidRPr="00F6134A">
              <w:t>  "</w:t>
            </w:r>
            <w:proofErr w:type="spellStart"/>
            <w:r w:rsidRPr="00F6134A">
              <w:t>username</w:t>
            </w:r>
            <w:proofErr w:type="spellEnd"/>
            <w:r w:rsidRPr="00F6134A">
              <w:t>": "</w:t>
            </w:r>
            <w:proofErr w:type="spellStart"/>
            <w:r w:rsidRPr="00F6134A">
              <w:t>admin</w:t>
            </w:r>
            <w:proofErr w:type="spellEnd"/>
            <w:r w:rsidRPr="00F6134A">
              <w:t>",</w:t>
            </w:r>
          </w:p>
          <w:p w14:paraId="420F4276" w14:textId="4FB1BABC" w:rsidR="0022537C" w:rsidRPr="00F6134A" w:rsidRDefault="0022537C" w:rsidP="00F6134A">
            <w:r>
              <w:rPr>
                <w:lang w:val="en-US"/>
              </w:rPr>
              <w:t xml:space="preserve">  </w:t>
            </w:r>
            <w:r w:rsidRPr="00F6134A">
              <w:t>"</w:t>
            </w:r>
            <w:proofErr w:type="spellStart"/>
            <w:r w:rsidRPr="00F6134A">
              <w:t>password</w:t>
            </w:r>
            <w:proofErr w:type="spellEnd"/>
            <w:r w:rsidRPr="00F6134A">
              <w:t>": "</w:t>
            </w:r>
            <w:proofErr w:type="spellStart"/>
            <w:r w:rsidRPr="00F6134A">
              <w:t>qazWSXedc</w:t>
            </w:r>
            <w:proofErr w:type="spellEnd"/>
            <w:r w:rsidRPr="00F6134A">
              <w:t>"</w:t>
            </w:r>
          </w:p>
          <w:p w14:paraId="0A55CAD3" w14:textId="4E80E411" w:rsidR="0022537C" w:rsidRPr="00F6134A" w:rsidRDefault="0022537C" w:rsidP="00F446D3">
            <w:pPr>
              <w:rPr>
                <w:lang w:val="en-US"/>
              </w:rPr>
            </w:pPr>
            <w:r w:rsidRPr="00F6134A">
              <w:t>}</w:t>
            </w:r>
          </w:p>
        </w:tc>
        <w:tc>
          <w:tcPr>
            <w:tcW w:w="2242" w:type="dxa"/>
            <w:vAlign w:val="center"/>
          </w:tcPr>
          <w:p w14:paraId="1852A6B8" w14:textId="40E838B2" w:rsidR="0022537C" w:rsidRPr="00F6134A" w:rsidRDefault="0022537C" w:rsidP="00F446D3">
            <w:r>
              <w:rPr>
                <w:lang w:val="en-US"/>
              </w:rPr>
              <w:t>[</w:t>
            </w:r>
            <w:r w:rsidRPr="00F6134A">
              <w:t>422</w:t>
            </w:r>
            <w:r>
              <w:rPr>
                <w:lang w:val="en-US"/>
              </w:rPr>
              <w:t>]</w:t>
            </w:r>
            <w:r w:rsidRPr="00F6134A">
              <w:t xml:space="preserve"> </w:t>
            </w:r>
            <w:proofErr w:type="spellStart"/>
            <w:r w:rsidRPr="00F6134A">
              <w:t>Unprocessable</w:t>
            </w:r>
            <w:proofErr w:type="spellEnd"/>
            <w:r w:rsidRPr="00F6134A">
              <w:t xml:space="preserve"> </w:t>
            </w:r>
            <w:proofErr w:type="spellStart"/>
            <w:r w:rsidRPr="00F6134A">
              <w:t>Entity</w:t>
            </w:r>
            <w:proofErr w:type="spellEnd"/>
          </w:p>
        </w:tc>
        <w:tc>
          <w:tcPr>
            <w:tcW w:w="3102" w:type="dxa"/>
            <w:vAlign w:val="center"/>
          </w:tcPr>
          <w:p w14:paraId="333C1F45" w14:textId="77777777" w:rsidR="0022537C" w:rsidRDefault="0022537C" w:rsidP="00F446D3">
            <w:pPr>
              <w:rPr>
                <w:lang w:val="en-US"/>
              </w:rPr>
            </w:pPr>
            <w:r w:rsidRPr="006A3EFB">
              <w:rPr>
                <w:lang w:val="en-US"/>
              </w:rPr>
              <w:t xml:space="preserve">[500] </w:t>
            </w:r>
            <w:r w:rsidRPr="00F6134A">
              <w:rPr>
                <w:lang w:val="en-US"/>
              </w:rPr>
              <w:t>Internal</w:t>
            </w:r>
            <w:r w:rsidRPr="006A3EFB">
              <w:rPr>
                <w:lang w:val="en-US"/>
              </w:rPr>
              <w:t xml:space="preserve"> </w:t>
            </w:r>
            <w:r w:rsidRPr="00F6134A">
              <w:rPr>
                <w:lang w:val="en-US"/>
              </w:rPr>
              <w:t>Server</w:t>
            </w:r>
            <w:r w:rsidRPr="006A3EFB">
              <w:rPr>
                <w:lang w:val="en-US"/>
              </w:rPr>
              <w:t xml:space="preserve"> </w:t>
            </w:r>
            <w:r w:rsidRPr="00F6134A">
              <w:rPr>
                <w:lang w:val="en-US"/>
              </w:rPr>
              <w:t>Error</w:t>
            </w:r>
          </w:p>
          <w:p w14:paraId="0605CECB" w14:textId="77777777" w:rsidR="0022537C" w:rsidRPr="00F6134A" w:rsidRDefault="0022537C" w:rsidP="00F6134A">
            <w:pPr>
              <w:rPr>
                <w:sz w:val="12"/>
                <w:szCs w:val="12"/>
                <w:lang w:val="en-US"/>
              </w:rPr>
            </w:pPr>
            <w:r w:rsidRPr="00F6134A">
              <w:rPr>
                <w:sz w:val="12"/>
                <w:szCs w:val="12"/>
                <w:lang w:val="en-US"/>
              </w:rPr>
              <w:t>{</w:t>
            </w:r>
          </w:p>
          <w:p w14:paraId="27DAEEB4" w14:textId="77777777" w:rsidR="0022537C" w:rsidRPr="00F6134A" w:rsidRDefault="0022537C" w:rsidP="00F6134A">
            <w:pPr>
              <w:rPr>
                <w:sz w:val="12"/>
                <w:szCs w:val="12"/>
                <w:lang w:val="en-US"/>
              </w:rPr>
            </w:pPr>
            <w:r w:rsidRPr="00F6134A">
              <w:rPr>
                <w:sz w:val="12"/>
                <w:szCs w:val="12"/>
                <w:lang w:val="en-US"/>
              </w:rPr>
              <w:t xml:space="preserve">    "result": "ERROR",</w:t>
            </w:r>
          </w:p>
          <w:p w14:paraId="150448A2" w14:textId="77777777" w:rsidR="0022537C" w:rsidRPr="00F6134A" w:rsidRDefault="0022537C" w:rsidP="00F6134A">
            <w:pPr>
              <w:rPr>
                <w:sz w:val="12"/>
                <w:szCs w:val="12"/>
                <w:lang w:val="en-US"/>
              </w:rPr>
            </w:pPr>
            <w:r w:rsidRPr="00F6134A">
              <w:rPr>
                <w:sz w:val="12"/>
                <w:szCs w:val="12"/>
                <w:lang w:val="en-US"/>
              </w:rPr>
              <w:t xml:space="preserve">    "message": "Internal Server Error"</w:t>
            </w:r>
          </w:p>
          <w:p w14:paraId="35D29ECF" w14:textId="60632F23" w:rsidR="0022537C" w:rsidRPr="00F6134A" w:rsidRDefault="0022537C" w:rsidP="00F6134A">
            <w:r w:rsidRPr="00F6134A">
              <w:rPr>
                <w:sz w:val="12"/>
                <w:szCs w:val="12"/>
              </w:rPr>
              <w:t>}</w:t>
            </w:r>
          </w:p>
        </w:tc>
        <w:tc>
          <w:tcPr>
            <w:tcW w:w="1382" w:type="dxa"/>
            <w:vAlign w:val="center"/>
          </w:tcPr>
          <w:p w14:paraId="6C234D5A" w14:textId="5DF6C8F4" w:rsidR="0022537C" w:rsidRPr="0022537C" w:rsidRDefault="0022537C" w:rsidP="006F56C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Minor</w:t>
            </w:r>
          </w:p>
        </w:tc>
      </w:tr>
      <w:tr w:rsidR="0022537C" w:rsidRPr="002500E5" w14:paraId="54658066" w14:textId="77777777" w:rsidTr="0022537C">
        <w:tc>
          <w:tcPr>
            <w:tcW w:w="704" w:type="dxa"/>
            <w:vAlign w:val="center"/>
          </w:tcPr>
          <w:p w14:paraId="6571A473" w14:textId="5B7D5942" w:rsidR="0022537C" w:rsidRDefault="0022537C" w:rsidP="00F446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2.1</w:t>
            </w:r>
          </w:p>
        </w:tc>
        <w:tc>
          <w:tcPr>
            <w:tcW w:w="2126" w:type="dxa"/>
            <w:vMerge w:val="restart"/>
            <w:shd w:val="clear" w:color="auto" w:fill="D0CECE" w:themeFill="background2" w:themeFillShade="E6"/>
            <w:vAlign w:val="center"/>
          </w:tcPr>
          <w:p w14:paraId="53BEAD5D" w14:textId="3832402D" w:rsidR="0022537C" w:rsidRPr="00F446D3" w:rsidRDefault="0022537C" w:rsidP="002253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 w:rsidRPr="00F446D3">
              <w:rPr>
                <w:lang w:val="en-US"/>
              </w:rPr>
              <w:t>transaction</w:t>
            </w:r>
            <w:proofErr w:type="gramEnd"/>
          </w:p>
        </w:tc>
        <w:tc>
          <w:tcPr>
            <w:tcW w:w="2268" w:type="dxa"/>
            <w:vAlign w:val="center"/>
          </w:tcPr>
          <w:p w14:paraId="550D9D9A" w14:textId="7FCC61E9" w:rsidR="0022537C" w:rsidRPr="002500E5" w:rsidRDefault="0022537C" w:rsidP="00F446D3">
            <w:pPr>
              <w:rPr>
                <w:lang w:val="en-US"/>
              </w:rPr>
            </w:pPr>
            <w:r>
              <w:t>Параметр</w:t>
            </w:r>
            <w:r w:rsidRPr="002500E5">
              <w:rPr>
                <w:lang w:val="en-US"/>
              </w:rPr>
              <w:t xml:space="preserve"> “</w:t>
            </w:r>
            <w:r w:rsidRPr="002500E5">
              <w:rPr>
                <w:lang w:val="en-US"/>
              </w:rPr>
              <w:t>action</w:t>
            </w:r>
            <w:r w:rsidRPr="002500E5">
              <w:rPr>
                <w:lang w:val="en-US"/>
              </w:rPr>
              <w:t xml:space="preserve">” </w:t>
            </w:r>
            <w:r>
              <w:t>принимает</w:t>
            </w:r>
            <w:r w:rsidRPr="002500E5">
              <w:rPr>
                <w:lang w:val="en-US"/>
              </w:rPr>
              <w:t xml:space="preserve"> “</w:t>
            </w:r>
            <w:r w:rsidRPr="002500E5">
              <w:rPr>
                <w:lang w:val="en-US"/>
              </w:rPr>
              <w:t>WITHDRAW</w:t>
            </w:r>
            <w:r w:rsidRPr="002500E5">
              <w:rPr>
                <w:lang w:val="en-US"/>
              </w:rPr>
              <w:t xml:space="preserve">” </w:t>
            </w:r>
            <w:r>
              <w:t>вместо</w:t>
            </w:r>
            <w:r w:rsidRPr="002500E5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r w:rsidRPr="002500E5">
              <w:rPr>
                <w:lang w:val="en-US"/>
              </w:rPr>
              <w:t>withdraw</w:t>
            </w:r>
            <w:r>
              <w:rPr>
                <w:lang w:val="en-US"/>
              </w:rPr>
              <w:t>”</w:t>
            </w:r>
          </w:p>
        </w:tc>
        <w:tc>
          <w:tcPr>
            <w:tcW w:w="3870" w:type="dxa"/>
            <w:vAlign w:val="center"/>
          </w:tcPr>
          <w:p w14:paraId="06640E77" w14:textId="0B995B8D" w:rsidR="0022537C" w:rsidRPr="002500E5" w:rsidRDefault="0022537C" w:rsidP="00F446D3">
            <w:r>
              <w:t>При</w:t>
            </w:r>
            <w:r w:rsidRPr="002500E5">
              <w:t xml:space="preserve"> </w:t>
            </w:r>
            <w:r>
              <w:t>передаче</w:t>
            </w:r>
            <w:r w:rsidRPr="002500E5">
              <w:t xml:space="preserve"> </w:t>
            </w:r>
            <w:r>
              <w:t>в</w:t>
            </w:r>
            <w:r w:rsidRPr="002500E5">
              <w:t xml:space="preserve"> </w:t>
            </w:r>
            <w:r>
              <w:rPr>
                <w:lang w:val="en-US"/>
              </w:rPr>
              <w:t>query</w:t>
            </w:r>
            <w:r w:rsidRPr="002500E5">
              <w:t>-</w:t>
            </w:r>
            <w:r>
              <w:rPr>
                <w:lang w:val="en-US"/>
              </w:rPr>
              <w:t>params</w:t>
            </w:r>
            <w:r w:rsidRPr="002500E5">
              <w:t xml:space="preserve"> </w:t>
            </w:r>
            <w:r>
              <w:t>значения</w:t>
            </w:r>
            <w:r w:rsidRPr="002500E5">
              <w:t xml:space="preserve"> «</w:t>
            </w:r>
            <w:r w:rsidRPr="002500E5">
              <w:rPr>
                <w:lang w:val="en-US"/>
              </w:rPr>
              <w:t>withdraw</w:t>
            </w:r>
            <w:r w:rsidRPr="002500E5">
              <w:t xml:space="preserve">» </w:t>
            </w:r>
            <w:r>
              <w:t>в</w:t>
            </w:r>
            <w:r w:rsidRPr="002500E5">
              <w:t xml:space="preserve"> </w:t>
            </w:r>
            <w:r>
              <w:t>поле</w:t>
            </w:r>
            <w:r w:rsidRPr="002500E5">
              <w:t xml:space="preserve"> «</w:t>
            </w:r>
            <w:r w:rsidRPr="002500E5">
              <w:rPr>
                <w:lang w:val="en-US"/>
              </w:rPr>
              <w:t>action</w:t>
            </w:r>
            <w:r w:rsidRPr="002500E5">
              <w:t xml:space="preserve">» </w:t>
            </w:r>
            <w:r>
              <w:t>сервер</w:t>
            </w:r>
            <w:r w:rsidRPr="002500E5">
              <w:t xml:space="preserve"> </w:t>
            </w:r>
            <w:r>
              <w:t>выдает</w:t>
            </w:r>
            <w:r w:rsidRPr="002500E5">
              <w:t xml:space="preserve"> </w:t>
            </w:r>
            <w:r>
              <w:t>ошибку</w:t>
            </w:r>
            <w:r w:rsidRPr="002500E5">
              <w:t xml:space="preserve"> [400] </w:t>
            </w:r>
            <w:r w:rsidRPr="002500E5">
              <w:rPr>
                <w:lang w:val="en-US"/>
              </w:rPr>
              <w:t>Bad</w:t>
            </w:r>
            <w:r w:rsidRPr="002500E5">
              <w:t xml:space="preserve"> </w:t>
            </w:r>
            <w:r w:rsidRPr="002500E5">
              <w:rPr>
                <w:lang w:val="en-US"/>
              </w:rPr>
              <w:t>Request</w:t>
            </w:r>
            <w:r w:rsidRPr="002500E5">
              <w:t xml:space="preserve"> (</w:t>
            </w:r>
            <w:r>
              <w:t>Ошибка</w:t>
            </w:r>
            <w:r w:rsidRPr="002500E5">
              <w:t xml:space="preserve"> </w:t>
            </w:r>
            <w:r>
              <w:t>в документации</w:t>
            </w:r>
            <w:r w:rsidRPr="002500E5">
              <w:t>)</w:t>
            </w:r>
          </w:p>
        </w:tc>
        <w:tc>
          <w:tcPr>
            <w:tcW w:w="2242" w:type="dxa"/>
            <w:vAlign w:val="center"/>
          </w:tcPr>
          <w:p w14:paraId="478BA5D3" w14:textId="75ACD527" w:rsidR="0022537C" w:rsidRPr="002500E5" w:rsidRDefault="0022537C" w:rsidP="00F446D3">
            <w:pPr>
              <w:rPr>
                <w:lang w:val="en-US"/>
              </w:rPr>
            </w:pPr>
            <w:r>
              <w:rPr>
                <w:lang w:val="en-US"/>
              </w:rPr>
              <w:t>[200] OK</w:t>
            </w:r>
          </w:p>
        </w:tc>
        <w:tc>
          <w:tcPr>
            <w:tcW w:w="3102" w:type="dxa"/>
            <w:vAlign w:val="center"/>
          </w:tcPr>
          <w:p w14:paraId="53656B24" w14:textId="25CCA520" w:rsidR="0022537C" w:rsidRPr="002500E5" w:rsidRDefault="0022537C" w:rsidP="00F446D3">
            <w:r w:rsidRPr="002500E5">
              <w:t xml:space="preserve">[400] </w:t>
            </w:r>
            <w:r w:rsidRPr="002500E5">
              <w:rPr>
                <w:lang w:val="en-US"/>
              </w:rPr>
              <w:t>Bad</w:t>
            </w:r>
            <w:r w:rsidRPr="002500E5">
              <w:t xml:space="preserve"> </w:t>
            </w:r>
            <w:r w:rsidRPr="002500E5">
              <w:rPr>
                <w:lang w:val="en-US"/>
              </w:rPr>
              <w:t>Request</w:t>
            </w:r>
          </w:p>
        </w:tc>
        <w:tc>
          <w:tcPr>
            <w:tcW w:w="1382" w:type="dxa"/>
            <w:vAlign w:val="center"/>
          </w:tcPr>
          <w:p w14:paraId="74CC1599" w14:textId="4D18D4E6" w:rsidR="0022537C" w:rsidRPr="0022537C" w:rsidRDefault="0022537C" w:rsidP="006F56C3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Minor</w:t>
            </w:r>
          </w:p>
        </w:tc>
      </w:tr>
      <w:tr w:rsidR="0022537C" w:rsidRPr="002500E5" w14:paraId="3783A79F" w14:textId="77777777" w:rsidTr="0022537C">
        <w:tc>
          <w:tcPr>
            <w:tcW w:w="704" w:type="dxa"/>
            <w:vAlign w:val="center"/>
          </w:tcPr>
          <w:p w14:paraId="3535342E" w14:textId="4328F112" w:rsidR="0022537C" w:rsidRDefault="0022537C" w:rsidP="00BB39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551FA552" w14:textId="77777777" w:rsidR="0022537C" w:rsidRDefault="0022537C" w:rsidP="00BB39E0">
            <w:pPr>
              <w:rPr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A16281C" w14:textId="345A9019" w:rsidR="0022537C" w:rsidRPr="00BB39E0" w:rsidRDefault="0022537C" w:rsidP="00BB39E0">
            <w:r>
              <w:t xml:space="preserve">Тип данных для полей </w:t>
            </w:r>
            <w:r w:rsidRPr="00BB39E0">
              <w:t>“</w:t>
            </w:r>
            <w:r>
              <w:rPr>
                <w:lang w:val="en-US"/>
              </w:rPr>
              <w:t>amount</w:t>
            </w:r>
            <w:r w:rsidRPr="00BB39E0">
              <w:t xml:space="preserve">” </w:t>
            </w:r>
            <w:r>
              <w:t xml:space="preserve">и </w:t>
            </w:r>
            <w:r w:rsidRPr="00BB39E0">
              <w:t>“</w:t>
            </w:r>
            <w:r>
              <w:rPr>
                <w:lang w:val="en-US"/>
              </w:rPr>
              <w:t>balance</w:t>
            </w:r>
            <w:r w:rsidRPr="00BB39E0">
              <w:t xml:space="preserve">” </w:t>
            </w:r>
            <w:r>
              <w:rPr>
                <w:lang w:val="en-US"/>
              </w:rPr>
              <w:t>integer</w:t>
            </w:r>
            <w:r w:rsidRPr="00BB39E0">
              <w:t xml:space="preserve"> </w:t>
            </w:r>
            <w:r>
              <w:t xml:space="preserve">вместо </w:t>
            </w:r>
            <w:r>
              <w:rPr>
                <w:lang w:val="en-US"/>
              </w:rPr>
              <w:t>float</w:t>
            </w:r>
          </w:p>
        </w:tc>
        <w:tc>
          <w:tcPr>
            <w:tcW w:w="3870" w:type="dxa"/>
            <w:vAlign w:val="center"/>
          </w:tcPr>
          <w:p w14:paraId="7F0D9488" w14:textId="0D73BF9C" w:rsidR="0022537C" w:rsidRPr="006A3EFB" w:rsidRDefault="0022537C" w:rsidP="00BB39E0">
            <w:r>
              <w:t>При</w:t>
            </w:r>
            <w:r w:rsidRPr="002500E5">
              <w:t xml:space="preserve"> </w:t>
            </w:r>
            <w:r>
              <w:t>передаче</w:t>
            </w:r>
            <w:r w:rsidRPr="002500E5">
              <w:t xml:space="preserve"> </w:t>
            </w:r>
            <w:r>
              <w:t>в</w:t>
            </w:r>
            <w:r w:rsidRPr="002500E5">
              <w:t xml:space="preserve"> </w:t>
            </w:r>
            <w:r>
              <w:rPr>
                <w:lang w:val="en-US"/>
              </w:rPr>
              <w:t>query</w:t>
            </w:r>
            <w:r w:rsidRPr="002500E5">
              <w:t>-</w:t>
            </w:r>
            <w:r>
              <w:rPr>
                <w:lang w:val="en-US"/>
              </w:rPr>
              <w:t>params</w:t>
            </w:r>
            <w:r w:rsidRPr="002500E5">
              <w:t xml:space="preserve"> </w:t>
            </w:r>
            <w:r>
              <w:t>значения</w:t>
            </w:r>
            <w:r w:rsidRPr="002500E5">
              <w:t xml:space="preserve"> «</w:t>
            </w:r>
            <w:r>
              <w:rPr>
                <w:lang w:val="en-US"/>
              </w:rPr>
              <w:t>amount</w:t>
            </w:r>
            <w:r w:rsidRPr="002500E5">
              <w:t xml:space="preserve">» </w:t>
            </w:r>
            <w:r>
              <w:t xml:space="preserve">типа </w:t>
            </w:r>
            <w:r>
              <w:rPr>
                <w:lang w:val="en-US"/>
              </w:rPr>
              <w:t>float</w:t>
            </w:r>
            <w:r>
              <w:t xml:space="preserve"> </w:t>
            </w:r>
            <w:r>
              <w:t>сервер</w:t>
            </w:r>
            <w:r w:rsidRPr="002500E5">
              <w:t xml:space="preserve"> </w:t>
            </w:r>
            <w:r>
              <w:t>выдает</w:t>
            </w:r>
            <w:r w:rsidRPr="002500E5">
              <w:t xml:space="preserve"> </w:t>
            </w:r>
            <w:r>
              <w:t>ошибку</w:t>
            </w:r>
            <w:r w:rsidRPr="002500E5">
              <w:t xml:space="preserve"> [400] </w:t>
            </w:r>
            <w:r w:rsidRPr="002500E5">
              <w:rPr>
                <w:lang w:val="en-US"/>
              </w:rPr>
              <w:t>Bad</w:t>
            </w:r>
            <w:r w:rsidRPr="002500E5">
              <w:t xml:space="preserve"> </w:t>
            </w:r>
            <w:r w:rsidRPr="002500E5">
              <w:rPr>
                <w:lang w:val="en-US"/>
              </w:rPr>
              <w:t>Request</w:t>
            </w:r>
            <w:r w:rsidRPr="002500E5">
              <w:t xml:space="preserve"> (</w:t>
            </w:r>
            <w:r>
              <w:t>Ошибка</w:t>
            </w:r>
            <w:r w:rsidRPr="002500E5">
              <w:t xml:space="preserve"> </w:t>
            </w:r>
            <w:r>
              <w:t>в документации</w:t>
            </w:r>
            <w:r w:rsidRPr="002500E5">
              <w:t>)</w:t>
            </w:r>
          </w:p>
        </w:tc>
        <w:tc>
          <w:tcPr>
            <w:tcW w:w="2242" w:type="dxa"/>
            <w:vAlign w:val="center"/>
          </w:tcPr>
          <w:p w14:paraId="470827DB" w14:textId="32FEFF0B" w:rsidR="0022537C" w:rsidRPr="00BB39E0" w:rsidRDefault="0022537C" w:rsidP="00BB39E0">
            <w:r>
              <w:rPr>
                <w:lang w:val="en-US"/>
              </w:rPr>
              <w:t>[200] OK</w:t>
            </w:r>
          </w:p>
        </w:tc>
        <w:tc>
          <w:tcPr>
            <w:tcW w:w="3102" w:type="dxa"/>
            <w:vAlign w:val="center"/>
          </w:tcPr>
          <w:p w14:paraId="3244D118" w14:textId="77777777" w:rsidR="0022537C" w:rsidRDefault="0022537C" w:rsidP="00BB39E0">
            <w:pPr>
              <w:rPr>
                <w:lang w:val="en-US"/>
              </w:rPr>
            </w:pPr>
            <w:r w:rsidRPr="006A3EFB">
              <w:rPr>
                <w:lang w:val="en-US"/>
              </w:rPr>
              <w:t xml:space="preserve">[400] </w:t>
            </w:r>
            <w:r w:rsidRPr="002500E5">
              <w:rPr>
                <w:lang w:val="en-US"/>
              </w:rPr>
              <w:t>Bad</w:t>
            </w:r>
            <w:r w:rsidRPr="006A3EFB">
              <w:rPr>
                <w:lang w:val="en-US"/>
              </w:rPr>
              <w:t xml:space="preserve"> </w:t>
            </w:r>
            <w:r w:rsidRPr="002500E5">
              <w:rPr>
                <w:lang w:val="en-US"/>
              </w:rPr>
              <w:t>Request</w:t>
            </w:r>
          </w:p>
          <w:p w14:paraId="15165E5D" w14:textId="77777777" w:rsidR="0022537C" w:rsidRPr="00BB39E0" w:rsidRDefault="0022537C" w:rsidP="00BB39E0">
            <w:pPr>
              <w:rPr>
                <w:sz w:val="20"/>
                <w:szCs w:val="20"/>
                <w:lang w:val="en-US"/>
              </w:rPr>
            </w:pPr>
            <w:r w:rsidRPr="00BB39E0">
              <w:rPr>
                <w:sz w:val="20"/>
                <w:szCs w:val="20"/>
                <w:lang w:val="en-US"/>
              </w:rPr>
              <w:t>{</w:t>
            </w:r>
          </w:p>
          <w:p w14:paraId="162EC4B1" w14:textId="77777777" w:rsidR="0022537C" w:rsidRPr="00BB39E0" w:rsidRDefault="0022537C" w:rsidP="00BB39E0">
            <w:pPr>
              <w:rPr>
                <w:sz w:val="20"/>
                <w:szCs w:val="20"/>
                <w:lang w:val="en-US"/>
              </w:rPr>
            </w:pPr>
            <w:r w:rsidRPr="00BB39E0">
              <w:rPr>
                <w:sz w:val="20"/>
                <w:szCs w:val="20"/>
                <w:lang w:val="en-US"/>
              </w:rPr>
              <w:t xml:space="preserve">  "result": "ERROR",</w:t>
            </w:r>
          </w:p>
          <w:p w14:paraId="1B3C88E7" w14:textId="77777777" w:rsidR="0022537C" w:rsidRPr="00BB39E0" w:rsidRDefault="0022537C" w:rsidP="00BB39E0">
            <w:pPr>
              <w:rPr>
                <w:sz w:val="20"/>
                <w:szCs w:val="20"/>
                <w:lang w:val="en-US"/>
              </w:rPr>
            </w:pPr>
            <w:r w:rsidRPr="00BB39E0">
              <w:rPr>
                <w:sz w:val="20"/>
                <w:szCs w:val="20"/>
                <w:lang w:val="en-US"/>
              </w:rPr>
              <w:t xml:space="preserve">  "message": "amount: numeric value out of bounds (&lt;18 digits&gt;.&lt;0 digits&gt; expected)"</w:t>
            </w:r>
          </w:p>
          <w:p w14:paraId="1EEDDF8B" w14:textId="7C5CCE25" w:rsidR="0022537C" w:rsidRPr="002500E5" w:rsidRDefault="0022537C" w:rsidP="00BB39E0">
            <w:r w:rsidRPr="00BB39E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382" w:type="dxa"/>
            <w:vAlign w:val="center"/>
          </w:tcPr>
          <w:p w14:paraId="26A588F3" w14:textId="289C31AF" w:rsidR="0022537C" w:rsidRPr="0022537C" w:rsidRDefault="0022537C" w:rsidP="00BB39E0">
            <w:pPr>
              <w:jc w:val="center"/>
              <w:rPr>
                <w:b/>
                <w:bCs/>
              </w:rPr>
            </w:pPr>
            <w:r w:rsidRPr="0022537C">
              <w:rPr>
                <w:b/>
                <w:bCs/>
                <w:lang w:val="en-US"/>
              </w:rPr>
              <w:t>Minor</w:t>
            </w:r>
          </w:p>
        </w:tc>
      </w:tr>
      <w:tr w:rsidR="0022537C" w:rsidRPr="002500E5" w14:paraId="611351E7" w14:textId="77777777" w:rsidTr="0022537C">
        <w:tc>
          <w:tcPr>
            <w:tcW w:w="704" w:type="dxa"/>
            <w:vAlign w:val="center"/>
          </w:tcPr>
          <w:p w14:paraId="159E01F2" w14:textId="3BD995E4" w:rsidR="0022537C" w:rsidRPr="0022537C" w:rsidRDefault="0022537C" w:rsidP="004E06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2.3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69BD5A28" w14:textId="77777777" w:rsidR="0022537C" w:rsidRPr="00BB39E0" w:rsidRDefault="0022537C" w:rsidP="004E0631"/>
        </w:tc>
        <w:tc>
          <w:tcPr>
            <w:tcW w:w="2268" w:type="dxa"/>
            <w:vAlign w:val="center"/>
          </w:tcPr>
          <w:p w14:paraId="2038A80B" w14:textId="6C827E90" w:rsidR="0022537C" w:rsidRPr="004E0631" w:rsidRDefault="0022537C" w:rsidP="004E0631">
            <w:r>
              <w:t xml:space="preserve">При отправке отрицательных значений в поле </w:t>
            </w:r>
            <w:r w:rsidRPr="004E0631">
              <w:t>“</w:t>
            </w:r>
            <w:r>
              <w:rPr>
                <w:lang w:val="en-US"/>
              </w:rPr>
              <w:t>amount</w:t>
            </w:r>
            <w:r w:rsidRPr="004E0631">
              <w:t xml:space="preserve">” </w:t>
            </w:r>
            <w:r>
              <w:t>баланс пополняется</w:t>
            </w:r>
          </w:p>
        </w:tc>
        <w:tc>
          <w:tcPr>
            <w:tcW w:w="3870" w:type="dxa"/>
            <w:vAlign w:val="center"/>
          </w:tcPr>
          <w:p w14:paraId="38937CF9" w14:textId="18515DBF" w:rsidR="0022537C" w:rsidRDefault="0022537C" w:rsidP="004E0631">
            <w:r>
              <w:t xml:space="preserve">При отправке отрицательных значений </w:t>
            </w:r>
            <w:r>
              <w:rPr>
                <w:lang w:val="en-US"/>
              </w:rPr>
              <w:t>query</w:t>
            </w:r>
            <w:r w:rsidRPr="004E0631">
              <w:t>-</w:t>
            </w:r>
            <w:r>
              <w:rPr>
                <w:lang w:val="en-US"/>
              </w:rPr>
              <w:t>params</w:t>
            </w:r>
            <w:r>
              <w:t xml:space="preserve"> </w:t>
            </w:r>
            <w:r w:rsidRPr="004E0631">
              <w:t>“</w:t>
            </w:r>
            <w:r>
              <w:rPr>
                <w:lang w:val="en-US"/>
              </w:rPr>
              <w:t>amount</w:t>
            </w:r>
            <w:r w:rsidRPr="004E0631">
              <w:t xml:space="preserve">” </w:t>
            </w:r>
            <w:r>
              <w:t>баланс пополняется</w:t>
            </w:r>
          </w:p>
        </w:tc>
        <w:tc>
          <w:tcPr>
            <w:tcW w:w="2242" w:type="dxa"/>
            <w:vAlign w:val="center"/>
          </w:tcPr>
          <w:p w14:paraId="0D2E212B" w14:textId="317DF94B" w:rsidR="0022537C" w:rsidRPr="006B2254" w:rsidRDefault="0022537C" w:rsidP="004E0631">
            <w:pPr>
              <w:rPr>
                <w:lang w:val="en-US"/>
              </w:rPr>
            </w:pPr>
            <w:r>
              <w:rPr>
                <w:lang w:val="en-US"/>
              </w:rPr>
              <w:t xml:space="preserve">[422] </w:t>
            </w:r>
            <w:proofErr w:type="spellStart"/>
            <w:r w:rsidRPr="00F6134A">
              <w:t>Unprocessable</w:t>
            </w:r>
            <w:proofErr w:type="spellEnd"/>
            <w:r w:rsidRPr="00F6134A">
              <w:t xml:space="preserve"> </w:t>
            </w:r>
            <w:proofErr w:type="spellStart"/>
            <w:r w:rsidRPr="00F6134A">
              <w:t>Entity</w:t>
            </w:r>
            <w:proofErr w:type="spellEnd"/>
          </w:p>
        </w:tc>
        <w:tc>
          <w:tcPr>
            <w:tcW w:w="3102" w:type="dxa"/>
            <w:vAlign w:val="center"/>
          </w:tcPr>
          <w:p w14:paraId="52A7DABB" w14:textId="77777777" w:rsidR="0022537C" w:rsidRPr="006A3EFB" w:rsidRDefault="0022537C" w:rsidP="004E0631">
            <w:r w:rsidRPr="006A3EFB">
              <w:t xml:space="preserve">[200] </w:t>
            </w:r>
            <w:r>
              <w:rPr>
                <w:lang w:val="en-US"/>
              </w:rPr>
              <w:t>OK</w:t>
            </w:r>
          </w:p>
          <w:p w14:paraId="3DBB37C0" w14:textId="1530D720" w:rsidR="0022537C" w:rsidRPr="004E0631" w:rsidRDefault="0022537C" w:rsidP="004E0631">
            <w:r>
              <w:t xml:space="preserve">Баланс увеличен на указанное в поле </w:t>
            </w:r>
            <w:r w:rsidRPr="004E0631">
              <w:t>“</w:t>
            </w:r>
            <w:r>
              <w:rPr>
                <w:lang w:val="en-US"/>
              </w:rPr>
              <w:t>amount</w:t>
            </w:r>
            <w:r w:rsidRPr="004E0631">
              <w:t xml:space="preserve">” </w:t>
            </w:r>
            <w:r>
              <w:t>значение</w:t>
            </w:r>
          </w:p>
        </w:tc>
        <w:tc>
          <w:tcPr>
            <w:tcW w:w="1382" w:type="dxa"/>
            <w:vAlign w:val="center"/>
          </w:tcPr>
          <w:p w14:paraId="5256A561" w14:textId="0ED3F1EB" w:rsidR="0022537C" w:rsidRPr="0022537C" w:rsidRDefault="0022537C" w:rsidP="004E0631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highlight w:val="red"/>
                <w:lang w:val="en-US"/>
              </w:rPr>
              <w:t>Critical</w:t>
            </w:r>
          </w:p>
        </w:tc>
      </w:tr>
      <w:tr w:rsidR="0022537C" w:rsidRPr="002500E5" w14:paraId="0AF4171C" w14:textId="77777777" w:rsidTr="0022537C">
        <w:tc>
          <w:tcPr>
            <w:tcW w:w="704" w:type="dxa"/>
            <w:vAlign w:val="center"/>
          </w:tcPr>
          <w:p w14:paraId="08026A50" w14:textId="03ACFCAF" w:rsidR="0022537C" w:rsidRPr="0022537C" w:rsidRDefault="0022537C" w:rsidP="006A3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5FB5323D" w14:textId="77777777" w:rsidR="0022537C" w:rsidRPr="00BB39E0" w:rsidRDefault="0022537C" w:rsidP="006A3EFB"/>
        </w:tc>
        <w:tc>
          <w:tcPr>
            <w:tcW w:w="2268" w:type="dxa"/>
            <w:vAlign w:val="center"/>
          </w:tcPr>
          <w:p w14:paraId="45552A52" w14:textId="22A0E0CD" w:rsidR="0022537C" w:rsidRPr="006A3EFB" w:rsidRDefault="0022537C" w:rsidP="006A3EFB">
            <w:r w:rsidRPr="006A3EFB">
              <w:t xml:space="preserve">Использование одного </w:t>
            </w:r>
            <w:proofErr w:type="spellStart"/>
            <w:r w:rsidRPr="006A3EFB">
              <w:t>эндпоинта</w:t>
            </w:r>
            <w:proofErr w:type="spellEnd"/>
            <w:r w:rsidRPr="006A3EFB">
              <w:t xml:space="preserve"> для разных операций через параметр </w:t>
            </w:r>
            <w:r w:rsidRPr="006A3EFB">
              <w:t>“</w:t>
            </w:r>
            <w:proofErr w:type="spellStart"/>
            <w:r w:rsidRPr="006A3EFB">
              <w:t>action</w:t>
            </w:r>
            <w:proofErr w:type="spellEnd"/>
            <w:r w:rsidRPr="006A3EFB">
              <w:t>”</w:t>
            </w:r>
          </w:p>
        </w:tc>
        <w:tc>
          <w:tcPr>
            <w:tcW w:w="3870" w:type="dxa"/>
            <w:vAlign w:val="center"/>
          </w:tcPr>
          <w:p w14:paraId="6F4575A9" w14:textId="6FE561F3" w:rsidR="0022537C" w:rsidRPr="006A3EFB" w:rsidRDefault="0022537C" w:rsidP="006A3EFB">
            <w:pPr>
              <w:rPr>
                <w:lang w:val="en-US"/>
              </w:rPr>
            </w:pPr>
            <w:r w:rsidRPr="006A3EFB">
              <w:t>Вместо одного универсального метода должны быть отдельные ресурсы</w:t>
            </w:r>
          </w:p>
        </w:tc>
        <w:tc>
          <w:tcPr>
            <w:tcW w:w="2242" w:type="dxa"/>
            <w:vAlign w:val="center"/>
          </w:tcPr>
          <w:p w14:paraId="5B4A0D7B" w14:textId="77777777" w:rsidR="0022537C" w:rsidRPr="006A3EFB" w:rsidRDefault="0022537C" w:rsidP="006A3EFB">
            <w:r w:rsidRPr="006A3EFB">
              <w:t>- /</w:t>
            </w:r>
            <w:r w:rsidRPr="006A3EFB">
              <w:rPr>
                <w:lang w:val="en-US"/>
              </w:rPr>
              <w:t>withdrawals</w:t>
            </w:r>
            <w:r w:rsidRPr="006A3EFB">
              <w:t xml:space="preserve"> — для списаний</w:t>
            </w:r>
          </w:p>
          <w:p w14:paraId="56BFC77C" w14:textId="48FB52D0" w:rsidR="0022537C" w:rsidRPr="00BB39E0" w:rsidRDefault="0022537C" w:rsidP="006A3EFB">
            <w:r w:rsidRPr="006A3EFB">
              <w:t>- /</w:t>
            </w:r>
            <w:proofErr w:type="spellStart"/>
            <w:r w:rsidRPr="006A3EFB">
              <w:t>deposits</w:t>
            </w:r>
            <w:proofErr w:type="spellEnd"/>
            <w:r w:rsidRPr="006A3EFB">
              <w:t xml:space="preserve"> </w:t>
            </w:r>
            <w:r w:rsidRPr="006A3EFB">
              <w:t>— для пополнений</w:t>
            </w:r>
          </w:p>
        </w:tc>
        <w:tc>
          <w:tcPr>
            <w:tcW w:w="3102" w:type="dxa"/>
            <w:vAlign w:val="center"/>
          </w:tcPr>
          <w:p w14:paraId="1654B9E4" w14:textId="1CA0F65B" w:rsidR="0022537C" w:rsidRPr="006A3EFB" w:rsidRDefault="0022537C" w:rsidP="006A3EFB">
            <w:r>
              <w:t>Не реализовано</w:t>
            </w:r>
          </w:p>
        </w:tc>
        <w:tc>
          <w:tcPr>
            <w:tcW w:w="1382" w:type="dxa"/>
            <w:vAlign w:val="center"/>
          </w:tcPr>
          <w:p w14:paraId="4B6C0B23" w14:textId="1E9B7BCD" w:rsidR="0022537C" w:rsidRPr="0022537C" w:rsidRDefault="0022537C" w:rsidP="006A3EFB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Minor</w:t>
            </w:r>
          </w:p>
        </w:tc>
      </w:tr>
      <w:tr w:rsidR="0022537C" w:rsidRPr="002500E5" w14:paraId="5BC127E8" w14:textId="77777777" w:rsidTr="0022537C">
        <w:tc>
          <w:tcPr>
            <w:tcW w:w="704" w:type="dxa"/>
            <w:vAlign w:val="center"/>
          </w:tcPr>
          <w:p w14:paraId="5D580A44" w14:textId="10902317" w:rsidR="0022537C" w:rsidRPr="0022537C" w:rsidRDefault="0022537C" w:rsidP="006A3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158EB743" w14:textId="77777777" w:rsidR="0022537C" w:rsidRPr="002500E5" w:rsidRDefault="0022537C" w:rsidP="006A3EFB"/>
        </w:tc>
        <w:tc>
          <w:tcPr>
            <w:tcW w:w="2268" w:type="dxa"/>
            <w:vAlign w:val="center"/>
          </w:tcPr>
          <w:p w14:paraId="1F192FAD" w14:textId="414F8D49" w:rsidR="0022537C" w:rsidRPr="006A3EFB" w:rsidRDefault="0022537C" w:rsidP="006A3EFB">
            <w:r>
              <w:t xml:space="preserve">Статус ответа сервера на успешное создание транзакции </w:t>
            </w:r>
            <w:r w:rsidRPr="006A3EFB">
              <w:t xml:space="preserve">[200] </w:t>
            </w:r>
            <w:r>
              <w:rPr>
                <w:lang w:val="en-US"/>
              </w:rPr>
              <w:t>OK</w:t>
            </w:r>
            <w:r w:rsidRPr="006A3EFB">
              <w:t xml:space="preserve"> </w:t>
            </w:r>
            <w:r>
              <w:t xml:space="preserve">вместо </w:t>
            </w:r>
            <w:r w:rsidRPr="006A3EFB">
              <w:t xml:space="preserve">[201] </w:t>
            </w:r>
            <w:r>
              <w:rPr>
                <w:lang w:val="en-US"/>
              </w:rPr>
              <w:t>Created</w:t>
            </w:r>
          </w:p>
        </w:tc>
        <w:tc>
          <w:tcPr>
            <w:tcW w:w="3870" w:type="dxa"/>
            <w:vAlign w:val="center"/>
          </w:tcPr>
          <w:p w14:paraId="2446CB61" w14:textId="7D7F044A" w:rsidR="0022537C" w:rsidRPr="00112AE4" w:rsidRDefault="0022537C" w:rsidP="006A3EFB">
            <w:r>
              <w:t xml:space="preserve">При успешном создании транзакции отправлять статус </w:t>
            </w:r>
            <w:r w:rsidRPr="00112AE4">
              <w:t xml:space="preserve">[201] </w:t>
            </w:r>
            <w:r>
              <w:rPr>
                <w:lang w:val="en-US"/>
              </w:rPr>
              <w:t>Created</w:t>
            </w:r>
          </w:p>
        </w:tc>
        <w:tc>
          <w:tcPr>
            <w:tcW w:w="2242" w:type="dxa"/>
            <w:vAlign w:val="center"/>
          </w:tcPr>
          <w:p w14:paraId="4AF4FF4F" w14:textId="6C2EF307" w:rsidR="0022537C" w:rsidRPr="002500E5" w:rsidRDefault="0022537C" w:rsidP="006A3EFB">
            <w:r w:rsidRPr="00112AE4">
              <w:t xml:space="preserve">[201] </w:t>
            </w:r>
            <w:r>
              <w:rPr>
                <w:lang w:val="en-US"/>
              </w:rPr>
              <w:t>Created</w:t>
            </w:r>
          </w:p>
        </w:tc>
        <w:tc>
          <w:tcPr>
            <w:tcW w:w="3102" w:type="dxa"/>
            <w:vAlign w:val="center"/>
          </w:tcPr>
          <w:p w14:paraId="33F366F2" w14:textId="0197EB01" w:rsidR="0022537C" w:rsidRPr="002500E5" w:rsidRDefault="0022537C" w:rsidP="006A3EFB">
            <w:r>
              <w:rPr>
                <w:lang w:val="en-US"/>
              </w:rPr>
              <w:t>[200] OK</w:t>
            </w:r>
          </w:p>
        </w:tc>
        <w:tc>
          <w:tcPr>
            <w:tcW w:w="1382" w:type="dxa"/>
            <w:vAlign w:val="center"/>
          </w:tcPr>
          <w:p w14:paraId="1BC12550" w14:textId="4B5D187F" w:rsidR="0022537C" w:rsidRPr="0022537C" w:rsidRDefault="0022537C" w:rsidP="006A3EFB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Trivial</w:t>
            </w:r>
          </w:p>
        </w:tc>
      </w:tr>
      <w:tr w:rsidR="0022537C" w14:paraId="10D3D1DB" w14:textId="77777777" w:rsidTr="0022537C">
        <w:tc>
          <w:tcPr>
            <w:tcW w:w="704" w:type="dxa"/>
            <w:vAlign w:val="center"/>
          </w:tcPr>
          <w:p w14:paraId="0C9F9908" w14:textId="644F863C" w:rsidR="0022537C" w:rsidRDefault="0022537C" w:rsidP="00112A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3.1</w:t>
            </w:r>
          </w:p>
        </w:tc>
        <w:tc>
          <w:tcPr>
            <w:tcW w:w="2126" w:type="dxa"/>
            <w:vMerge w:val="restart"/>
            <w:shd w:val="clear" w:color="auto" w:fill="D0CECE" w:themeFill="background2" w:themeFillShade="E6"/>
            <w:vAlign w:val="center"/>
          </w:tcPr>
          <w:p w14:paraId="61BE8977" w14:textId="03C2944B" w:rsidR="0022537C" w:rsidRPr="00F446D3" w:rsidRDefault="0022537C" w:rsidP="002253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proofErr w:type="gramStart"/>
            <w:r w:rsidRPr="00F446D3">
              <w:t>logout</w:t>
            </w:r>
            <w:proofErr w:type="spellEnd"/>
            <w:proofErr w:type="gramEnd"/>
          </w:p>
        </w:tc>
        <w:tc>
          <w:tcPr>
            <w:tcW w:w="2268" w:type="dxa"/>
            <w:vAlign w:val="center"/>
          </w:tcPr>
          <w:p w14:paraId="65AC97F5" w14:textId="2D20520E" w:rsidR="0022537C" w:rsidRPr="00112AE4" w:rsidRDefault="0022537C" w:rsidP="00112AE4">
            <w:r>
              <w:t xml:space="preserve">Метод завершения сессии пользователя – </w:t>
            </w:r>
            <w:r w:rsidRPr="00112AE4">
              <w:t>[</w:t>
            </w:r>
            <w:r>
              <w:rPr>
                <w:lang w:val="en-US"/>
              </w:rPr>
              <w:t>POST</w:t>
            </w:r>
            <w:r w:rsidRPr="00112AE4">
              <w:t xml:space="preserve">] </w:t>
            </w:r>
          </w:p>
        </w:tc>
        <w:tc>
          <w:tcPr>
            <w:tcW w:w="3870" w:type="dxa"/>
            <w:vAlign w:val="center"/>
          </w:tcPr>
          <w:p w14:paraId="2A6CA3C4" w14:textId="77777777" w:rsidR="0022537C" w:rsidRDefault="0022537C" w:rsidP="00E2305F">
            <w:pPr>
              <w:rPr>
                <w:lang w:val="en-US"/>
              </w:rPr>
            </w:pPr>
            <w:r>
              <w:t>При</w:t>
            </w:r>
            <w:r w:rsidRPr="002500E5">
              <w:t xml:space="preserve"> </w:t>
            </w:r>
            <w:r>
              <w:t xml:space="preserve">выполнении </w:t>
            </w:r>
            <w:r w:rsidRPr="00E2305F">
              <w:t>[</w:t>
            </w:r>
            <w:r>
              <w:rPr>
                <w:lang w:val="en-US"/>
              </w:rPr>
              <w:t>GET</w:t>
            </w:r>
            <w:r w:rsidRPr="00E2305F">
              <w:t xml:space="preserve">] </w:t>
            </w:r>
            <w:r>
              <w:t>запроса</w:t>
            </w:r>
            <w:r w:rsidRPr="00E2305F">
              <w:t xml:space="preserve"> </w:t>
            </w:r>
            <w:r>
              <w:t xml:space="preserve">ответ с статусом </w:t>
            </w:r>
            <w:r w:rsidRPr="00E2305F">
              <w:t>[</w:t>
            </w:r>
            <w:r w:rsidRPr="00E2305F">
              <w:t>405</w:t>
            </w:r>
            <w:r w:rsidRPr="00E2305F">
              <w:t>]</w:t>
            </w:r>
            <w:r>
              <w:t xml:space="preserve"> </w:t>
            </w:r>
            <w:r w:rsidRPr="00E2305F">
              <w:rPr>
                <w:lang w:val="en-US"/>
              </w:rPr>
              <w:t>Method</w:t>
            </w:r>
            <w:r w:rsidRPr="00E2305F">
              <w:t xml:space="preserve"> </w:t>
            </w:r>
            <w:r w:rsidRPr="00E2305F">
              <w:rPr>
                <w:lang w:val="en-US"/>
              </w:rPr>
              <w:t>Not</w:t>
            </w:r>
            <w:r w:rsidRPr="00E2305F">
              <w:t xml:space="preserve"> </w:t>
            </w:r>
            <w:r w:rsidRPr="00E2305F">
              <w:rPr>
                <w:lang w:val="en-US"/>
              </w:rPr>
              <w:t>Allowed</w:t>
            </w:r>
            <w:r w:rsidRPr="00E2305F">
              <w:t>:</w:t>
            </w:r>
          </w:p>
          <w:p w14:paraId="595E5276" w14:textId="77777777" w:rsidR="0022537C" w:rsidRPr="00E2305F" w:rsidRDefault="0022537C" w:rsidP="00E2305F">
            <w:pPr>
              <w:rPr>
                <w:sz w:val="20"/>
                <w:szCs w:val="20"/>
                <w:lang w:val="en-US"/>
              </w:rPr>
            </w:pPr>
            <w:r w:rsidRPr="00E2305F">
              <w:rPr>
                <w:sz w:val="20"/>
                <w:szCs w:val="20"/>
                <w:lang w:val="en-US"/>
              </w:rPr>
              <w:t>{</w:t>
            </w:r>
          </w:p>
          <w:p w14:paraId="128E4ED0" w14:textId="11AB7C29" w:rsidR="0022537C" w:rsidRPr="00E2305F" w:rsidRDefault="0022537C" w:rsidP="00E2305F">
            <w:pPr>
              <w:rPr>
                <w:sz w:val="20"/>
                <w:szCs w:val="20"/>
                <w:lang w:val="en-US"/>
              </w:rPr>
            </w:pPr>
            <w:r w:rsidRPr="00E2305F">
              <w:rPr>
                <w:sz w:val="20"/>
                <w:szCs w:val="20"/>
                <w:lang w:val="en-US"/>
              </w:rPr>
              <w:t>  "result": "ERROR",</w:t>
            </w:r>
          </w:p>
          <w:p w14:paraId="78724226" w14:textId="3AB28801" w:rsidR="0022537C" w:rsidRPr="00E2305F" w:rsidRDefault="0022537C" w:rsidP="00E2305F">
            <w:pPr>
              <w:rPr>
                <w:sz w:val="20"/>
                <w:szCs w:val="20"/>
                <w:lang w:val="en-US"/>
              </w:rPr>
            </w:pPr>
            <w:r w:rsidRPr="00E2305F">
              <w:rPr>
                <w:sz w:val="20"/>
                <w:szCs w:val="20"/>
                <w:lang w:val="en-US"/>
              </w:rPr>
              <w:t>  "message": "Request method 'GET' is not supported. Supported methods are: [POST]"</w:t>
            </w:r>
          </w:p>
          <w:p w14:paraId="5A36F8F1" w14:textId="2D4441D6" w:rsidR="0022537C" w:rsidRPr="00E2305F" w:rsidRDefault="0022537C" w:rsidP="00E2305F">
            <w:pPr>
              <w:rPr>
                <w:sz w:val="20"/>
                <w:szCs w:val="20"/>
                <w:lang w:val="en-US"/>
              </w:rPr>
            </w:pPr>
            <w:r w:rsidRPr="00E2305F">
              <w:rPr>
                <w:sz w:val="20"/>
                <w:szCs w:val="20"/>
                <w:lang w:val="en-US"/>
              </w:rPr>
              <w:t>}</w:t>
            </w:r>
          </w:p>
          <w:p w14:paraId="294E8A44" w14:textId="24D3537F" w:rsidR="0022537C" w:rsidRPr="00112AE4" w:rsidRDefault="0022537C" w:rsidP="00E2305F">
            <w:r w:rsidRPr="002500E5">
              <w:t>(</w:t>
            </w:r>
            <w:r>
              <w:t>Ошибка</w:t>
            </w:r>
            <w:r w:rsidRPr="002500E5">
              <w:t xml:space="preserve"> </w:t>
            </w:r>
            <w:r>
              <w:t>в документации</w:t>
            </w:r>
            <w:r w:rsidRPr="002500E5">
              <w:t>)</w:t>
            </w:r>
          </w:p>
        </w:tc>
        <w:tc>
          <w:tcPr>
            <w:tcW w:w="2242" w:type="dxa"/>
            <w:vAlign w:val="center"/>
          </w:tcPr>
          <w:p w14:paraId="451B1AA2" w14:textId="3CAD9E5D" w:rsidR="0022537C" w:rsidRPr="00E2305F" w:rsidRDefault="0022537C" w:rsidP="00112AE4">
            <w:pPr>
              <w:rPr>
                <w:lang w:val="en-US"/>
              </w:rPr>
            </w:pPr>
            <w:r>
              <w:rPr>
                <w:lang w:val="en-US"/>
              </w:rPr>
              <w:t>[200] OK</w:t>
            </w:r>
          </w:p>
        </w:tc>
        <w:tc>
          <w:tcPr>
            <w:tcW w:w="3102" w:type="dxa"/>
            <w:vAlign w:val="center"/>
          </w:tcPr>
          <w:p w14:paraId="3BD9A114" w14:textId="385FB034" w:rsidR="0022537C" w:rsidRPr="00112AE4" w:rsidRDefault="0022537C" w:rsidP="00112AE4">
            <w:r w:rsidRPr="00E2305F">
              <w:t>[405]</w:t>
            </w:r>
            <w:r>
              <w:t xml:space="preserve"> </w:t>
            </w:r>
            <w:r w:rsidRPr="00E2305F">
              <w:rPr>
                <w:lang w:val="en-US"/>
              </w:rPr>
              <w:t>Method</w:t>
            </w:r>
            <w:r w:rsidRPr="00E2305F">
              <w:t xml:space="preserve"> </w:t>
            </w:r>
            <w:r w:rsidRPr="00E2305F">
              <w:rPr>
                <w:lang w:val="en-US"/>
              </w:rPr>
              <w:t>Not</w:t>
            </w:r>
            <w:r w:rsidRPr="00E2305F">
              <w:t xml:space="preserve"> </w:t>
            </w:r>
            <w:r w:rsidRPr="00E2305F">
              <w:rPr>
                <w:lang w:val="en-US"/>
              </w:rPr>
              <w:t>Allowed</w:t>
            </w:r>
          </w:p>
        </w:tc>
        <w:tc>
          <w:tcPr>
            <w:tcW w:w="1382" w:type="dxa"/>
            <w:vAlign w:val="center"/>
          </w:tcPr>
          <w:p w14:paraId="27054925" w14:textId="49D1324F" w:rsidR="0022537C" w:rsidRPr="0022537C" w:rsidRDefault="0022537C" w:rsidP="00112AE4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lang w:val="en-US"/>
              </w:rPr>
              <w:t>Minor</w:t>
            </w:r>
          </w:p>
        </w:tc>
      </w:tr>
      <w:tr w:rsidR="0022537C" w14:paraId="6791F7E5" w14:textId="77777777" w:rsidTr="0022537C">
        <w:tc>
          <w:tcPr>
            <w:tcW w:w="704" w:type="dxa"/>
            <w:vAlign w:val="center"/>
          </w:tcPr>
          <w:p w14:paraId="2A2B705F" w14:textId="0A170611" w:rsidR="0022537C" w:rsidRPr="0022537C" w:rsidRDefault="0022537C" w:rsidP="00112A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3.2</w:t>
            </w:r>
          </w:p>
        </w:tc>
        <w:tc>
          <w:tcPr>
            <w:tcW w:w="2126" w:type="dxa"/>
            <w:vMerge/>
            <w:shd w:val="clear" w:color="auto" w:fill="D0CECE" w:themeFill="background2" w:themeFillShade="E6"/>
            <w:vAlign w:val="center"/>
          </w:tcPr>
          <w:p w14:paraId="5F82BF02" w14:textId="77777777" w:rsidR="0022537C" w:rsidRPr="00112AE4" w:rsidRDefault="0022537C" w:rsidP="00112AE4"/>
        </w:tc>
        <w:tc>
          <w:tcPr>
            <w:tcW w:w="2268" w:type="dxa"/>
            <w:vAlign w:val="center"/>
          </w:tcPr>
          <w:p w14:paraId="35E6890B" w14:textId="64585FCA" w:rsidR="0022537C" w:rsidRPr="00112AE4" w:rsidRDefault="0022537C" w:rsidP="00112AE4">
            <w:r w:rsidRPr="00E2305F">
              <w:t>Использование метода GET для изменения состояния</w:t>
            </w:r>
          </w:p>
        </w:tc>
        <w:tc>
          <w:tcPr>
            <w:tcW w:w="3870" w:type="dxa"/>
            <w:vAlign w:val="center"/>
          </w:tcPr>
          <w:p w14:paraId="69DD7289" w14:textId="77777777" w:rsidR="0022537C" w:rsidRDefault="0022537C" w:rsidP="00112AE4">
            <w:pPr>
              <w:rPr>
                <w:lang w:val="en-US"/>
              </w:rPr>
            </w:pPr>
            <w:r w:rsidRPr="00E2305F">
              <w:t>GET-запросы должны быть идемпотентными и безопасными</w:t>
            </w:r>
            <w:r w:rsidRPr="00E2305F">
              <w:t>.</w:t>
            </w:r>
          </w:p>
          <w:p w14:paraId="68243240" w14:textId="6F7FE083" w:rsidR="0022537C" w:rsidRPr="00E2305F" w:rsidRDefault="0022537C" w:rsidP="00112AE4">
            <w:proofErr w:type="spellStart"/>
            <w:r w:rsidRPr="00E2305F">
              <w:t>Logout</w:t>
            </w:r>
            <w:proofErr w:type="spellEnd"/>
            <w:r w:rsidRPr="00E2305F">
              <w:t xml:space="preserve"> изменяет состояние (токен становится </w:t>
            </w:r>
            <w:proofErr w:type="spellStart"/>
            <w:r w:rsidRPr="00E2305F">
              <w:t>невалидным</w:t>
            </w:r>
            <w:proofErr w:type="spellEnd"/>
            <w:r w:rsidRPr="00E2305F">
              <w:t>)</w:t>
            </w:r>
          </w:p>
        </w:tc>
        <w:tc>
          <w:tcPr>
            <w:tcW w:w="2242" w:type="dxa"/>
            <w:vAlign w:val="center"/>
          </w:tcPr>
          <w:p w14:paraId="4FA8B77C" w14:textId="3E3FF664" w:rsidR="0022537C" w:rsidRPr="00112AE4" w:rsidRDefault="0022537C" w:rsidP="00112AE4"/>
        </w:tc>
        <w:tc>
          <w:tcPr>
            <w:tcW w:w="3102" w:type="dxa"/>
            <w:vAlign w:val="center"/>
          </w:tcPr>
          <w:p w14:paraId="16940204" w14:textId="77777777" w:rsidR="0022537C" w:rsidRPr="00112AE4" w:rsidRDefault="0022537C" w:rsidP="00112AE4"/>
        </w:tc>
        <w:tc>
          <w:tcPr>
            <w:tcW w:w="1382" w:type="dxa"/>
            <w:vAlign w:val="center"/>
          </w:tcPr>
          <w:p w14:paraId="471E117E" w14:textId="6D83E4CD" w:rsidR="0022537C" w:rsidRPr="0022537C" w:rsidRDefault="0022537C" w:rsidP="00112AE4">
            <w:pPr>
              <w:jc w:val="center"/>
              <w:rPr>
                <w:b/>
                <w:bCs/>
                <w:lang w:val="en-US"/>
              </w:rPr>
            </w:pPr>
            <w:r w:rsidRPr="0022537C">
              <w:rPr>
                <w:b/>
                <w:bCs/>
                <w:highlight w:val="yellow"/>
                <w:lang w:val="en-US"/>
              </w:rPr>
              <w:t>Major</w:t>
            </w:r>
          </w:p>
        </w:tc>
      </w:tr>
    </w:tbl>
    <w:p w14:paraId="6B4E9957" w14:textId="77777777" w:rsidR="00F83AEC" w:rsidRDefault="00F83AEC"/>
    <w:sectPr w:rsidR="00F83AEC" w:rsidSect="005D3BB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50E"/>
    <w:multiLevelType w:val="multilevel"/>
    <w:tmpl w:val="712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EC"/>
    <w:rsid w:val="000565FB"/>
    <w:rsid w:val="00112AE4"/>
    <w:rsid w:val="0022537C"/>
    <w:rsid w:val="002500E5"/>
    <w:rsid w:val="004E0631"/>
    <w:rsid w:val="005D3BB6"/>
    <w:rsid w:val="006A3EFB"/>
    <w:rsid w:val="006B2254"/>
    <w:rsid w:val="006F56C3"/>
    <w:rsid w:val="00BB39E0"/>
    <w:rsid w:val="00E2305F"/>
    <w:rsid w:val="00F446D3"/>
    <w:rsid w:val="00F6134A"/>
    <w:rsid w:val="00F8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28405"/>
  <w15:chartTrackingRefBased/>
  <w15:docId w15:val="{E62D9E3E-6EEF-43C8-8741-1259CB48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B6"/>
    <w:pPr>
      <w:spacing w:after="0" w:line="276" w:lineRule="auto"/>
    </w:pPr>
    <w:rPr>
      <w:rFonts w:ascii="Consolas" w:hAnsi="Consolas"/>
    </w:rPr>
  </w:style>
  <w:style w:type="paragraph" w:styleId="1">
    <w:name w:val="heading 1"/>
    <w:basedOn w:val="a"/>
    <w:next w:val="a"/>
    <w:link w:val="10"/>
    <w:uiPriority w:val="9"/>
    <w:qFormat/>
    <w:rsid w:val="005D3BB6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A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A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A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A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BB6"/>
    <w:rPr>
      <w:rFonts w:ascii="Consolas" w:eastAsiaTheme="majorEastAsia" w:hAnsi="Consolas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A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3A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3A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3A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3A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3A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A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3A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A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A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3AE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D3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6134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61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2026-01-28T11:39:00Z</dcterms:created>
  <dcterms:modified xsi:type="dcterms:W3CDTF">2026-01-28T14:54:00Z</dcterms:modified>
</cp:coreProperties>
</file>