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из Excel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Период выявления дефекта</w:t>
            </w:r>
          </w:p>
        </w:tc>
        <w:tc>
          <w:tcPr>
            <w:tcW w:type="dxa" w:w="1728"/>
          </w:tcPr>
          <w:p>
            <w:r>
              <w:t>Наименование изделия</w:t>
            </w:r>
          </w:p>
        </w:tc>
        <w:tc>
          <w:tcPr>
            <w:tcW w:type="dxa" w:w="1728"/>
          </w:tcPr>
          <w:p>
            <w:r>
              <w:t>Обозначение изделия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Гомсельмаш - эксплуатация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5336-3509012-05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5336-3509012-10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ММЗ - АСП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ПК 115-30-02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коромысло клапана</w:t>
            </w:r>
          </w:p>
        </w:tc>
        <w:tc>
          <w:tcPr>
            <w:tcW w:type="dxa" w:w="1728"/>
          </w:tcPr>
          <w:p>
            <w:r>
              <w:t>50-1007212-А4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корпус фильтра</w:t>
            </w:r>
          </w:p>
        </w:tc>
        <w:tc>
          <w:tcPr>
            <w:tcW w:type="dxa" w:w="1728"/>
          </w:tcPr>
          <w:p>
            <w:r>
              <w:t>245-1017015-Г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масляный насос</w:t>
            </w:r>
          </w:p>
        </w:tc>
        <w:tc>
          <w:tcPr>
            <w:tcW w:type="dxa" w:w="1728"/>
          </w:tcPr>
          <w:p>
            <w:r>
              <w:t>50-1403010-В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насос водяной</w:t>
            </w:r>
          </w:p>
        </w:tc>
        <w:tc>
          <w:tcPr>
            <w:tcW w:type="dxa" w:w="1728"/>
          </w:tcPr>
          <w:p>
            <w:r>
              <w:t>3LD-1307010-Б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привод гидронасоса</w:t>
            </w:r>
          </w:p>
        </w:tc>
        <w:tc>
          <w:tcPr>
            <w:tcW w:type="dxa" w:w="1728"/>
          </w:tcPr>
          <w:p>
            <w:r>
              <w:t>243-102230-Б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турбокомпрессор</w:t>
            </w:r>
          </w:p>
        </w:tc>
        <w:tc>
          <w:tcPr>
            <w:tcW w:type="dxa" w:w="1728"/>
          </w:tcPr>
          <w:p>
            <w:r>
              <w:t>ТКР 6-03.10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 6.1.13.08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ММЗ - эксплуатация</w:t>
            </w:r>
          </w:p>
        </w:tc>
        <w:tc>
          <w:tcPr>
            <w:tcW w:type="dxa" w:w="1728"/>
          </w:tcPr>
          <w:p>
            <w:r>
              <w:t>водяной насос</w:t>
            </w:r>
          </w:p>
        </w:tc>
        <w:tc>
          <w:tcPr>
            <w:tcW w:type="dxa" w:w="1728"/>
          </w:tcPr>
          <w:p>
            <w:r>
              <w:t>240-1307010-А1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245-1307010-А1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245-1307010-А1-11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245-1307010-Г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260-1307116-02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260-1307116-05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260-1307116-06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260-1307116-15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А29.05.000-03-БЗА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А29.05.000-БЗА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ПК155-20-02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турбокомпрессор</w:t>
            </w:r>
          </w:p>
        </w:tc>
        <w:tc>
          <w:tcPr>
            <w:tcW w:type="dxa" w:w="1728"/>
          </w:tcPr>
          <w:p>
            <w:r>
              <w:t>ТКР6-00.01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ТКР6-03.10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ТКР6.1-13.08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ТКР6.1-14.12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ТКР7-00.01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ТКР7-00.03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ТКР7-02.08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ПТЗ - АСП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5336-3509012-06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УРАЛ - АСП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5336-3509012-10 ВП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ЯМЗ - АСП</w:t>
            </w:r>
          </w:p>
        </w:tc>
        <w:tc>
          <w:tcPr>
            <w:tcW w:type="dxa" w:w="1728"/>
          </w:tcPr>
          <w:p>
            <w:r>
              <w:t>масляный насос</w:t>
            </w:r>
          </w:p>
        </w:tc>
        <w:tc>
          <w:tcPr>
            <w:tcW w:type="dxa" w:w="1728"/>
          </w:tcPr>
          <w:p>
            <w:r>
              <w:t>КБПА 451412.36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ЯМЗ - эксплуатация</w:t>
            </w:r>
          </w:p>
        </w:tc>
        <w:tc>
          <w:tcPr>
            <w:tcW w:type="dxa" w:w="1728"/>
          </w:tcPr>
          <w:p>
            <w:r>
              <w:t>водяной насос</w:t>
            </w:r>
          </w:p>
        </w:tc>
        <w:tc>
          <w:tcPr>
            <w:tcW w:type="dxa" w:w="1728"/>
          </w:tcPr>
          <w:p>
            <w:r>
              <w:t>КБПА 451363.21</w:t>
            </w:r>
          </w:p>
        </w:tc>
        <w:tc>
          <w:tcPr>
            <w:tcW w:type="dxa" w:w="1728"/>
          </w:tcPr>
          <w:p>
            <w:r>
              <w:t>50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КБПА 451363.41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5340.3509015-21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масляный насос</w:t>
            </w:r>
          </w:p>
        </w:tc>
        <w:tc>
          <w:tcPr>
            <w:tcW w:type="dxa" w:w="1728"/>
          </w:tcPr>
          <w:p>
            <w:r>
              <w:t>КБПА 451412.34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запчасть</w:t>
            </w:r>
          </w:p>
        </w:tc>
        <w:tc>
          <w:tcPr>
            <w:tcW w:type="dxa" w:w="1728"/>
          </w:tcPr>
          <w:p>
            <w:r>
              <w:t>водяной насос</w:t>
            </w:r>
          </w:p>
        </w:tc>
        <w:tc>
          <w:tcPr>
            <w:tcW w:type="dxa" w:w="1728"/>
          </w:tcPr>
          <w:p>
            <w:r>
              <w:t>240-1307010-А1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компрессор</w:t>
            </w:r>
          </w:p>
        </w:tc>
        <w:tc>
          <w:tcPr>
            <w:tcW w:type="dxa" w:w="1728"/>
          </w:tcPr>
          <w:p>
            <w:r>
              <w:t>5336-3509012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А29.05.000-БЗА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турбокомпрессор</w:t>
            </w:r>
          </w:p>
        </w:tc>
        <w:tc>
          <w:tcPr>
            <w:tcW w:type="dxa" w:w="1728"/>
          </w:tcPr>
          <w:p>
            <w:r>
              <w:t>ТКР 6-00.01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