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4F0E85" w14:textId="67B1A656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 xml:space="preserve">OpenCart Application </w:t>
      </w:r>
    </w:p>
    <w:p w14:paraId="0CED0293" w14:textId="77777777" w:rsidR="00F25512" w:rsidRPr="00F25512" w:rsidRDefault="00F25512" w:rsidP="00F25512">
      <w:pPr>
        <w:rPr>
          <w:lang w:val="en-GB"/>
        </w:rPr>
      </w:pPr>
    </w:p>
    <w:p w14:paraId="7B88776C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Introduction:</w:t>
      </w:r>
    </w:p>
    <w:p w14:paraId="3D5A6903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This Test Strategy document outlines the testing approach for the development of the OpenCart e-commerce application. The primary goal is to ensure a user-friendly and secure online shopping experience for customers. The testing process will cover features such as login, registration, adding products to the cart, checkout, payment gateway integration, and order management.</w:t>
      </w:r>
    </w:p>
    <w:p w14:paraId="507B7ED1" w14:textId="77777777" w:rsidR="00F25512" w:rsidRPr="00F25512" w:rsidRDefault="00F25512" w:rsidP="00F25512">
      <w:pPr>
        <w:rPr>
          <w:lang w:val="en-GB"/>
        </w:rPr>
      </w:pPr>
    </w:p>
    <w:p w14:paraId="2CBCF2E4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Test Objectives:</w:t>
      </w:r>
    </w:p>
    <w:p w14:paraId="67BEDBEF" w14:textId="77777777" w:rsidR="00F25512" w:rsidRPr="00F25512" w:rsidRDefault="00F25512" w:rsidP="00F25512">
      <w:pPr>
        <w:rPr>
          <w:lang w:val="en-GB"/>
        </w:rPr>
      </w:pPr>
    </w:p>
    <w:p w14:paraId="20084820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Validate the functionality and usability of the OpenCart application.</w:t>
      </w:r>
    </w:p>
    <w:p w14:paraId="78C3C777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Ensure the security of customer information during login, registration, and payment processes.</w:t>
      </w:r>
    </w:p>
    <w:p w14:paraId="09C82A41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Confirm seamless integration with the payment gateway for successful transactions.</w:t>
      </w:r>
    </w:p>
    <w:p w14:paraId="5F09A334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Verify the accuracy and accessibility of order history for users.</w:t>
      </w:r>
    </w:p>
    <w:p w14:paraId="0FC6E673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Scope of Testing:</w:t>
      </w:r>
    </w:p>
    <w:p w14:paraId="5C83741C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In-scope:</w:t>
      </w:r>
    </w:p>
    <w:p w14:paraId="3A0A4810" w14:textId="77777777" w:rsidR="00F25512" w:rsidRPr="00F25512" w:rsidRDefault="00F25512" w:rsidP="00F25512">
      <w:pPr>
        <w:rPr>
          <w:lang w:val="en-GB"/>
        </w:rPr>
      </w:pPr>
    </w:p>
    <w:p w14:paraId="377B6B40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Login</w:t>
      </w:r>
    </w:p>
    <w:p w14:paraId="14CE3D23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Registration</w:t>
      </w:r>
    </w:p>
    <w:p w14:paraId="470C14BF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Add to Cart</w:t>
      </w:r>
    </w:p>
    <w:p w14:paraId="3584C398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Checkout</w:t>
      </w:r>
    </w:p>
    <w:p w14:paraId="415080C0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Payment Gateway</w:t>
      </w:r>
    </w:p>
    <w:p w14:paraId="48681A1E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Orders (Order History)</w:t>
      </w:r>
    </w:p>
    <w:p w14:paraId="5CBEDEF7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Out-of-scope:</w:t>
      </w:r>
    </w:p>
    <w:p w14:paraId="217CA36B" w14:textId="77777777" w:rsidR="00F25512" w:rsidRPr="00F25512" w:rsidRDefault="00F25512" w:rsidP="00F25512">
      <w:pPr>
        <w:rPr>
          <w:lang w:val="en-GB"/>
        </w:rPr>
      </w:pPr>
    </w:p>
    <w:p w14:paraId="4595F2BF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Third-party integrations not related to the core features.</w:t>
      </w:r>
    </w:p>
    <w:p w14:paraId="248E700A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Performance testing of the application under heavy loads.</w:t>
      </w:r>
    </w:p>
    <w:p w14:paraId="076D03A2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Test Levels:</w:t>
      </w:r>
    </w:p>
    <w:p w14:paraId="7C3102B7" w14:textId="77777777" w:rsidR="00F25512" w:rsidRPr="00F25512" w:rsidRDefault="00F25512" w:rsidP="00F25512">
      <w:pPr>
        <w:rPr>
          <w:lang w:val="en-GB"/>
        </w:rPr>
      </w:pPr>
    </w:p>
    <w:p w14:paraId="7F420E67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Unit Testing:</w:t>
      </w:r>
    </w:p>
    <w:p w14:paraId="242F8339" w14:textId="77777777" w:rsidR="00F25512" w:rsidRPr="00F25512" w:rsidRDefault="00F25512" w:rsidP="00F25512">
      <w:pPr>
        <w:rPr>
          <w:lang w:val="en-GB"/>
        </w:rPr>
      </w:pPr>
    </w:p>
    <w:p w14:paraId="4DC9FAA5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Validate individual components and functions within the application.</w:t>
      </w:r>
    </w:p>
    <w:p w14:paraId="58A17D15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Integration Testing:</w:t>
      </w:r>
    </w:p>
    <w:p w14:paraId="4648731C" w14:textId="77777777" w:rsidR="00F25512" w:rsidRPr="00F25512" w:rsidRDefault="00F25512" w:rsidP="00F25512">
      <w:pPr>
        <w:rPr>
          <w:lang w:val="en-GB"/>
        </w:rPr>
      </w:pPr>
    </w:p>
    <w:p w14:paraId="6474C2E6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Ensure seamless interaction between different modules (e.g., login and registration).</w:t>
      </w:r>
    </w:p>
    <w:p w14:paraId="6E65E790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System Testing:</w:t>
      </w:r>
    </w:p>
    <w:p w14:paraId="567182BC" w14:textId="77777777" w:rsidR="00F25512" w:rsidRPr="00F25512" w:rsidRDefault="00F25512" w:rsidP="00F25512">
      <w:pPr>
        <w:rPr>
          <w:lang w:val="en-GB"/>
        </w:rPr>
      </w:pPr>
    </w:p>
    <w:p w14:paraId="5BB15736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Validate end-to-end functionality of the entire system.</w:t>
      </w:r>
    </w:p>
    <w:p w14:paraId="3D6BA88E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Test Techniques:</w:t>
      </w:r>
    </w:p>
    <w:p w14:paraId="662E25AD" w14:textId="77777777" w:rsidR="00F25512" w:rsidRPr="00F25512" w:rsidRDefault="00F25512" w:rsidP="00F25512">
      <w:pPr>
        <w:rPr>
          <w:lang w:val="en-GB"/>
        </w:rPr>
      </w:pPr>
    </w:p>
    <w:p w14:paraId="136852BD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Functional Testing:</w:t>
      </w:r>
    </w:p>
    <w:p w14:paraId="243ADDED" w14:textId="77777777" w:rsidR="00F25512" w:rsidRPr="00F25512" w:rsidRDefault="00F25512" w:rsidP="00F25512">
      <w:pPr>
        <w:rPr>
          <w:lang w:val="en-GB"/>
        </w:rPr>
      </w:pPr>
    </w:p>
    <w:p w14:paraId="01608898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Validate each functional requirement against the provided acceptance criteria.</w:t>
      </w:r>
    </w:p>
    <w:p w14:paraId="6F64EB3C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Usability Testing:</w:t>
      </w:r>
    </w:p>
    <w:p w14:paraId="0DA14999" w14:textId="77777777" w:rsidR="00F25512" w:rsidRPr="00F25512" w:rsidRDefault="00F25512" w:rsidP="00F25512">
      <w:pPr>
        <w:rPr>
          <w:lang w:val="en-GB"/>
        </w:rPr>
      </w:pPr>
    </w:p>
    <w:p w14:paraId="7F9127B4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Assess the user-friendliness of the application, especially in login, registration, and checkout processes.</w:t>
      </w:r>
    </w:p>
    <w:p w14:paraId="7EAD1C46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Security Testing:</w:t>
      </w:r>
    </w:p>
    <w:p w14:paraId="52229B3F" w14:textId="77777777" w:rsidR="00F25512" w:rsidRPr="00F25512" w:rsidRDefault="00F25512" w:rsidP="00F25512">
      <w:pPr>
        <w:rPr>
          <w:lang w:val="en-GB"/>
        </w:rPr>
      </w:pPr>
    </w:p>
    <w:p w14:paraId="14AA966F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Verify the security of user credentials during login and registration.</w:t>
      </w:r>
    </w:p>
    <w:p w14:paraId="6F59CBEE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Ensure the secure transmission of payment information to the payment gateway.</w:t>
      </w:r>
    </w:p>
    <w:p w14:paraId="62F15EB9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Compatibility Testing:</w:t>
      </w:r>
    </w:p>
    <w:p w14:paraId="60CBC362" w14:textId="77777777" w:rsidR="00F25512" w:rsidRPr="00F25512" w:rsidRDefault="00F25512" w:rsidP="00F25512">
      <w:pPr>
        <w:rPr>
          <w:lang w:val="en-GB"/>
        </w:rPr>
      </w:pPr>
    </w:p>
    <w:p w14:paraId="04138130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Test the application on different browsers and devices to ensure a consistent user experience.</w:t>
      </w:r>
    </w:p>
    <w:p w14:paraId="7B4FC834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Test Environment:</w:t>
      </w:r>
    </w:p>
    <w:p w14:paraId="3EC074D1" w14:textId="77777777" w:rsidR="00F25512" w:rsidRPr="00F25512" w:rsidRDefault="00F25512" w:rsidP="00F25512">
      <w:pPr>
        <w:rPr>
          <w:lang w:val="en-GB"/>
        </w:rPr>
      </w:pPr>
    </w:p>
    <w:p w14:paraId="784E4E90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Hardware: As per project requirements.</w:t>
      </w:r>
    </w:p>
    <w:p w14:paraId="6F28E5F1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Software: OpenCart application version [X], browsers [list], operating systems [list].</w:t>
      </w:r>
    </w:p>
    <w:p w14:paraId="0F0A43AB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Network: Stable internet connection for testing payment gateway integration.</w:t>
      </w:r>
    </w:p>
    <w:p w14:paraId="17D2A701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Test Schedule:</w:t>
      </w:r>
    </w:p>
    <w:p w14:paraId="075D8777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Testing will be conducted from [Start Date] to [End Date] in alignment with the development timeline.</w:t>
      </w:r>
    </w:p>
    <w:p w14:paraId="2A229941" w14:textId="77777777" w:rsidR="00F25512" w:rsidRPr="00F25512" w:rsidRDefault="00F25512" w:rsidP="00F25512">
      <w:pPr>
        <w:rPr>
          <w:lang w:val="en-GB"/>
        </w:rPr>
      </w:pPr>
    </w:p>
    <w:p w14:paraId="0C5E0EDC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Test Deliverables:</w:t>
      </w:r>
    </w:p>
    <w:p w14:paraId="0F6CC2E6" w14:textId="77777777" w:rsidR="00F25512" w:rsidRPr="00F25512" w:rsidRDefault="00F25512" w:rsidP="00F25512">
      <w:pPr>
        <w:rPr>
          <w:lang w:val="en-GB"/>
        </w:rPr>
      </w:pPr>
    </w:p>
    <w:p w14:paraId="5A7DB524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Test cases and scripts</w:t>
      </w:r>
    </w:p>
    <w:p w14:paraId="239AF9C6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Test summary reports</w:t>
      </w:r>
    </w:p>
    <w:p w14:paraId="0B6CF6A7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Defect reports</w:t>
      </w:r>
    </w:p>
    <w:p w14:paraId="6E3F1059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Resource Planning:</w:t>
      </w:r>
    </w:p>
    <w:p w14:paraId="04632291" w14:textId="77777777" w:rsidR="00F25512" w:rsidRPr="00F25512" w:rsidRDefault="00F25512" w:rsidP="00F25512">
      <w:pPr>
        <w:rPr>
          <w:lang w:val="en-GB"/>
        </w:rPr>
      </w:pPr>
    </w:p>
    <w:p w14:paraId="6A31CE71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Testers: [Specify number and roles]</w:t>
      </w:r>
    </w:p>
    <w:p w14:paraId="13C9C6FB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Development Team Support: [Specify roles]</w:t>
      </w:r>
    </w:p>
    <w:p w14:paraId="3EE33D50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Risk Assessment and Mitigation:</w:t>
      </w:r>
    </w:p>
    <w:p w14:paraId="2EB3ED65" w14:textId="77777777" w:rsidR="00F25512" w:rsidRPr="00F25512" w:rsidRDefault="00F25512" w:rsidP="00F25512">
      <w:pPr>
        <w:rPr>
          <w:lang w:val="en-GB"/>
        </w:rPr>
      </w:pPr>
    </w:p>
    <w:p w14:paraId="47A71288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Risk: Security vulnerabilities</w:t>
      </w:r>
    </w:p>
    <w:p w14:paraId="6F7ED940" w14:textId="77777777" w:rsidR="00F25512" w:rsidRPr="00F25512" w:rsidRDefault="00F25512" w:rsidP="00F25512">
      <w:pPr>
        <w:rPr>
          <w:lang w:val="en-GB"/>
        </w:rPr>
      </w:pPr>
    </w:p>
    <w:p w14:paraId="70615107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Mitigation: Conduct thorough security testing, implement encryption protocols.</w:t>
      </w:r>
    </w:p>
    <w:p w14:paraId="606E5F38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Risk: Payment gateway issues</w:t>
      </w:r>
    </w:p>
    <w:p w14:paraId="0547D3EB" w14:textId="77777777" w:rsidR="00F25512" w:rsidRPr="00F25512" w:rsidRDefault="00F25512" w:rsidP="00F25512">
      <w:pPr>
        <w:rPr>
          <w:lang w:val="en-GB"/>
        </w:rPr>
      </w:pPr>
    </w:p>
    <w:p w14:paraId="2F99996A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Mitigation: Collaborate closely with the payment gateway provider, conduct extensive testing.</w:t>
      </w:r>
    </w:p>
    <w:p w14:paraId="329F5671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Risk: Integration challenges</w:t>
      </w:r>
    </w:p>
    <w:p w14:paraId="25C40C36" w14:textId="77777777" w:rsidR="00F25512" w:rsidRPr="00F25512" w:rsidRDefault="00F25512" w:rsidP="00F25512">
      <w:pPr>
        <w:rPr>
          <w:lang w:val="en-GB"/>
        </w:rPr>
      </w:pPr>
    </w:p>
    <w:p w14:paraId="6D154151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Mitigation: Regular communication and coordination between development and testing teams.</w:t>
      </w:r>
    </w:p>
    <w:p w14:paraId="6377A820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Test Exit Criteria:</w:t>
      </w:r>
    </w:p>
    <w:p w14:paraId="0079BC74" w14:textId="77777777" w:rsidR="00F25512" w:rsidRPr="00F25512" w:rsidRDefault="00F25512" w:rsidP="00F25512">
      <w:pPr>
        <w:rPr>
          <w:lang w:val="en-GB"/>
        </w:rPr>
      </w:pPr>
    </w:p>
    <w:p w14:paraId="593F6609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All high-priority test cases passed.</w:t>
      </w:r>
    </w:p>
    <w:p w14:paraId="703A5470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No critical or high-severity defects remain unresolved.</w:t>
      </w:r>
    </w:p>
    <w:p w14:paraId="08C64AF2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Key performance indicators meet the predefined benchmarks.</w:t>
      </w:r>
    </w:p>
    <w:p w14:paraId="3A35DBF0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Test Metrics and Reporting:</w:t>
      </w:r>
    </w:p>
    <w:p w14:paraId="3F435E9A" w14:textId="77777777" w:rsidR="00F25512" w:rsidRPr="00F25512" w:rsidRDefault="00F25512" w:rsidP="00F25512">
      <w:pPr>
        <w:rPr>
          <w:lang w:val="en-GB"/>
        </w:rPr>
      </w:pPr>
    </w:p>
    <w:p w14:paraId="169120AD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KPI 1: Percentage of passed test cases.</w:t>
      </w:r>
    </w:p>
    <w:p w14:paraId="589F4172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KPI 2: Defect density.</w:t>
      </w:r>
    </w:p>
    <w:p w14:paraId="709E9FE2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KPI 3: User satisfaction surveys.</w:t>
      </w:r>
    </w:p>
    <w:p w14:paraId="10688968" w14:textId="77777777" w:rsidR="00F25512" w:rsidRPr="00F25512" w:rsidRDefault="00F25512" w:rsidP="00F25512">
      <w:pPr>
        <w:rPr>
          <w:lang w:val="en-GB"/>
        </w:rPr>
      </w:pPr>
      <w:r w:rsidRPr="00F25512">
        <w:rPr>
          <w:lang w:val="en-GB"/>
        </w:rPr>
        <w:t>Reporting Structure: Weekly status reports will be provided to the project manager and stakeholders in the format of [format] via [communication channel].</w:t>
      </w:r>
    </w:p>
    <w:p w14:paraId="156C0844" w14:textId="77777777" w:rsidR="00F25512" w:rsidRPr="00F25512" w:rsidRDefault="00F25512" w:rsidP="00F25512">
      <w:pPr>
        <w:rPr>
          <w:lang w:val="en-GB"/>
        </w:rPr>
      </w:pPr>
    </w:p>
    <w:p w14:paraId="00000033" w14:textId="6C85D5FE" w:rsidR="00ED7509" w:rsidRPr="00F25512" w:rsidRDefault="00F25512" w:rsidP="00F25512">
      <w:pPr>
        <w:rPr>
          <w:lang w:val="en-GB"/>
        </w:rPr>
      </w:pPr>
      <w:r w:rsidRPr="00F25512">
        <w:rPr>
          <w:lang w:val="en-GB"/>
        </w:rPr>
        <w:t>[Note: The placeholders [X], [Start Date], [End Date], and others need to be filled with specific and relevant information for your project.]</w:t>
      </w:r>
    </w:p>
    <w:sectPr w:rsidR="00ED7509" w:rsidRPr="00F25512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53AC7"/>
    <w:multiLevelType w:val="multilevel"/>
    <w:tmpl w:val="36EA09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5075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09"/>
    <w:rsid w:val="00ED7509"/>
    <w:rsid w:val="00F2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8CFE"/>
  <w15:docId w15:val="{32FF46BF-6C36-4BC7-8F6D-B34D6A09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4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 Startseva</dc:creator>
  <cp:lastModifiedBy>igorz760@gmail.com</cp:lastModifiedBy>
  <cp:revision>2</cp:revision>
  <dcterms:created xsi:type="dcterms:W3CDTF">2024-01-27T14:29:00Z</dcterms:created>
  <dcterms:modified xsi:type="dcterms:W3CDTF">2024-01-27T14:29:00Z</dcterms:modified>
</cp:coreProperties>
</file>