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9ABBC" w14:textId="77777777" w:rsidR="007B4A61" w:rsidRDefault="007B4A61" w:rsidP="00D93957">
      <w:pPr>
        <w:jc w:val="center"/>
      </w:pPr>
    </w:p>
    <w:p w14:paraId="6E106EBB" w14:textId="77777777" w:rsidR="00325F4E" w:rsidRPr="00325F4E" w:rsidRDefault="00325F4E" w:rsidP="00D93957">
      <w:pPr>
        <w:spacing w:before="80"/>
        <w:ind w:left="723" w:right="7"/>
        <w:jc w:val="center"/>
        <w:rPr>
          <w:b/>
          <w:bCs/>
        </w:rPr>
      </w:pPr>
      <w:r w:rsidRPr="00325F4E">
        <w:rPr>
          <w:b/>
          <w:bCs/>
        </w:rPr>
        <w:t>PONTIFÍCIA</w:t>
      </w:r>
      <w:r w:rsidRPr="00325F4E">
        <w:rPr>
          <w:b/>
          <w:bCs/>
          <w:spacing w:val="-6"/>
        </w:rPr>
        <w:t xml:space="preserve"> </w:t>
      </w:r>
      <w:r w:rsidRPr="00325F4E">
        <w:rPr>
          <w:b/>
          <w:bCs/>
        </w:rPr>
        <w:t>UNIVERSIDADE</w:t>
      </w:r>
      <w:r w:rsidRPr="00325F4E">
        <w:rPr>
          <w:b/>
          <w:bCs/>
          <w:spacing w:val="-4"/>
        </w:rPr>
        <w:t xml:space="preserve"> </w:t>
      </w:r>
      <w:r w:rsidRPr="00325F4E">
        <w:rPr>
          <w:b/>
          <w:bCs/>
        </w:rPr>
        <w:t>CATÓLICA</w:t>
      </w:r>
      <w:r w:rsidRPr="00325F4E">
        <w:rPr>
          <w:b/>
          <w:bCs/>
          <w:spacing w:val="-4"/>
        </w:rPr>
        <w:t xml:space="preserve"> </w:t>
      </w:r>
      <w:r w:rsidRPr="00325F4E">
        <w:rPr>
          <w:b/>
          <w:bCs/>
        </w:rPr>
        <w:t>DE</w:t>
      </w:r>
      <w:r w:rsidRPr="00325F4E">
        <w:rPr>
          <w:b/>
          <w:bCs/>
          <w:spacing w:val="-3"/>
        </w:rPr>
        <w:t xml:space="preserve"> </w:t>
      </w:r>
      <w:r w:rsidRPr="00325F4E">
        <w:rPr>
          <w:b/>
          <w:bCs/>
          <w:spacing w:val="-2"/>
        </w:rPr>
        <w:t>GOIÁS</w:t>
      </w:r>
    </w:p>
    <w:p w14:paraId="0774F3D3" w14:textId="77777777" w:rsidR="00325F4E" w:rsidRPr="00325F4E" w:rsidRDefault="00325F4E" w:rsidP="00D93957">
      <w:pPr>
        <w:pStyle w:val="Corpodetexto"/>
        <w:spacing w:before="137"/>
        <w:ind w:left="723" w:right="5"/>
        <w:jc w:val="center"/>
        <w:rPr>
          <w:rFonts w:ascii="Times New Roman" w:hAnsi="Times New Roman" w:cs="Times New Roman"/>
          <w:b/>
          <w:bCs/>
          <w:sz w:val="24"/>
          <w:szCs w:val="24"/>
        </w:rPr>
      </w:pPr>
      <w:r w:rsidRPr="00325F4E">
        <w:rPr>
          <w:rFonts w:ascii="Times New Roman" w:hAnsi="Times New Roman" w:cs="Times New Roman"/>
          <w:b/>
          <w:bCs/>
          <w:sz w:val="24"/>
          <w:szCs w:val="24"/>
        </w:rPr>
        <w:t>ESCOLA</w:t>
      </w:r>
      <w:r w:rsidRPr="00325F4E">
        <w:rPr>
          <w:rFonts w:ascii="Times New Roman" w:hAnsi="Times New Roman" w:cs="Times New Roman"/>
          <w:b/>
          <w:bCs/>
          <w:spacing w:val="-4"/>
          <w:sz w:val="24"/>
          <w:szCs w:val="24"/>
        </w:rPr>
        <w:t xml:space="preserve"> </w:t>
      </w:r>
      <w:r w:rsidRPr="00325F4E">
        <w:rPr>
          <w:rFonts w:ascii="Times New Roman" w:hAnsi="Times New Roman" w:cs="Times New Roman"/>
          <w:b/>
          <w:bCs/>
          <w:spacing w:val="-2"/>
          <w:sz w:val="24"/>
          <w:szCs w:val="24"/>
        </w:rPr>
        <w:t>POLITÉCNICA</w:t>
      </w:r>
    </w:p>
    <w:p w14:paraId="2CBA8ABE" w14:textId="77777777" w:rsidR="00325F4E" w:rsidRPr="00325F4E" w:rsidRDefault="00325F4E" w:rsidP="00D93957">
      <w:pPr>
        <w:spacing w:before="129"/>
        <w:ind w:left="723" w:right="3"/>
        <w:jc w:val="center"/>
        <w:rPr>
          <w:b/>
          <w:bCs/>
        </w:rPr>
      </w:pPr>
      <w:r w:rsidRPr="00325F4E">
        <w:rPr>
          <w:b/>
          <w:bCs/>
        </w:rPr>
        <w:t>GRADUAÇÃO</w:t>
      </w:r>
      <w:r w:rsidRPr="00325F4E">
        <w:rPr>
          <w:b/>
          <w:bCs/>
          <w:spacing w:val="-2"/>
        </w:rPr>
        <w:t xml:space="preserve"> </w:t>
      </w:r>
      <w:r w:rsidRPr="00325F4E">
        <w:rPr>
          <w:b/>
          <w:bCs/>
        </w:rPr>
        <w:t>EM</w:t>
      </w:r>
      <w:r w:rsidRPr="00325F4E">
        <w:rPr>
          <w:b/>
          <w:bCs/>
          <w:spacing w:val="-3"/>
        </w:rPr>
        <w:t xml:space="preserve"> </w:t>
      </w:r>
      <w:r w:rsidRPr="00325F4E">
        <w:rPr>
          <w:b/>
          <w:bCs/>
        </w:rPr>
        <w:t>CIÊNCIA</w:t>
      </w:r>
      <w:r w:rsidRPr="00325F4E">
        <w:rPr>
          <w:b/>
          <w:bCs/>
          <w:spacing w:val="-2"/>
        </w:rPr>
        <w:t xml:space="preserve"> </w:t>
      </w:r>
      <w:r w:rsidRPr="00325F4E">
        <w:rPr>
          <w:b/>
          <w:bCs/>
        </w:rPr>
        <w:t>DA</w:t>
      </w:r>
      <w:r w:rsidRPr="00325F4E">
        <w:rPr>
          <w:b/>
          <w:bCs/>
          <w:spacing w:val="-1"/>
        </w:rPr>
        <w:t xml:space="preserve"> </w:t>
      </w:r>
      <w:r w:rsidRPr="00325F4E">
        <w:rPr>
          <w:b/>
          <w:bCs/>
          <w:spacing w:val="-2"/>
        </w:rPr>
        <w:t>COMPUTAÇÃO</w:t>
      </w:r>
    </w:p>
    <w:p w14:paraId="0B69717F" w14:textId="1EA17A49" w:rsidR="00325F4E" w:rsidRDefault="00325F4E" w:rsidP="00325F4E">
      <w:pPr>
        <w:pStyle w:val="Corpodetexto"/>
        <w:rPr>
          <w:sz w:val="20"/>
        </w:rPr>
      </w:pPr>
    </w:p>
    <w:p w14:paraId="6733B9C6" w14:textId="33DD13AB" w:rsidR="00325F4E" w:rsidRDefault="00D93957" w:rsidP="00325F4E">
      <w:pPr>
        <w:pStyle w:val="Corpodetexto"/>
        <w:rPr>
          <w:sz w:val="20"/>
        </w:rPr>
      </w:pPr>
      <w:r>
        <w:rPr>
          <w:noProof/>
          <w:sz w:val="20"/>
        </w:rPr>
        <w:drawing>
          <wp:anchor distT="0" distB="0" distL="0" distR="0" simplePos="0" relativeHeight="251659264" behindDoc="1" locked="0" layoutInCell="1" allowOverlap="1" wp14:anchorId="25A71272" wp14:editId="4F3F126A">
            <wp:simplePos x="0" y="0"/>
            <wp:positionH relativeFrom="page">
              <wp:posOffset>3724275</wp:posOffset>
            </wp:positionH>
            <wp:positionV relativeFrom="paragraph">
              <wp:posOffset>158115</wp:posOffset>
            </wp:positionV>
            <wp:extent cx="705055" cy="122872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705055" cy="1228725"/>
                    </a:xfrm>
                    <a:prstGeom prst="rect">
                      <a:avLst/>
                    </a:prstGeom>
                  </pic:spPr>
                </pic:pic>
              </a:graphicData>
            </a:graphic>
          </wp:anchor>
        </w:drawing>
      </w:r>
    </w:p>
    <w:p w14:paraId="466ADA50" w14:textId="4141CD09" w:rsidR="00325F4E" w:rsidRDefault="00325F4E" w:rsidP="00325F4E">
      <w:pPr>
        <w:pStyle w:val="Corpodetexto"/>
        <w:rPr>
          <w:sz w:val="20"/>
        </w:rPr>
      </w:pPr>
    </w:p>
    <w:p w14:paraId="0C4612CC" w14:textId="23C9F9FA" w:rsidR="00325F4E" w:rsidRDefault="00325F4E" w:rsidP="00325F4E">
      <w:pPr>
        <w:pStyle w:val="Corpodetexto"/>
        <w:rPr>
          <w:sz w:val="20"/>
        </w:rPr>
      </w:pPr>
    </w:p>
    <w:p w14:paraId="774BC684" w14:textId="2B005419" w:rsidR="00325F4E" w:rsidRDefault="00325F4E" w:rsidP="00325F4E">
      <w:pPr>
        <w:pStyle w:val="Corpodetexto"/>
        <w:rPr>
          <w:sz w:val="20"/>
        </w:rPr>
      </w:pPr>
    </w:p>
    <w:p w14:paraId="310BAED0" w14:textId="4E7B5966" w:rsidR="00325F4E" w:rsidRDefault="00325F4E" w:rsidP="00325F4E">
      <w:pPr>
        <w:pStyle w:val="Corpodetexto"/>
        <w:rPr>
          <w:sz w:val="20"/>
        </w:rPr>
      </w:pPr>
    </w:p>
    <w:p w14:paraId="283E3AF4" w14:textId="7B6DC841" w:rsidR="00325F4E" w:rsidRDefault="00325F4E" w:rsidP="00325F4E">
      <w:pPr>
        <w:pStyle w:val="Corpodetexto"/>
        <w:rPr>
          <w:sz w:val="20"/>
        </w:rPr>
      </w:pPr>
    </w:p>
    <w:p w14:paraId="766870DD" w14:textId="1BEF4F8A" w:rsidR="00325F4E" w:rsidRDefault="00325F4E" w:rsidP="00325F4E">
      <w:pPr>
        <w:pStyle w:val="Corpodetexto"/>
        <w:rPr>
          <w:sz w:val="20"/>
        </w:rPr>
      </w:pPr>
    </w:p>
    <w:p w14:paraId="678F546E" w14:textId="77777777" w:rsidR="007B4A61" w:rsidRDefault="007B4A61"/>
    <w:p w14:paraId="00A6F4B4" w14:textId="77777777" w:rsidR="007B4A61" w:rsidRDefault="007B4A61"/>
    <w:p w14:paraId="200650B8" w14:textId="77777777" w:rsidR="007B4A61" w:rsidRDefault="007B4A61"/>
    <w:p w14:paraId="2D536695" w14:textId="77777777" w:rsidR="007B4A61" w:rsidRPr="00325F4E" w:rsidRDefault="00000000">
      <w:pPr>
        <w:spacing w:after="200"/>
        <w:jc w:val="center"/>
      </w:pPr>
      <w:r w:rsidRPr="00325F4E">
        <w:rPr>
          <w:b/>
          <w:bCs/>
        </w:rPr>
        <w:t>FITJOURNEYAI: UM CHATBOT INTELIGENTE NO TELEGRAM PARA ACOMPANHAMENTO DA EVOLUÇÃO FÍSICA COM APOIO DE INTELIGÊNCIA ARTIFICIAL</w:t>
      </w:r>
    </w:p>
    <w:p w14:paraId="739328E5" w14:textId="77777777" w:rsidR="007B4A61" w:rsidRDefault="007B4A61"/>
    <w:p w14:paraId="6F94DBAD" w14:textId="77777777" w:rsidR="007B4A61" w:rsidRDefault="007B4A61"/>
    <w:p w14:paraId="6D87A7E6" w14:textId="77777777" w:rsidR="007B4A61" w:rsidRDefault="007B4A61"/>
    <w:p w14:paraId="48DFAC65" w14:textId="23ED402E" w:rsidR="007B4A61" w:rsidRDefault="00000000" w:rsidP="00325F4E">
      <w:pPr>
        <w:spacing w:after="200"/>
        <w:jc w:val="center"/>
      </w:pPr>
      <w:r>
        <w:rPr>
          <w:sz w:val="28"/>
          <w:szCs w:val="28"/>
        </w:rPr>
        <w:t>IGOR PINTO DE CASTRO FERREIRA</w:t>
      </w:r>
    </w:p>
    <w:p w14:paraId="1B6DA3C1" w14:textId="77777777" w:rsidR="00325F4E" w:rsidRDefault="00325F4E" w:rsidP="00325F4E">
      <w:pPr>
        <w:ind w:left="2694" w:right="3259"/>
        <w:jc w:val="center"/>
        <w:rPr>
          <w:spacing w:val="-2"/>
        </w:rPr>
      </w:pPr>
    </w:p>
    <w:p w14:paraId="3FD1FECF" w14:textId="77777777" w:rsidR="00325F4E" w:rsidRDefault="00325F4E" w:rsidP="00325F4E">
      <w:pPr>
        <w:ind w:left="2694" w:right="3259"/>
        <w:jc w:val="center"/>
        <w:rPr>
          <w:spacing w:val="-2"/>
        </w:rPr>
      </w:pPr>
    </w:p>
    <w:p w14:paraId="250E5055" w14:textId="77777777" w:rsidR="00325F4E" w:rsidRDefault="00325F4E" w:rsidP="00325F4E">
      <w:pPr>
        <w:ind w:left="2694" w:right="3259"/>
        <w:jc w:val="center"/>
        <w:rPr>
          <w:spacing w:val="-2"/>
        </w:rPr>
      </w:pPr>
    </w:p>
    <w:p w14:paraId="4ABFAABD" w14:textId="76292F73" w:rsidR="00325F4E" w:rsidRDefault="00325F4E" w:rsidP="00325F4E">
      <w:pPr>
        <w:ind w:left="2694" w:right="3259"/>
        <w:jc w:val="center"/>
        <w:rPr>
          <w:spacing w:val="-2"/>
        </w:rPr>
      </w:pPr>
      <w:r>
        <w:rPr>
          <w:spacing w:val="-2"/>
        </w:rPr>
        <w:t>GOIÂN</w:t>
      </w:r>
      <w:r>
        <w:rPr>
          <w:spacing w:val="-2"/>
        </w:rPr>
        <w:t>I</w:t>
      </w:r>
      <w:r>
        <w:rPr>
          <w:spacing w:val="-2"/>
        </w:rPr>
        <w:t xml:space="preserve">A </w:t>
      </w:r>
    </w:p>
    <w:p w14:paraId="32EB834E" w14:textId="3D463DDA" w:rsidR="00325F4E" w:rsidRDefault="00325F4E" w:rsidP="00325F4E">
      <w:pPr>
        <w:ind w:left="2694" w:right="3259"/>
        <w:jc w:val="center"/>
      </w:pPr>
      <w:r>
        <w:rPr>
          <w:spacing w:val="-4"/>
        </w:rPr>
        <w:t>202</w:t>
      </w:r>
      <w:r>
        <w:rPr>
          <w:spacing w:val="-4"/>
        </w:rPr>
        <w:t>6</w:t>
      </w:r>
    </w:p>
    <w:p w14:paraId="0BE2F359" w14:textId="77777777" w:rsidR="007B4A61" w:rsidRDefault="007B4A61"/>
    <w:p w14:paraId="7776552F" w14:textId="77777777" w:rsidR="007B4A61" w:rsidRDefault="007B4A61"/>
    <w:p w14:paraId="2D9026C2" w14:textId="77777777" w:rsidR="00325F4E" w:rsidRDefault="00325F4E"/>
    <w:p w14:paraId="3E32EBA0" w14:textId="77777777" w:rsidR="00325F4E" w:rsidRDefault="00325F4E"/>
    <w:p w14:paraId="11AEDA72" w14:textId="77777777" w:rsidR="007B4A61" w:rsidRPr="00325F4E" w:rsidRDefault="00000000">
      <w:pPr>
        <w:spacing w:after="200"/>
        <w:jc w:val="center"/>
      </w:pPr>
      <w:r w:rsidRPr="00325F4E">
        <w:rPr>
          <w:b/>
          <w:bCs/>
        </w:rPr>
        <w:lastRenderedPageBreak/>
        <w:t>IGOR PINTO DE CASTRO FERREIRA</w:t>
      </w:r>
    </w:p>
    <w:p w14:paraId="7BFF1051" w14:textId="77777777" w:rsidR="007B4A61" w:rsidRDefault="007B4A61"/>
    <w:p w14:paraId="0321E984" w14:textId="77777777" w:rsidR="007B4A61" w:rsidRDefault="007B4A61"/>
    <w:p w14:paraId="47082A9E" w14:textId="77777777" w:rsidR="007B4A61" w:rsidRDefault="007B4A61"/>
    <w:p w14:paraId="3BA6711F" w14:textId="2FEB3016" w:rsidR="007B4A61" w:rsidRDefault="007B4A61"/>
    <w:p w14:paraId="7B4E7C5D" w14:textId="77777777" w:rsidR="007B4A61" w:rsidRDefault="007B4A61"/>
    <w:p w14:paraId="1CBDB4AD" w14:textId="77777777" w:rsidR="00325F4E" w:rsidRPr="00325F4E" w:rsidRDefault="00325F4E" w:rsidP="00325F4E">
      <w:pPr>
        <w:spacing w:after="200"/>
        <w:jc w:val="center"/>
      </w:pPr>
      <w:r w:rsidRPr="00325F4E">
        <w:rPr>
          <w:b/>
          <w:bCs/>
        </w:rPr>
        <w:t>FITJOURNEYAI: UM CHATBOT INTELIGENTE NO TELEGRAM PARA ACOMPANHAMENTO DA EVOLUÇÃO FÍSICA COM APOIO DE INTELIGÊNCIA ARTIFICIAL</w:t>
      </w:r>
    </w:p>
    <w:p w14:paraId="3792E240" w14:textId="77777777" w:rsidR="007B4A61" w:rsidRDefault="007B4A61"/>
    <w:p w14:paraId="18FE7D88" w14:textId="77777777" w:rsidR="007B4A61" w:rsidRDefault="007B4A61"/>
    <w:p w14:paraId="76227A6F" w14:textId="77777777" w:rsidR="007B4A61" w:rsidRDefault="007B4A61"/>
    <w:p w14:paraId="23BFDEB9" w14:textId="77777777" w:rsidR="007B4A61" w:rsidRDefault="007B4A61"/>
    <w:p w14:paraId="12D0365A" w14:textId="77777777" w:rsidR="007B4A61" w:rsidRDefault="00000000">
      <w:pPr>
        <w:spacing w:after="200" w:line="240" w:lineRule="auto"/>
        <w:ind w:left="4536"/>
        <w:jc w:val="both"/>
      </w:pPr>
      <w:r>
        <w:t>Trabalho de Conclusão de Curso apresentado à Escola Politécnica e de Artes, da Pontifícia Universidade Católica de Goiás, como parte dos requisitos para a obtenção do título de Bacharel em Ciência da Computação.</w:t>
      </w:r>
    </w:p>
    <w:p w14:paraId="58C1D7B0" w14:textId="77777777" w:rsidR="007B4A61" w:rsidRDefault="00000000">
      <w:pPr>
        <w:spacing w:after="100" w:line="240" w:lineRule="auto"/>
        <w:ind w:left="4536"/>
      </w:pPr>
      <w:r>
        <w:t>Orientador:</w:t>
      </w:r>
    </w:p>
    <w:p w14:paraId="1F7C4F3C" w14:textId="77777777" w:rsidR="007B4A61" w:rsidRDefault="00000000">
      <w:pPr>
        <w:spacing w:after="100" w:line="240" w:lineRule="auto"/>
        <w:ind w:left="4536"/>
      </w:pPr>
      <w:r>
        <w:t>Prof. Me. Rafael Leal Martins</w:t>
      </w:r>
    </w:p>
    <w:p w14:paraId="43ADEC0B" w14:textId="77777777" w:rsidR="00325F4E" w:rsidRDefault="00325F4E">
      <w:pPr>
        <w:spacing w:after="100" w:line="240" w:lineRule="auto"/>
        <w:ind w:left="4536"/>
      </w:pPr>
    </w:p>
    <w:p w14:paraId="3506F310" w14:textId="77777777" w:rsidR="00325F4E" w:rsidRDefault="00325F4E">
      <w:pPr>
        <w:spacing w:after="100" w:line="240" w:lineRule="auto"/>
        <w:ind w:left="4536"/>
      </w:pPr>
    </w:p>
    <w:p w14:paraId="412B1CC5" w14:textId="77777777" w:rsidR="00325F4E" w:rsidRDefault="00325F4E">
      <w:pPr>
        <w:spacing w:after="100" w:line="240" w:lineRule="auto"/>
        <w:ind w:left="4536"/>
      </w:pPr>
    </w:p>
    <w:p w14:paraId="254B3006" w14:textId="77777777" w:rsidR="00325F4E" w:rsidRDefault="00325F4E">
      <w:pPr>
        <w:spacing w:after="100" w:line="240" w:lineRule="auto"/>
        <w:ind w:left="4536"/>
      </w:pPr>
    </w:p>
    <w:p w14:paraId="13A905A1" w14:textId="77777777" w:rsidR="00325F4E" w:rsidRDefault="00325F4E">
      <w:pPr>
        <w:spacing w:after="100" w:line="240" w:lineRule="auto"/>
        <w:ind w:left="4536"/>
      </w:pPr>
    </w:p>
    <w:p w14:paraId="64BD0D35" w14:textId="77777777" w:rsidR="00325F4E" w:rsidRDefault="00325F4E">
      <w:pPr>
        <w:spacing w:after="100" w:line="240" w:lineRule="auto"/>
        <w:ind w:left="4536"/>
      </w:pPr>
    </w:p>
    <w:p w14:paraId="690FB8A0" w14:textId="77777777" w:rsidR="00325F4E" w:rsidRDefault="00325F4E">
      <w:pPr>
        <w:spacing w:after="100" w:line="240" w:lineRule="auto"/>
        <w:ind w:left="4536"/>
      </w:pPr>
    </w:p>
    <w:p w14:paraId="52A60B47" w14:textId="77777777" w:rsidR="00325F4E" w:rsidRDefault="00325F4E">
      <w:pPr>
        <w:spacing w:after="100" w:line="240" w:lineRule="auto"/>
        <w:ind w:left="4536"/>
      </w:pPr>
    </w:p>
    <w:p w14:paraId="6C9528D4" w14:textId="77777777" w:rsidR="00325F4E" w:rsidRDefault="00325F4E" w:rsidP="00325F4E">
      <w:pPr>
        <w:ind w:left="2694" w:right="3259"/>
        <w:jc w:val="center"/>
        <w:rPr>
          <w:spacing w:val="-2"/>
        </w:rPr>
      </w:pPr>
      <w:r>
        <w:rPr>
          <w:spacing w:val="-2"/>
        </w:rPr>
        <w:t xml:space="preserve">GOIÂNIA </w:t>
      </w:r>
    </w:p>
    <w:p w14:paraId="314C4161" w14:textId="77777777" w:rsidR="00325F4E" w:rsidRDefault="00325F4E" w:rsidP="00325F4E">
      <w:pPr>
        <w:ind w:left="2694" w:right="3259"/>
        <w:jc w:val="center"/>
      </w:pPr>
      <w:r>
        <w:rPr>
          <w:spacing w:val="-4"/>
        </w:rPr>
        <w:t>2026</w:t>
      </w:r>
    </w:p>
    <w:p w14:paraId="1DBC2FE8" w14:textId="77777777" w:rsidR="00325F4E" w:rsidRDefault="00325F4E">
      <w:pPr>
        <w:spacing w:after="100" w:line="240" w:lineRule="auto"/>
        <w:ind w:left="4536"/>
      </w:pPr>
    </w:p>
    <w:p w14:paraId="29E42308" w14:textId="77777777" w:rsidR="007B4A61" w:rsidRDefault="007B4A61"/>
    <w:p w14:paraId="3020ABB2" w14:textId="77777777" w:rsidR="007B4A61" w:rsidRDefault="007B4A61"/>
    <w:p w14:paraId="21593E36" w14:textId="77777777" w:rsidR="00325F4E" w:rsidRDefault="00325F4E"/>
    <w:p w14:paraId="5BDFB428" w14:textId="77777777" w:rsidR="00325F4E" w:rsidRDefault="00325F4E"/>
    <w:p w14:paraId="70679192" w14:textId="77777777" w:rsidR="007B4A61" w:rsidRPr="00325F4E" w:rsidRDefault="00000000">
      <w:pPr>
        <w:spacing w:after="200"/>
        <w:jc w:val="center"/>
      </w:pPr>
      <w:r w:rsidRPr="00325F4E">
        <w:rPr>
          <w:b/>
          <w:bCs/>
        </w:rPr>
        <w:lastRenderedPageBreak/>
        <w:t>IGOR PINTO DE CASTRO FERREIRA</w:t>
      </w:r>
    </w:p>
    <w:p w14:paraId="504879EF" w14:textId="77777777" w:rsidR="007B4A61" w:rsidRDefault="007B4A61"/>
    <w:p w14:paraId="077AB53F" w14:textId="77777777" w:rsidR="007B4A61" w:rsidRDefault="007B4A61"/>
    <w:p w14:paraId="0987E930" w14:textId="77777777" w:rsidR="007B4A61" w:rsidRDefault="007B4A61"/>
    <w:p w14:paraId="300F480F" w14:textId="77777777" w:rsidR="00325F4E" w:rsidRPr="00325F4E" w:rsidRDefault="00325F4E" w:rsidP="00325F4E">
      <w:pPr>
        <w:spacing w:after="200"/>
        <w:jc w:val="center"/>
      </w:pPr>
      <w:r w:rsidRPr="00325F4E">
        <w:rPr>
          <w:b/>
          <w:bCs/>
        </w:rPr>
        <w:t>FITJOURNEYAI: UM CHATBOT INTELIGENTE NO TELEGRAM PARA ACOMPANHAMENTO DA EVOLUÇÃO FÍSICA COM APOIO DE INTELIGÊNCIA ARTIFICIAL</w:t>
      </w:r>
    </w:p>
    <w:p w14:paraId="0F476452" w14:textId="77777777" w:rsidR="007B4A61" w:rsidRDefault="007B4A61"/>
    <w:p w14:paraId="40E058C2" w14:textId="77777777" w:rsidR="007B4A61" w:rsidRDefault="007B4A61"/>
    <w:p w14:paraId="79B9E270" w14:textId="3DBC7426" w:rsidR="007B4A61" w:rsidRDefault="00325F4E" w:rsidP="00325F4E">
      <w:pPr>
        <w:spacing w:after="200"/>
        <w:jc w:val="both"/>
      </w:pPr>
      <w:r>
        <w:t xml:space="preserve">Este Trabalho de Conclusão de Curso foi julgado adequado para obtenção do título de Bacharel em Ciência da Computação e aprovado em sua forma final pela Escola Politécnica, da Pontifícia Universidade Católica de Goiás em </w:t>
      </w:r>
      <w:r w:rsidR="00000000">
        <w:t>____/____/________.</w:t>
      </w:r>
    </w:p>
    <w:p w14:paraId="4EE74647" w14:textId="77777777" w:rsidR="007B4A61" w:rsidRDefault="007B4A61"/>
    <w:p w14:paraId="19800410" w14:textId="77777777" w:rsidR="007B4A61" w:rsidRDefault="007B4A61"/>
    <w:p w14:paraId="5F288D5D" w14:textId="77777777" w:rsidR="007B4A61" w:rsidRDefault="00000000">
      <w:pPr>
        <w:spacing w:after="200"/>
        <w:jc w:val="center"/>
      </w:pPr>
      <w:r>
        <w:t>_____________________________________________</w:t>
      </w:r>
    </w:p>
    <w:p w14:paraId="31C4016D" w14:textId="77777777" w:rsidR="007B4A61" w:rsidRDefault="00000000">
      <w:pPr>
        <w:spacing w:after="200"/>
        <w:jc w:val="center"/>
      </w:pPr>
      <w:r>
        <w:t>Orientador: Prof. Me. Rafael Leal Martins</w:t>
      </w:r>
    </w:p>
    <w:p w14:paraId="477787DE" w14:textId="77777777" w:rsidR="007B4A61" w:rsidRDefault="007B4A61"/>
    <w:p w14:paraId="4FA41E3F" w14:textId="77777777" w:rsidR="007B4A61" w:rsidRDefault="007B4A61"/>
    <w:p w14:paraId="6629457B" w14:textId="77777777" w:rsidR="007B4A61" w:rsidRDefault="00000000">
      <w:pPr>
        <w:spacing w:after="200"/>
        <w:jc w:val="center"/>
      </w:pPr>
      <w:r>
        <w:t>_____________________________________________</w:t>
      </w:r>
    </w:p>
    <w:p w14:paraId="585B5D6B" w14:textId="77777777" w:rsidR="007B4A61" w:rsidRDefault="00000000">
      <w:pPr>
        <w:spacing w:after="200"/>
        <w:jc w:val="center"/>
      </w:pPr>
      <w:r>
        <w:t>Prof. Me. Fernando Gonçalves Abadia</w:t>
      </w:r>
    </w:p>
    <w:p w14:paraId="441BB4A0" w14:textId="77777777" w:rsidR="007B4A61" w:rsidRDefault="007B4A61"/>
    <w:p w14:paraId="75ED4765" w14:textId="77777777" w:rsidR="007B4A61" w:rsidRDefault="007B4A61"/>
    <w:p w14:paraId="2AD8F5C3" w14:textId="77777777" w:rsidR="007B4A61" w:rsidRDefault="00000000">
      <w:pPr>
        <w:spacing w:after="200"/>
        <w:jc w:val="center"/>
      </w:pPr>
      <w:r>
        <w:t>_____________________________________________</w:t>
      </w:r>
    </w:p>
    <w:p w14:paraId="60590E48" w14:textId="77777777" w:rsidR="007B4A61" w:rsidRDefault="00000000">
      <w:pPr>
        <w:spacing w:after="200"/>
        <w:jc w:val="center"/>
      </w:pPr>
      <w:r>
        <w:t>Prof. Me. Daniel Correa da Silva</w:t>
      </w:r>
    </w:p>
    <w:p w14:paraId="433E1B20" w14:textId="77777777" w:rsidR="00325F4E" w:rsidRDefault="00325F4E" w:rsidP="00325F4E">
      <w:pPr>
        <w:ind w:left="2694" w:right="3259"/>
        <w:jc w:val="center"/>
        <w:rPr>
          <w:spacing w:val="-2"/>
        </w:rPr>
      </w:pPr>
    </w:p>
    <w:p w14:paraId="5C4CED28" w14:textId="77777777" w:rsidR="00325F4E" w:rsidRDefault="00325F4E" w:rsidP="00325F4E">
      <w:pPr>
        <w:ind w:left="2694" w:right="3259"/>
        <w:jc w:val="center"/>
        <w:rPr>
          <w:spacing w:val="-2"/>
        </w:rPr>
      </w:pPr>
    </w:p>
    <w:p w14:paraId="5500888F" w14:textId="77777777" w:rsidR="00325F4E" w:rsidRDefault="00325F4E" w:rsidP="00325F4E">
      <w:pPr>
        <w:ind w:left="2694" w:right="3259"/>
        <w:jc w:val="center"/>
        <w:rPr>
          <w:spacing w:val="-2"/>
        </w:rPr>
      </w:pPr>
    </w:p>
    <w:p w14:paraId="18A8D3E4" w14:textId="0E32FC2A" w:rsidR="00325F4E" w:rsidRDefault="00325F4E" w:rsidP="00325F4E">
      <w:pPr>
        <w:ind w:left="2694" w:right="3259"/>
        <w:jc w:val="center"/>
        <w:rPr>
          <w:spacing w:val="-2"/>
        </w:rPr>
      </w:pPr>
      <w:r>
        <w:rPr>
          <w:spacing w:val="-2"/>
        </w:rPr>
        <w:t xml:space="preserve">GOIÂNIA </w:t>
      </w:r>
    </w:p>
    <w:p w14:paraId="54AA0299" w14:textId="1083C3B9" w:rsidR="00325F4E" w:rsidRDefault="00325F4E" w:rsidP="00325F4E">
      <w:pPr>
        <w:ind w:left="2694" w:right="3259"/>
        <w:jc w:val="center"/>
      </w:pPr>
      <w:r>
        <w:rPr>
          <w:spacing w:val="-4"/>
        </w:rPr>
        <w:t>2026</w:t>
      </w:r>
    </w:p>
    <w:p w14:paraId="29C5E4E3" w14:textId="0CCA5077" w:rsidR="00D93957" w:rsidRDefault="00D93957">
      <w:pPr>
        <w:spacing w:after="400"/>
        <w:jc w:val="center"/>
        <w:rPr>
          <w:b/>
          <w:bCs/>
          <w:sz w:val="28"/>
          <w:szCs w:val="28"/>
        </w:rPr>
      </w:pPr>
      <w:r>
        <w:rPr>
          <w:b/>
          <w:bCs/>
          <w:sz w:val="28"/>
          <w:szCs w:val="28"/>
        </w:rPr>
        <w:lastRenderedPageBreak/>
        <w:t>AGRADECIMENTOS</w:t>
      </w:r>
    </w:p>
    <w:p w14:paraId="7103B4CD" w14:textId="77777777" w:rsidR="00D93957" w:rsidRDefault="00D93957">
      <w:pPr>
        <w:spacing w:after="400"/>
        <w:jc w:val="center"/>
        <w:rPr>
          <w:b/>
          <w:bCs/>
          <w:sz w:val="28"/>
          <w:szCs w:val="28"/>
        </w:rPr>
      </w:pPr>
    </w:p>
    <w:p w14:paraId="37145969" w14:textId="77777777" w:rsidR="00D93957" w:rsidRDefault="00D93957">
      <w:pPr>
        <w:spacing w:after="400"/>
        <w:jc w:val="center"/>
        <w:rPr>
          <w:b/>
          <w:bCs/>
          <w:sz w:val="28"/>
          <w:szCs w:val="28"/>
        </w:rPr>
      </w:pPr>
    </w:p>
    <w:p w14:paraId="5EB4F377" w14:textId="77777777" w:rsidR="00D93957" w:rsidRDefault="00D93957">
      <w:pPr>
        <w:spacing w:after="400"/>
        <w:jc w:val="center"/>
        <w:rPr>
          <w:b/>
          <w:bCs/>
          <w:sz w:val="28"/>
          <w:szCs w:val="28"/>
        </w:rPr>
      </w:pPr>
    </w:p>
    <w:p w14:paraId="48ADC867" w14:textId="77777777" w:rsidR="00D93957" w:rsidRDefault="00D93957">
      <w:pPr>
        <w:spacing w:after="400"/>
        <w:jc w:val="center"/>
        <w:rPr>
          <w:b/>
          <w:bCs/>
          <w:sz w:val="28"/>
          <w:szCs w:val="28"/>
        </w:rPr>
      </w:pPr>
    </w:p>
    <w:p w14:paraId="3C222497" w14:textId="77777777" w:rsidR="00D93957" w:rsidRDefault="00D93957">
      <w:pPr>
        <w:spacing w:after="400"/>
        <w:jc w:val="center"/>
        <w:rPr>
          <w:b/>
          <w:bCs/>
          <w:sz w:val="28"/>
          <w:szCs w:val="28"/>
        </w:rPr>
      </w:pPr>
    </w:p>
    <w:p w14:paraId="003BCEDA" w14:textId="77777777" w:rsidR="00D93957" w:rsidRDefault="00D93957">
      <w:pPr>
        <w:spacing w:after="400"/>
        <w:jc w:val="center"/>
        <w:rPr>
          <w:b/>
          <w:bCs/>
          <w:sz w:val="28"/>
          <w:szCs w:val="28"/>
        </w:rPr>
      </w:pPr>
    </w:p>
    <w:p w14:paraId="3EAEDB83" w14:textId="77777777" w:rsidR="00D93957" w:rsidRDefault="00D93957">
      <w:pPr>
        <w:spacing w:after="400"/>
        <w:jc w:val="center"/>
        <w:rPr>
          <w:b/>
          <w:bCs/>
          <w:sz w:val="28"/>
          <w:szCs w:val="28"/>
        </w:rPr>
      </w:pPr>
    </w:p>
    <w:p w14:paraId="7B246331" w14:textId="77777777" w:rsidR="00D93957" w:rsidRDefault="00D93957">
      <w:pPr>
        <w:spacing w:after="400"/>
        <w:jc w:val="center"/>
        <w:rPr>
          <w:b/>
          <w:bCs/>
          <w:sz w:val="28"/>
          <w:szCs w:val="28"/>
        </w:rPr>
      </w:pPr>
    </w:p>
    <w:p w14:paraId="5DFC0433" w14:textId="77777777" w:rsidR="00D93957" w:rsidRDefault="00D93957">
      <w:pPr>
        <w:spacing w:after="400"/>
        <w:jc w:val="center"/>
        <w:rPr>
          <w:b/>
          <w:bCs/>
          <w:sz w:val="28"/>
          <w:szCs w:val="28"/>
        </w:rPr>
      </w:pPr>
    </w:p>
    <w:p w14:paraId="5222312C" w14:textId="77777777" w:rsidR="00D93957" w:rsidRDefault="00D93957">
      <w:pPr>
        <w:spacing w:after="400"/>
        <w:jc w:val="center"/>
        <w:rPr>
          <w:b/>
          <w:bCs/>
          <w:sz w:val="28"/>
          <w:szCs w:val="28"/>
        </w:rPr>
      </w:pPr>
    </w:p>
    <w:p w14:paraId="209FF874" w14:textId="77777777" w:rsidR="00D93957" w:rsidRDefault="00D93957">
      <w:pPr>
        <w:spacing w:after="400"/>
        <w:jc w:val="center"/>
        <w:rPr>
          <w:b/>
          <w:bCs/>
          <w:sz w:val="28"/>
          <w:szCs w:val="28"/>
        </w:rPr>
      </w:pPr>
    </w:p>
    <w:p w14:paraId="2CE1AC90" w14:textId="77777777" w:rsidR="00D93957" w:rsidRDefault="00D93957">
      <w:pPr>
        <w:spacing w:after="400"/>
        <w:jc w:val="center"/>
        <w:rPr>
          <w:b/>
          <w:bCs/>
          <w:sz w:val="28"/>
          <w:szCs w:val="28"/>
        </w:rPr>
      </w:pPr>
    </w:p>
    <w:p w14:paraId="3CCA71BC" w14:textId="77777777" w:rsidR="00D93957" w:rsidRDefault="00D93957">
      <w:pPr>
        <w:spacing w:after="400"/>
        <w:jc w:val="center"/>
        <w:rPr>
          <w:b/>
          <w:bCs/>
          <w:sz w:val="28"/>
          <w:szCs w:val="28"/>
        </w:rPr>
      </w:pPr>
    </w:p>
    <w:p w14:paraId="0C267AF4" w14:textId="77777777" w:rsidR="00D93957" w:rsidRDefault="00D93957">
      <w:pPr>
        <w:spacing w:after="400"/>
        <w:jc w:val="center"/>
        <w:rPr>
          <w:b/>
          <w:bCs/>
          <w:sz w:val="28"/>
          <w:szCs w:val="28"/>
        </w:rPr>
      </w:pPr>
    </w:p>
    <w:p w14:paraId="4761CB86" w14:textId="77777777" w:rsidR="00D93957" w:rsidRDefault="00D93957">
      <w:pPr>
        <w:spacing w:after="400"/>
        <w:jc w:val="center"/>
        <w:rPr>
          <w:b/>
          <w:bCs/>
          <w:sz w:val="28"/>
          <w:szCs w:val="28"/>
        </w:rPr>
      </w:pPr>
    </w:p>
    <w:p w14:paraId="3E085369" w14:textId="3B47AA6C" w:rsidR="007B4A61" w:rsidRDefault="00000000">
      <w:pPr>
        <w:spacing w:after="400"/>
        <w:jc w:val="center"/>
      </w:pPr>
      <w:r>
        <w:rPr>
          <w:b/>
          <w:bCs/>
          <w:sz w:val="28"/>
          <w:szCs w:val="28"/>
        </w:rPr>
        <w:lastRenderedPageBreak/>
        <w:t>RESUMO</w:t>
      </w:r>
    </w:p>
    <w:p w14:paraId="6074BE68" w14:textId="77777777" w:rsidR="007B4A61" w:rsidRDefault="00000000">
      <w:pPr>
        <w:spacing w:after="200"/>
        <w:ind w:firstLine="709"/>
        <w:jc w:val="both"/>
      </w:pPr>
      <w:r>
        <w:t xml:space="preserve">A prática regular de atividade física é amplamente reconhecida como fator essencial para a promoção da saúde e prevenção de doenças crônicas. Contudo, grande parte da população encontra dificuldades para manter uma rotina consistente de exercícios, seja pela falta de acompanhamento profissional, pela ausência de feedback sobre o progresso ou pela dificuldade em manter a motivação ao longo do tempo. Nesse contexto, o presente trabalho apresenta o desenvolvimento do </w:t>
      </w:r>
      <w:proofErr w:type="spellStart"/>
      <w:r>
        <w:t>FitJourneyAI</w:t>
      </w:r>
      <w:proofErr w:type="spellEnd"/>
      <w:r>
        <w:t xml:space="preserve">, um </w:t>
      </w:r>
      <w:proofErr w:type="spellStart"/>
      <w:r>
        <w:t>chatbot</w:t>
      </w:r>
      <w:proofErr w:type="spellEnd"/>
      <w:r>
        <w:t xml:space="preserve"> inteligente integrado ao </w:t>
      </w:r>
      <w:proofErr w:type="spellStart"/>
      <w:r>
        <w:t>Telegram</w:t>
      </w:r>
      <w:proofErr w:type="spellEnd"/>
      <w:r>
        <w:t>, implementado em Java 21 com o framework Spring Boot, que utiliza inteligência artificial baseada em modelos de linguagem da OpenAI para auxiliar usuários no acompanhamento de sua evolução física.</w:t>
      </w:r>
    </w:p>
    <w:p w14:paraId="79B97EC2" w14:textId="77777777" w:rsidR="007B4A61" w:rsidRDefault="00000000">
      <w:pPr>
        <w:spacing w:after="200"/>
        <w:ind w:firstLine="709"/>
        <w:jc w:val="both"/>
      </w:pPr>
      <w:r>
        <w:t xml:space="preserve">O sistema oferece funcionalidades como registro de peso e medidas corporais, geração de treinos personalizados com links de vídeo para cada exercício, visualização de progresso por meio de gráficos, resumos inteligentes de períodos, interação conversacional contextual com seis personas motivacionais configuráveis e transcrição de áudio via </w:t>
      </w:r>
      <w:proofErr w:type="spellStart"/>
      <w:r>
        <w:t>Whisper</w:t>
      </w:r>
      <w:proofErr w:type="spellEnd"/>
      <w:r>
        <w:t xml:space="preserve"> para interação por voz. A arquitetura do sistema foi completamente reestruturada em relação ao protótipo inicial do TCC I, adotando padrões como </w:t>
      </w:r>
      <w:proofErr w:type="spellStart"/>
      <w:r>
        <w:t>Strategy</w:t>
      </w:r>
      <w:proofErr w:type="spellEnd"/>
      <w:r>
        <w:t xml:space="preserve"> </w:t>
      </w:r>
      <w:proofErr w:type="spellStart"/>
      <w:r>
        <w:t>Pattern</w:t>
      </w:r>
      <w:proofErr w:type="spellEnd"/>
      <w:r>
        <w:t xml:space="preserve">, </w:t>
      </w:r>
      <w:proofErr w:type="spellStart"/>
      <w:r>
        <w:t>State</w:t>
      </w:r>
      <w:proofErr w:type="spellEnd"/>
      <w:r>
        <w:t xml:space="preserve"> Machine </w:t>
      </w:r>
      <w:proofErr w:type="spellStart"/>
      <w:r>
        <w:t>persistível</w:t>
      </w:r>
      <w:proofErr w:type="spellEnd"/>
      <w:r>
        <w:t xml:space="preserve"> e Clean </w:t>
      </w:r>
      <w:proofErr w:type="spellStart"/>
      <w:r>
        <w:t>Architecture</w:t>
      </w:r>
      <w:proofErr w:type="spellEnd"/>
      <w:r>
        <w:t xml:space="preserve">, com separação clara entre camadas de domínio, infraestrutura e adaptadores externos. Adicionalmente, foram integradas tecnologias complementares como Redis para cache de estado conversacional e rate </w:t>
      </w:r>
      <w:proofErr w:type="spellStart"/>
      <w:r>
        <w:t>limiting</w:t>
      </w:r>
      <w:proofErr w:type="spellEnd"/>
      <w:r>
        <w:t xml:space="preserve">, N8N para automação de workflows proativos de reengajamento e celebração de conquistas, e Docker para </w:t>
      </w:r>
      <w:proofErr w:type="spellStart"/>
      <w:r>
        <w:t>containerização</w:t>
      </w:r>
      <w:proofErr w:type="spellEnd"/>
      <w:r>
        <w:t xml:space="preserve"> do ambiente. Os resultados demonstram que a combinação de interfaces conversacionais com inteligência artificial generativa oferece uma abordagem eficaz para o acompanhamento da evolução física, proporcionando experiência personalizada e engajamento contínuo.</w:t>
      </w:r>
    </w:p>
    <w:p w14:paraId="5C40D6A8" w14:textId="77777777" w:rsidR="007B4A61" w:rsidRDefault="007B4A61"/>
    <w:p w14:paraId="3E77C060" w14:textId="77777777" w:rsidR="007B4A61" w:rsidRDefault="00000000">
      <w:pPr>
        <w:spacing w:after="200"/>
        <w:jc w:val="both"/>
      </w:pPr>
      <w:r>
        <w:rPr>
          <w:b/>
          <w:bCs/>
        </w:rPr>
        <w:t xml:space="preserve">Palavras-chave: </w:t>
      </w:r>
      <w:proofErr w:type="spellStart"/>
      <w:r>
        <w:t>chatbot</w:t>
      </w:r>
      <w:proofErr w:type="spellEnd"/>
      <w:r>
        <w:t xml:space="preserve">; inteligência artificial; acompanhamento físico; </w:t>
      </w:r>
      <w:proofErr w:type="spellStart"/>
      <w:r>
        <w:t>Telegram</w:t>
      </w:r>
      <w:proofErr w:type="spellEnd"/>
      <w:r>
        <w:t xml:space="preserve">; Spring Boot; OpenAI; </w:t>
      </w:r>
      <w:proofErr w:type="spellStart"/>
      <w:r>
        <w:t>Whisper</w:t>
      </w:r>
      <w:proofErr w:type="spellEnd"/>
      <w:r>
        <w:t>.</w:t>
      </w:r>
    </w:p>
    <w:p w14:paraId="131BF872" w14:textId="77777777" w:rsidR="007B4A61" w:rsidRDefault="00000000">
      <w:r>
        <w:br w:type="page"/>
      </w:r>
    </w:p>
    <w:p w14:paraId="3316F186" w14:textId="77777777" w:rsidR="007B4A61" w:rsidRPr="003D70BA" w:rsidRDefault="00000000">
      <w:pPr>
        <w:spacing w:after="400"/>
        <w:jc w:val="center"/>
        <w:rPr>
          <w:lang w:val="en-US"/>
        </w:rPr>
      </w:pPr>
      <w:r w:rsidRPr="003D70BA">
        <w:rPr>
          <w:b/>
          <w:bCs/>
          <w:sz w:val="28"/>
          <w:szCs w:val="28"/>
          <w:lang w:val="en-US"/>
        </w:rPr>
        <w:lastRenderedPageBreak/>
        <w:t>ABSTRACT</w:t>
      </w:r>
    </w:p>
    <w:p w14:paraId="123C7FCB" w14:textId="77777777" w:rsidR="007B4A61" w:rsidRPr="003D70BA" w:rsidRDefault="00000000">
      <w:pPr>
        <w:spacing w:after="200"/>
        <w:ind w:firstLine="709"/>
        <w:jc w:val="both"/>
        <w:rPr>
          <w:lang w:val="en-US"/>
        </w:rPr>
      </w:pPr>
      <w:r w:rsidRPr="003D70BA">
        <w:rPr>
          <w:lang w:val="en-US"/>
        </w:rPr>
        <w:t xml:space="preserve">Regular physical activity is widely recognized as an essential factor for health promotion and chronic disease prevention. However, a significant portion of the population faces difficulties maintaining a consistent exercise routine, whether due to lack of professional guidance, absence </w:t>
      </w:r>
      <w:proofErr w:type="gramStart"/>
      <w:r w:rsidRPr="003D70BA">
        <w:rPr>
          <w:lang w:val="en-US"/>
        </w:rPr>
        <w:t>of progress</w:t>
      </w:r>
      <w:proofErr w:type="gramEnd"/>
      <w:r w:rsidRPr="003D70BA">
        <w:rPr>
          <w:lang w:val="en-US"/>
        </w:rPr>
        <w:t xml:space="preserve"> feedback, or difficulty sustaining motivation over time. In this context, this work presents the development of </w:t>
      </w:r>
      <w:proofErr w:type="spellStart"/>
      <w:r w:rsidRPr="003D70BA">
        <w:rPr>
          <w:lang w:val="en-US"/>
        </w:rPr>
        <w:t>FitJourneyAI</w:t>
      </w:r>
      <w:proofErr w:type="spellEnd"/>
      <w:r w:rsidRPr="003D70BA">
        <w:rPr>
          <w:lang w:val="en-US"/>
        </w:rPr>
        <w:t>, an intelligent chatbot integrated with Telegram, implemented in Java 21 with the Spring Boot framework, which uses artificial intelligence based on OpenAI language models to assist users in tracking their physical evolution.</w:t>
      </w:r>
    </w:p>
    <w:p w14:paraId="35FF479E" w14:textId="77777777" w:rsidR="007B4A61" w:rsidRPr="003D70BA" w:rsidRDefault="00000000">
      <w:pPr>
        <w:spacing w:after="200"/>
        <w:ind w:firstLine="709"/>
        <w:jc w:val="both"/>
        <w:rPr>
          <w:lang w:val="en-US"/>
        </w:rPr>
      </w:pPr>
      <w:r w:rsidRPr="003D70BA">
        <w:rPr>
          <w:lang w:val="en-US"/>
        </w:rPr>
        <w:t xml:space="preserve">The system offers features such as weight and body measurement tracking, personalized workout generation with video links for each exercise, progress visualization through charts, intelligent period summaries, contextual conversational interaction with six configurable motivational personas, and audio transcription via Whisper for voice interaction. The system architecture was completely restructured compared to the initial prototype from the first phase, adopting patterns such as Strategy, </w:t>
      </w:r>
      <w:proofErr w:type="spellStart"/>
      <w:r w:rsidRPr="003D70BA">
        <w:rPr>
          <w:lang w:val="en-US"/>
        </w:rPr>
        <w:t>persistable</w:t>
      </w:r>
      <w:proofErr w:type="spellEnd"/>
      <w:r w:rsidRPr="003D70BA">
        <w:rPr>
          <w:lang w:val="en-US"/>
        </w:rPr>
        <w:t xml:space="preserve"> State Machine, and Clean Architecture, with clear separation between domain, infrastructure, and external adapter layers. Additionally, complementary technologies were integrated, including Redis for conversational state </w:t>
      </w:r>
      <w:proofErr w:type="gramStart"/>
      <w:r w:rsidRPr="003D70BA">
        <w:rPr>
          <w:lang w:val="en-US"/>
        </w:rPr>
        <w:t>caching</w:t>
      </w:r>
      <w:proofErr w:type="gramEnd"/>
      <w:r w:rsidRPr="003D70BA">
        <w:rPr>
          <w:lang w:val="en-US"/>
        </w:rPr>
        <w:t xml:space="preserve"> and rate limiting, N8N for proactive reengagement and milestone celebration workflow automation, and Docker for environment containerization. Results demonstrate that combining conversational interfaces with generative artificial intelligence offers an effective approach for physical evolution tracking, providing personalized experience and continuous engagement.</w:t>
      </w:r>
    </w:p>
    <w:p w14:paraId="1D6B4D12" w14:textId="77777777" w:rsidR="007B4A61" w:rsidRPr="003D70BA" w:rsidRDefault="007B4A61">
      <w:pPr>
        <w:rPr>
          <w:lang w:val="en-US"/>
        </w:rPr>
      </w:pPr>
    </w:p>
    <w:p w14:paraId="387868C2" w14:textId="77777777" w:rsidR="007B4A61" w:rsidRPr="003D70BA" w:rsidRDefault="00000000">
      <w:pPr>
        <w:spacing w:after="200"/>
        <w:jc w:val="both"/>
        <w:rPr>
          <w:lang w:val="en-US"/>
        </w:rPr>
      </w:pPr>
      <w:r w:rsidRPr="003D70BA">
        <w:rPr>
          <w:b/>
          <w:bCs/>
          <w:i/>
          <w:iCs/>
          <w:lang w:val="en-US"/>
        </w:rPr>
        <w:t xml:space="preserve">Keywords: </w:t>
      </w:r>
      <w:r w:rsidRPr="003D70BA">
        <w:rPr>
          <w:i/>
          <w:iCs/>
          <w:lang w:val="en-US"/>
        </w:rPr>
        <w:t>chatbot; artificial intelligence; fitness tracking; Telegram; Spring Boot; OpenAI; Whisper.</w:t>
      </w:r>
    </w:p>
    <w:p w14:paraId="7E579D4F" w14:textId="77777777" w:rsidR="007B4A61" w:rsidRPr="003D70BA" w:rsidRDefault="00000000">
      <w:pPr>
        <w:rPr>
          <w:lang w:val="en-US"/>
        </w:rPr>
      </w:pPr>
      <w:r w:rsidRPr="003D70BA">
        <w:rPr>
          <w:lang w:val="en-US"/>
        </w:rPr>
        <w:br w:type="page"/>
      </w:r>
    </w:p>
    <w:p w14:paraId="023AE0CE" w14:textId="77777777" w:rsidR="007B4A61" w:rsidRDefault="00000000">
      <w:pPr>
        <w:spacing w:after="400"/>
        <w:jc w:val="center"/>
      </w:pPr>
      <w:r>
        <w:rPr>
          <w:b/>
          <w:bCs/>
          <w:sz w:val="28"/>
          <w:szCs w:val="28"/>
        </w:rPr>
        <w:lastRenderedPageBreak/>
        <w:t>LISTA DE SIGLAS</w:t>
      </w:r>
    </w:p>
    <w:p w14:paraId="27CEF11D" w14:textId="77777777" w:rsidR="007B4A61" w:rsidRDefault="00000000">
      <w:pPr>
        <w:spacing w:after="80"/>
      </w:pPr>
      <w:proofErr w:type="gramStart"/>
      <w:r>
        <w:rPr>
          <w:b/>
          <w:bCs/>
        </w:rPr>
        <w:t xml:space="preserve">API  </w:t>
      </w:r>
      <w:proofErr w:type="spellStart"/>
      <w:r>
        <w:t>Application</w:t>
      </w:r>
      <w:proofErr w:type="spellEnd"/>
      <w:proofErr w:type="gramEnd"/>
      <w:r>
        <w:t xml:space="preserve"> </w:t>
      </w:r>
      <w:proofErr w:type="spellStart"/>
      <w:r>
        <w:t>Programming</w:t>
      </w:r>
      <w:proofErr w:type="spellEnd"/>
      <w:r>
        <w:t xml:space="preserve"> Interface</w:t>
      </w:r>
    </w:p>
    <w:p w14:paraId="4904BACE" w14:textId="77777777" w:rsidR="007B4A61" w:rsidRDefault="00000000">
      <w:pPr>
        <w:spacing w:after="80"/>
      </w:pPr>
      <w:proofErr w:type="gramStart"/>
      <w:r>
        <w:rPr>
          <w:b/>
          <w:bCs/>
        </w:rPr>
        <w:t xml:space="preserve">ABNT  </w:t>
      </w:r>
      <w:r>
        <w:t>Associação</w:t>
      </w:r>
      <w:proofErr w:type="gramEnd"/>
      <w:r>
        <w:t xml:space="preserve"> Brasileira de Normas Técnicas</w:t>
      </w:r>
    </w:p>
    <w:p w14:paraId="557F5670" w14:textId="77777777" w:rsidR="007B4A61" w:rsidRDefault="00000000">
      <w:pPr>
        <w:spacing w:after="80"/>
      </w:pPr>
      <w:proofErr w:type="gramStart"/>
      <w:r>
        <w:rPr>
          <w:b/>
          <w:bCs/>
        </w:rPr>
        <w:t xml:space="preserve">DTO  </w:t>
      </w:r>
      <w:r>
        <w:t>Data</w:t>
      </w:r>
      <w:proofErr w:type="gramEnd"/>
      <w:r>
        <w:t xml:space="preserve"> </w:t>
      </w:r>
      <w:proofErr w:type="spellStart"/>
      <w:r>
        <w:t>Transfer</w:t>
      </w:r>
      <w:proofErr w:type="spellEnd"/>
      <w:r>
        <w:t xml:space="preserve"> </w:t>
      </w:r>
      <w:proofErr w:type="spellStart"/>
      <w:r>
        <w:t>Object</w:t>
      </w:r>
      <w:proofErr w:type="spellEnd"/>
    </w:p>
    <w:p w14:paraId="1123EC38" w14:textId="77777777" w:rsidR="007B4A61" w:rsidRDefault="00000000">
      <w:pPr>
        <w:spacing w:after="80"/>
      </w:pPr>
      <w:proofErr w:type="gramStart"/>
      <w:r>
        <w:rPr>
          <w:b/>
          <w:bCs/>
        </w:rPr>
        <w:t xml:space="preserve">IA  </w:t>
      </w:r>
      <w:r>
        <w:t>Inteligência</w:t>
      </w:r>
      <w:proofErr w:type="gramEnd"/>
      <w:r>
        <w:t xml:space="preserve"> Artificial</w:t>
      </w:r>
    </w:p>
    <w:p w14:paraId="2A29D88B" w14:textId="77777777" w:rsidR="007B4A61" w:rsidRPr="003D70BA" w:rsidRDefault="00000000">
      <w:pPr>
        <w:spacing w:after="80"/>
        <w:rPr>
          <w:lang w:val="fr-FR"/>
        </w:rPr>
      </w:pPr>
      <w:proofErr w:type="gramStart"/>
      <w:r w:rsidRPr="003D70BA">
        <w:rPr>
          <w:b/>
          <w:bCs/>
          <w:lang w:val="fr-FR"/>
        </w:rPr>
        <w:t xml:space="preserve">JPA  </w:t>
      </w:r>
      <w:r w:rsidRPr="003D70BA">
        <w:rPr>
          <w:lang w:val="fr-FR"/>
        </w:rPr>
        <w:t>Java</w:t>
      </w:r>
      <w:proofErr w:type="gramEnd"/>
      <w:r w:rsidRPr="003D70BA">
        <w:rPr>
          <w:lang w:val="fr-FR"/>
        </w:rPr>
        <w:t xml:space="preserve"> </w:t>
      </w:r>
      <w:proofErr w:type="spellStart"/>
      <w:r w:rsidRPr="003D70BA">
        <w:rPr>
          <w:lang w:val="fr-FR"/>
        </w:rPr>
        <w:t>Persistence</w:t>
      </w:r>
      <w:proofErr w:type="spellEnd"/>
      <w:r w:rsidRPr="003D70BA">
        <w:rPr>
          <w:lang w:val="fr-FR"/>
        </w:rPr>
        <w:t xml:space="preserve"> API</w:t>
      </w:r>
    </w:p>
    <w:p w14:paraId="226508D1" w14:textId="77777777" w:rsidR="007B4A61" w:rsidRPr="003D70BA" w:rsidRDefault="00000000">
      <w:pPr>
        <w:spacing w:after="80"/>
        <w:rPr>
          <w:lang w:val="fr-FR"/>
        </w:rPr>
      </w:pPr>
      <w:proofErr w:type="gramStart"/>
      <w:r w:rsidRPr="003D70BA">
        <w:rPr>
          <w:b/>
          <w:bCs/>
          <w:lang w:val="fr-FR"/>
        </w:rPr>
        <w:t xml:space="preserve">JSON  </w:t>
      </w:r>
      <w:r w:rsidRPr="003D70BA">
        <w:rPr>
          <w:lang w:val="fr-FR"/>
        </w:rPr>
        <w:t>JavaScript</w:t>
      </w:r>
      <w:proofErr w:type="gramEnd"/>
      <w:r w:rsidRPr="003D70BA">
        <w:rPr>
          <w:lang w:val="fr-FR"/>
        </w:rPr>
        <w:t xml:space="preserve"> Object Notation</w:t>
      </w:r>
    </w:p>
    <w:p w14:paraId="190FF5DF" w14:textId="77777777" w:rsidR="007B4A61" w:rsidRPr="003D70BA" w:rsidRDefault="00000000">
      <w:pPr>
        <w:spacing w:after="80"/>
        <w:rPr>
          <w:lang w:val="en-US"/>
        </w:rPr>
      </w:pPr>
      <w:proofErr w:type="gramStart"/>
      <w:r w:rsidRPr="003D70BA">
        <w:rPr>
          <w:b/>
          <w:bCs/>
          <w:lang w:val="en-US"/>
        </w:rPr>
        <w:t xml:space="preserve">JWT  </w:t>
      </w:r>
      <w:r w:rsidRPr="003D70BA">
        <w:rPr>
          <w:lang w:val="en-US"/>
        </w:rPr>
        <w:t>JSON</w:t>
      </w:r>
      <w:proofErr w:type="gramEnd"/>
      <w:r w:rsidRPr="003D70BA">
        <w:rPr>
          <w:lang w:val="en-US"/>
        </w:rPr>
        <w:t xml:space="preserve"> Web Token</w:t>
      </w:r>
    </w:p>
    <w:p w14:paraId="14582B7B" w14:textId="77777777" w:rsidR="007B4A61" w:rsidRPr="003D70BA" w:rsidRDefault="00000000">
      <w:pPr>
        <w:spacing w:after="80"/>
        <w:rPr>
          <w:lang w:val="en-US"/>
        </w:rPr>
      </w:pPr>
      <w:proofErr w:type="gramStart"/>
      <w:r w:rsidRPr="003D70BA">
        <w:rPr>
          <w:b/>
          <w:bCs/>
          <w:lang w:val="en-US"/>
        </w:rPr>
        <w:t xml:space="preserve">LLM  </w:t>
      </w:r>
      <w:r w:rsidRPr="003D70BA">
        <w:rPr>
          <w:lang w:val="en-US"/>
        </w:rPr>
        <w:t>Large</w:t>
      </w:r>
      <w:proofErr w:type="gramEnd"/>
      <w:r w:rsidRPr="003D70BA">
        <w:rPr>
          <w:lang w:val="en-US"/>
        </w:rPr>
        <w:t xml:space="preserve"> Language Model</w:t>
      </w:r>
    </w:p>
    <w:p w14:paraId="1588BB65" w14:textId="77777777" w:rsidR="007B4A61" w:rsidRDefault="00000000">
      <w:pPr>
        <w:spacing w:after="80"/>
      </w:pPr>
      <w:proofErr w:type="gramStart"/>
      <w:r>
        <w:rPr>
          <w:b/>
          <w:bCs/>
        </w:rPr>
        <w:t xml:space="preserve">MVP  </w:t>
      </w:r>
      <w:proofErr w:type="spellStart"/>
      <w:r>
        <w:t>Minimum</w:t>
      </w:r>
      <w:proofErr w:type="spellEnd"/>
      <w:proofErr w:type="gramEnd"/>
      <w:r>
        <w:t xml:space="preserve"> </w:t>
      </w:r>
      <w:proofErr w:type="spellStart"/>
      <w:r>
        <w:t>Viable</w:t>
      </w:r>
      <w:proofErr w:type="spellEnd"/>
      <w:r>
        <w:t xml:space="preserve"> </w:t>
      </w:r>
      <w:proofErr w:type="spellStart"/>
      <w:r>
        <w:t>Product</w:t>
      </w:r>
      <w:proofErr w:type="spellEnd"/>
    </w:p>
    <w:p w14:paraId="3989BD86" w14:textId="77777777" w:rsidR="007B4A61" w:rsidRDefault="00000000">
      <w:pPr>
        <w:spacing w:after="80"/>
      </w:pPr>
      <w:proofErr w:type="gramStart"/>
      <w:r>
        <w:rPr>
          <w:b/>
          <w:bCs/>
        </w:rPr>
        <w:t xml:space="preserve">OMS  </w:t>
      </w:r>
      <w:r>
        <w:t>Organização</w:t>
      </w:r>
      <w:proofErr w:type="gramEnd"/>
      <w:r>
        <w:t xml:space="preserve"> Mundial da Saúde</w:t>
      </w:r>
    </w:p>
    <w:p w14:paraId="7438A17B" w14:textId="77777777" w:rsidR="007B4A61" w:rsidRPr="003D70BA" w:rsidRDefault="00000000">
      <w:pPr>
        <w:spacing w:after="80"/>
        <w:rPr>
          <w:lang w:val="en-US"/>
        </w:rPr>
      </w:pPr>
      <w:proofErr w:type="gramStart"/>
      <w:r w:rsidRPr="003D70BA">
        <w:rPr>
          <w:b/>
          <w:bCs/>
          <w:lang w:val="en-US"/>
        </w:rPr>
        <w:t xml:space="preserve">REST  </w:t>
      </w:r>
      <w:r w:rsidRPr="003D70BA">
        <w:rPr>
          <w:lang w:val="en-US"/>
        </w:rPr>
        <w:t>Representational</w:t>
      </w:r>
      <w:proofErr w:type="gramEnd"/>
      <w:r w:rsidRPr="003D70BA">
        <w:rPr>
          <w:lang w:val="en-US"/>
        </w:rPr>
        <w:t xml:space="preserve"> State Transfer</w:t>
      </w:r>
    </w:p>
    <w:p w14:paraId="3B97E9CA" w14:textId="77777777" w:rsidR="007B4A61" w:rsidRPr="003D70BA" w:rsidRDefault="00000000">
      <w:pPr>
        <w:spacing w:after="80"/>
        <w:rPr>
          <w:lang w:val="en-US"/>
        </w:rPr>
      </w:pPr>
      <w:proofErr w:type="gramStart"/>
      <w:r w:rsidRPr="003D70BA">
        <w:rPr>
          <w:b/>
          <w:bCs/>
          <w:lang w:val="en-US"/>
        </w:rPr>
        <w:t xml:space="preserve">SQL  </w:t>
      </w:r>
      <w:r w:rsidRPr="003D70BA">
        <w:rPr>
          <w:lang w:val="en-US"/>
        </w:rPr>
        <w:t>Structured</w:t>
      </w:r>
      <w:proofErr w:type="gramEnd"/>
      <w:r w:rsidRPr="003D70BA">
        <w:rPr>
          <w:lang w:val="en-US"/>
        </w:rPr>
        <w:t xml:space="preserve"> Query Language</w:t>
      </w:r>
    </w:p>
    <w:p w14:paraId="4DF0B8D5" w14:textId="77777777" w:rsidR="007B4A61" w:rsidRDefault="00000000">
      <w:pPr>
        <w:spacing w:after="80"/>
      </w:pPr>
      <w:proofErr w:type="gramStart"/>
      <w:r>
        <w:rPr>
          <w:b/>
          <w:bCs/>
        </w:rPr>
        <w:t xml:space="preserve">STT  </w:t>
      </w:r>
      <w:r>
        <w:t>Speech</w:t>
      </w:r>
      <w:proofErr w:type="gramEnd"/>
      <w:r>
        <w:t>-</w:t>
      </w:r>
      <w:proofErr w:type="spellStart"/>
      <w:r>
        <w:t>to</w:t>
      </w:r>
      <w:proofErr w:type="spellEnd"/>
      <w:r>
        <w:t>-</w:t>
      </w:r>
      <w:proofErr w:type="spellStart"/>
      <w:r>
        <w:t>Text</w:t>
      </w:r>
      <w:proofErr w:type="spellEnd"/>
    </w:p>
    <w:p w14:paraId="26EFA40A" w14:textId="77777777" w:rsidR="007B4A61" w:rsidRDefault="00000000">
      <w:pPr>
        <w:spacing w:after="80"/>
      </w:pPr>
      <w:proofErr w:type="gramStart"/>
      <w:r>
        <w:rPr>
          <w:b/>
          <w:bCs/>
        </w:rPr>
        <w:t xml:space="preserve">TCC  </w:t>
      </w:r>
      <w:r>
        <w:t>Trabalho</w:t>
      </w:r>
      <w:proofErr w:type="gramEnd"/>
      <w:r>
        <w:t xml:space="preserve"> de Conclusão de Curso</w:t>
      </w:r>
    </w:p>
    <w:p w14:paraId="5274D33F" w14:textId="77777777" w:rsidR="007B4A61" w:rsidRPr="003D70BA" w:rsidRDefault="00000000">
      <w:pPr>
        <w:spacing w:after="80"/>
        <w:rPr>
          <w:lang w:val="en-US"/>
        </w:rPr>
      </w:pPr>
      <w:proofErr w:type="gramStart"/>
      <w:r w:rsidRPr="003D70BA">
        <w:rPr>
          <w:b/>
          <w:bCs/>
          <w:lang w:val="en-US"/>
        </w:rPr>
        <w:t xml:space="preserve">TTL  </w:t>
      </w:r>
      <w:r w:rsidRPr="003D70BA">
        <w:rPr>
          <w:lang w:val="en-US"/>
        </w:rPr>
        <w:t>Time</w:t>
      </w:r>
      <w:proofErr w:type="gramEnd"/>
      <w:r w:rsidRPr="003D70BA">
        <w:rPr>
          <w:lang w:val="en-US"/>
        </w:rPr>
        <w:t xml:space="preserve"> to Live</w:t>
      </w:r>
    </w:p>
    <w:p w14:paraId="66D8F9E4" w14:textId="77777777" w:rsidR="007B4A61" w:rsidRPr="003D70BA" w:rsidRDefault="00000000">
      <w:pPr>
        <w:spacing w:after="80"/>
        <w:rPr>
          <w:lang w:val="en-US"/>
        </w:rPr>
      </w:pPr>
      <w:proofErr w:type="gramStart"/>
      <w:r w:rsidRPr="003D70BA">
        <w:rPr>
          <w:b/>
          <w:bCs/>
          <w:lang w:val="en-US"/>
        </w:rPr>
        <w:t xml:space="preserve">UX  </w:t>
      </w:r>
      <w:r w:rsidRPr="003D70BA">
        <w:rPr>
          <w:lang w:val="en-US"/>
        </w:rPr>
        <w:t>User</w:t>
      </w:r>
      <w:proofErr w:type="gramEnd"/>
      <w:r w:rsidRPr="003D70BA">
        <w:rPr>
          <w:lang w:val="en-US"/>
        </w:rPr>
        <w:t xml:space="preserve"> Experience</w:t>
      </w:r>
    </w:p>
    <w:p w14:paraId="2CF79026" w14:textId="77777777" w:rsidR="007B4A61" w:rsidRPr="003D70BA" w:rsidRDefault="00000000">
      <w:pPr>
        <w:rPr>
          <w:lang w:val="en-US"/>
        </w:rPr>
      </w:pPr>
      <w:r w:rsidRPr="003D70BA">
        <w:rPr>
          <w:lang w:val="en-US"/>
        </w:rPr>
        <w:br w:type="page"/>
      </w:r>
    </w:p>
    <w:p w14:paraId="3061BFFF" w14:textId="77777777" w:rsidR="007B4A61" w:rsidRDefault="00000000">
      <w:pPr>
        <w:spacing w:after="400"/>
        <w:jc w:val="center"/>
      </w:pPr>
      <w:r>
        <w:rPr>
          <w:b/>
          <w:bCs/>
          <w:sz w:val="28"/>
          <w:szCs w:val="28"/>
        </w:rPr>
        <w:lastRenderedPageBreak/>
        <w:t>LISTA DE FIGURAS</w:t>
      </w:r>
    </w:p>
    <w:p w14:paraId="310F6A56" w14:textId="77777777" w:rsidR="007B4A61" w:rsidRDefault="00000000">
      <w:pPr>
        <w:spacing w:after="200"/>
      </w:pPr>
      <w:r>
        <w:rPr>
          <w:i/>
          <w:iCs/>
          <w:color w:val="FF0000"/>
        </w:rPr>
        <w:t>[A lista de figuras deve ser gerada automaticamente pelo Word após inserção das figuras com legenda formatada via Inserir &gt; Legenda]</w:t>
      </w:r>
    </w:p>
    <w:p w14:paraId="376F30C5" w14:textId="77777777" w:rsidR="007B4A61" w:rsidRDefault="007B4A61"/>
    <w:p w14:paraId="3FAED301" w14:textId="77777777" w:rsidR="007B4A61" w:rsidRDefault="00000000">
      <w:pPr>
        <w:spacing w:after="80"/>
      </w:pPr>
      <w:r>
        <w:t xml:space="preserve">Figura 1 - Jornada macro do usuário no </w:t>
      </w:r>
      <w:proofErr w:type="spellStart"/>
      <w:r>
        <w:t>FitJourneyAI</w:t>
      </w:r>
      <w:proofErr w:type="spellEnd"/>
    </w:p>
    <w:p w14:paraId="30E1943F" w14:textId="77777777" w:rsidR="007B4A61" w:rsidRDefault="00000000">
      <w:pPr>
        <w:spacing w:after="80"/>
      </w:pPr>
      <w:r>
        <w:t>Figura 2 - Mapa operacional macro do sistema</w:t>
      </w:r>
    </w:p>
    <w:p w14:paraId="59010848" w14:textId="77777777" w:rsidR="007B4A61" w:rsidRDefault="00000000">
      <w:pPr>
        <w:spacing w:after="80"/>
      </w:pPr>
      <w:r>
        <w:t>Figura 3 - Diagrama de estados de conversa</w:t>
      </w:r>
    </w:p>
    <w:p w14:paraId="17A7925E" w14:textId="77777777" w:rsidR="007B4A61" w:rsidRDefault="00000000">
      <w:pPr>
        <w:spacing w:after="80"/>
      </w:pPr>
      <w:r>
        <w:t xml:space="preserve">Figura 4 - Diagrama de componentes lógicos (Clean </w:t>
      </w:r>
      <w:proofErr w:type="spellStart"/>
      <w:r>
        <w:t>Architecture</w:t>
      </w:r>
      <w:proofErr w:type="spellEnd"/>
      <w:r>
        <w:t>)</w:t>
      </w:r>
    </w:p>
    <w:p w14:paraId="12A6DC52" w14:textId="77777777" w:rsidR="007B4A61" w:rsidRDefault="00000000">
      <w:pPr>
        <w:spacing w:after="80"/>
      </w:pPr>
      <w:r>
        <w:t xml:space="preserve">Figura 5 - Fluxo de </w:t>
      </w:r>
      <w:proofErr w:type="spellStart"/>
      <w:r>
        <w:t>onboarding</w:t>
      </w:r>
      <w:proofErr w:type="spellEnd"/>
      <w:r>
        <w:t xml:space="preserve"> e contextualização inicial</w:t>
      </w:r>
    </w:p>
    <w:p w14:paraId="265EE3CC" w14:textId="77777777" w:rsidR="007B4A61" w:rsidRDefault="00000000">
      <w:pPr>
        <w:spacing w:after="80"/>
      </w:pPr>
      <w:r>
        <w:t>Figura 6 - Fluxo de geração de treino personalizado com IA</w:t>
      </w:r>
    </w:p>
    <w:p w14:paraId="2155D0D1" w14:textId="77777777" w:rsidR="007B4A61" w:rsidRDefault="00000000">
      <w:pPr>
        <w:spacing w:after="80"/>
      </w:pPr>
      <w:r>
        <w:t>Figura 7 - Fluxo de interação conversacional contextual</w:t>
      </w:r>
    </w:p>
    <w:p w14:paraId="7438B53E" w14:textId="77777777" w:rsidR="007B4A61" w:rsidRDefault="00000000">
      <w:pPr>
        <w:spacing w:after="80"/>
      </w:pPr>
      <w:r>
        <w:t xml:space="preserve">Figura 8 - Captura de tela: </w:t>
      </w:r>
      <w:proofErr w:type="spellStart"/>
      <w:r>
        <w:t>onboarding</w:t>
      </w:r>
      <w:proofErr w:type="spellEnd"/>
      <w:r>
        <w:t xml:space="preserve"> no </w:t>
      </w:r>
      <w:proofErr w:type="spellStart"/>
      <w:r>
        <w:t>Telegram</w:t>
      </w:r>
      <w:proofErr w:type="spellEnd"/>
    </w:p>
    <w:p w14:paraId="3E8E0B20" w14:textId="77777777" w:rsidR="007B4A61" w:rsidRDefault="00000000">
      <w:pPr>
        <w:spacing w:after="80"/>
      </w:pPr>
      <w:r>
        <w:t>Figura 9 - Captura de tela: treino gerado com links de vídeo</w:t>
      </w:r>
    </w:p>
    <w:p w14:paraId="6A4DB159" w14:textId="77777777" w:rsidR="007B4A61" w:rsidRDefault="00000000">
      <w:pPr>
        <w:spacing w:after="80"/>
      </w:pPr>
      <w:r>
        <w:t>Figura 10 - Captura de tela: configuração de persona</w:t>
      </w:r>
    </w:p>
    <w:p w14:paraId="4199A4A9" w14:textId="77777777" w:rsidR="007B4A61" w:rsidRDefault="00000000">
      <w:pPr>
        <w:spacing w:after="80"/>
      </w:pPr>
      <w:r>
        <w:t xml:space="preserve">Figura 11 - Captura de tela: gráficos de progresso </w:t>
      </w:r>
      <w:proofErr w:type="spellStart"/>
      <w:r>
        <w:t>dark-mode</w:t>
      </w:r>
      <w:proofErr w:type="spellEnd"/>
    </w:p>
    <w:p w14:paraId="3E4EAE80" w14:textId="77777777" w:rsidR="007B4A61" w:rsidRDefault="00000000">
      <w:pPr>
        <w:spacing w:after="80"/>
      </w:pPr>
      <w:r>
        <w:t>Figura 12 - Captura de tela: conversa contextual com coach IA</w:t>
      </w:r>
    </w:p>
    <w:p w14:paraId="6B894CCC" w14:textId="77777777" w:rsidR="007B4A61" w:rsidRDefault="00000000">
      <w:pPr>
        <w:spacing w:after="80"/>
      </w:pPr>
      <w:r>
        <w:t xml:space="preserve">Figura 13 - Captura de tela: menu e ajuda do </w:t>
      </w:r>
      <w:proofErr w:type="spellStart"/>
      <w:r>
        <w:t>bot</w:t>
      </w:r>
      <w:proofErr w:type="spellEnd"/>
    </w:p>
    <w:p w14:paraId="0D542852" w14:textId="77777777" w:rsidR="007B4A61" w:rsidRDefault="00000000">
      <w:pPr>
        <w:spacing w:after="80"/>
      </w:pPr>
      <w:r>
        <w:t xml:space="preserve">Figura 14 - Dashboard </w:t>
      </w:r>
      <w:proofErr w:type="spellStart"/>
      <w:r>
        <w:t>SonarQube</w:t>
      </w:r>
      <w:proofErr w:type="spellEnd"/>
      <w:r>
        <w:t xml:space="preserve"> com cobertura de testes</w:t>
      </w:r>
    </w:p>
    <w:p w14:paraId="709B8F27" w14:textId="77777777" w:rsidR="007B4A61" w:rsidRDefault="00000000">
      <w:pPr>
        <w:spacing w:after="80"/>
      </w:pPr>
      <w:r>
        <w:t xml:space="preserve">Figura 15 - Workflow N8N: reengajamento e </w:t>
      </w:r>
      <w:proofErr w:type="spellStart"/>
      <w:r>
        <w:t>milestones</w:t>
      </w:r>
      <w:proofErr w:type="spellEnd"/>
    </w:p>
    <w:p w14:paraId="1ACFC24E" w14:textId="77777777" w:rsidR="007B4A61" w:rsidRDefault="00000000">
      <w:pPr>
        <w:spacing w:after="80"/>
      </w:pPr>
      <w:r>
        <w:t xml:space="preserve">Figura 16 - Arquitetura de implantação (Docker </w:t>
      </w:r>
      <w:proofErr w:type="spellStart"/>
      <w:r>
        <w:t>Compose</w:t>
      </w:r>
      <w:proofErr w:type="spellEnd"/>
      <w:r>
        <w:t>)</w:t>
      </w:r>
    </w:p>
    <w:p w14:paraId="2F5DFCFC" w14:textId="77777777" w:rsidR="007B4A61" w:rsidRDefault="00000000">
      <w:r>
        <w:br w:type="page"/>
      </w:r>
    </w:p>
    <w:p w14:paraId="43BF106F" w14:textId="77777777" w:rsidR="007B4A61" w:rsidRDefault="00000000">
      <w:pPr>
        <w:spacing w:after="400"/>
        <w:jc w:val="center"/>
      </w:pPr>
      <w:r>
        <w:rPr>
          <w:b/>
          <w:bCs/>
          <w:sz w:val="28"/>
          <w:szCs w:val="28"/>
        </w:rPr>
        <w:lastRenderedPageBreak/>
        <w:t>LISTA DE TABELAS</w:t>
      </w:r>
    </w:p>
    <w:p w14:paraId="13E657B5" w14:textId="77777777" w:rsidR="007B4A61" w:rsidRDefault="00000000">
      <w:pPr>
        <w:spacing w:after="80"/>
      </w:pPr>
      <w:r>
        <w:t xml:space="preserve">Tabela 1 - Stack tecnológica do </w:t>
      </w:r>
      <w:proofErr w:type="spellStart"/>
      <w:r>
        <w:t>FitJourneyAI</w:t>
      </w:r>
      <w:proofErr w:type="spellEnd"/>
    </w:p>
    <w:p w14:paraId="06BF6504" w14:textId="77777777" w:rsidR="007B4A61" w:rsidRDefault="00000000">
      <w:pPr>
        <w:spacing w:after="80"/>
      </w:pPr>
      <w:r>
        <w:t>Tabela 2 - Fluxos conversacionais implementados</w:t>
      </w:r>
    </w:p>
    <w:p w14:paraId="77930F02" w14:textId="77777777" w:rsidR="007B4A61" w:rsidRDefault="00000000">
      <w:pPr>
        <w:spacing w:after="80"/>
      </w:pPr>
      <w:r>
        <w:t>Tabela 3 - Personas motivacionais configuráveis</w:t>
      </w:r>
    </w:p>
    <w:p w14:paraId="5FB3C7A5" w14:textId="77777777" w:rsidR="007B4A61" w:rsidRDefault="00000000">
      <w:pPr>
        <w:spacing w:after="80"/>
      </w:pPr>
      <w:r>
        <w:t>Tabela 4 - Comparação TCC I versus TCC II</w:t>
      </w:r>
    </w:p>
    <w:p w14:paraId="65954F38" w14:textId="005A721B" w:rsidR="007B4A61" w:rsidRDefault="00000000" w:rsidP="00325F4E">
      <w:pPr>
        <w:spacing w:after="80"/>
        <w:sectPr w:rsidR="007B4A61">
          <w:pgSz w:w="11906" w:h="16838"/>
          <w:pgMar w:top="1701" w:right="1134" w:bottom="1134" w:left="1701" w:header="708" w:footer="708" w:gutter="0"/>
          <w:cols w:space="720"/>
          <w:docGrid w:linePitch="360"/>
        </w:sectPr>
      </w:pPr>
      <w:r>
        <w:t>Tabela 5 - Cobertura de testes unitários por camada</w:t>
      </w:r>
    </w:p>
    <w:p w14:paraId="2C0D03EB" w14:textId="10615083" w:rsidR="007B4A61" w:rsidRDefault="007B4A61"/>
    <w:p w14:paraId="0A5C096B" w14:textId="77777777" w:rsidR="007B4A61" w:rsidRDefault="00000000">
      <w:pPr>
        <w:pStyle w:val="Ttulo1"/>
        <w:spacing w:before="0" w:after="400"/>
      </w:pPr>
      <w:r>
        <w:t>1 INTRODUÇÃO</w:t>
      </w:r>
    </w:p>
    <w:p w14:paraId="07E20672" w14:textId="77777777" w:rsidR="007B4A61" w:rsidRDefault="00000000">
      <w:pPr>
        <w:spacing w:after="200"/>
        <w:ind w:firstLine="709"/>
        <w:jc w:val="both"/>
      </w:pPr>
      <w:r>
        <w:t>A prática regular de atividade física é reconhecida como um dos principais fatores de proteção contra doenças crônicas não transmissíveis e para a promoção da saúde ao longo da vida. No contexto brasileiro, o Guia de Atividade Física para a População Brasileira apresenta recomendações específicas de volume, intensidade e tipos de atividade física para diferentes faixas etárias, reforçando que qualquer movimento é melhor do que permanecer inativo (BRASIL, 2021).</w:t>
      </w:r>
    </w:p>
    <w:p w14:paraId="051DFC37" w14:textId="77777777" w:rsidR="007B4A61" w:rsidRDefault="00000000">
      <w:pPr>
        <w:spacing w:after="200"/>
        <w:ind w:firstLine="709"/>
        <w:jc w:val="both"/>
      </w:pPr>
      <w:r>
        <w:t>Além dos efeitos fisiológicos, a atividade física está associada ao bem-estar mental, à redução de sintomas de ansiedade e depressão e à melhora da autoimagem corporal. Apesar disso, grande parte da população encontra dificuldades para manter uma rotina consistente de exercícios, citando fatores como falta de tempo, de motivação, de acompanhamento profissional e de percepção de progresso ao longo do tempo (RITTI-DIAS et al., 2021).</w:t>
      </w:r>
    </w:p>
    <w:p w14:paraId="6A617151" w14:textId="77777777" w:rsidR="007B4A61" w:rsidRDefault="00000000">
      <w:pPr>
        <w:spacing w:after="200"/>
        <w:ind w:firstLine="709"/>
        <w:jc w:val="both"/>
      </w:pPr>
      <w:r>
        <w:t xml:space="preserve">Nesse cenário, o uso de tecnologias digitais tem se tornado uma estratégia importante para apoiar mudanças de comportamento. Aplicativos móveis, sistemas web e dispositivos vestíveis permitem registrar dados de saúde, acompanhar indicadores e oferecer feedbacks personalizados. Em particular, </w:t>
      </w:r>
      <w:proofErr w:type="spellStart"/>
      <w:r>
        <w:t>chatbots</w:t>
      </w:r>
      <w:proofErr w:type="spellEnd"/>
      <w:r>
        <w:t xml:space="preserve"> e assistentes virtuais baseados em inteligência artificial vêm sendo explorados em diferentes contextos da área da saúde, como educação em saúde, apoio ao autocuidado e orientação de usuários, com resultados promissores em termos de engajamento e satisfação (CURSINO et al., 2020; ARAÚJO et al., 2023).</w:t>
      </w:r>
    </w:p>
    <w:p w14:paraId="37451821" w14:textId="77777777" w:rsidR="007B4A61" w:rsidRDefault="00000000">
      <w:pPr>
        <w:spacing w:after="200"/>
        <w:ind w:firstLine="709"/>
        <w:jc w:val="both"/>
      </w:pPr>
      <w:r>
        <w:t xml:space="preserve">A plataforma </w:t>
      </w:r>
      <w:proofErr w:type="spellStart"/>
      <w:r>
        <w:t>Telegram</w:t>
      </w:r>
      <w:proofErr w:type="spellEnd"/>
      <w:r>
        <w:t xml:space="preserve">, em especial, disponibiliza recursos para criação de </w:t>
      </w:r>
      <w:proofErr w:type="spellStart"/>
      <w:r>
        <w:t>bots</w:t>
      </w:r>
      <w:proofErr w:type="spellEnd"/>
      <w:r>
        <w:t>, o que facilita o desenvolvimento de aplicações que interagem com os usuários por meio de mensagens de texto, comandos e menus, sem necessidade de instalar novos aplicativos além do próprio mensageiro (BRITO; SILVA, 2023). Paralelamente, modelos de linguagem de grande porte vêm sendo incorporados em aplicações que exigem interação em linguagem natural, permitindo gerar respostas mais ricas e adaptadas ao contexto do usuário.</w:t>
      </w:r>
    </w:p>
    <w:p w14:paraId="70BB6C72" w14:textId="77777777" w:rsidR="007B4A61" w:rsidRDefault="00000000">
      <w:pPr>
        <w:spacing w:after="200"/>
        <w:ind w:firstLine="709"/>
        <w:jc w:val="both"/>
      </w:pPr>
      <w:r>
        <w:t xml:space="preserve">No TCC I, foi apresentada a proposta e o protótipo inicial do </w:t>
      </w:r>
      <w:proofErr w:type="spellStart"/>
      <w:r>
        <w:t>FitJourneyAI</w:t>
      </w:r>
      <w:proofErr w:type="spellEnd"/>
      <w:r>
        <w:t xml:space="preserve">, um </w:t>
      </w:r>
      <w:proofErr w:type="spellStart"/>
      <w:r>
        <w:t>chatbot</w:t>
      </w:r>
      <w:proofErr w:type="spellEnd"/>
      <w:r>
        <w:t xml:space="preserve"> integrado ao </w:t>
      </w:r>
      <w:proofErr w:type="spellStart"/>
      <w:r>
        <w:t>Telegram</w:t>
      </w:r>
      <w:proofErr w:type="spellEnd"/>
      <w:r>
        <w:t xml:space="preserve"> implementado em Java 21 com Spring Boot, capaz de interagir com banco de dados PostgreSQL e com serviços de inteligência artificial baseados na API da OpenAI. O protótipo demonstrou a viabilidade da abordagem, mas apresentava limitações arquiteturais significativas, como a concentração de toda a lógica de negócio em uma única </w:t>
      </w:r>
      <w:r>
        <w:lastRenderedPageBreak/>
        <w:t>classe (</w:t>
      </w:r>
      <w:proofErr w:type="spellStart"/>
      <w:r>
        <w:t>God</w:t>
      </w:r>
      <w:proofErr w:type="spellEnd"/>
      <w:r>
        <w:t xml:space="preserve"> </w:t>
      </w:r>
      <w:proofErr w:type="spellStart"/>
      <w:r>
        <w:t>Class</w:t>
      </w:r>
      <w:proofErr w:type="spellEnd"/>
      <w:r>
        <w:t>), ausência de testes automatizados e funcionalidades parcialmente implementadas.</w:t>
      </w:r>
    </w:p>
    <w:p w14:paraId="613C5609" w14:textId="77777777" w:rsidR="007B4A61" w:rsidRDefault="00000000">
      <w:pPr>
        <w:spacing w:after="200"/>
        <w:ind w:firstLine="709"/>
        <w:jc w:val="both"/>
      </w:pPr>
      <w:r>
        <w:t xml:space="preserve">O presente trabalho (TCC II) apresenta a implementação completa e a avaliação do </w:t>
      </w:r>
      <w:proofErr w:type="spellStart"/>
      <w:r>
        <w:t>FitJourneyAI</w:t>
      </w:r>
      <w:proofErr w:type="spellEnd"/>
      <w:r>
        <w:t xml:space="preserve">, com reescrita total da arquitetura adotando padrões como </w:t>
      </w:r>
      <w:proofErr w:type="spellStart"/>
      <w:r>
        <w:t>Strategy</w:t>
      </w:r>
      <w:proofErr w:type="spellEnd"/>
      <w:r>
        <w:t xml:space="preserve"> </w:t>
      </w:r>
      <w:proofErr w:type="spellStart"/>
      <w:r>
        <w:t>Pattern</w:t>
      </w:r>
      <w:proofErr w:type="spellEnd"/>
      <w:r>
        <w:t xml:space="preserve">, </w:t>
      </w:r>
      <w:proofErr w:type="spellStart"/>
      <w:r>
        <w:t>State</w:t>
      </w:r>
      <w:proofErr w:type="spellEnd"/>
      <w:r>
        <w:t xml:space="preserve"> Machine </w:t>
      </w:r>
      <w:proofErr w:type="spellStart"/>
      <w:r>
        <w:t>persistível</w:t>
      </w:r>
      <w:proofErr w:type="spellEnd"/>
      <w:r>
        <w:t xml:space="preserve"> e Clean </w:t>
      </w:r>
      <w:proofErr w:type="spellStart"/>
      <w:r>
        <w:t>Architecture</w:t>
      </w:r>
      <w:proofErr w:type="spellEnd"/>
      <w:r>
        <w:t xml:space="preserve">. O sistema agora oferece funcionalidades completas de registro de peso e medidas corporais, geração de treinos personalizados com inteligência artificial incluindo links de vídeo para cada exercício, visualização de progresso por meio de gráficos, resumos inteligentes com análise por IA, interação conversacional contextual com seis personas motivacionais configuráveis pelo usuário, transcrição de áudio via </w:t>
      </w:r>
      <w:proofErr w:type="spellStart"/>
      <w:r>
        <w:t>Whisper</w:t>
      </w:r>
      <w:proofErr w:type="spellEnd"/>
      <w:r>
        <w:t xml:space="preserve"> para interação por voz e reengajamento automático por inatividade. Adicionalmente, foram integradas tecnologias complementares como Redis para cache e rate </w:t>
      </w:r>
      <w:proofErr w:type="spellStart"/>
      <w:r>
        <w:t>limiting</w:t>
      </w:r>
      <w:proofErr w:type="spellEnd"/>
      <w:r>
        <w:t xml:space="preserve">, N8N para automação de workflows proativos e Docker para </w:t>
      </w:r>
      <w:proofErr w:type="spellStart"/>
      <w:r>
        <w:t>containerização</w:t>
      </w:r>
      <w:proofErr w:type="spellEnd"/>
      <w:r>
        <w:t>.</w:t>
      </w:r>
    </w:p>
    <w:p w14:paraId="62BD8497" w14:textId="77777777" w:rsidR="007B4A61" w:rsidRDefault="00000000">
      <w:pPr>
        <w:spacing w:after="200"/>
        <w:ind w:firstLine="709"/>
        <w:jc w:val="both"/>
      </w:pPr>
      <w:r>
        <w:t xml:space="preserve">Dessa forma, a questão de pesquisa que orienta este estudo pode ser formulada da seguinte maneira: como projetar e implementar um </w:t>
      </w:r>
      <w:proofErr w:type="spellStart"/>
      <w:r>
        <w:t>chatbot</w:t>
      </w:r>
      <w:proofErr w:type="spellEnd"/>
      <w:r>
        <w:t xml:space="preserve"> no </w:t>
      </w:r>
      <w:proofErr w:type="spellStart"/>
      <w:r>
        <w:t>Telegram</w:t>
      </w:r>
      <w:proofErr w:type="spellEnd"/>
      <w:r>
        <w:t xml:space="preserve"> para apoiar o acompanhamento da evolução física, de forma simples, acessível e que ajude a manter a motivação ao longo do tempo?</w:t>
      </w:r>
    </w:p>
    <w:p w14:paraId="1B946F39" w14:textId="77777777" w:rsidR="007B4A61" w:rsidRDefault="00000000">
      <w:pPr>
        <w:pStyle w:val="Ttulo2"/>
        <w:spacing w:before="400" w:after="200"/>
      </w:pPr>
      <w:r>
        <w:t>1.1 Objetivo geral</w:t>
      </w:r>
    </w:p>
    <w:p w14:paraId="287B936F" w14:textId="77777777" w:rsidR="007B4A61" w:rsidRDefault="00000000">
      <w:pPr>
        <w:spacing w:after="200"/>
        <w:ind w:firstLine="709"/>
        <w:jc w:val="both"/>
      </w:pPr>
      <w:r>
        <w:t xml:space="preserve">Desenvolver e avaliar a implementação completa do </w:t>
      </w:r>
      <w:proofErr w:type="spellStart"/>
      <w:r>
        <w:t>chatbot</w:t>
      </w:r>
      <w:proofErr w:type="spellEnd"/>
      <w:r>
        <w:t xml:space="preserve"> inteligente </w:t>
      </w:r>
      <w:proofErr w:type="spellStart"/>
      <w:r>
        <w:t>FitJourneyAI</w:t>
      </w:r>
      <w:proofErr w:type="spellEnd"/>
      <w:r>
        <w:t xml:space="preserve">, integrado ao </w:t>
      </w:r>
      <w:proofErr w:type="spellStart"/>
      <w:r>
        <w:t>Telegram</w:t>
      </w:r>
      <w:proofErr w:type="spellEnd"/>
      <w:r>
        <w:t xml:space="preserve"> e a serviços de inteligência artificial, capaz de auxiliar usuários no registro e acompanhamento de sua evolução física por meio do monitoramento de peso, medidas corporais e treinos realizados, com arquitetura limpa, testes automatizados e implantação </w:t>
      </w:r>
      <w:proofErr w:type="spellStart"/>
      <w:r>
        <w:t>containerizada</w:t>
      </w:r>
      <w:proofErr w:type="spellEnd"/>
      <w:r>
        <w:t>.</w:t>
      </w:r>
    </w:p>
    <w:p w14:paraId="27D3C5DE" w14:textId="77777777" w:rsidR="007B4A61" w:rsidRDefault="00000000">
      <w:pPr>
        <w:pStyle w:val="Ttulo2"/>
        <w:spacing w:before="400" w:after="200"/>
      </w:pPr>
      <w:r>
        <w:t>1.2 Objetivos específicos</w:t>
      </w:r>
    </w:p>
    <w:p w14:paraId="025AA680" w14:textId="77777777" w:rsidR="007B4A61" w:rsidRDefault="00000000">
      <w:pPr>
        <w:spacing w:after="200"/>
        <w:ind w:firstLine="709"/>
        <w:jc w:val="both"/>
      </w:pPr>
      <w:r>
        <w:t xml:space="preserve">a) Reestruturar a arquitetura do sistema adotando padrões de projeto como </w:t>
      </w:r>
      <w:proofErr w:type="spellStart"/>
      <w:r>
        <w:t>Strategy</w:t>
      </w:r>
      <w:proofErr w:type="spellEnd"/>
      <w:r>
        <w:t xml:space="preserve"> </w:t>
      </w:r>
      <w:proofErr w:type="spellStart"/>
      <w:r>
        <w:t>Pattern</w:t>
      </w:r>
      <w:proofErr w:type="spellEnd"/>
      <w:r>
        <w:t xml:space="preserve">, </w:t>
      </w:r>
      <w:proofErr w:type="spellStart"/>
      <w:r>
        <w:t>State</w:t>
      </w:r>
      <w:proofErr w:type="spellEnd"/>
      <w:r>
        <w:t xml:space="preserve"> Machine </w:t>
      </w:r>
      <w:proofErr w:type="spellStart"/>
      <w:r>
        <w:t>persistível</w:t>
      </w:r>
      <w:proofErr w:type="spellEnd"/>
      <w:r>
        <w:t xml:space="preserve"> e Clean </w:t>
      </w:r>
      <w:proofErr w:type="spellStart"/>
      <w:r>
        <w:t>Architecture</w:t>
      </w:r>
      <w:proofErr w:type="spellEnd"/>
      <w:r>
        <w:t xml:space="preserve">, eliminando o </w:t>
      </w:r>
      <w:proofErr w:type="spellStart"/>
      <w:r>
        <w:t>God</w:t>
      </w:r>
      <w:proofErr w:type="spellEnd"/>
      <w:r>
        <w:t xml:space="preserve"> </w:t>
      </w:r>
      <w:proofErr w:type="spellStart"/>
      <w:r>
        <w:t>Class</w:t>
      </w:r>
      <w:proofErr w:type="spellEnd"/>
      <w:r>
        <w:t xml:space="preserve"> identificado no TCC I.</w:t>
      </w:r>
    </w:p>
    <w:p w14:paraId="6AB22F99" w14:textId="77777777" w:rsidR="007B4A61" w:rsidRDefault="00000000">
      <w:pPr>
        <w:spacing w:after="200"/>
        <w:ind w:firstLine="709"/>
        <w:jc w:val="both"/>
      </w:pPr>
      <w:r>
        <w:t xml:space="preserve">b) Implementar todos os fluxos conversacionais do sistema: </w:t>
      </w:r>
      <w:proofErr w:type="spellStart"/>
      <w:r>
        <w:t>onboarding</w:t>
      </w:r>
      <w:proofErr w:type="spellEnd"/>
      <w:r>
        <w:t xml:space="preserve"> com </w:t>
      </w:r>
      <w:proofErr w:type="spellStart"/>
      <w:proofErr w:type="gramStart"/>
      <w:r>
        <w:t>multi-objetivo</w:t>
      </w:r>
      <w:proofErr w:type="spellEnd"/>
      <w:proofErr w:type="gramEnd"/>
      <w:r>
        <w:t xml:space="preserve"> e correção </w:t>
      </w:r>
      <w:proofErr w:type="spellStart"/>
      <w:r>
        <w:t>inline</w:t>
      </w:r>
      <w:proofErr w:type="spellEnd"/>
      <w:r>
        <w:t xml:space="preserve">, registro de peso e medidas, registro de treinos com correção de </w:t>
      </w:r>
      <w:proofErr w:type="spellStart"/>
      <w:r>
        <w:t>typos</w:t>
      </w:r>
      <w:proofErr w:type="spellEnd"/>
      <w:r>
        <w:t xml:space="preserve">, geração de treinos personalizados com IA e links de vídeo, visualização de progresso com </w:t>
      </w:r>
      <w:r>
        <w:lastRenderedPageBreak/>
        <w:t>gráficos, resumos inteligentes com IA, conversa contextual com personas configuráveis e reengajamento por inatividade.</w:t>
      </w:r>
    </w:p>
    <w:p w14:paraId="50D8FC24" w14:textId="77777777" w:rsidR="007B4A61" w:rsidRDefault="00000000">
      <w:pPr>
        <w:spacing w:after="200"/>
        <w:ind w:firstLine="709"/>
        <w:jc w:val="both"/>
      </w:pPr>
      <w:r>
        <w:t>c) Implementar o sistema de personas motivacionais configuráveis, com seis perfis distintos e três níveis de intensidade, personalizáveis pelo usuário.</w:t>
      </w:r>
    </w:p>
    <w:p w14:paraId="2F4DCFB7" w14:textId="77777777" w:rsidR="007B4A61" w:rsidRDefault="00000000">
      <w:pPr>
        <w:spacing w:after="200"/>
        <w:ind w:firstLine="709"/>
        <w:jc w:val="both"/>
      </w:pPr>
      <w:r>
        <w:t xml:space="preserve">d) Integrar transcrição de áudio via API </w:t>
      </w:r>
      <w:proofErr w:type="spellStart"/>
      <w:r>
        <w:t>Whisper</w:t>
      </w:r>
      <w:proofErr w:type="spellEnd"/>
      <w:r>
        <w:t xml:space="preserve"> da OpenAI, permitindo que o usuário envie mensagens de voz ao </w:t>
      </w:r>
      <w:proofErr w:type="spellStart"/>
      <w:r>
        <w:t>chatbot</w:t>
      </w:r>
      <w:proofErr w:type="spellEnd"/>
      <w:r>
        <w:t>.</w:t>
      </w:r>
    </w:p>
    <w:p w14:paraId="572662C4" w14:textId="77777777" w:rsidR="007B4A61" w:rsidRDefault="00000000">
      <w:pPr>
        <w:spacing w:after="200"/>
        <w:ind w:firstLine="709"/>
        <w:jc w:val="both"/>
      </w:pPr>
      <w:r>
        <w:t xml:space="preserve">e) Integrar tecnologias complementares de infraestrutura, incluindo Redis para cache e rate </w:t>
      </w:r>
      <w:proofErr w:type="spellStart"/>
      <w:r>
        <w:t>limiting</w:t>
      </w:r>
      <w:proofErr w:type="spellEnd"/>
      <w:r>
        <w:t>, e N8N para automação de workflows proativos.</w:t>
      </w:r>
    </w:p>
    <w:p w14:paraId="76A7D763" w14:textId="77777777" w:rsidR="007B4A61" w:rsidRDefault="00000000">
      <w:pPr>
        <w:spacing w:after="200"/>
        <w:ind w:firstLine="709"/>
        <w:jc w:val="both"/>
      </w:pPr>
      <w:r>
        <w:t xml:space="preserve">f) Desenvolver testes unitários abrangentes com </w:t>
      </w:r>
      <w:proofErr w:type="spellStart"/>
      <w:r>
        <w:t>JUnit</w:t>
      </w:r>
      <w:proofErr w:type="spellEnd"/>
      <w:r>
        <w:t xml:space="preserve"> 5 e </w:t>
      </w:r>
      <w:proofErr w:type="spellStart"/>
      <w:r>
        <w:t>Mockito</w:t>
      </w:r>
      <w:proofErr w:type="spellEnd"/>
      <w:r>
        <w:t xml:space="preserve">, com cobertura mensurável via </w:t>
      </w:r>
      <w:proofErr w:type="spellStart"/>
      <w:r>
        <w:t>SonarQube</w:t>
      </w:r>
      <w:proofErr w:type="spellEnd"/>
      <w:r>
        <w:t>.</w:t>
      </w:r>
    </w:p>
    <w:p w14:paraId="1FFED72B" w14:textId="77777777" w:rsidR="007B4A61" w:rsidRDefault="00000000">
      <w:pPr>
        <w:spacing w:after="200"/>
        <w:ind w:firstLine="709"/>
        <w:jc w:val="both"/>
      </w:pPr>
      <w:r>
        <w:t xml:space="preserve">g) </w:t>
      </w:r>
      <w:proofErr w:type="spellStart"/>
      <w:r>
        <w:t>Containerizar</w:t>
      </w:r>
      <w:proofErr w:type="spellEnd"/>
      <w:r>
        <w:t xml:space="preserve"> o ambiente completo com Docker e Docker </w:t>
      </w:r>
      <w:proofErr w:type="spellStart"/>
      <w:r>
        <w:t>Compose</w:t>
      </w:r>
      <w:proofErr w:type="spellEnd"/>
      <w:r>
        <w:t>.</w:t>
      </w:r>
    </w:p>
    <w:p w14:paraId="0E915D2C" w14:textId="77777777" w:rsidR="007B4A61" w:rsidRDefault="00000000">
      <w:pPr>
        <w:spacing w:after="200"/>
        <w:ind w:firstLine="709"/>
        <w:jc w:val="both"/>
      </w:pPr>
      <w:r>
        <w:t>h) Avaliar o sistema por meio de testes funcionais, capturas de tela e análise qualitativa dos resultados.</w:t>
      </w:r>
    </w:p>
    <w:p w14:paraId="79B01E92" w14:textId="77777777" w:rsidR="007B4A61" w:rsidRDefault="00000000">
      <w:pPr>
        <w:pStyle w:val="Ttulo2"/>
        <w:spacing w:before="400" w:after="200"/>
      </w:pPr>
      <w:r>
        <w:t>1.3 Justificativa</w:t>
      </w:r>
    </w:p>
    <w:p w14:paraId="7491D314" w14:textId="77777777" w:rsidR="007B4A61" w:rsidRDefault="00000000">
      <w:pPr>
        <w:spacing w:after="200"/>
        <w:ind w:firstLine="709"/>
        <w:jc w:val="both"/>
      </w:pPr>
      <w:r>
        <w:t xml:space="preserve">A escolha do desenvolvimento de um </w:t>
      </w:r>
      <w:proofErr w:type="spellStart"/>
      <w:r>
        <w:t>chatbot</w:t>
      </w:r>
      <w:proofErr w:type="spellEnd"/>
      <w:r>
        <w:t xml:space="preserve"> para acompanhamento físico se justifica pela crescente demanda por soluções de saúde digital que sejam acessíveis, personalizadas e de baixo custo. Plataformas como </w:t>
      </w:r>
      <w:proofErr w:type="spellStart"/>
      <w:r>
        <w:t>Telegram</w:t>
      </w:r>
      <w:proofErr w:type="spellEnd"/>
      <w:r>
        <w:t xml:space="preserve"> permitem alcançar usuários sem exigir instalação de aplicativos adicionais, enquanto modelos de linguagem possibilitam interações em linguagem natural que se aproximam da experiência de um acompanhamento humano.</w:t>
      </w:r>
    </w:p>
    <w:p w14:paraId="195B92D7" w14:textId="77777777" w:rsidR="007B4A61" w:rsidRDefault="00000000">
      <w:pPr>
        <w:spacing w:after="200"/>
        <w:ind w:firstLine="709"/>
        <w:jc w:val="both"/>
      </w:pPr>
      <w:r>
        <w:t xml:space="preserve">Do ponto de vista técnico, o projeto é relevante pois integra diversas tecnologias modernas amplamente utilizadas na indústria de software, como Spring Boot, PostgreSQL, Redis, Docker e APIs de inteligência artificial. A implementação de padrões como Clean </w:t>
      </w:r>
      <w:proofErr w:type="spellStart"/>
      <w:r>
        <w:t>Architecture</w:t>
      </w:r>
      <w:proofErr w:type="spellEnd"/>
      <w:r>
        <w:t xml:space="preserve"> e </w:t>
      </w:r>
      <w:proofErr w:type="spellStart"/>
      <w:r>
        <w:t>Strategy</w:t>
      </w:r>
      <w:proofErr w:type="spellEnd"/>
      <w:r>
        <w:t xml:space="preserve"> </w:t>
      </w:r>
      <w:proofErr w:type="spellStart"/>
      <w:r>
        <w:t>Pattern</w:t>
      </w:r>
      <w:proofErr w:type="spellEnd"/>
      <w:r>
        <w:t xml:space="preserve"> reflete práticas reais encontradas em aplicações profissionais, contribuindo para a formação técnica e prática no desenvolvimento de sistemas.</w:t>
      </w:r>
    </w:p>
    <w:p w14:paraId="691CFD39" w14:textId="77777777" w:rsidR="007B4A61" w:rsidRDefault="00000000">
      <w:pPr>
        <w:pStyle w:val="Ttulo2"/>
        <w:spacing w:before="400" w:after="200"/>
      </w:pPr>
      <w:r>
        <w:t>1.4 Metodologia</w:t>
      </w:r>
    </w:p>
    <w:p w14:paraId="182B599D" w14:textId="77777777" w:rsidR="007B4A61" w:rsidRDefault="00000000">
      <w:pPr>
        <w:spacing w:after="200"/>
        <w:ind w:firstLine="709"/>
        <w:jc w:val="both"/>
      </w:pPr>
      <w:r>
        <w:t xml:space="preserve">A metodologia utilizada neste trabalho baseia-se em um processo iterativo e incremental de desenvolvimento, organizado em sprints semanais ao longo do semestre. O processo </w:t>
      </w:r>
      <w:r>
        <w:lastRenderedPageBreak/>
        <w:t xml:space="preserve">envolveu: levantamento de requisitos a partir do TCC I e dos diagramas consolidados; estudo das tecnologias necessárias; refatoração arquitetural completa; implementação incremental dos fluxos conversacionais; integração com serviços de IA; desenvolvimento de testes unitários; </w:t>
      </w:r>
      <w:proofErr w:type="spellStart"/>
      <w:r>
        <w:t>containerização</w:t>
      </w:r>
      <w:proofErr w:type="spellEnd"/>
      <w:r>
        <w:t xml:space="preserve"> e documentação.</w:t>
      </w:r>
    </w:p>
    <w:p w14:paraId="521990B5" w14:textId="77777777" w:rsidR="007B4A61" w:rsidRDefault="00000000">
      <w:pPr>
        <w:pStyle w:val="Ttulo2"/>
        <w:spacing w:before="400" w:after="200"/>
      </w:pPr>
      <w:r>
        <w:t>1.5 Organização do trabalho</w:t>
      </w:r>
    </w:p>
    <w:p w14:paraId="39D16431" w14:textId="77777777" w:rsidR="007B4A61" w:rsidRDefault="00000000">
      <w:pPr>
        <w:spacing w:after="200"/>
        <w:ind w:firstLine="709"/>
        <w:jc w:val="both"/>
      </w:pPr>
      <w:r>
        <w:t xml:space="preserve">Este trabalho está estruturado da seguinte forma: o Capítulo 1 apresenta a introdução, objetivos, justificativa, metodologia e organização geral. O Capítulo 2 contém a fundamentação teórica necessária, abordando conceitos sobre atividade física, </w:t>
      </w:r>
      <w:proofErr w:type="spellStart"/>
      <w:r>
        <w:t>chatbots</w:t>
      </w:r>
      <w:proofErr w:type="spellEnd"/>
      <w:r>
        <w:t>, inteligência artificial generativa e padrões de projeto. O Capítulo 3 descreve os materiais utilizados e métodos aplicados. O Capítulo 4 apresenta o desenvolvimento completo do sistema, detalhando arquitetura, funcionalidades, fluxos, código e testes. O Capítulo 5 mostra os resultados obtidos e a análise dos dados. Por fim, são apresentadas as Considerações Finais e as Referências.</w:t>
      </w:r>
    </w:p>
    <w:p w14:paraId="30FD8FFB" w14:textId="77777777" w:rsidR="007B4A61" w:rsidRDefault="00000000">
      <w:r>
        <w:br w:type="page"/>
      </w:r>
    </w:p>
    <w:p w14:paraId="0A896468" w14:textId="77777777" w:rsidR="007B4A61" w:rsidRDefault="00000000">
      <w:pPr>
        <w:pStyle w:val="Ttulo1"/>
        <w:spacing w:before="0" w:after="400"/>
      </w:pPr>
      <w:r>
        <w:lastRenderedPageBreak/>
        <w:t>2 FUNDAMENTAÇÃO TEÓRICA</w:t>
      </w:r>
    </w:p>
    <w:p w14:paraId="53DDA38D" w14:textId="77777777" w:rsidR="007B4A61" w:rsidRDefault="00000000">
      <w:pPr>
        <w:spacing w:after="200"/>
        <w:ind w:firstLine="709"/>
        <w:jc w:val="both"/>
      </w:pPr>
      <w:r>
        <w:t xml:space="preserve">O presente capítulo apresenta os fundamentos teóricos que sustentam o desenvolvimento do </w:t>
      </w:r>
      <w:proofErr w:type="spellStart"/>
      <w:r>
        <w:t>FitJourneyAI</w:t>
      </w:r>
      <w:proofErr w:type="spellEnd"/>
      <w:r>
        <w:t xml:space="preserve">. São abordados conceitos sobre atividade física e saúde, </w:t>
      </w:r>
      <w:proofErr w:type="spellStart"/>
      <w:r>
        <w:t>chatbots</w:t>
      </w:r>
      <w:proofErr w:type="spellEnd"/>
      <w:r>
        <w:t xml:space="preserve"> na área da saúde, inteligência artificial generativa, reconhecimento de voz, e padrões de projeto e arquitetura limpa.</w:t>
      </w:r>
    </w:p>
    <w:p w14:paraId="78D833C8" w14:textId="77777777" w:rsidR="007B4A61" w:rsidRDefault="00000000">
      <w:pPr>
        <w:pStyle w:val="Ttulo2"/>
        <w:spacing w:before="400" w:after="200"/>
      </w:pPr>
      <w:r>
        <w:t>2.1 Atividade física e saúde</w:t>
      </w:r>
    </w:p>
    <w:p w14:paraId="19477E83" w14:textId="77777777" w:rsidR="007B4A61" w:rsidRDefault="00000000">
      <w:pPr>
        <w:spacing w:after="200"/>
        <w:ind w:firstLine="709"/>
        <w:jc w:val="both"/>
      </w:pPr>
      <w:r>
        <w:t>A Organização Mundial da Saúde recomenda que adultos pratiquem ao menos 150 minutos de atividade física aeróbica de intensidade moderada por semana, ou 75 minutos de intensidade vigorosa, além de exercícios de fortalecimento muscular em dois ou mais dias da semana (WHO, 2020). No Brasil, o Guia de Atividade Física para a População Brasileira reforça essas recomendações, adaptando-as ao contexto nacional e enfatizando que qualquer quantidade de atividade física é melhor do que nenhuma (BRASIL, 2021).</w:t>
      </w:r>
    </w:p>
    <w:p w14:paraId="66CD2EFF" w14:textId="77777777" w:rsidR="007B4A61" w:rsidRDefault="00000000">
      <w:pPr>
        <w:spacing w:after="200"/>
        <w:ind w:firstLine="709"/>
        <w:jc w:val="both"/>
      </w:pPr>
      <w:r>
        <w:t>Apesar dos benefícios amplamente documentados, a adesão a programas de exercícios continua sendo um desafio significativo. Fatores como falta de motivação, ausência de feedback sobre progresso, dificuldade de acesso a profissionais de educação física e a percepção de que os resultados são lentos contribuem para altas taxas de abandono (RITTI-DIAS et al., 2021). Nesse contexto, ferramentas tecnológicas que ofereçam acompanhamento contínuo, feedback imediato e motivação personalizada podem desempenhar um papel importante na manutenção da consistência.</w:t>
      </w:r>
    </w:p>
    <w:p w14:paraId="6890CA72" w14:textId="77777777" w:rsidR="007B4A61" w:rsidRDefault="00000000">
      <w:pPr>
        <w:pStyle w:val="Ttulo2"/>
        <w:spacing w:before="400" w:after="200"/>
      </w:pPr>
      <w:r>
        <w:t xml:space="preserve">2.2 </w:t>
      </w:r>
      <w:proofErr w:type="spellStart"/>
      <w:r>
        <w:t>Chatbots</w:t>
      </w:r>
      <w:proofErr w:type="spellEnd"/>
      <w:r>
        <w:t xml:space="preserve"> e assistentes virtuais na área da saúde</w:t>
      </w:r>
    </w:p>
    <w:p w14:paraId="15B36124" w14:textId="77777777" w:rsidR="007B4A61" w:rsidRDefault="00000000">
      <w:pPr>
        <w:spacing w:after="200"/>
        <w:ind w:firstLine="709"/>
        <w:jc w:val="both"/>
      </w:pPr>
      <w:proofErr w:type="spellStart"/>
      <w:r>
        <w:t>Chatbots</w:t>
      </w:r>
      <w:proofErr w:type="spellEnd"/>
      <w:r>
        <w:t xml:space="preserve"> são programas de computador que simulam conversas humanas por meio de interfaces textuais ou vocais. Na área da saúde, essas ferramentas vêm sendo utilizadas para educação em saúde, triagem de sintomas, apoio ao autocuidado e acompanhamento de tratamentos (CURSINO et al., 2020). Araújo et al. (2023) destacam que </w:t>
      </w:r>
      <w:proofErr w:type="spellStart"/>
      <w:r>
        <w:t>chatbots</w:t>
      </w:r>
      <w:proofErr w:type="spellEnd"/>
      <w:r>
        <w:t xml:space="preserve"> humanizados podem melhorar significativamente a experiência do usuário em contextos de saúde, desde que projetados com empatia e adequação ao domínio.</w:t>
      </w:r>
    </w:p>
    <w:p w14:paraId="1DA260DF" w14:textId="77777777" w:rsidR="007B4A61" w:rsidRDefault="00000000">
      <w:pPr>
        <w:spacing w:after="200"/>
        <w:ind w:firstLine="709"/>
        <w:jc w:val="both"/>
      </w:pPr>
      <w:r>
        <w:t xml:space="preserve">O </w:t>
      </w:r>
      <w:proofErr w:type="spellStart"/>
      <w:r>
        <w:t>Telegram</w:t>
      </w:r>
      <w:proofErr w:type="spellEnd"/>
      <w:r>
        <w:t xml:space="preserve"> se destaca como plataforma para desenvolvimento de </w:t>
      </w:r>
      <w:proofErr w:type="spellStart"/>
      <w:r>
        <w:t>chatbots</w:t>
      </w:r>
      <w:proofErr w:type="spellEnd"/>
      <w:r>
        <w:t xml:space="preserve"> devido à sua API aberta, suporte a </w:t>
      </w:r>
      <w:proofErr w:type="spellStart"/>
      <w:r>
        <w:t>bots</w:t>
      </w:r>
      <w:proofErr w:type="spellEnd"/>
      <w:r>
        <w:t xml:space="preserve"> nativos, capacidade de envio de imagens, documentos e mídias, e presença significativa no Brasil (BRITO; SILVA, 2023). A combinação do </w:t>
      </w:r>
      <w:proofErr w:type="spellStart"/>
      <w:r>
        <w:t>Telegram</w:t>
      </w:r>
      <w:proofErr w:type="spellEnd"/>
      <w:r>
        <w:t xml:space="preserve"> com </w:t>
      </w:r>
      <w:r>
        <w:lastRenderedPageBreak/>
        <w:t>modelos de linguagem permite criar experiências conversacionais ricas sem exigir que o usuário instale aplicativos adicionais.</w:t>
      </w:r>
    </w:p>
    <w:p w14:paraId="796B06BA" w14:textId="77777777" w:rsidR="007B4A61" w:rsidRDefault="00000000">
      <w:pPr>
        <w:pStyle w:val="Ttulo2"/>
        <w:spacing w:before="400" w:after="200"/>
      </w:pPr>
      <w:r>
        <w:t>2.3 Inteligência artificial generativa e modelos de linguagem</w:t>
      </w:r>
    </w:p>
    <w:p w14:paraId="19EE04DC" w14:textId="77777777" w:rsidR="007B4A61" w:rsidRDefault="00000000">
      <w:pPr>
        <w:spacing w:after="200"/>
        <w:ind w:firstLine="709"/>
        <w:jc w:val="both"/>
      </w:pPr>
      <w:r>
        <w:t>Modelos de linguagem de grande porte, como os desenvolvidos pela OpenAI, representam um avanço significativo na capacidade de sistemas computacionais de compreender e gerar linguagem natural. Esses modelos são treinados em grandes volumes de texto e podem realizar tarefas como classificação de intenção, geração de conteúdo personalizado, resumo de informações e interação conversacional (RODRIGUES; VASCONCELLOS; CAMPOS FILHO, 2024).</w:t>
      </w:r>
    </w:p>
    <w:p w14:paraId="5B3D25FD" w14:textId="77777777" w:rsidR="007B4A61" w:rsidRDefault="00000000">
      <w:pPr>
        <w:spacing w:after="200"/>
        <w:ind w:firstLine="709"/>
        <w:jc w:val="both"/>
      </w:pPr>
      <w:r>
        <w:t>No contexto de aplicações fitness, a inteligência artificial generativa pode ser utilizada para criar treinos personalizados baseados no perfil e histórico do usuário, gerar mensagens motivacionais contextualizadas, interpretar dados de progresso e fornecer feedback inteligente. Gomes et al. (2025) discutem as possibilidades e limitações do uso de IA em saúde, destacando a importância de estabelecer limites claros sobre o que o sistema pode e não pode fazer.</w:t>
      </w:r>
    </w:p>
    <w:p w14:paraId="53E75258" w14:textId="77777777" w:rsidR="007B4A61" w:rsidRDefault="00000000">
      <w:pPr>
        <w:pStyle w:val="Ttulo2"/>
        <w:spacing w:before="400" w:after="200"/>
      </w:pPr>
      <w:r>
        <w:t>2.4 Reconhecimento de voz e transcrição de áudio</w:t>
      </w:r>
    </w:p>
    <w:p w14:paraId="6C4EE856" w14:textId="77777777" w:rsidR="007B4A61" w:rsidRDefault="00000000">
      <w:pPr>
        <w:spacing w:after="200"/>
        <w:ind w:firstLine="709"/>
        <w:jc w:val="both"/>
      </w:pPr>
      <w:r>
        <w:t>A transcrição automática de fala em texto, conhecida como Speech-</w:t>
      </w:r>
      <w:proofErr w:type="spellStart"/>
      <w:r>
        <w:t>to</w:t>
      </w:r>
      <w:proofErr w:type="spellEnd"/>
      <w:r>
        <w:t>-</w:t>
      </w:r>
      <w:proofErr w:type="spellStart"/>
      <w:r>
        <w:t>Text</w:t>
      </w:r>
      <w:proofErr w:type="spellEnd"/>
      <w:r>
        <w:t xml:space="preserve"> (STT), é uma tecnologia que permite a interação por voz com sistemas computacionais. O modelo </w:t>
      </w:r>
      <w:proofErr w:type="spellStart"/>
      <w:r>
        <w:t>Whisper</w:t>
      </w:r>
      <w:proofErr w:type="spellEnd"/>
      <w:r>
        <w:t xml:space="preserve">, desenvolvido pela OpenAI, é um sistema de reconhecimento de fala treinado em 680 mil horas de áudio multilíngue, apresentando desempenho robusto em diversos idiomas, incluindo o português brasileiro (RADFORD et al., 2023). A integração de STT em </w:t>
      </w:r>
      <w:proofErr w:type="spellStart"/>
      <w:r>
        <w:t>chatbots</w:t>
      </w:r>
      <w:proofErr w:type="spellEnd"/>
      <w:r>
        <w:t xml:space="preserve"> amplia significativamente a acessibilidade do sistema, permitindo que usuários interajam por mensagens de voz ao invés de digitar, o que é especialmente relevante em contextos móveis.</w:t>
      </w:r>
    </w:p>
    <w:p w14:paraId="2A341A70" w14:textId="77777777" w:rsidR="007B4A61" w:rsidRDefault="00000000">
      <w:pPr>
        <w:pStyle w:val="Ttulo2"/>
        <w:spacing w:before="400" w:after="200"/>
      </w:pPr>
      <w:r>
        <w:t>2.5 Padrões de projeto e arquitetura limpa</w:t>
      </w:r>
    </w:p>
    <w:p w14:paraId="2BE70372" w14:textId="77777777" w:rsidR="007B4A61" w:rsidRDefault="00000000">
      <w:pPr>
        <w:spacing w:after="200"/>
        <w:ind w:firstLine="709"/>
        <w:jc w:val="both"/>
      </w:pPr>
      <w:r>
        <w:t xml:space="preserve">A adoção de padrões de projeto é uma prática consolidada na engenharia de software para promover a manutenibilidade, testabilidade e escalabilidade </w:t>
      </w:r>
      <w:proofErr w:type="spellStart"/>
      <w:r>
        <w:t>de</w:t>
      </w:r>
      <w:proofErr w:type="spellEnd"/>
      <w:r>
        <w:t xml:space="preserve"> sistemas. O </w:t>
      </w:r>
      <w:proofErr w:type="spellStart"/>
      <w:r>
        <w:t>Strategy</w:t>
      </w:r>
      <w:proofErr w:type="spellEnd"/>
      <w:r>
        <w:t xml:space="preserve"> </w:t>
      </w:r>
      <w:proofErr w:type="spellStart"/>
      <w:r>
        <w:t>Pattern</w:t>
      </w:r>
      <w:proofErr w:type="spellEnd"/>
      <w:r>
        <w:t xml:space="preserve"> permite encapsular algoritmos intercambiáveis em classes separadas, facilitando a extensão sem modificação do código existente (GAMMA et al., 1995). A Clean </w:t>
      </w:r>
      <w:proofErr w:type="spellStart"/>
      <w:r>
        <w:t>Architecture</w:t>
      </w:r>
      <w:proofErr w:type="spellEnd"/>
      <w:r>
        <w:t xml:space="preserve">, proposta por Martin (2018), organiza o sistema em camadas concêntricas com dependências </w:t>
      </w:r>
      <w:r>
        <w:lastRenderedPageBreak/>
        <w:t>apontando para o centro, garantindo que as regras de negócio não dependam de detalhes de infraestrutura.</w:t>
      </w:r>
    </w:p>
    <w:p w14:paraId="587BEE33" w14:textId="77777777" w:rsidR="007B4A61" w:rsidRDefault="00000000">
      <w:pPr>
        <w:spacing w:after="200"/>
        <w:ind w:firstLine="709"/>
        <w:jc w:val="both"/>
      </w:pPr>
      <w:r>
        <w:t xml:space="preserve">No contexto de </w:t>
      </w:r>
      <w:proofErr w:type="spellStart"/>
      <w:r>
        <w:t>chatbots</w:t>
      </w:r>
      <w:proofErr w:type="spellEnd"/>
      <w:r>
        <w:t xml:space="preserve"> com múltiplos fluxos conversacionais, a combinação desses padrões com uma máquina de estados </w:t>
      </w:r>
      <w:proofErr w:type="spellStart"/>
      <w:r>
        <w:t>persistível</w:t>
      </w:r>
      <w:proofErr w:type="spellEnd"/>
      <w:r>
        <w:t xml:space="preserve"> permite que cada fluxo seja implementado de forma isolada, testável e retomável após reinicialização do sistema.</w:t>
      </w:r>
    </w:p>
    <w:p w14:paraId="256E06CD" w14:textId="77777777" w:rsidR="007B4A61" w:rsidRDefault="00000000">
      <w:r>
        <w:br w:type="page"/>
      </w:r>
    </w:p>
    <w:p w14:paraId="0907AC03" w14:textId="77777777" w:rsidR="007B4A61" w:rsidRDefault="00000000">
      <w:pPr>
        <w:pStyle w:val="Ttulo1"/>
        <w:spacing w:before="0" w:after="400"/>
      </w:pPr>
      <w:r>
        <w:lastRenderedPageBreak/>
        <w:t>3 MATERIAIS E MÉTODOS</w:t>
      </w:r>
    </w:p>
    <w:p w14:paraId="065E91C9" w14:textId="77777777" w:rsidR="007B4A61" w:rsidRDefault="00000000">
      <w:pPr>
        <w:spacing w:after="200"/>
        <w:ind w:firstLine="709"/>
        <w:jc w:val="both"/>
      </w:pPr>
      <w:r>
        <w:t xml:space="preserve">O desenvolvimento do </w:t>
      </w:r>
      <w:proofErr w:type="spellStart"/>
      <w:r>
        <w:t>FitJourneyAI</w:t>
      </w:r>
      <w:proofErr w:type="spellEnd"/>
      <w:r>
        <w:t xml:space="preserve"> exigiu a utilização de um conjunto integrado de tecnologias, ferramentas e metodologias capazes de atender aos requisitos de escalabilidade, segurança, desempenho e facilidade de uso. Este capítulo descreve os materiais empregados e os métodos adotados ao longo do processo de desenvolvimento.</w:t>
      </w:r>
    </w:p>
    <w:p w14:paraId="750B8350" w14:textId="77777777" w:rsidR="007B4A61" w:rsidRDefault="00000000">
      <w:pPr>
        <w:pStyle w:val="Ttulo2"/>
        <w:spacing w:before="400" w:after="200"/>
      </w:pPr>
      <w:r>
        <w:t>3.1 Tipo de estudo</w:t>
      </w:r>
    </w:p>
    <w:p w14:paraId="55B99636" w14:textId="77777777" w:rsidR="007B4A61" w:rsidRDefault="00000000">
      <w:pPr>
        <w:spacing w:after="200"/>
        <w:ind w:firstLine="709"/>
        <w:jc w:val="both"/>
      </w:pPr>
      <w:r>
        <w:t>Este trabalho caracteriza-se como uma pesquisa aplicada de natureza exploratória, com abordagem qualitativa, centrada no desenvolvimento de um protótipo funcional de software. A metodologia de desenvolvimento adotada foi iterativa e incremental, organizada em sprints semanais ao longo de doze semanas, conforme cronograma apresentado no TCC I.</w:t>
      </w:r>
    </w:p>
    <w:p w14:paraId="4BC48316" w14:textId="77777777" w:rsidR="007B4A61" w:rsidRDefault="00000000">
      <w:pPr>
        <w:pStyle w:val="Ttulo2"/>
        <w:spacing w:before="400" w:after="200"/>
      </w:pPr>
      <w:r>
        <w:t>3.2 Stack tecnológica</w:t>
      </w:r>
    </w:p>
    <w:p w14:paraId="4CE5CB4B" w14:textId="77777777" w:rsidR="007B4A61" w:rsidRDefault="00000000">
      <w:pPr>
        <w:spacing w:after="200"/>
        <w:ind w:firstLine="709"/>
        <w:jc w:val="both"/>
      </w:pPr>
      <w:r>
        <w:t>A Tabela 1 apresenta as principais tecnologias utilizadas no desenvolvimento do sistema, com suas respectivas versões e finalidades.</w:t>
      </w:r>
    </w:p>
    <w:p w14:paraId="26B4D018" w14:textId="77777777" w:rsidR="007B4A61" w:rsidRDefault="007B4A61"/>
    <w:p w14:paraId="019FE604" w14:textId="77777777" w:rsidR="007B4A61" w:rsidRDefault="00000000">
      <w:pPr>
        <w:spacing w:after="100"/>
        <w:jc w:val="center"/>
      </w:pPr>
      <w:r>
        <w:rPr>
          <w:sz w:val="20"/>
          <w:szCs w:val="20"/>
        </w:rPr>
        <w:t xml:space="preserve">Tabela 1 - Stack tecnológica do </w:t>
      </w:r>
      <w:proofErr w:type="spellStart"/>
      <w:r>
        <w:rPr>
          <w:sz w:val="20"/>
          <w:szCs w:val="20"/>
        </w:rPr>
        <w:t>FitJourneyAI</w:t>
      </w:r>
      <w:proofErr w:type="spellEnd"/>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4200"/>
      </w:tblGrid>
      <w:tr w:rsidR="007B4A61" w14:paraId="7AB812F0"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D9D9D9"/>
            <w:tcMar>
              <w:top w:w="40" w:type="dxa"/>
              <w:left w:w="80" w:type="dxa"/>
              <w:bottom w:w="40" w:type="dxa"/>
              <w:right w:w="80" w:type="dxa"/>
            </w:tcMar>
            <w:vAlign w:val="center"/>
          </w:tcPr>
          <w:p w14:paraId="6E47CAE4" w14:textId="77777777" w:rsidR="007B4A61" w:rsidRDefault="00000000">
            <w:pPr>
              <w:spacing w:line="240" w:lineRule="auto"/>
              <w:jc w:val="center"/>
            </w:pPr>
            <w:r>
              <w:rPr>
                <w:b/>
                <w:bCs/>
                <w:sz w:val="20"/>
                <w:szCs w:val="20"/>
              </w:rPr>
              <w:t>Tecnologia</w:t>
            </w:r>
          </w:p>
        </w:tc>
        <w:tc>
          <w:tcPr>
            <w:tcW w:w="1500" w:type="dxa"/>
            <w:tcBorders>
              <w:top w:val="single" w:sz="1" w:space="0" w:color="000000"/>
              <w:left w:val="single" w:sz="1" w:space="0" w:color="000000"/>
              <w:bottom w:val="single" w:sz="1" w:space="0" w:color="000000"/>
              <w:right w:val="single" w:sz="1" w:space="0" w:color="000000"/>
            </w:tcBorders>
            <w:shd w:val="clear" w:color="auto" w:fill="D9D9D9"/>
            <w:tcMar>
              <w:top w:w="40" w:type="dxa"/>
              <w:left w:w="80" w:type="dxa"/>
              <w:bottom w:w="40" w:type="dxa"/>
              <w:right w:w="80" w:type="dxa"/>
            </w:tcMar>
            <w:vAlign w:val="center"/>
          </w:tcPr>
          <w:p w14:paraId="533F89CF" w14:textId="77777777" w:rsidR="007B4A61" w:rsidRDefault="00000000">
            <w:pPr>
              <w:spacing w:line="240" w:lineRule="auto"/>
              <w:jc w:val="center"/>
            </w:pPr>
            <w:r>
              <w:rPr>
                <w:b/>
                <w:bCs/>
                <w:sz w:val="20"/>
                <w:szCs w:val="20"/>
              </w:rPr>
              <w:t>Versão</w:t>
            </w:r>
          </w:p>
        </w:tc>
        <w:tc>
          <w:tcPr>
            <w:tcW w:w="4200" w:type="dxa"/>
            <w:tcBorders>
              <w:top w:val="single" w:sz="1" w:space="0" w:color="000000"/>
              <w:left w:val="single" w:sz="1" w:space="0" w:color="000000"/>
              <w:bottom w:val="single" w:sz="1" w:space="0" w:color="000000"/>
              <w:right w:val="single" w:sz="1" w:space="0" w:color="000000"/>
            </w:tcBorders>
            <w:shd w:val="clear" w:color="auto" w:fill="D9D9D9"/>
            <w:tcMar>
              <w:top w:w="40" w:type="dxa"/>
              <w:left w:w="80" w:type="dxa"/>
              <w:bottom w:w="40" w:type="dxa"/>
              <w:right w:w="80" w:type="dxa"/>
            </w:tcMar>
            <w:vAlign w:val="center"/>
          </w:tcPr>
          <w:p w14:paraId="4796AEAE" w14:textId="77777777" w:rsidR="007B4A61" w:rsidRDefault="00000000">
            <w:pPr>
              <w:spacing w:line="240" w:lineRule="auto"/>
              <w:jc w:val="center"/>
            </w:pPr>
            <w:r>
              <w:rPr>
                <w:b/>
                <w:bCs/>
                <w:sz w:val="20"/>
                <w:szCs w:val="20"/>
              </w:rPr>
              <w:t>Finalidade</w:t>
            </w:r>
          </w:p>
        </w:tc>
      </w:tr>
      <w:tr w:rsidR="007B4A61" w14:paraId="6414C7F2"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2BB7734" w14:textId="77777777" w:rsidR="007B4A61" w:rsidRDefault="00000000">
            <w:pPr>
              <w:spacing w:line="240" w:lineRule="auto"/>
            </w:pPr>
            <w:r>
              <w:rPr>
                <w:sz w:val="20"/>
                <w:szCs w:val="20"/>
              </w:rPr>
              <w:t>Java</w:t>
            </w:r>
          </w:p>
        </w:tc>
        <w:tc>
          <w:tcPr>
            <w:tcW w:w="1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CD8BCA9" w14:textId="77777777" w:rsidR="007B4A61" w:rsidRDefault="00000000">
            <w:pPr>
              <w:spacing w:line="240" w:lineRule="auto"/>
              <w:jc w:val="center"/>
            </w:pPr>
            <w:r>
              <w:rPr>
                <w:sz w:val="20"/>
                <w:szCs w:val="20"/>
              </w:rPr>
              <w:t>21</w:t>
            </w:r>
          </w:p>
        </w:tc>
        <w:tc>
          <w:tcPr>
            <w:tcW w:w="4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1CA9722" w14:textId="77777777" w:rsidR="007B4A61" w:rsidRDefault="00000000">
            <w:pPr>
              <w:spacing w:line="240" w:lineRule="auto"/>
              <w:jc w:val="center"/>
            </w:pPr>
            <w:r>
              <w:rPr>
                <w:sz w:val="20"/>
                <w:szCs w:val="20"/>
              </w:rPr>
              <w:t>Linguagem principal</w:t>
            </w:r>
          </w:p>
        </w:tc>
      </w:tr>
      <w:tr w:rsidR="007B4A61" w14:paraId="3A83A6DF"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C476B87" w14:textId="77777777" w:rsidR="007B4A61" w:rsidRDefault="00000000">
            <w:pPr>
              <w:spacing w:line="240" w:lineRule="auto"/>
            </w:pPr>
            <w:r>
              <w:rPr>
                <w:sz w:val="20"/>
                <w:szCs w:val="20"/>
              </w:rPr>
              <w:t>Spring Boot</w:t>
            </w:r>
          </w:p>
        </w:tc>
        <w:tc>
          <w:tcPr>
            <w:tcW w:w="1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AF4E100" w14:textId="77777777" w:rsidR="007B4A61" w:rsidRDefault="00000000">
            <w:pPr>
              <w:spacing w:line="240" w:lineRule="auto"/>
              <w:jc w:val="center"/>
            </w:pPr>
            <w:r>
              <w:rPr>
                <w:sz w:val="20"/>
                <w:szCs w:val="20"/>
              </w:rPr>
              <w:t>3.4.3</w:t>
            </w:r>
          </w:p>
        </w:tc>
        <w:tc>
          <w:tcPr>
            <w:tcW w:w="4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F68975E" w14:textId="77777777" w:rsidR="007B4A61" w:rsidRDefault="00000000">
            <w:pPr>
              <w:spacing w:line="240" w:lineRule="auto"/>
              <w:jc w:val="center"/>
            </w:pPr>
            <w:r>
              <w:rPr>
                <w:sz w:val="20"/>
                <w:szCs w:val="20"/>
              </w:rPr>
              <w:t>Framework de aplicação</w:t>
            </w:r>
          </w:p>
        </w:tc>
      </w:tr>
      <w:tr w:rsidR="007B4A61" w14:paraId="07E35265"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7A59BEA" w14:textId="77777777" w:rsidR="007B4A61" w:rsidRDefault="00000000">
            <w:pPr>
              <w:spacing w:line="240" w:lineRule="auto"/>
            </w:pPr>
            <w:r>
              <w:rPr>
                <w:sz w:val="20"/>
                <w:szCs w:val="20"/>
              </w:rPr>
              <w:t>PostgreSQL</w:t>
            </w:r>
          </w:p>
        </w:tc>
        <w:tc>
          <w:tcPr>
            <w:tcW w:w="1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75B5738" w14:textId="77777777" w:rsidR="007B4A61" w:rsidRDefault="00000000">
            <w:pPr>
              <w:spacing w:line="240" w:lineRule="auto"/>
              <w:jc w:val="center"/>
            </w:pPr>
            <w:r>
              <w:rPr>
                <w:sz w:val="20"/>
                <w:szCs w:val="20"/>
              </w:rPr>
              <w:t>16</w:t>
            </w:r>
          </w:p>
        </w:tc>
        <w:tc>
          <w:tcPr>
            <w:tcW w:w="4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62DD8CE" w14:textId="77777777" w:rsidR="007B4A61" w:rsidRDefault="00000000">
            <w:pPr>
              <w:spacing w:line="240" w:lineRule="auto"/>
              <w:jc w:val="center"/>
            </w:pPr>
            <w:r>
              <w:rPr>
                <w:sz w:val="20"/>
                <w:szCs w:val="20"/>
              </w:rPr>
              <w:t>Banco de dados relacional</w:t>
            </w:r>
          </w:p>
        </w:tc>
      </w:tr>
      <w:tr w:rsidR="007B4A61" w14:paraId="443F3AFC"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6DCB453" w14:textId="77777777" w:rsidR="007B4A61" w:rsidRDefault="00000000">
            <w:pPr>
              <w:spacing w:line="240" w:lineRule="auto"/>
            </w:pPr>
            <w:proofErr w:type="spellStart"/>
            <w:r>
              <w:rPr>
                <w:sz w:val="20"/>
                <w:szCs w:val="20"/>
              </w:rPr>
              <w:t>Flyway</w:t>
            </w:r>
            <w:proofErr w:type="spellEnd"/>
          </w:p>
        </w:tc>
        <w:tc>
          <w:tcPr>
            <w:tcW w:w="1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BFEA081" w14:textId="77777777" w:rsidR="007B4A61" w:rsidRDefault="00000000">
            <w:pPr>
              <w:spacing w:line="240" w:lineRule="auto"/>
              <w:jc w:val="center"/>
            </w:pPr>
            <w:r>
              <w:rPr>
                <w:sz w:val="20"/>
                <w:szCs w:val="20"/>
              </w:rPr>
              <w:t>-</w:t>
            </w:r>
          </w:p>
        </w:tc>
        <w:tc>
          <w:tcPr>
            <w:tcW w:w="4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260523A" w14:textId="77777777" w:rsidR="007B4A61" w:rsidRDefault="00000000">
            <w:pPr>
              <w:spacing w:line="240" w:lineRule="auto"/>
              <w:jc w:val="center"/>
            </w:pPr>
            <w:r>
              <w:rPr>
                <w:sz w:val="20"/>
                <w:szCs w:val="20"/>
              </w:rPr>
              <w:t xml:space="preserve">Migrações </w:t>
            </w:r>
            <w:proofErr w:type="spellStart"/>
            <w:r>
              <w:rPr>
                <w:sz w:val="20"/>
                <w:szCs w:val="20"/>
              </w:rPr>
              <w:t>versionadas</w:t>
            </w:r>
            <w:proofErr w:type="spellEnd"/>
            <w:r>
              <w:rPr>
                <w:sz w:val="20"/>
                <w:szCs w:val="20"/>
              </w:rPr>
              <w:t xml:space="preserve"> de banco</w:t>
            </w:r>
          </w:p>
        </w:tc>
      </w:tr>
      <w:tr w:rsidR="007B4A61" w14:paraId="05E046AF"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8C6AD11" w14:textId="77777777" w:rsidR="007B4A61" w:rsidRDefault="00000000">
            <w:pPr>
              <w:spacing w:line="240" w:lineRule="auto"/>
            </w:pPr>
            <w:r>
              <w:rPr>
                <w:sz w:val="20"/>
                <w:szCs w:val="20"/>
              </w:rPr>
              <w:t>Redis</w:t>
            </w:r>
          </w:p>
        </w:tc>
        <w:tc>
          <w:tcPr>
            <w:tcW w:w="1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8EA35A7" w14:textId="77777777" w:rsidR="007B4A61" w:rsidRDefault="00000000">
            <w:pPr>
              <w:spacing w:line="240" w:lineRule="auto"/>
              <w:jc w:val="center"/>
            </w:pPr>
            <w:r>
              <w:rPr>
                <w:sz w:val="20"/>
                <w:szCs w:val="20"/>
              </w:rPr>
              <w:t>7</w:t>
            </w:r>
          </w:p>
        </w:tc>
        <w:tc>
          <w:tcPr>
            <w:tcW w:w="4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C18FE4B" w14:textId="77777777" w:rsidR="007B4A61" w:rsidRDefault="00000000">
            <w:pPr>
              <w:spacing w:line="240" w:lineRule="auto"/>
              <w:jc w:val="center"/>
            </w:pPr>
            <w:r>
              <w:rPr>
                <w:sz w:val="20"/>
                <w:szCs w:val="20"/>
              </w:rPr>
              <w:t xml:space="preserve">Cache e rate </w:t>
            </w:r>
            <w:proofErr w:type="spellStart"/>
            <w:r>
              <w:rPr>
                <w:sz w:val="20"/>
                <w:szCs w:val="20"/>
              </w:rPr>
              <w:t>limiting</w:t>
            </w:r>
            <w:proofErr w:type="spellEnd"/>
          </w:p>
        </w:tc>
      </w:tr>
      <w:tr w:rsidR="007B4A61" w14:paraId="31D89C55"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8046D56" w14:textId="77777777" w:rsidR="007B4A61" w:rsidRDefault="00000000">
            <w:pPr>
              <w:spacing w:line="240" w:lineRule="auto"/>
            </w:pPr>
            <w:r>
              <w:rPr>
                <w:sz w:val="20"/>
                <w:szCs w:val="20"/>
              </w:rPr>
              <w:t>OpenAI API</w:t>
            </w:r>
          </w:p>
        </w:tc>
        <w:tc>
          <w:tcPr>
            <w:tcW w:w="1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CE333D7" w14:textId="77777777" w:rsidR="007B4A61" w:rsidRDefault="00000000">
            <w:pPr>
              <w:spacing w:line="240" w:lineRule="auto"/>
              <w:jc w:val="center"/>
            </w:pPr>
            <w:r>
              <w:rPr>
                <w:sz w:val="20"/>
                <w:szCs w:val="20"/>
              </w:rPr>
              <w:t>GPT-5.4-mini</w:t>
            </w:r>
          </w:p>
        </w:tc>
        <w:tc>
          <w:tcPr>
            <w:tcW w:w="4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3489068" w14:textId="77777777" w:rsidR="007B4A61" w:rsidRDefault="00000000">
            <w:pPr>
              <w:spacing w:line="240" w:lineRule="auto"/>
              <w:jc w:val="center"/>
            </w:pPr>
            <w:r>
              <w:rPr>
                <w:sz w:val="20"/>
                <w:szCs w:val="20"/>
              </w:rPr>
              <w:t>Geração de conteúdo e classificação</w:t>
            </w:r>
          </w:p>
        </w:tc>
      </w:tr>
      <w:tr w:rsidR="007B4A61" w14:paraId="00D579B7"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DF22558" w14:textId="77777777" w:rsidR="007B4A61" w:rsidRDefault="00000000">
            <w:pPr>
              <w:spacing w:line="240" w:lineRule="auto"/>
            </w:pPr>
            <w:proofErr w:type="spellStart"/>
            <w:r>
              <w:rPr>
                <w:sz w:val="20"/>
                <w:szCs w:val="20"/>
              </w:rPr>
              <w:t>Whisper</w:t>
            </w:r>
            <w:proofErr w:type="spellEnd"/>
            <w:r>
              <w:rPr>
                <w:sz w:val="20"/>
                <w:szCs w:val="20"/>
              </w:rPr>
              <w:t xml:space="preserve"> API</w:t>
            </w:r>
          </w:p>
        </w:tc>
        <w:tc>
          <w:tcPr>
            <w:tcW w:w="1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D8F9136" w14:textId="77777777" w:rsidR="007B4A61" w:rsidRDefault="00000000">
            <w:pPr>
              <w:spacing w:line="240" w:lineRule="auto"/>
              <w:jc w:val="center"/>
            </w:pPr>
            <w:r>
              <w:rPr>
                <w:sz w:val="20"/>
                <w:szCs w:val="20"/>
              </w:rPr>
              <w:t>-</w:t>
            </w:r>
          </w:p>
        </w:tc>
        <w:tc>
          <w:tcPr>
            <w:tcW w:w="4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7C2A233" w14:textId="77777777" w:rsidR="007B4A61" w:rsidRDefault="00000000">
            <w:pPr>
              <w:spacing w:line="240" w:lineRule="auto"/>
              <w:jc w:val="center"/>
            </w:pPr>
            <w:r>
              <w:rPr>
                <w:sz w:val="20"/>
                <w:szCs w:val="20"/>
              </w:rPr>
              <w:t>Transcrição de áudio</w:t>
            </w:r>
          </w:p>
        </w:tc>
      </w:tr>
      <w:tr w:rsidR="007B4A61" w14:paraId="371EE0E8"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8AB0646" w14:textId="77777777" w:rsidR="007B4A61" w:rsidRDefault="00000000">
            <w:pPr>
              <w:spacing w:line="240" w:lineRule="auto"/>
            </w:pPr>
            <w:proofErr w:type="spellStart"/>
            <w:r>
              <w:rPr>
                <w:sz w:val="20"/>
                <w:szCs w:val="20"/>
              </w:rPr>
              <w:t>Telegram</w:t>
            </w:r>
            <w:proofErr w:type="spellEnd"/>
            <w:r>
              <w:rPr>
                <w:sz w:val="20"/>
                <w:szCs w:val="20"/>
              </w:rPr>
              <w:t xml:space="preserve"> </w:t>
            </w:r>
            <w:proofErr w:type="spellStart"/>
            <w:r>
              <w:rPr>
                <w:sz w:val="20"/>
                <w:szCs w:val="20"/>
              </w:rPr>
              <w:t>Bot</w:t>
            </w:r>
            <w:proofErr w:type="spellEnd"/>
            <w:r>
              <w:rPr>
                <w:sz w:val="20"/>
                <w:szCs w:val="20"/>
              </w:rPr>
              <w:t xml:space="preserve"> API</w:t>
            </w:r>
          </w:p>
        </w:tc>
        <w:tc>
          <w:tcPr>
            <w:tcW w:w="1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41C6606" w14:textId="77777777" w:rsidR="007B4A61" w:rsidRDefault="00000000">
            <w:pPr>
              <w:spacing w:line="240" w:lineRule="auto"/>
              <w:jc w:val="center"/>
            </w:pPr>
            <w:r>
              <w:rPr>
                <w:sz w:val="20"/>
                <w:szCs w:val="20"/>
              </w:rPr>
              <w:t>-</w:t>
            </w:r>
          </w:p>
        </w:tc>
        <w:tc>
          <w:tcPr>
            <w:tcW w:w="4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082DB2C" w14:textId="77777777" w:rsidR="007B4A61" w:rsidRDefault="00000000">
            <w:pPr>
              <w:spacing w:line="240" w:lineRule="auto"/>
              <w:jc w:val="center"/>
            </w:pPr>
            <w:r>
              <w:rPr>
                <w:sz w:val="20"/>
                <w:szCs w:val="20"/>
              </w:rPr>
              <w:t xml:space="preserve">Interface com o usuário via </w:t>
            </w:r>
            <w:proofErr w:type="spellStart"/>
            <w:r>
              <w:rPr>
                <w:sz w:val="20"/>
                <w:szCs w:val="20"/>
              </w:rPr>
              <w:t>webhook</w:t>
            </w:r>
            <w:proofErr w:type="spellEnd"/>
          </w:p>
        </w:tc>
      </w:tr>
      <w:tr w:rsidR="007B4A61" w14:paraId="4647C60A"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6A6E76B" w14:textId="77777777" w:rsidR="007B4A61" w:rsidRDefault="00000000">
            <w:pPr>
              <w:spacing w:line="240" w:lineRule="auto"/>
            </w:pPr>
            <w:proofErr w:type="spellStart"/>
            <w:r>
              <w:rPr>
                <w:sz w:val="20"/>
                <w:szCs w:val="20"/>
              </w:rPr>
              <w:t>JFreeChart</w:t>
            </w:r>
            <w:proofErr w:type="spellEnd"/>
          </w:p>
        </w:tc>
        <w:tc>
          <w:tcPr>
            <w:tcW w:w="1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C08CF95" w14:textId="77777777" w:rsidR="007B4A61" w:rsidRDefault="00000000">
            <w:pPr>
              <w:spacing w:line="240" w:lineRule="auto"/>
              <w:jc w:val="center"/>
            </w:pPr>
            <w:r>
              <w:rPr>
                <w:sz w:val="20"/>
                <w:szCs w:val="20"/>
              </w:rPr>
              <w:t>-</w:t>
            </w:r>
          </w:p>
        </w:tc>
        <w:tc>
          <w:tcPr>
            <w:tcW w:w="4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9106D8E" w14:textId="77777777" w:rsidR="007B4A61" w:rsidRDefault="00000000">
            <w:pPr>
              <w:spacing w:line="240" w:lineRule="auto"/>
              <w:jc w:val="center"/>
            </w:pPr>
            <w:r>
              <w:rPr>
                <w:sz w:val="20"/>
                <w:szCs w:val="20"/>
              </w:rPr>
              <w:t>Geração de gráficos PNG</w:t>
            </w:r>
          </w:p>
        </w:tc>
      </w:tr>
      <w:tr w:rsidR="007B4A61" w14:paraId="1C67C2F5"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A854539" w14:textId="77777777" w:rsidR="007B4A61" w:rsidRDefault="00000000">
            <w:pPr>
              <w:spacing w:line="240" w:lineRule="auto"/>
            </w:pPr>
            <w:r>
              <w:rPr>
                <w:sz w:val="20"/>
                <w:szCs w:val="20"/>
              </w:rPr>
              <w:t>N8N</w:t>
            </w:r>
          </w:p>
        </w:tc>
        <w:tc>
          <w:tcPr>
            <w:tcW w:w="1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5BD8281" w14:textId="77777777" w:rsidR="007B4A61" w:rsidRDefault="00000000">
            <w:pPr>
              <w:spacing w:line="240" w:lineRule="auto"/>
              <w:jc w:val="center"/>
            </w:pPr>
            <w:proofErr w:type="spellStart"/>
            <w:r>
              <w:rPr>
                <w:sz w:val="20"/>
                <w:szCs w:val="20"/>
              </w:rPr>
              <w:t>latest</w:t>
            </w:r>
            <w:proofErr w:type="spellEnd"/>
          </w:p>
        </w:tc>
        <w:tc>
          <w:tcPr>
            <w:tcW w:w="4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2449729" w14:textId="77777777" w:rsidR="007B4A61" w:rsidRDefault="00000000">
            <w:pPr>
              <w:spacing w:line="240" w:lineRule="auto"/>
              <w:jc w:val="center"/>
            </w:pPr>
            <w:r>
              <w:rPr>
                <w:sz w:val="20"/>
                <w:szCs w:val="20"/>
              </w:rPr>
              <w:t>Automação de workflows proativos</w:t>
            </w:r>
          </w:p>
        </w:tc>
      </w:tr>
      <w:tr w:rsidR="007B4A61" w14:paraId="2EA8F184"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3AEFA49" w14:textId="77777777" w:rsidR="007B4A61" w:rsidRDefault="00000000">
            <w:pPr>
              <w:spacing w:line="240" w:lineRule="auto"/>
            </w:pPr>
            <w:r>
              <w:rPr>
                <w:sz w:val="20"/>
                <w:szCs w:val="20"/>
              </w:rPr>
              <w:t>Docker</w:t>
            </w:r>
          </w:p>
        </w:tc>
        <w:tc>
          <w:tcPr>
            <w:tcW w:w="1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AC4A5B9" w14:textId="77777777" w:rsidR="007B4A61" w:rsidRDefault="00000000">
            <w:pPr>
              <w:spacing w:line="240" w:lineRule="auto"/>
              <w:jc w:val="center"/>
            </w:pPr>
            <w:r>
              <w:rPr>
                <w:sz w:val="20"/>
                <w:szCs w:val="20"/>
              </w:rPr>
              <w:t>-</w:t>
            </w:r>
          </w:p>
        </w:tc>
        <w:tc>
          <w:tcPr>
            <w:tcW w:w="4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51696ED" w14:textId="77777777" w:rsidR="007B4A61" w:rsidRDefault="00000000">
            <w:pPr>
              <w:spacing w:line="240" w:lineRule="auto"/>
              <w:jc w:val="center"/>
            </w:pPr>
            <w:proofErr w:type="spellStart"/>
            <w:r>
              <w:rPr>
                <w:sz w:val="20"/>
                <w:szCs w:val="20"/>
              </w:rPr>
              <w:t>Containerização</w:t>
            </w:r>
            <w:proofErr w:type="spellEnd"/>
            <w:r>
              <w:rPr>
                <w:sz w:val="20"/>
                <w:szCs w:val="20"/>
              </w:rPr>
              <w:t xml:space="preserve"> do ambiente</w:t>
            </w:r>
          </w:p>
        </w:tc>
      </w:tr>
      <w:tr w:rsidR="007B4A61" w14:paraId="139FB7E9"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246329E" w14:textId="77777777" w:rsidR="007B4A61" w:rsidRDefault="00000000">
            <w:pPr>
              <w:spacing w:line="240" w:lineRule="auto"/>
            </w:pPr>
            <w:proofErr w:type="spellStart"/>
            <w:r>
              <w:rPr>
                <w:sz w:val="20"/>
                <w:szCs w:val="20"/>
              </w:rPr>
              <w:t>JUnit</w:t>
            </w:r>
            <w:proofErr w:type="spellEnd"/>
            <w:r>
              <w:rPr>
                <w:sz w:val="20"/>
                <w:szCs w:val="20"/>
              </w:rPr>
              <w:t xml:space="preserve"> 5 + </w:t>
            </w:r>
            <w:proofErr w:type="spellStart"/>
            <w:r>
              <w:rPr>
                <w:sz w:val="20"/>
                <w:szCs w:val="20"/>
              </w:rPr>
              <w:t>Mockito</w:t>
            </w:r>
            <w:proofErr w:type="spellEnd"/>
          </w:p>
        </w:tc>
        <w:tc>
          <w:tcPr>
            <w:tcW w:w="1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A108CD2" w14:textId="77777777" w:rsidR="007B4A61" w:rsidRDefault="00000000">
            <w:pPr>
              <w:spacing w:line="240" w:lineRule="auto"/>
              <w:jc w:val="center"/>
            </w:pPr>
            <w:r>
              <w:rPr>
                <w:sz w:val="20"/>
                <w:szCs w:val="20"/>
              </w:rPr>
              <w:t>-</w:t>
            </w:r>
          </w:p>
        </w:tc>
        <w:tc>
          <w:tcPr>
            <w:tcW w:w="4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7F741AF" w14:textId="77777777" w:rsidR="007B4A61" w:rsidRDefault="00000000">
            <w:pPr>
              <w:spacing w:line="240" w:lineRule="auto"/>
              <w:jc w:val="center"/>
            </w:pPr>
            <w:r>
              <w:rPr>
                <w:sz w:val="20"/>
                <w:szCs w:val="20"/>
              </w:rPr>
              <w:t>Testes unitários</w:t>
            </w:r>
          </w:p>
        </w:tc>
      </w:tr>
      <w:tr w:rsidR="007B4A61" w14:paraId="2EC4FC02"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15F173F" w14:textId="77777777" w:rsidR="007B4A61" w:rsidRDefault="00000000">
            <w:pPr>
              <w:spacing w:line="240" w:lineRule="auto"/>
            </w:pPr>
            <w:proofErr w:type="spellStart"/>
            <w:r>
              <w:rPr>
                <w:sz w:val="20"/>
                <w:szCs w:val="20"/>
              </w:rPr>
              <w:t>SonarQube</w:t>
            </w:r>
            <w:proofErr w:type="spellEnd"/>
          </w:p>
        </w:tc>
        <w:tc>
          <w:tcPr>
            <w:tcW w:w="1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80BAF2A" w14:textId="77777777" w:rsidR="007B4A61" w:rsidRDefault="00000000">
            <w:pPr>
              <w:spacing w:line="240" w:lineRule="auto"/>
              <w:jc w:val="center"/>
            </w:pPr>
            <w:r>
              <w:rPr>
                <w:sz w:val="20"/>
                <w:szCs w:val="20"/>
              </w:rPr>
              <w:t>-</w:t>
            </w:r>
          </w:p>
        </w:tc>
        <w:tc>
          <w:tcPr>
            <w:tcW w:w="4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34BD206" w14:textId="77777777" w:rsidR="007B4A61" w:rsidRDefault="00000000">
            <w:pPr>
              <w:spacing w:line="240" w:lineRule="auto"/>
              <w:jc w:val="center"/>
            </w:pPr>
            <w:r>
              <w:rPr>
                <w:sz w:val="20"/>
                <w:szCs w:val="20"/>
              </w:rPr>
              <w:t>Análise de qualidade e cobertura</w:t>
            </w:r>
          </w:p>
        </w:tc>
      </w:tr>
    </w:tbl>
    <w:p w14:paraId="5604ABAC" w14:textId="7C817C01" w:rsidR="007B4A61" w:rsidRDefault="00000000">
      <w:pPr>
        <w:spacing w:after="300"/>
        <w:jc w:val="center"/>
      </w:pPr>
      <w:r>
        <w:rPr>
          <w:sz w:val="20"/>
          <w:szCs w:val="20"/>
        </w:rPr>
        <w:t>Fonte: Autoria própria (2026).</w:t>
      </w:r>
    </w:p>
    <w:p w14:paraId="3D28DB72" w14:textId="77777777" w:rsidR="00325F4E" w:rsidRDefault="00325F4E">
      <w:pPr>
        <w:pStyle w:val="Ttulo2"/>
        <w:spacing w:before="400" w:after="200"/>
      </w:pPr>
    </w:p>
    <w:p w14:paraId="0C3AC240" w14:textId="3FF1DFF0" w:rsidR="007B4A61" w:rsidRDefault="00000000">
      <w:pPr>
        <w:pStyle w:val="Ttulo2"/>
        <w:spacing w:before="400" w:after="200"/>
      </w:pPr>
      <w:r>
        <w:lastRenderedPageBreak/>
        <w:t>3.3 Ferramentas de desenvolvimento</w:t>
      </w:r>
    </w:p>
    <w:p w14:paraId="453ABFC8" w14:textId="77777777" w:rsidR="007B4A61" w:rsidRDefault="00000000">
      <w:pPr>
        <w:spacing w:after="200"/>
        <w:ind w:firstLine="709"/>
        <w:jc w:val="both"/>
      </w:pPr>
      <w:r>
        <w:t xml:space="preserve">O ambiente de desenvolvimento integrado utilizado foi o </w:t>
      </w:r>
      <w:proofErr w:type="spellStart"/>
      <w:r>
        <w:t>IntelliJ</w:t>
      </w:r>
      <w:proofErr w:type="spellEnd"/>
      <w:r>
        <w:t xml:space="preserve"> IDEA. O controle de versão foi realizado com </w:t>
      </w:r>
      <w:proofErr w:type="spellStart"/>
      <w:r>
        <w:t>Git</w:t>
      </w:r>
      <w:proofErr w:type="spellEnd"/>
      <w:r>
        <w:t xml:space="preserve"> e GitHub. Para testes da API REST, utilizou-se o </w:t>
      </w:r>
      <w:proofErr w:type="spellStart"/>
      <w:r>
        <w:t>Postman</w:t>
      </w:r>
      <w:proofErr w:type="spellEnd"/>
      <w:r>
        <w:t xml:space="preserve">. A análise de qualidade de código e cobertura de testes foi realizada com o </w:t>
      </w:r>
      <w:proofErr w:type="spellStart"/>
      <w:r>
        <w:t>SonarQube</w:t>
      </w:r>
      <w:proofErr w:type="spellEnd"/>
      <w:r>
        <w:t xml:space="preserve">, integrado ao ciclo de build via plugin </w:t>
      </w:r>
      <w:proofErr w:type="spellStart"/>
      <w:r>
        <w:t>Maven</w:t>
      </w:r>
      <w:proofErr w:type="spellEnd"/>
      <w:r>
        <w:t xml:space="preserve"> </w:t>
      </w:r>
      <w:proofErr w:type="spellStart"/>
      <w:r>
        <w:t>JaCoCo</w:t>
      </w:r>
      <w:proofErr w:type="spellEnd"/>
      <w:r>
        <w:t>.</w:t>
      </w:r>
    </w:p>
    <w:p w14:paraId="79DC2DC6" w14:textId="77777777" w:rsidR="007B4A61" w:rsidRDefault="00000000">
      <w:pPr>
        <w:pStyle w:val="Ttulo2"/>
        <w:spacing w:before="400" w:after="200"/>
      </w:pPr>
      <w:r>
        <w:t>3.4 Método de desenvolvimento</w:t>
      </w:r>
    </w:p>
    <w:p w14:paraId="0ED50822" w14:textId="77777777" w:rsidR="007B4A61" w:rsidRDefault="00000000">
      <w:pPr>
        <w:spacing w:after="200"/>
        <w:ind w:firstLine="709"/>
        <w:jc w:val="both"/>
      </w:pPr>
      <w:r>
        <w:t>O método adotado seguiu uma abordagem incremental, inspirada nos princípios de metodologias ágeis. Na primeira etapa, realizou-se a análise do código do TCC I e dos dezoito diagramas consolidados do pacote funcional, identificando os pontos de refatoração necessários. A segunda etapa envolveu a criação da arquitetura em camadas e dos contratos centrais (</w:t>
      </w:r>
      <w:proofErr w:type="spellStart"/>
      <w:r>
        <w:t>FlowHandler</w:t>
      </w:r>
      <w:proofErr w:type="spellEnd"/>
      <w:r>
        <w:t xml:space="preserve">, </w:t>
      </w:r>
      <w:proofErr w:type="spellStart"/>
      <w:r>
        <w:t>FlowContext</w:t>
      </w:r>
      <w:proofErr w:type="spellEnd"/>
      <w:r>
        <w:t xml:space="preserve">, </w:t>
      </w:r>
      <w:proofErr w:type="spellStart"/>
      <w:r>
        <w:t>FlowResult</w:t>
      </w:r>
      <w:proofErr w:type="spellEnd"/>
      <w:r>
        <w:t>). As etapas subsequentes implementaram os fluxos conversacionais de forma isolada, cada um com seus testes unitários correspondentes, permitindo validação contínua.</w:t>
      </w:r>
    </w:p>
    <w:p w14:paraId="1DA5B5ED" w14:textId="77777777" w:rsidR="007B4A61" w:rsidRDefault="00000000">
      <w:pPr>
        <w:pStyle w:val="Ttulo2"/>
        <w:spacing w:before="400" w:after="200"/>
      </w:pPr>
      <w:r>
        <w:t>3.5 Procedimentos de teste</w:t>
      </w:r>
    </w:p>
    <w:p w14:paraId="79411A10" w14:textId="77777777" w:rsidR="007B4A61" w:rsidRDefault="00000000">
      <w:pPr>
        <w:spacing w:after="200"/>
        <w:ind w:firstLine="709"/>
        <w:jc w:val="both"/>
      </w:pPr>
      <w:r>
        <w:t xml:space="preserve">Os testes unitários foram desenvolvidos com </w:t>
      </w:r>
      <w:proofErr w:type="spellStart"/>
      <w:r>
        <w:t>JUnit</w:t>
      </w:r>
      <w:proofErr w:type="spellEnd"/>
      <w:r>
        <w:t xml:space="preserve"> 5 e </w:t>
      </w:r>
      <w:proofErr w:type="spellStart"/>
      <w:r>
        <w:t>Mockito</w:t>
      </w:r>
      <w:proofErr w:type="spellEnd"/>
      <w:r>
        <w:t xml:space="preserve">, cobrindo todos os </w:t>
      </w:r>
      <w:proofErr w:type="spellStart"/>
      <w:r>
        <w:t>FlowHandlers</w:t>
      </w:r>
      <w:proofErr w:type="spellEnd"/>
      <w:r>
        <w:t xml:space="preserve">, </w:t>
      </w:r>
      <w:proofErr w:type="spellStart"/>
      <w:r>
        <w:t>IntentDetectors</w:t>
      </w:r>
      <w:proofErr w:type="spellEnd"/>
      <w:r>
        <w:t xml:space="preserve">, o </w:t>
      </w:r>
      <w:proofErr w:type="spellStart"/>
      <w:r>
        <w:t>ConversationOrchestrator</w:t>
      </w:r>
      <w:proofErr w:type="spellEnd"/>
      <w:r>
        <w:t xml:space="preserve">, os gateways e os serviços de infraestrutura. A cobertura foi mensurada pelo </w:t>
      </w:r>
      <w:proofErr w:type="spellStart"/>
      <w:r>
        <w:t>SonarQube</w:t>
      </w:r>
      <w:proofErr w:type="spellEnd"/>
      <w:r>
        <w:t xml:space="preserve"> integrado via plugin </w:t>
      </w:r>
      <w:proofErr w:type="spellStart"/>
      <w:r>
        <w:t>JaCoCo</w:t>
      </w:r>
      <w:proofErr w:type="spellEnd"/>
      <w:r>
        <w:t xml:space="preserve"> no </w:t>
      </w:r>
      <w:proofErr w:type="spellStart"/>
      <w:r>
        <w:t>Maven</w:t>
      </w:r>
      <w:proofErr w:type="spellEnd"/>
      <w:r>
        <w:t xml:space="preserve">. Testes funcionais foram realizados manualmente no </w:t>
      </w:r>
      <w:proofErr w:type="spellStart"/>
      <w:r>
        <w:t>Telegram</w:t>
      </w:r>
      <w:proofErr w:type="spellEnd"/>
      <w:r>
        <w:t>, com registro de evidências por meio de capturas de tela.</w:t>
      </w:r>
    </w:p>
    <w:p w14:paraId="5191D744" w14:textId="77777777" w:rsidR="007B4A61" w:rsidRDefault="00000000">
      <w:r>
        <w:br w:type="page"/>
      </w:r>
    </w:p>
    <w:p w14:paraId="62FC247E" w14:textId="77777777" w:rsidR="007B4A61" w:rsidRDefault="00000000">
      <w:pPr>
        <w:pStyle w:val="Ttulo1"/>
        <w:spacing w:before="0" w:after="400"/>
      </w:pPr>
      <w:r>
        <w:lastRenderedPageBreak/>
        <w:t>4 DESENVOLVIMENTO DA PESQUISA</w:t>
      </w:r>
    </w:p>
    <w:p w14:paraId="7E10D8FA" w14:textId="77777777" w:rsidR="007B4A61" w:rsidRDefault="00000000">
      <w:pPr>
        <w:spacing w:after="200"/>
        <w:ind w:firstLine="709"/>
        <w:jc w:val="both"/>
      </w:pPr>
      <w:r>
        <w:t xml:space="preserve">Este capítulo apresenta o desenvolvimento completo do sistema </w:t>
      </w:r>
      <w:proofErr w:type="spellStart"/>
      <w:r>
        <w:t>FitJourneyAI</w:t>
      </w:r>
      <w:proofErr w:type="spellEnd"/>
      <w:r>
        <w:t>, detalhando a arquitetura adotada, os fluxos conversacionais implementados, a integração com inteligência artificial, o sistema de personas, a transcrição de áudio, os testes e a infraestrutura.</w:t>
      </w:r>
    </w:p>
    <w:p w14:paraId="6760DB8A" w14:textId="77777777" w:rsidR="007B4A61" w:rsidRDefault="00000000">
      <w:pPr>
        <w:pStyle w:val="Ttulo2"/>
        <w:spacing w:before="400" w:after="200"/>
      </w:pPr>
      <w:r>
        <w:t>4.1 Arquitetura do sistema</w:t>
      </w:r>
    </w:p>
    <w:p w14:paraId="09D32C8E" w14:textId="77777777" w:rsidR="007B4A61" w:rsidRDefault="00000000">
      <w:pPr>
        <w:spacing w:after="200"/>
        <w:ind w:firstLine="709"/>
        <w:jc w:val="both"/>
      </w:pPr>
      <w:r>
        <w:t xml:space="preserve">A arquitetura foi completamente reestruturada em relação ao protótipo do TCC I. O </w:t>
      </w:r>
      <w:proofErr w:type="spellStart"/>
      <w:r>
        <w:t>God</w:t>
      </w:r>
      <w:proofErr w:type="spellEnd"/>
      <w:r>
        <w:t xml:space="preserve"> </w:t>
      </w:r>
      <w:proofErr w:type="spellStart"/>
      <w:r>
        <w:t>Class</w:t>
      </w:r>
      <w:proofErr w:type="spellEnd"/>
      <w:r>
        <w:t xml:space="preserve"> </w:t>
      </w:r>
      <w:proofErr w:type="spellStart"/>
      <w:r>
        <w:t>MessageOrchestrator</w:t>
      </w:r>
      <w:proofErr w:type="spellEnd"/>
      <w:r>
        <w:t xml:space="preserve">, que acumulava aproximadamente 800 linhas com roteamento, lógica de negócio, </w:t>
      </w:r>
      <w:proofErr w:type="spellStart"/>
      <w:r>
        <w:t>parsing</w:t>
      </w:r>
      <w:proofErr w:type="spellEnd"/>
      <w:r>
        <w:t>, estado conversacional e persistência, foi substituído por uma arquitetura em camadas com separação clara de responsabilidades.</w:t>
      </w:r>
    </w:p>
    <w:p w14:paraId="0560FAE3" w14:textId="77777777" w:rsidR="007B4A61" w:rsidRDefault="00000000">
      <w:pPr>
        <w:spacing w:after="200"/>
        <w:ind w:firstLine="709"/>
        <w:jc w:val="both"/>
      </w:pPr>
      <w:r>
        <w:t xml:space="preserve">A estrutura do projeto segue o padrão de Clean </w:t>
      </w:r>
      <w:proofErr w:type="spellStart"/>
      <w:r>
        <w:t>Architecture</w:t>
      </w:r>
      <w:proofErr w:type="spellEnd"/>
      <w:r>
        <w:t xml:space="preserve"> adaptado, organizada em quatro camadas principais: </w:t>
      </w:r>
      <w:proofErr w:type="spellStart"/>
      <w:r>
        <w:t>adapter</w:t>
      </w:r>
      <w:proofErr w:type="spellEnd"/>
      <w:r>
        <w:t xml:space="preserve"> (entrada e saída via </w:t>
      </w:r>
      <w:proofErr w:type="spellStart"/>
      <w:r>
        <w:t>Telegram</w:t>
      </w:r>
      <w:proofErr w:type="spellEnd"/>
      <w:r>
        <w:t xml:space="preserve"> e OpenAI), </w:t>
      </w:r>
      <w:proofErr w:type="spellStart"/>
      <w:r>
        <w:t>config</w:t>
      </w:r>
      <w:proofErr w:type="spellEnd"/>
      <w:r>
        <w:t xml:space="preserve"> (configurações Spring), core (núcleo de negócio com zero dependências externas) e </w:t>
      </w:r>
      <w:proofErr w:type="spellStart"/>
      <w:r>
        <w:t>infrastructure</w:t>
      </w:r>
      <w:proofErr w:type="spellEnd"/>
      <w:r>
        <w:t xml:space="preserve"> (implementações concretas de serviços e persistência). O núcleo do sistema utiliza o </w:t>
      </w:r>
      <w:proofErr w:type="spellStart"/>
      <w:r>
        <w:t>Strategy</w:t>
      </w:r>
      <w:proofErr w:type="spellEnd"/>
      <w:r>
        <w:t xml:space="preserve"> </w:t>
      </w:r>
      <w:proofErr w:type="spellStart"/>
      <w:r>
        <w:t>Pattern</w:t>
      </w:r>
      <w:proofErr w:type="spellEnd"/>
      <w:r>
        <w:t xml:space="preserve"> para os fluxos conversacionais, onde cada fluxo é implementado como um </w:t>
      </w:r>
      <w:proofErr w:type="spellStart"/>
      <w:r>
        <w:t>FlowHandler</w:t>
      </w:r>
      <w:proofErr w:type="spellEnd"/>
      <w:r>
        <w:t xml:space="preserve"> dedicado que recebe um </w:t>
      </w:r>
      <w:proofErr w:type="spellStart"/>
      <w:r>
        <w:t>FlowContext</w:t>
      </w:r>
      <w:proofErr w:type="spellEnd"/>
      <w:r>
        <w:t xml:space="preserve"> e retorna um </w:t>
      </w:r>
      <w:proofErr w:type="spellStart"/>
      <w:r>
        <w:t>FlowResult</w:t>
      </w:r>
      <w:proofErr w:type="spellEnd"/>
      <w:r>
        <w:t>.</w:t>
      </w:r>
    </w:p>
    <w:p w14:paraId="74858BE3" w14:textId="77777777" w:rsidR="007B4A61" w:rsidRDefault="00000000">
      <w:pPr>
        <w:spacing w:before="300" w:after="100"/>
        <w:jc w:val="center"/>
      </w:pPr>
      <w:r>
        <w:rPr>
          <w:b/>
          <w:bCs/>
          <w:color w:val="FF0000"/>
        </w:rPr>
        <w:t>[INSERIR FIGURA 4]</w:t>
      </w:r>
    </w:p>
    <w:p w14:paraId="425470DC" w14:textId="77777777" w:rsidR="007B4A61" w:rsidRDefault="00000000">
      <w:pPr>
        <w:spacing w:after="100" w:line="240" w:lineRule="auto"/>
        <w:jc w:val="center"/>
      </w:pPr>
      <w:r>
        <w:rPr>
          <w:sz w:val="20"/>
          <w:szCs w:val="20"/>
        </w:rPr>
        <w:t xml:space="preserve">Figura 4 - Diagrama de componentes lógicos (Clean </w:t>
      </w:r>
      <w:proofErr w:type="spellStart"/>
      <w:r>
        <w:rPr>
          <w:sz w:val="20"/>
          <w:szCs w:val="20"/>
        </w:rPr>
        <w:t>Architecture</w:t>
      </w:r>
      <w:proofErr w:type="spellEnd"/>
      <w:r>
        <w:rPr>
          <w:sz w:val="20"/>
          <w:szCs w:val="20"/>
        </w:rPr>
        <w:t>)</w:t>
      </w:r>
    </w:p>
    <w:p w14:paraId="3C7A8941" w14:textId="77777777" w:rsidR="007B4A61" w:rsidRDefault="00000000">
      <w:pPr>
        <w:spacing w:after="300" w:line="240" w:lineRule="auto"/>
        <w:jc w:val="center"/>
      </w:pPr>
      <w:r>
        <w:rPr>
          <w:sz w:val="20"/>
          <w:szCs w:val="20"/>
        </w:rPr>
        <w:t>Fonte: Autoria própria (2026).</w:t>
      </w:r>
    </w:p>
    <w:p w14:paraId="43F05A94" w14:textId="77777777" w:rsidR="007B4A61" w:rsidRPr="003D70BA" w:rsidRDefault="00000000">
      <w:pPr>
        <w:spacing w:before="200" w:after="100" w:line="240" w:lineRule="auto"/>
        <w:rPr>
          <w:lang w:val="en-US"/>
        </w:rPr>
      </w:pPr>
      <w:r w:rsidRPr="003D70BA">
        <w:rPr>
          <w:b/>
          <w:bCs/>
          <w:sz w:val="20"/>
          <w:szCs w:val="20"/>
          <w:lang w:val="en-US"/>
        </w:rPr>
        <w:t xml:space="preserve">Código 1: Interface </w:t>
      </w:r>
      <w:proofErr w:type="spellStart"/>
      <w:r w:rsidRPr="003D70BA">
        <w:rPr>
          <w:b/>
          <w:bCs/>
          <w:sz w:val="20"/>
          <w:szCs w:val="20"/>
          <w:lang w:val="en-US"/>
        </w:rPr>
        <w:t>FlowHandler</w:t>
      </w:r>
      <w:proofErr w:type="spellEnd"/>
      <w:r w:rsidRPr="003D70BA">
        <w:rPr>
          <w:b/>
          <w:bCs/>
          <w:sz w:val="20"/>
          <w:szCs w:val="20"/>
          <w:lang w:val="en-US"/>
        </w:rPr>
        <w:t xml:space="preserve"> — </w:t>
      </w:r>
      <w:proofErr w:type="spellStart"/>
      <w:r w:rsidRPr="003D70BA">
        <w:rPr>
          <w:b/>
          <w:bCs/>
          <w:sz w:val="20"/>
          <w:szCs w:val="20"/>
          <w:lang w:val="en-US"/>
        </w:rPr>
        <w:t>contrato</w:t>
      </w:r>
      <w:proofErr w:type="spellEnd"/>
      <w:r w:rsidRPr="003D70BA">
        <w:rPr>
          <w:b/>
          <w:bCs/>
          <w:sz w:val="20"/>
          <w:szCs w:val="20"/>
          <w:lang w:val="en-US"/>
        </w:rPr>
        <w:t xml:space="preserve"> central do Strategy Pattern.</w:t>
      </w:r>
    </w:p>
    <w:p w14:paraId="76CFC30B" w14:textId="77777777" w:rsidR="007B4A61" w:rsidRPr="003D70BA" w:rsidRDefault="00000000">
      <w:pPr>
        <w:spacing w:line="240" w:lineRule="auto"/>
        <w:ind w:left="567"/>
        <w:rPr>
          <w:lang w:val="en-US"/>
        </w:rPr>
      </w:pPr>
      <w:r w:rsidRPr="003D70BA">
        <w:rPr>
          <w:rFonts w:ascii="Courier New" w:eastAsia="Courier New" w:hAnsi="Courier New" w:cs="Courier New"/>
          <w:sz w:val="18"/>
          <w:szCs w:val="18"/>
          <w:lang w:val="en-US"/>
        </w:rPr>
        <w:t xml:space="preserve">public interface </w:t>
      </w:r>
      <w:proofErr w:type="spellStart"/>
      <w:r w:rsidRPr="003D70BA">
        <w:rPr>
          <w:rFonts w:ascii="Courier New" w:eastAsia="Courier New" w:hAnsi="Courier New" w:cs="Courier New"/>
          <w:sz w:val="18"/>
          <w:szCs w:val="18"/>
          <w:lang w:val="en-US"/>
        </w:rPr>
        <w:t>FlowHandler</w:t>
      </w:r>
      <w:proofErr w:type="spellEnd"/>
      <w:r w:rsidRPr="003D70BA">
        <w:rPr>
          <w:rFonts w:ascii="Courier New" w:eastAsia="Courier New" w:hAnsi="Courier New" w:cs="Courier New"/>
          <w:sz w:val="18"/>
          <w:szCs w:val="18"/>
          <w:lang w:val="en-US"/>
        </w:rPr>
        <w:t xml:space="preserve"> {</w:t>
      </w:r>
    </w:p>
    <w:p w14:paraId="1B7A70B0" w14:textId="77777777" w:rsidR="007B4A61" w:rsidRPr="003D70BA" w:rsidRDefault="00000000">
      <w:pPr>
        <w:spacing w:line="240" w:lineRule="auto"/>
        <w:ind w:left="567"/>
        <w:rPr>
          <w:lang w:val="en-US"/>
        </w:rPr>
      </w:pPr>
      <w:r w:rsidRPr="003D70BA">
        <w:rPr>
          <w:rFonts w:ascii="Courier New" w:eastAsia="Courier New" w:hAnsi="Courier New" w:cs="Courier New"/>
          <w:sz w:val="18"/>
          <w:szCs w:val="18"/>
          <w:lang w:val="en-US"/>
        </w:rPr>
        <w:t xml:space="preserve">    </w:t>
      </w:r>
      <w:proofErr w:type="spellStart"/>
      <w:r w:rsidRPr="003D70BA">
        <w:rPr>
          <w:rFonts w:ascii="Courier New" w:eastAsia="Courier New" w:hAnsi="Courier New" w:cs="Courier New"/>
          <w:sz w:val="18"/>
          <w:szCs w:val="18"/>
          <w:lang w:val="en-US"/>
        </w:rPr>
        <w:t>ConversationFlowType</w:t>
      </w:r>
      <w:proofErr w:type="spellEnd"/>
      <w:r w:rsidRPr="003D70BA">
        <w:rPr>
          <w:rFonts w:ascii="Courier New" w:eastAsia="Courier New" w:hAnsi="Courier New" w:cs="Courier New"/>
          <w:sz w:val="18"/>
          <w:szCs w:val="18"/>
          <w:lang w:val="en-US"/>
        </w:rPr>
        <w:t xml:space="preserve"> </w:t>
      </w:r>
      <w:proofErr w:type="spellStart"/>
      <w:proofErr w:type="gramStart"/>
      <w:r w:rsidRPr="003D70BA">
        <w:rPr>
          <w:rFonts w:ascii="Courier New" w:eastAsia="Courier New" w:hAnsi="Courier New" w:cs="Courier New"/>
          <w:sz w:val="18"/>
          <w:szCs w:val="18"/>
          <w:lang w:val="en-US"/>
        </w:rPr>
        <w:t>getFlowType</w:t>
      </w:r>
      <w:proofErr w:type="spellEnd"/>
      <w:r w:rsidRPr="003D70BA">
        <w:rPr>
          <w:rFonts w:ascii="Courier New" w:eastAsia="Courier New" w:hAnsi="Courier New" w:cs="Courier New"/>
          <w:sz w:val="18"/>
          <w:szCs w:val="18"/>
          <w:lang w:val="en-US"/>
        </w:rPr>
        <w:t>();</w:t>
      </w:r>
      <w:proofErr w:type="gramEnd"/>
    </w:p>
    <w:p w14:paraId="4341D4CC" w14:textId="77777777" w:rsidR="007B4A61" w:rsidRPr="003D70BA" w:rsidRDefault="00000000">
      <w:pPr>
        <w:spacing w:line="240" w:lineRule="auto"/>
        <w:ind w:left="567"/>
        <w:rPr>
          <w:lang w:val="en-US"/>
        </w:rPr>
      </w:pPr>
      <w:r w:rsidRPr="003D70BA">
        <w:rPr>
          <w:rFonts w:ascii="Courier New" w:eastAsia="Courier New" w:hAnsi="Courier New" w:cs="Courier New"/>
          <w:sz w:val="18"/>
          <w:szCs w:val="18"/>
          <w:lang w:val="en-US"/>
        </w:rPr>
        <w:t xml:space="preserve">    </w:t>
      </w:r>
      <w:proofErr w:type="spellStart"/>
      <w:r w:rsidRPr="003D70BA">
        <w:rPr>
          <w:rFonts w:ascii="Courier New" w:eastAsia="Courier New" w:hAnsi="Courier New" w:cs="Courier New"/>
          <w:sz w:val="18"/>
          <w:szCs w:val="18"/>
          <w:lang w:val="en-US"/>
        </w:rPr>
        <w:t>FlowResult</w:t>
      </w:r>
      <w:proofErr w:type="spellEnd"/>
      <w:r w:rsidRPr="003D70BA">
        <w:rPr>
          <w:rFonts w:ascii="Courier New" w:eastAsia="Courier New" w:hAnsi="Courier New" w:cs="Courier New"/>
          <w:sz w:val="18"/>
          <w:szCs w:val="18"/>
          <w:lang w:val="en-US"/>
        </w:rPr>
        <w:t xml:space="preserve"> </w:t>
      </w:r>
      <w:proofErr w:type="gramStart"/>
      <w:r w:rsidRPr="003D70BA">
        <w:rPr>
          <w:rFonts w:ascii="Courier New" w:eastAsia="Courier New" w:hAnsi="Courier New" w:cs="Courier New"/>
          <w:sz w:val="18"/>
          <w:szCs w:val="18"/>
          <w:lang w:val="en-US"/>
        </w:rPr>
        <w:t>handle(</w:t>
      </w:r>
      <w:proofErr w:type="spellStart"/>
      <w:proofErr w:type="gramEnd"/>
      <w:r w:rsidRPr="003D70BA">
        <w:rPr>
          <w:rFonts w:ascii="Courier New" w:eastAsia="Courier New" w:hAnsi="Courier New" w:cs="Courier New"/>
          <w:sz w:val="18"/>
          <w:szCs w:val="18"/>
          <w:lang w:val="en-US"/>
        </w:rPr>
        <w:t>FlowContext</w:t>
      </w:r>
      <w:proofErr w:type="spellEnd"/>
      <w:r w:rsidRPr="003D70BA">
        <w:rPr>
          <w:rFonts w:ascii="Courier New" w:eastAsia="Courier New" w:hAnsi="Courier New" w:cs="Courier New"/>
          <w:sz w:val="18"/>
          <w:szCs w:val="18"/>
          <w:lang w:val="en-US"/>
        </w:rPr>
        <w:t xml:space="preserve"> context</w:t>
      </w:r>
      <w:proofErr w:type="gramStart"/>
      <w:r w:rsidRPr="003D70BA">
        <w:rPr>
          <w:rFonts w:ascii="Courier New" w:eastAsia="Courier New" w:hAnsi="Courier New" w:cs="Courier New"/>
          <w:sz w:val="18"/>
          <w:szCs w:val="18"/>
          <w:lang w:val="en-US"/>
        </w:rPr>
        <w:t>);</w:t>
      </w:r>
      <w:proofErr w:type="gramEnd"/>
    </w:p>
    <w:p w14:paraId="4F8D6D2D" w14:textId="77777777" w:rsidR="007B4A61" w:rsidRPr="003D70BA" w:rsidRDefault="00000000">
      <w:pPr>
        <w:spacing w:line="240" w:lineRule="auto"/>
        <w:ind w:left="567"/>
        <w:rPr>
          <w:lang w:val="en-US"/>
        </w:rPr>
      </w:pPr>
      <w:r w:rsidRPr="003D70BA">
        <w:rPr>
          <w:rFonts w:ascii="Courier New" w:eastAsia="Courier New" w:hAnsi="Courier New" w:cs="Courier New"/>
          <w:sz w:val="18"/>
          <w:szCs w:val="18"/>
          <w:lang w:val="en-US"/>
        </w:rPr>
        <w:t xml:space="preserve">    </w:t>
      </w:r>
      <w:proofErr w:type="spellStart"/>
      <w:r w:rsidRPr="003D70BA">
        <w:rPr>
          <w:rFonts w:ascii="Courier New" w:eastAsia="Courier New" w:hAnsi="Courier New" w:cs="Courier New"/>
          <w:sz w:val="18"/>
          <w:szCs w:val="18"/>
          <w:lang w:val="en-US"/>
        </w:rPr>
        <w:t>boolean</w:t>
      </w:r>
      <w:proofErr w:type="spellEnd"/>
      <w:r w:rsidRPr="003D70BA">
        <w:rPr>
          <w:rFonts w:ascii="Courier New" w:eastAsia="Courier New" w:hAnsi="Courier New" w:cs="Courier New"/>
          <w:sz w:val="18"/>
          <w:szCs w:val="18"/>
          <w:lang w:val="en-US"/>
        </w:rPr>
        <w:t xml:space="preserve"> </w:t>
      </w:r>
      <w:proofErr w:type="gramStart"/>
      <w:r w:rsidRPr="003D70BA">
        <w:rPr>
          <w:rFonts w:ascii="Courier New" w:eastAsia="Courier New" w:hAnsi="Courier New" w:cs="Courier New"/>
          <w:sz w:val="18"/>
          <w:szCs w:val="18"/>
          <w:lang w:val="en-US"/>
        </w:rPr>
        <w:t>supports(</w:t>
      </w:r>
      <w:proofErr w:type="spellStart"/>
      <w:proofErr w:type="gramEnd"/>
      <w:r w:rsidRPr="003D70BA">
        <w:rPr>
          <w:rFonts w:ascii="Courier New" w:eastAsia="Courier New" w:hAnsi="Courier New" w:cs="Courier New"/>
          <w:sz w:val="18"/>
          <w:szCs w:val="18"/>
          <w:lang w:val="en-US"/>
        </w:rPr>
        <w:t>ConversationFlowType</w:t>
      </w:r>
      <w:proofErr w:type="spellEnd"/>
      <w:r w:rsidRPr="003D70BA">
        <w:rPr>
          <w:rFonts w:ascii="Courier New" w:eastAsia="Courier New" w:hAnsi="Courier New" w:cs="Courier New"/>
          <w:sz w:val="18"/>
          <w:szCs w:val="18"/>
          <w:lang w:val="en-US"/>
        </w:rPr>
        <w:t xml:space="preserve"> </w:t>
      </w:r>
      <w:proofErr w:type="spellStart"/>
      <w:r w:rsidRPr="003D70BA">
        <w:rPr>
          <w:rFonts w:ascii="Courier New" w:eastAsia="Courier New" w:hAnsi="Courier New" w:cs="Courier New"/>
          <w:sz w:val="18"/>
          <w:szCs w:val="18"/>
          <w:lang w:val="en-US"/>
        </w:rPr>
        <w:t>flowType</w:t>
      </w:r>
      <w:proofErr w:type="spellEnd"/>
      <w:proofErr w:type="gramStart"/>
      <w:r w:rsidRPr="003D70BA">
        <w:rPr>
          <w:rFonts w:ascii="Courier New" w:eastAsia="Courier New" w:hAnsi="Courier New" w:cs="Courier New"/>
          <w:sz w:val="18"/>
          <w:szCs w:val="18"/>
          <w:lang w:val="en-US"/>
        </w:rPr>
        <w:t>);</w:t>
      </w:r>
      <w:proofErr w:type="gramEnd"/>
    </w:p>
    <w:p w14:paraId="7FA233BB" w14:textId="77777777" w:rsidR="007B4A61" w:rsidRDefault="00000000">
      <w:pPr>
        <w:spacing w:line="240" w:lineRule="auto"/>
        <w:ind w:left="567"/>
      </w:pPr>
      <w:r>
        <w:rPr>
          <w:rFonts w:ascii="Courier New" w:eastAsia="Courier New" w:hAnsi="Courier New" w:cs="Courier New"/>
          <w:sz w:val="18"/>
          <w:szCs w:val="18"/>
        </w:rPr>
        <w:t>}</w:t>
      </w:r>
    </w:p>
    <w:p w14:paraId="0CA78BB7" w14:textId="77777777" w:rsidR="007B4A61" w:rsidRDefault="00000000">
      <w:pPr>
        <w:spacing w:after="200" w:line="240" w:lineRule="auto"/>
      </w:pPr>
      <w:r>
        <w:rPr>
          <w:sz w:val="20"/>
          <w:szCs w:val="20"/>
        </w:rPr>
        <w:t>Fonte: Autoria própria (2026).</w:t>
      </w:r>
    </w:p>
    <w:p w14:paraId="12A7ABD9" w14:textId="77777777" w:rsidR="007B4A61" w:rsidRDefault="00000000">
      <w:pPr>
        <w:spacing w:before="200" w:after="100" w:line="240" w:lineRule="auto"/>
      </w:pPr>
      <w:r>
        <w:rPr>
          <w:b/>
          <w:bCs/>
          <w:sz w:val="20"/>
          <w:szCs w:val="20"/>
        </w:rPr>
        <w:t xml:space="preserve">Código 2: Record </w:t>
      </w:r>
      <w:proofErr w:type="spellStart"/>
      <w:r>
        <w:rPr>
          <w:b/>
          <w:bCs/>
          <w:sz w:val="20"/>
          <w:szCs w:val="20"/>
        </w:rPr>
        <w:t>FlowContext</w:t>
      </w:r>
      <w:proofErr w:type="spellEnd"/>
      <w:r>
        <w:rPr>
          <w:b/>
          <w:bCs/>
          <w:sz w:val="20"/>
          <w:szCs w:val="20"/>
        </w:rPr>
        <w:t xml:space="preserve"> — dados de entrada para cada fluxo.</w:t>
      </w:r>
    </w:p>
    <w:p w14:paraId="4578586F" w14:textId="77777777" w:rsidR="007B4A61" w:rsidRPr="003D70BA" w:rsidRDefault="00000000">
      <w:pPr>
        <w:spacing w:line="240" w:lineRule="auto"/>
        <w:ind w:left="567"/>
        <w:rPr>
          <w:lang w:val="en-US"/>
        </w:rPr>
      </w:pPr>
      <w:r w:rsidRPr="003D70BA">
        <w:rPr>
          <w:rFonts w:ascii="Courier New" w:eastAsia="Courier New" w:hAnsi="Courier New" w:cs="Courier New"/>
          <w:sz w:val="18"/>
          <w:szCs w:val="18"/>
          <w:lang w:val="en-US"/>
        </w:rPr>
        <w:t xml:space="preserve">public record </w:t>
      </w:r>
      <w:proofErr w:type="spellStart"/>
      <w:proofErr w:type="gramStart"/>
      <w:r w:rsidRPr="003D70BA">
        <w:rPr>
          <w:rFonts w:ascii="Courier New" w:eastAsia="Courier New" w:hAnsi="Courier New" w:cs="Courier New"/>
          <w:sz w:val="18"/>
          <w:szCs w:val="18"/>
          <w:lang w:val="en-US"/>
        </w:rPr>
        <w:t>FlowContext</w:t>
      </w:r>
      <w:proofErr w:type="spellEnd"/>
      <w:r w:rsidRPr="003D70BA">
        <w:rPr>
          <w:rFonts w:ascii="Courier New" w:eastAsia="Courier New" w:hAnsi="Courier New" w:cs="Courier New"/>
          <w:sz w:val="18"/>
          <w:szCs w:val="18"/>
          <w:lang w:val="en-US"/>
        </w:rPr>
        <w:t>(</w:t>
      </w:r>
      <w:proofErr w:type="gramEnd"/>
    </w:p>
    <w:p w14:paraId="34E5616F" w14:textId="77777777" w:rsidR="007B4A61" w:rsidRPr="003D70BA" w:rsidRDefault="00000000">
      <w:pPr>
        <w:spacing w:line="240" w:lineRule="auto"/>
        <w:ind w:left="567"/>
        <w:rPr>
          <w:lang w:val="en-US"/>
        </w:rPr>
      </w:pPr>
      <w:r w:rsidRPr="003D70BA">
        <w:rPr>
          <w:rFonts w:ascii="Courier New" w:eastAsia="Courier New" w:hAnsi="Courier New" w:cs="Courier New"/>
          <w:sz w:val="18"/>
          <w:szCs w:val="18"/>
          <w:lang w:val="en-US"/>
        </w:rPr>
        <w:t xml:space="preserve">    User </w:t>
      </w:r>
      <w:proofErr w:type="spellStart"/>
      <w:r w:rsidRPr="003D70BA">
        <w:rPr>
          <w:rFonts w:ascii="Courier New" w:eastAsia="Courier New" w:hAnsi="Courier New" w:cs="Courier New"/>
          <w:sz w:val="18"/>
          <w:szCs w:val="18"/>
          <w:lang w:val="en-US"/>
        </w:rPr>
        <w:t>user</w:t>
      </w:r>
      <w:proofErr w:type="spellEnd"/>
      <w:r w:rsidRPr="003D70BA">
        <w:rPr>
          <w:rFonts w:ascii="Courier New" w:eastAsia="Courier New" w:hAnsi="Courier New" w:cs="Courier New"/>
          <w:sz w:val="18"/>
          <w:szCs w:val="18"/>
          <w:lang w:val="en-US"/>
        </w:rPr>
        <w:t>,</w:t>
      </w:r>
    </w:p>
    <w:p w14:paraId="5ED7A142" w14:textId="77777777" w:rsidR="007B4A61" w:rsidRPr="003D70BA" w:rsidRDefault="00000000">
      <w:pPr>
        <w:spacing w:line="240" w:lineRule="auto"/>
        <w:ind w:left="567"/>
        <w:rPr>
          <w:lang w:val="en-US"/>
        </w:rPr>
      </w:pPr>
      <w:r w:rsidRPr="003D70BA">
        <w:rPr>
          <w:rFonts w:ascii="Courier New" w:eastAsia="Courier New" w:hAnsi="Courier New" w:cs="Courier New"/>
          <w:sz w:val="18"/>
          <w:szCs w:val="18"/>
          <w:lang w:val="en-US"/>
        </w:rPr>
        <w:t xml:space="preserve">    </w:t>
      </w:r>
      <w:proofErr w:type="spellStart"/>
      <w:r w:rsidRPr="003D70BA">
        <w:rPr>
          <w:rFonts w:ascii="Courier New" w:eastAsia="Courier New" w:hAnsi="Courier New" w:cs="Courier New"/>
          <w:sz w:val="18"/>
          <w:szCs w:val="18"/>
          <w:lang w:val="en-US"/>
        </w:rPr>
        <w:t>ConversationState</w:t>
      </w:r>
      <w:proofErr w:type="spellEnd"/>
      <w:r w:rsidRPr="003D70BA">
        <w:rPr>
          <w:rFonts w:ascii="Courier New" w:eastAsia="Courier New" w:hAnsi="Courier New" w:cs="Courier New"/>
          <w:sz w:val="18"/>
          <w:szCs w:val="18"/>
          <w:lang w:val="en-US"/>
        </w:rPr>
        <w:t xml:space="preserve"> state,</w:t>
      </w:r>
    </w:p>
    <w:p w14:paraId="11525B30" w14:textId="77777777" w:rsidR="007B4A61" w:rsidRPr="003D70BA" w:rsidRDefault="00000000">
      <w:pPr>
        <w:spacing w:line="240" w:lineRule="auto"/>
        <w:ind w:left="567"/>
        <w:rPr>
          <w:lang w:val="en-US"/>
        </w:rPr>
      </w:pPr>
      <w:r w:rsidRPr="003D70BA">
        <w:rPr>
          <w:rFonts w:ascii="Courier New" w:eastAsia="Courier New" w:hAnsi="Courier New" w:cs="Courier New"/>
          <w:sz w:val="18"/>
          <w:szCs w:val="18"/>
          <w:lang w:val="en-US"/>
        </w:rPr>
        <w:t xml:space="preserve">    String </w:t>
      </w:r>
      <w:proofErr w:type="spellStart"/>
      <w:r w:rsidRPr="003D70BA">
        <w:rPr>
          <w:rFonts w:ascii="Courier New" w:eastAsia="Courier New" w:hAnsi="Courier New" w:cs="Courier New"/>
          <w:sz w:val="18"/>
          <w:szCs w:val="18"/>
          <w:lang w:val="en-US"/>
        </w:rPr>
        <w:t>rawText</w:t>
      </w:r>
      <w:proofErr w:type="spellEnd"/>
      <w:r w:rsidRPr="003D70BA">
        <w:rPr>
          <w:rFonts w:ascii="Courier New" w:eastAsia="Courier New" w:hAnsi="Courier New" w:cs="Courier New"/>
          <w:sz w:val="18"/>
          <w:szCs w:val="18"/>
          <w:lang w:val="en-US"/>
        </w:rPr>
        <w:t>,</w:t>
      </w:r>
    </w:p>
    <w:p w14:paraId="1F80FDBB" w14:textId="77777777" w:rsidR="007B4A61" w:rsidRPr="003D70BA" w:rsidRDefault="00000000">
      <w:pPr>
        <w:spacing w:line="240" w:lineRule="auto"/>
        <w:ind w:left="567"/>
        <w:rPr>
          <w:lang w:val="en-US"/>
        </w:rPr>
      </w:pPr>
      <w:r w:rsidRPr="003D70BA">
        <w:rPr>
          <w:rFonts w:ascii="Courier New" w:eastAsia="Courier New" w:hAnsi="Courier New" w:cs="Courier New"/>
          <w:sz w:val="18"/>
          <w:szCs w:val="18"/>
          <w:lang w:val="en-US"/>
        </w:rPr>
        <w:t xml:space="preserve">    </w:t>
      </w:r>
      <w:proofErr w:type="spellStart"/>
      <w:r w:rsidRPr="003D70BA">
        <w:rPr>
          <w:rFonts w:ascii="Courier New" w:eastAsia="Courier New" w:hAnsi="Courier New" w:cs="Courier New"/>
          <w:sz w:val="18"/>
          <w:szCs w:val="18"/>
          <w:lang w:val="en-US"/>
        </w:rPr>
        <w:t>IntentType</w:t>
      </w:r>
      <w:proofErr w:type="spellEnd"/>
      <w:r w:rsidRPr="003D70BA">
        <w:rPr>
          <w:rFonts w:ascii="Courier New" w:eastAsia="Courier New" w:hAnsi="Courier New" w:cs="Courier New"/>
          <w:sz w:val="18"/>
          <w:szCs w:val="18"/>
          <w:lang w:val="en-US"/>
        </w:rPr>
        <w:t xml:space="preserve"> </w:t>
      </w:r>
      <w:proofErr w:type="spellStart"/>
      <w:r w:rsidRPr="003D70BA">
        <w:rPr>
          <w:rFonts w:ascii="Courier New" w:eastAsia="Courier New" w:hAnsi="Courier New" w:cs="Courier New"/>
          <w:sz w:val="18"/>
          <w:szCs w:val="18"/>
          <w:lang w:val="en-US"/>
        </w:rPr>
        <w:t>detectedIntent</w:t>
      </w:r>
      <w:proofErr w:type="spellEnd"/>
      <w:r w:rsidRPr="003D70BA">
        <w:rPr>
          <w:rFonts w:ascii="Courier New" w:eastAsia="Courier New" w:hAnsi="Courier New" w:cs="Courier New"/>
          <w:sz w:val="18"/>
          <w:szCs w:val="18"/>
          <w:lang w:val="en-US"/>
        </w:rPr>
        <w:t>,</w:t>
      </w:r>
    </w:p>
    <w:p w14:paraId="3292B8BD" w14:textId="77777777" w:rsidR="007B4A61" w:rsidRDefault="00000000">
      <w:pPr>
        <w:spacing w:line="240" w:lineRule="auto"/>
        <w:ind w:left="567"/>
      </w:pPr>
      <w:r w:rsidRPr="003D70BA">
        <w:rPr>
          <w:rFonts w:ascii="Courier New" w:eastAsia="Courier New" w:hAnsi="Courier New" w:cs="Courier New"/>
          <w:sz w:val="18"/>
          <w:szCs w:val="18"/>
          <w:lang w:val="en-US"/>
        </w:rPr>
        <w:t xml:space="preserve">    </w:t>
      </w:r>
      <w:proofErr w:type="spellStart"/>
      <w:r>
        <w:rPr>
          <w:rFonts w:ascii="Courier New" w:eastAsia="Courier New" w:hAnsi="Courier New" w:cs="Courier New"/>
          <w:sz w:val="18"/>
          <w:szCs w:val="18"/>
        </w:rPr>
        <w:t>LocalDateTime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timestamp</w:t>
      </w:r>
      <w:proofErr w:type="spellEnd"/>
    </w:p>
    <w:p w14:paraId="41C60147" w14:textId="77777777" w:rsidR="007B4A61" w:rsidRDefault="00000000">
      <w:pPr>
        <w:spacing w:line="240" w:lineRule="auto"/>
        <w:ind w:left="567"/>
      </w:pPr>
      <w:r>
        <w:rPr>
          <w:rFonts w:ascii="Courier New" w:eastAsia="Courier New" w:hAnsi="Courier New" w:cs="Courier New"/>
          <w:sz w:val="18"/>
          <w:szCs w:val="18"/>
        </w:rPr>
        <w:t>) {}</w:t>
      </w:r>
    </w:p>
    <w:p w14:paraId="642BD9BB" w14:textId="77777777" w:rsidR="007B4A61" w:rsidRDefault="00000000">
      <w:pPr>
        <w:spacing w:after="200" w:line="240" w:lineRule="auto"/>
      </w:pPr>
      <w:r>
        <w:rPr>
          <w:sz w:val="20"/>
          <w:szCs w:val="20"/>
        </w:rPr>
        <w:t>Fonte: Autoria própria (2026).</w:t>
      </w:r>
    </w:p>
    <w:p w14:paraId="014CCC14" w14:textId="77777777" w:rsidR="007B4A61" w:rsidRDefault="00000000">
      <w:pPr>
        <w:spacing w:before="200" w:after="100" w:line="240" w:lineRule="auto"/>
      </w:pPr>
      <w:r>
        <w:rPr>
          <w:b/>
          <w:bCs/>
          <w:sz w:val="20"/>
          <w:szCs w:val="20"/>
        </w:rPr>
        <w:t xml:space="preserve">Código 3: Record </w:t>
      </w:r>
      <w:proofErr w:type="spellStart"/>
      <w:r>
        <w:rPr>
          <w:b/>
          <w:bCs/>
          <w:sz w:val="20"/>
          <w:szCs w:val="20"/>
        </w:rPr>
        <w:t>FlowResult</w:t>
      </w:r>
      <w:proofErr w:type="spellEnd"/>
      <w:r>
        <w:rPr>
          <w:b/>
          <w:bCs/>
          <w:sz w:val="20"/>
          <w:szCs w:val="20"/>
        </w:rPr>
        <w:t xml:space="preserve"> — resultado de processamento de um fluxo.</w:t>
      </w:r>
    </w:p>
    <w:p w14:paraId="7A3DD961" w14:textId="77777777" w:rsidR="007B4A61" w:rsidRPr="003D70BA" w:rsidRDefault="00000000">
      <w:pPr>
        <w:spacing w:line="240" w:lineRule="auto"/>
        <w:ind w:left="567"/>
        <w:rPr>
          <w:lang w:val="en-US"/>
        </w:rPr>
      </w:pPr>
      <w:r w:rsidRPr="003D70BA">
        <w:rPr>
          <w:rFonts w:ascii="Courier New" w:eastAsia="Courier New" w:hAnsi="Courier New" w:cs="Courier New"/>
          <w:sz w:val="18"/>
          <w:szCs w:val="18"/>
          <w:lang w:val="en-US"/>
        </w:rPr>
        <w:t xml:space="preserve">public record </w:t>
      </w:r>
      <w:proofErr w:type="spellStart"/>
      <w:proofErr w:type="gramStart"/>
      <w:r w:rsidRPr="003D70BA">
        <w:rPr>
          <w:rFonts w:ascii="Courier New" w:eastAsia="Courier New" w:hAnsi="Courier New" w:cs="Courier New"/>
          <w:sz w:val="18"/>
          <w:szCs w:val="18"/>
          <w:lang w:val="en-US"/>
        </w:rPr>
        <w:t>FlowResult</w:t>
      </w:r>
      <w:proofErr w:type="spellEnd"/>
      <w:r w:rsidRPr="003D70BA">
        <w:rPr>
          <w:rFonts w:ascii="Courier New" w:eastAsia="Courier New" w:hAnsi="Courier New" w:cs="Courier New"/>
          <w:sz w:val="18"/>
          <w:szCs w:val="18"/>
          <w:lang w:val="en-US"/>
        </w:rPr>
        <w:t>(</w:t>
      </w:r>
      <w:proofErr w:type="gramEnd"/>
    </w:p>
    <w:p w14:paraId="31C94E55" w14:textId="77777777" w:rsidR="007B4A61" w:rsidRPr="003D70BA" w:rsidRDefault="00000000">
      <w:pPr>
        <w:spacing w:line="240" w:lineRule="auto"/>
        <w:ind w:left="567"/>
        <w:rPr>
          <w:lang w:val="en-US"/>
        </w:rPr>
      </w:pPr>
      <w:r w:rsidRPr="003D70BA">
        <w:rPr>
          <w:rFonts w:ascii="Courier New" w:eastAsia="Courier New" w:hAnsi="Courier New" w:cs="Courier New"/>
          <w:sz w:val="18"/>
          <w:szCs w:val="18"/>
          <w:lang w:val="en-US"/>
        </w:rPr>
        <w:t xml:space="preserve">    String </w:t>
      </w:r>
      <w:proofErr w:type="spellStart"/>
      <w:r w:rsidRPr="003D70BA">
        <w:rPr>
          <w:rFonts w:ascii="Courier New" w:eastAsia="Courier New" w:hAnsi="Courier New" w:cs="Courier New"/>
          <w:sz w:val="18"/>
          <w:szCs w:val="18"/>
          <w:lang w:val="en-US"/>
        </w:rPr>
        <w:t>responseText</w:t>
      </w:r>
      <w:proofErr w:type="spellEnd"/>
      <w:r w:rsidRPr="003D70BA">
        <w:rPr>
          <w:rFonts w:ascii="Courier New" w:eastAsia="Courier New" w:hAnsi="Courier New" w:cs="Courier New"/>
          <w:sz w:val="18"/>
          <w:szCs w:val="18"/>
          <w:lang w:val="en-US"/>
        </w:rPr>
        <w:t>,</w:t>
      </w:r>
    </w:p>
    <w:p w14:paraId="12CEEE12" w14:textId="77777777" w:rsidR="007B4A61" w:rsidRPr="003D70BA" w:rsidRDefault="00000000">
      <w:pPr>
        <w:spacing w:line="240" w:lineRule="auto"/>
        <w:ind w:left="567"/>
        <w:rPr>
          <w:lang w:val="en-US"/>
        </w:rPr>
      </w:pPr>
      <w:r w:rsidRPr="003D70BA">
        <w:rPr>
          <w:rFonts w:ascii="Courier New" w:eastAsia="Courier New" w:hAnsi="Courier New" w:cs="Courier New"/>
          <w:sz w:val="18"/>
          <w:szCs w:val="18"/>
          <w:lang w:val="en-US"/>
        </w:rPr>
        <w:lastRenderedPageBreak/>
        <w:t xml:space="preserve">    </w:t>
      </w:r>
      <w:proofErr w:type="spellStart"/>
      <w:r w:rsidRPr="003D70BA">
        <w:rPr>
          <w:rFonts w:ascii="Courier New" w:eastAsia="Courier New" w:hAnsi="Courier New" w:cs="Courier New"/>
          <w:sz w:val="18"/>
          <w:szCs w:val="18"/>
          <w:lang w:val="en-US"/>
        </w:rPr>
        <w:t>ConversationFlowType</w:t>
      </w:r>
      <w:proofErr w:type="spellEnd"/>
      <w:r w:rsidRPr="003D70BA">
        <w:rPr>
          <w:rFonts w:ascii="Courier New" w:eastAsia="Courier New" w:hAnsi="Courier New" w:cs="Courier New"/>
          <w:sz w:val="18"/>
          <w:szCs w:val="18"/>
          <w:lang w:val="en-US"/>
        </w:rPr>
        <w:t xml:space="preserve"> </w:t>
      </w:r>
      <w:proofErr w:type="spellStart"/>
      <w:r w:rsidRPr="003D70BA">
        <w:rPr>
          <w:rFonts w:ascii="Courier New" w:eastAsia="Courier New" w:hAnsi="Courier New" w:cs="Courier New"/>
          <w:sz w:val="18"/>
          <w:szCs w:val="18"/>
          <w:lang w:val="en-US"/>
        </w:rPr>
        <w:t>nextFlow</w:t>
      </w:r>
      <w:proofErr w:type="spellEnd"/>
      <w:r w:rsidRPr="003D70BA">
        <w:rPr>
          <w:rFonts w:ascii="Courier New" w:eastAsia="Courier New" w:hAnsi="Courier New" w:cs="Courier New"/>
          <w:sz w:val="18"/>
          <w:szCs w:val="18"/>
          <w:lang w:val="en-US"/>
        </w:rPr>
        <w:t>,</w:t>
      </w:r>
    </w:p>
    <w:p w14:paraId="278FDE31" w14:textId="77777777" w:rsidR="007B4A61" w:rsidRPr="003D70BA" w:rsidRDefault="00000000">
      <w:pPr>
        <w:spacing w:line="240" w:lineRule="auto"/>
        <w:ind w:left="567"/>
        <w:rPr>
          <w:lang w:val="en-US"/>
        </w:rPr>
      </w:pPr>
      <w:r w:rsidRPr="003D70BA">
        <w:rPr>
          <w:rFonts w:ascii="Courier New" w:eastAsia="Courier New" w:hAnsi="Courier New" w:cs="Courier New"/>
          <w:sz w:val="18"/>
          <w:szCs w:val="18"/>
          <w:lang w:val="en-US"/>
        </w:rPr>
        <w:t xml:space="preserve">    Integer </w:t>
      </w:r>
      <w:proofErr w:type="spellStart"/>
      <w:r w:rsidRPr="003D70BA">
        <w:rPr>
          <w:rFonts w:ascii="Courier New" w:eastAsia="Courier New" w:hAnsi="Courier New" w:cs="Courier New"/>
          <w:sz w:val="18"/>
          <w:szCs w:val="18"/>
          <w:lang w:val="en-US"/>
        </w:rPr>
        <w:t>nextStep</w:t>
      </w:r>
      <w:proofErr w:type="spellEnd"/>
      <w:r w:rsidRPr="003D70BA">
        <w:rPr>
          <w:rFonts w:ascii="Courier New" w:eastAsia="Courier New" w:hAnsi="Courier New" w:cs="Courier New"/>
          <w:sz w:val="18"/>
          <w:szCs w:val="18"/>
          <w:lang w:val="en-US"/>
        </w:rPr>
        <w:t>,</w:t>
      </w:r>
    </w:p>
    <w:p w14:paraId="554BB360" w14:textId="77777777" w:rsidR="007B4A61" w:rsidRPr="003D70BA" w:rsidRDefault="00000000">
      <w:pPr>
        <w:spacing w:line="240" w:lineRule="auto"/>
        <w:ind w:left="567"/>
        <w:rPr>
          <w:lang w:val="en-US"/>
        </w:rPr>
      </w:pPr>
      <w:r w:rsidRPr="003D70BA">
        <w:rPr>
          <w:rFonts w:ascii="Courier New" w:eastAsia="Courier New" w:hAnsi="Courier New" w:cs="Courier New"/>
          <w:sz w:val="18"/>
          <w:szCs w:val="18"/>
          <w:lang w:val="en-US"/>
        </w:rPr>
        <w:t xml:space="preserve">    Map&lt;String, String&gt; </w:t>
      </w:r>
      <w:proofErr w:type="spellStart"/>
      <w:r w:rsidRPr="003D70BA">
        <w:rPr>
          <w:rFonts w:ascii="Courier New" w:eastAsia="Courier New" w:hAnsi="Courier New" w:cs="Courier New"/>
          <w:sz w:val="18"/>
          <w:szCs w:val="18"/>
          <w:lang w:val="en-US"/>
        </w:rPr>
        <w:t>stateData</w:t>
      </w:r>
      <w:proofErr w:type="spellEnd"/>
      <w:r w:rsidRPr="003D70BA">
        <w:rPr>
          <w:rFonts w:ascii="Courier New" w:eastAsia="Courier New" w:hAnsi="Courier New" w:cs="Courier New"/>
          <w:sz w:val="18"/>
          <w:szCs w:val="18"/>
          <w:lang w:val="en-US"/>
        </w:rPr>
        <w:t>,</w:t>
      </w:r>
    </w:p>
    <w:p w14:paraId="542D3ED8" w14:textId="77777777" w:rsidR="007B4A61" w:rsidRDefault="00000000">
      <w:pPr>
        <w:spacing w:line="240" w:lineRule="auto"/>
        <w:ind w:left="567"/>
      </w:pPr>
      <w:r w:rsidRPr="003D70BA">
        <w:rPr>
          <w:rFonts w:ascii="Courier New" w:eastAsia="Courier New" w:hAnsi="Courier New" w:cs="Courier New"/>
          <w:sz w:val="18"/>
          <w:szCs w:val="18"/>
          <w:lang w:val="en-US"/>
        </w:rPr>
        <w:t xml:space="preserve">    </w:t>
      </w:r>
      <w:proofErr w:type="spellStart"/>
      <w:r>
        <w:rPr>
          <w:rFonts w:ascii="Courier New" w:eastAsia="Courier New" w:hAnsi="Courier New" w:cs="Courier New"/>
          <w:sz w:val="18"/>
          <w:szCs w:val="18"/>
        </w:rPr>
        <w:t>String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suggestedNextAction</w:t>
      </w:r>
      <w:proofErr w:type="spellEnd"/>
    </w:p>
    <w:p w14:paraId="66D0BD8E" w14:textId="77777777" w:rsidR="007B4A61" w:rsidRDefault="00000000">
      <w:pPr>
        <w:spacing w:line="240" w:lineRule="auto"/>
        <w:ind w:left="567"/>
      </w:pPr>
      <w:r>
        <w:rPr>
          <w:rFonts w:ascii="Courier New" w:eastAsia="Courier New" w:hAnsi="Courier New" w:cs="Courier New"/>
          <w:sz w:val="18"/>
          <w:szCs w:val="18"/>
        </w:rPr>
        <w:t>) {}</w:t>
      </w:r>
    </w:p>
    <w:p w14:paraId="7104EFA9" w14:textId="77777777" w:rsidR="007B4A61" w:rsidRDefault="00000000">
      <w:pPr>
        <w:spacing w:after="200" w:line="240" w:lineRule="auto"/>
      </w:pPr>
      <w:r>
        <w:rPr>
          <w:sz w:val="20"/>
          <w:szCs w:val="20"/>
        </w:rPr>
        <w:t>Fonte: Autoria própria (2026).</w:t>
      </w:r>
    </w:p>
    <w:p w14:paraId="656B28FE" w14:textId="77777777" w:rsidR="007B4A61" w:rsidRDefault="00000000">
      <w:pPr>
        <w:pStyle w:val="Ttulo2"/>
        <w:spacing w:before="400" w:after="200"/>
      </w:pPr>
      <w:r>
        <w:t>4.2 Fluxos conversacionais implementados</w:t>
      </w:r>
    </w:p>
    <w:p w14:paraId="5B108930" w14:textId="77777777" w:rsidR="007B4A61" w:rsidRDefault="00000000">
      <w:pPr>
        <w:spacing w:after="200"/>
        <w:ind w:firstLine="709"/>
        <w:jc w:val="both"/>
      </w:pPr>
      <w:r>
        <w:t xml:space="preserve">Foram implementados dez </w:t>
      </w:r>
      <w:proofErr w:type="spellStart"/>
      <w:r>
        <w:t>FlowHandlers</w:t>
      </w:r>
      <w:proofErr w:type="spellEnd"/>
      <w:r>
        <w:t xml:space="preserve"> dedicados, cada um responsável por um fluxo conversacional específico. A Tabela 2 apresenta os fluxos implementados com suas descrições.</w:t>
      </w:r>
    </w:p>
    <w:p w14:paraId="246BEC60" w14:textId="77777777" w:rsidR="007B4A61" w:rsidRDefault="007B4A61"/>
    <w:p w14:paraId="5B57F4F7" w14:textId="77777777" w:rsidR="007B4A61" w:rsidRDefault="00000000">
      <w:pPr>
        <w:spacing w:after="100"/>
        <w:jc w:val="center"/>
      </w:pPr>
      <w:r>
        <w:rPr>
          <w:sz w:val="20"/>
          <w:szCs w:val="20"/>
        </w:rPr>
        <w:t>Tabela 2 - Fluxos conversacionais implementados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500"/>
        <w:gridCol w:w="3200"/>
      </w:tblGrid>
      <w:tr w:rsidR="007B4A61" w14:paraId="672DECA6"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D9D9D9"/>
            <w:tcMar>
              <w:top w:w="40" w:type="dxa"/>
              <w:left w:w="80" w:type="dxa"/>
              <w:bottom w:w="40" w:type="dxa"/>
              <w:right w:w="80" w:type="dxa"/>
            </w:tcMar>
            <w:vAlign w:val="center"/>
          </w:tcPr>
          <w:p w14:paraId="585D9C9E" w14:textId="77777777" w:rsidR="007B4A61" w:rsidRDefault="00000000">
            <w:pPr>
              <w:spacing w:line="240" w:lineRule="auto"/>
              <w:jc w:val="center"/>
            </w:pPr>
            <w:r>
              <w:rPr>
                <w:b/>
                <w:bCs/>
                <w:sz w:val="20"/>
                <w:szCs w:val="20"/>
              </w:rPr>
              <w:t>Fluxo</w:t>
            </w:r>
          </w:p>
        </w:tc>
        <w:tc>
          <w:tcPr>
            <w:tcW w:w="3500" w:type="dxa"/>
            <w:tcBorders>
              <w:top w:val="single" w:sz="1" w:space="0" w:color="000000"/>
              <w:left w:val="single" w:sz="1" w:space="0" w:color="000000"/>
              <w:bottom w:val="single" w:sz="1" w:space="0" w:color="000000"/>
              <w:right w:val="single" w:sz="1" w:space="0" w:color="000000"/>
            </w:tcBorders>
            <w:shd w:val="clear" w:color="auto" w:fill="D9D9D9"/>
            <w:tcMar>
              <w:top w:w="40" w:type="dxa"/>
              <w:left w:w="80" w:type="dxa"/>
              <w:bottom w:w="40" w:type="dxa"/>
              <w:right w:w="80" w:type="dxa"/>
            </w:tcMar>
            <w:vAlign w:val="center"/>
          </w:tcPr>
          <w:p w14:paraId="1A4E4107" w14:textId="77777777" w:rsidR="007B4A61" w:rsidRDefault="00000000">
            <w:pPr>
              <w:spacing w:line="240" w:lineRule="auto"/>
              <w:jc w:val="center"/>
            </w:pPr>
            <w:proofErr w:type="spellStart"/>
            <w:r>
              <w:rPr>
                <w:b/>
                <w:bCs/>
                <w:sz w:val="20"/>
                <w:szCs w:val="20"/>
              </w:rPr>
              <w:t>Handler</w:t>
            </w:r>
            <w:proofErr w:type="spellEnd"/>
          </w:p>
        </w:tc>
        <w:tc>
          <w:tcPr>
            <w:tcW w:w="3200" w:type="dxa"/>
            <w:tcBorders>
              <w:top w:val="single" w:sz="1" w:space="0" w:color="000000"/>
              <w:left w:val="single" w:sz="1" w:space="0" w:color="000000"/>
              <w:bottom w:val="single" w:sz="1" w:space="0" w:color="000000"/>
              <w:right w:val="single" w:sz="1" w:space="0" w:color="000000"/>
            </w:tcBorders>
            <w:shd w:val="clear" w:color="auto" w:fill="D9D9D9"/>
            <w:tcMar>
              <w:top w:w="40" w:type="dxa"/>
              <w:left w:w="80" w:type="dxa"/>
              <w:bottom w:w="40" w:type="dxa"/>
              <w:right w:w="80" w:type="dxa"/>
            </w:tcMar>
            <w:vAlign w:val="center"/>
          </w:tcPr>
          <w:p w14:paraId="47216509" w14:textId="77777777" w:rsidR="007B4A61" w:rsidRDefault="00000000">
            <w:pPr>
              <w:spacing w:line="240" w:lineRule="auto"/>
              <w:jc w:val="center"/>
            </w:pPr>
            <w:r>
              <w:rPr>
                <w:b/>
                <w:bCs/>
                <w:sz w:val="20"/>
                <w:szCs w:val="20"/>
              </w:rPr>
              <w:t>Descrição</w:t>
            </w:r>
          </w:p>
        </w:tc>
      </w:tr>
      <w:tr w:rsidR="007B4A61" w14:paraId="78B2B59F"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7DC8919" w14:textId="77777777" w:rsidR="007B4A61" w:rsidRDefault="00000000">
            <w:pPr>
              <w:spacing w:line="240" w:lineRule="auto"/>
            </w:pPr>
            <w:proofErr w:type="spellStart"/>
            <w:r>
              <w:rPr>
                <w:sz w:val="20"/>
                <w:szCs w:val="20"/>
              </w:rPr>
              <w:t>Onboarding</w:t>
            </w:r>
            <w:proofErr w:type="spellEnd"/>
          </w:p>
        </w:tc>
        <w:tc>
          <w:tcPr>
            <w:tcW w:w="3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2847A66" w14:textId="77777777" w:rsidR="007B4A61" w:rsidRDefault="00000000">
            <w:pPr>
              <w:spacing w:line="240" w:lineRule="auto"/>
              <w:jc w:val="center"/>
            </w:pPr>
            <w:proofErr w:type="spellStart"/>
            <w:r>
              <w:rPr>
                <w:sz w:val="20"/>
                <w:szCs w:val="20"/>
              </w:rPr>
              <w:t>OnboardingFlowHandler</w:t>
            </w:r>
            <w:proofErr w:type="spellEnd"/>
          </w:p>
        </w:tc>
        <w:tc>
          <w:tcPr>
            <w:tcW w:w="3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F584742" w14:textId="77777777" w:rsidR="007B4A61" w:rsidRDefault="00000000">
            <w:pPr>
              <w:spacing w:line="240" w:lineRule="auto"/>
              <w:jc w:val="center"/>
            </w:pPr>
            <w:r>
              <w:rPr>
                <w:sz w:val="20"/>
                <w:szCs w:val="20"/>
              </w:rPr>
              <w:t xml:space="preserve">7 etapas, </w:t>
            </w:r>
            <w:proofErr w:type="spellStart"/>
            <w:proofErr w:type="gramStart"/>
            <w:r>
              <w:rPr>
                <w:sz w:val="20"/>
                <w:szCs w:val="20"/>
              </w:rPr>
              <w:t>multi-objetivo</w:t>
            </w:r>
            <w:proofErr w:type="spellEnd"/>
            <w:proofErr w:type="gramEnd"/>
            <w:r>
              <w:rPr>
                <w:sz w:val="20"/>
                <w:szCs w:val="20"/>
              </w:rPr>
              <w:t xml:space="preserve">, correção </w:t>
            </w:r>
            <w:proofErr w:type="spellStart"/>
            <w:r>
              <w:rPr>
                <w:sz w:val="20"/>
                <w:szCs w:val="20"/>
              </w:rPr>
              <w:t>inline</w:t>
            </w:r>
            <w:proofErr w:type="spellEnd"/>
          </w:p>
        </w:tc>
      </w:tr>
      <w:tr w:rsidR="007B4A61" w14:paraId="070EC8F4"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AEE7E55" w14:textId="77777777" w:rsidR="007B4A61" w:rsidRDefault="00000000">
            <w:pPr>
              <w:spacing w:line="240" w:lineRule="auto"/>
            </w:pPr>
            <w:r>
              <w:rPr>
                <w:sz w:val="20"/>
                <w:szCs w:val="20"/>
              </w:rPr>
              <w:t>Peso</w:t>
            </w:r>
          </w:p>
        </w:tc>
        <w:tc>
          <w:tcPr>
            <w:tcW w:w="3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A718089" w14:textId="77777777" w:rsidR="007B4A61" w:rsidRDefault="00000000">
            <w:pPr>
              <w:spacing w:line="240" w:lineRule="auto"/>
              <w:jc w:val="center"/>
            </w:pPr>
            <w:proofErr w:type="spellStart"/>
            <w:r>
              <w:rPr>
                <w:sz w:val="20"/>
                <w:szCs w:val="20"/>
              </w:rPr>
              <w:t>WeightFlowHandler</w:t>
            </w:r>
            <w:proofErr w:type="spellEnd"/>
          </w:p>
        </w:tc>
        <w:tc>
          <w:tcPr>
            <w:tcW w:w="3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F5CD2C5" w14:textId="77777777" w:rsidR="007B4A61" w:rsidRDefault="00000000">
            <w:pPr>
              <w:spacing w:line="240" w:lineRule="auto"/>
              <w:jc w:val="center"/>
            </w:pPr>
            <w:r>
              <w:rPr>
                <w:sz w:val="20"/>
                <w:szCs w:val="20"/>
              </w:rPr>
              <w:t xml:space="preserve">Registro rápido de peso com </w:t>
            </w:r>
            <w:proofErr w:type="spellStart"/>
            <w:r>
              <w:rPr>
                <w:sz w:val="20"/>
                <w:szCs w:val="20"/>
              </w:rPr>
              <w:t>timestamp</w:t>
            </w:r>
            <w:proofErr w:type="spellEnd"/>
          </w:p>
        </w:tc>
      </w:tr>
      <w:tr w:rsidR="007B4A61" w14:paraId="50F7A307"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D3FF601" w14:textId="77777777" w:rsidR="007B4A61" w:rsidRDefault="00000000">
            <w:pPr>
              <w:spacing w:line="240" w:lineRule="auto"/>
            </w:pPr>
            <w:r>
              <w:rPr>
                <w:sz w:val="20"/>
                <w:szCs w:val="20"/>
              </w:rPr>
              <w:t>Medidas</w:t>
            </w:r>
          </w:p>
        </w:tc>
        <w:tc>
          <w:tcPr>
            <w:tcW w:w="3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9CD7B7F" w14:textId="77777777" w:rsidR="007B4A61" w:rsidRDefault="00000000">
            <w:pPr>
              <w:spacing w:line="240" w:lineRule="auto"/>
              <w:jc w:val="center"/>
            </w:pPr>
            <w:proofErr w:type="spellStart"/>
            <w:r>
              <w:rPr>
                <w:sz w:val="20"/>
                <w:szCs w:val="20"/>
              </w:rPr>
              <w:t>MeasurementsFlowHandler</w:t>
            </w:r>
            <w:proofErr w:type="spellEnd"/>
          </w:p>
        </w:tc>
        <w:tc>
          <w:tcPr>
            <w:tcW w:w="3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B07AFFF" w14:textId="77777777" w:rsidR="007B4A61" w:rsidRDefault="00000000">
            <w:pPr>
              <w:spacing w:line="240" w:lineRule="auto"/>
              <w:jc w:val="center"/>
            </w:pPr>
            <w:r>
              <w:rPr>
                <w:sz w:val="20"/>
                <w:szCs w:val="20"/>
              </w:rPr>
              <w:t>Registro guiado de medidas corporais</w:t>
            </w:r>
          </w:p>
        </w:tc>
      </w:tr>
      <w:tr w:rsidR="007B4A61" w14:paraId="51C1CF16"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73611C5" w14:textId="77777777" w:rsidR="007B4A61" w:rsidRDefault="00000000">
            <w:pPr>
              <w:spacing w:line="240" w:lineRule="auto"/>
            </w:pPr>
            <w:r>
              <w:rPr>
                <w:sz w:val="20"/>
                <w:szCs w:val="20"/>
              </w:rPr>
              <w:t>Atividade</w:t>
            </w:r>
          </w:p>
        </w:tc>
        <w:tc>
          <w:tcPr>
            <w:tcW w:w="3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0547E53" w14:textId="77777777" w:rsidR="007B4A61" w:rsidRDefault="00000000">
            <w:pPr>
              <w:spacing w:line="240" w:lineRule="auto"/>
              <w:jc w:val="center"/>
            </w:pPr>
            <w:proofErr w:type="spellStart"/>
            <w:r>
              <w:rPr>
                <w:sz w:val="20"/>
                <w:szCs w:val="20"/>
              </w:rPr>
              <w:t>ActivityRegistrationFlowHandler</w:t>
            </w:r>
            <w:proofErr w:type="spellEnd"/>
          </w:p>
        </w:tc>
        <w:tc>
          <w:tcPr>
            <w:tcW w:w="3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47EDBC4" w14:textId="77777777" w:rsidR="007B4A61" w:rsidRDefault="00000000">
            <w:pPr>
              <w:spacing w:line="240" w:lineRule="auto"/>
              <w:jc w:val="center"/>
            </w:pPr>
            <w:r>
              <w:rPr>
                <w:sz w:val="20"/>
                <w:szCs w:val="20"/>
              </w:rPr>
              <w:t xml:space="preserve">Treino feito + correção </w:t>
            </w:r>
            <w:proofErr w:type="spellStart"/>
            <w:r>
              <w:rPr>
                <w:sz w:val="20"/>
                <w:szCs w:val="20"/>
              </w:rPr>
              <w:t>fuzzy</w:t>
            </w:r>
            <w:proofErr w:type="spellEnd"/>
            <w:r>
              <w:rPr>
                <w:sz w:val="20"/>
                <w:szCs w:val="20"/>
              </w:rPr>
              <w:t xml:space="preserve"> de </w:t>
            </w:r>
            <w:proofErr w:type="spellStart"/>
            <w:r>
              <w:rPr>
                <w:sz w:val="20"/>
                <w:szCs w:val="20"/>
              </w:rPr>
              <w:t>typos</w:t>
            </w:r>
            <w:proofErr w:type="spellEnd"/>
          </w:p>
        </w:tc>
      </w:tr>
      <w:tr w:rsidR="007B4A61" w14:paraId="4E30484B"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33261E7" w14:textId="77777777" w:rsidR="007B4A61" w:rsidRDefault="00000000">
            <w:pPr>
              <w:spacing w:line="240" w:lineRule="auto"/>
            </w:pPr>
            <w:r>
              <w:rPr>
                <w:sz w:val="20"/>
                <w:szCs w:val="20"/>
              </w:rPr>
              <w:t>Geração de treino</w:t>
            </w:r>
          </w:p>
        </w:tc>
        <w:tc>
          <w:tcPr>
            <w:tcW w:w="3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EE28568" w14:textId="77777777" w:rsidR="007B4A61" w:rsidRDefault="00000000">
            <w:pPr>
              <w:spacing w:line="240" w:lineRule="auto"/>
              <w:jc w:val="center"/>
            </w:pPr>
            <w:proofErr w:type="spellStart"/>
            <w:r>
              <w:rPr>
                <w:sz w:val="20"/>
                <w:szCs w:val="20"/>
              </w:rPr>
              <w:t>WorkoutGenerationFlowHandler</w:t>
            </w:r>
            <w:proofErr w:type="spellEnd"/>
          </w:p>
        </w:tc>
        <w:tc>
          <w:tcPr>
            <w:tcW w:w="3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32499E2" w14:textId="77777777" w:rsidR="007B4A61" w:rsidRDefault="00000000">
            <w:pPr>
              <w:spacing w:line="240" w:lineRule="auto"/>
              <w:jc w:val="center"/>
            </w:pPr>
            <w:r>
              <w:rPr>
                <w:sz w:val="20"/>
                <w:szCs w:val="20"/>
              </w:rPr>
              <w:t>Treino personalizado com IA + vídeos</w:t>
            </w:r>
          </w:p>
        </w:tc>
      </w:tr>
      <w:tr w:rsidR="007B4A61" w14:paraId="7863ED92"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D52533E" w14:textId="77777777" w:rsidR="007B4A61" w:rsidRDefault="00000000">
            <w:pPr>
              <w:spacing w:line="240" w:lineRule="auto"/>
            </w:pPr>
            <w:r>
              <w:rPr>
                <w:sz w:val="20"/>
                <w:szCs w:val="20"/>
              </w:rPr>
              <w:t>Progresso</w:t>
            </w:r>
          </w:p>
        </w:tc>
        <w:tc>
          <w:tcPr>
            <w:tcW w:w="3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A503DE0" w14:textId="77777777" w:rsidR="007B4A61" w:rsidRDefault="00000000">
            <w:pPr>
              <w:spacing w:line="240" w:lineRule="auto"/>
              <w:jc w:val="center"/>
            </w:pPr>
            <w:proofErr w:type="spellStart"/>
            <w:r>
              <w:rPr>
                <w:sz w:val="20"/>
                <w:szCs w:val="20"/>
              </w:rPr>
              <w:t>ProgressFlowHandler</w:t>
            </w:r>
            <w:proofErr w:type="spellEnd"/>
          </w:p>
        </w:tc>
        <w:tc>
          <w:tcPr>
            <w:tcW w:w="3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36297BD" w14:textId="77777777" w:rsidR="007B4A61" w:rsidRDefault="00000000">
            <w:pPr>
              <w:spacing w:line="240" w:lineRule="auto"/>
              <w:jc w:val="center"/>
            </w:pPr>
            <w:r>
              <w:rPr>
                <w:sz w:val="20"/>
                <w:szCs w:val="20"/>
              </w:rPr>
              <w:t xml:space="preserve">3 gráficos </w:t>
            </w:r>
            <w:proofErr w:type="spellStart"/>
            <w:r>
              <w:rPr>
                <w:sz w:val="20"/>
                <w:szCs w:val="20"/>
              </w:rPr>
              <w:t>dark-mode</w:t>
            </w:r>
            <w:proofErr w:type="spellEnd"/>
            <w:r>
              <w:rPr>
                <w:sz w:val="20"/>
                <w:szCs w:val="20"/>
              </w:rPr>
              <w:t xml:space="preserve"> + análise textual</w:t>
            </w:r>
          </w:p>
        </w:tc>
      </w:tr>
      <w:tr w:rsidR="007B4A61" w14:paraId="639FD886"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C9DF7EC" w14:textId="77777777" w:rsidR="007B4A61" w:rsidRDefault="00000000">
            <w:pPr>
              <w:spacing w:line="240" w:lineRule="auto"/>
            </w:pPr>
            <w:r>
              <w:rPr>
                <w:sz w:val="20"/>
                <w:szCs w:val="20"/>
              </w:rPr>
              <w:t>Resumo</w:t>
            </w:r>
          </w:p>
        </w:tc>
        <w:tc>
          <w:tcPr>
            <w:tcW w:w="3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33CD234" w14:textId="77777777" w:rsidR="007B4A61" w:rsidRDefault="00000000">
            <w:pPr>
              <w:spacing w:line="240" w:lineRule="auto"/>
              <w:jc w:val="center"/>
            </w:pPr>
            <w:proofErr w:type="spellStart"/>
            <w:r>
              <w:rPr>
                <w:sz w:val="20"/>
                <w:szCs w:val="20"/>
              </w:rPr>
              <w:t>SummaryFlowHandler</w:t>
            </w:r>
            <w:proofErr w:type="spellEnd"/>
          </w:p>
        </w:tc>
        <w:tc>
          <w:tcPr>
            <w:tcW w:w="3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F58FAF2" w14:textId="77777777" w:rsidR="007B4A61" w:rsidRDefault="00000000">
            <w:pPr>
              <w:spacing w:line="240" w:lineRule="auto"/>
              <w:jc w:val="center"/>
            </w:pPr>
            <w:r>
              <w:rPr>
                <w:sz w:val="20"/>
                <w:szCs w:val="20"/>
              </w:rPr>
              <w:t>Resumos inteligentes por período com IA</w:t>
            </w:r>
          </w:p>
        </w:tc>
      </w:tr>
      <w:tr w:rsidR="007B4A61" w14:paraId="3938E5E0"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64278E1" w14:textId="77777777" w:rsidR="007B4A61" w:rsidRDefault="00000000">
            <w:pPr>
              <w:spacing w:line="240" w:lineRule="auto"/>
            </w:pPr>
            <w:r>
              <w:rPr>
                <w:sz w:val="20"/>
                <w:szCs w:val="20"/>
              </w:rPr>
              <w:t>Conversa</w:t>
            </w:r>
          </w:p>
        </w:tc>
        <w:tc>
          <w:tcPr>
            <w:tcW w:w="3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F240E4E" w14:textId="77777777" w:rsidR="007B4A61" w:rsidRDefault="00000000">
            <w:pPr>
              <w:spacing w:line="240" w:lineRule="auto"/>
              <w:jc w:val="center"/>
            </w:pPr>
            <w:proofErr w:type="spellStart"/>
            <w:r>
              <w:rPr>
                <w:sz w:val="20"/>
                <w:szCs w:val="20"/>
              </w:rPr>
              <w:t>ContextualConversationFlowHandler</w:t>
            </w:r>
            <w:proofErr w:type="spellEnd"/>
          </w:p>
        </w:tc>
        <w:tc>
          <w:tcPr>
            <w:tcW w:w="3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5459383" w14:textId="77777777" w:rsidR="007B4A61" w:rsidRDefault="00000000">
            <w:pPr>
              <w:spacing w:line="240" w:lineRule="auto"/>
              <w:jc w:val="center"/>
            </w:pPr>
            <w:r>
              <w:rPr>
                <w:sz w:val="20"/>
                <w:szCs w:val="20"/>
              </w:rPr>
              <w:t>Conversa livre com persona configurável</w:t>
            </w:r>
          </w:p>
        </w:tc>
      </w:tr>
      <w:tr w:rsidR="007B4A61" w14:paraId="40861F7A"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6D7A1AF" w14:textId="77777777" w:rsidR="007B4A61" w:rsidRDefault="00000000">
            <w:pPr>
              <w:spacing w:line="240" w:lineRule="auto"/>
            </w:pPr>
            <w:r>
              <w:rPr>
                <w:sz w:val="20"/>
                <w:szCs w:val="20"/>
              </w:rPr>
              <w:t>Configuração</w:t>
            </w:r>
          </w:p>
        </w:tc>
        <w:tc>
          <w:tcPr>
            <w:tcW w:w="3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9629237" w14:textId="77777777" w:rsidR="007B4A61" w:rsidRDefault="00000000">
            <w:pPr>
              <w:spacing w:line="240" w:lineRule="auto"/>
              <w:jc w:val="center"/>
            </w:pPr>
            <w:proofErr w:type="spellStart"/>
            <w:r>
              <w:rPr>
                <w:sz w:val="20"/>
                <w:szCs w:val="20"/>
              </w:rPr>
              <w:t>ConfigFlowHandler</w:t>
            </w:r>
            <w:proofErr w:type="spellEnd"/>
          </w:p>
        </w:tc>
        <w:tc>
          <w:tcPr>
            <w:tcW w:w="3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5900113" w14:textId="77777777" w:rsidR="007B4A61" w:rsidRDefault="00000000">
            <w:pPr>
              <w:spacing w:line="240" w:lineRule="auto"/>
              <w:jc w:val="center"/>
            </w:pPr>
            <w:r>
              <w:rPr>
                <w:sz w:val="20"/>
                <w:szCs w:val="20"/>
              </w:rPr>
              <w:t>Escolha de persona e intensidade</w:t>
            </w:r>
          </w:p>
        </w:tc>
      </w:tr>
      <w:tr w:rsidR="007B4A61" w14:paraId="54D0262D"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4726289" w14:textId="77777777" w:rsidR="007B4A61" w:rsidRDefault="00000000">
            <w:pPr>
              <w:spacing w:line="240" w:lineRule="auto"/>
            </w:pPr>
            <w:r>
              <w:rPr>
                <w:sz w:val="20"/>
                <w:szCs w:val="20"/>
              </w:rPr>
              <w:t>Navegação</w:t>
            </w:r>
          </w:p>
        </w:tc>
        <w:tc>
          <w:tcPr>
            <w:tcW w:w="3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33B0C17" w14:textId="77777777" w:rsidR="007B4A61" w:rsidRDefault="00000000">
            <w:pPr>
              <w:spacing w:line="240" w:lineRule="auto"/>
              <w:jc w:val="center"/>
            </w:pPr>
            <w:proofErr w:type="spellStart"/>
            <w:r>
              <w:rPr>
                <w:sz w:val="20"/>
                <w:szCs w:val="20"/>
              </w:rPr>
              <w:t>NavigationFlowHandler</w:t>
            </w:r>
            <w:proofErr w:type="spellEnd"/>
          </w:p>
        </w:tc>
        <w:tc>
          <w:tcPr>
            <w:tcW w:w="3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B4BC4F7" w14:textId="77777777" w:rsidR="007B4A61" w:rsidRDefault="00000000">
            <w:pPr>
              <w:spacing w:line="240" w:lineRule="auto"/>
              <w:jc w:val="center"/>
            </w:pPr>
            <w:r>
              <w:rPr>
                <w:sz w:val="20"/>
                <w:szCs w:val="20"/>
              </w:rPr>
              <w:t>Menu, ajuda, cancelar, /start</w:t>
            </w:r>
          </w:p>
        </w:tc>
      </w:tr>
    </w:tbl>
    <w:p w14:paraId="50555C4C" w14:textId="77777777" w:rsidR="007B4A61" w:rsidRDefault="00000000">
      <w:pPr>
        <w:spacing w:after="300"/>
        <w:jc w:val="center"/>
      </w:pPr>
      <w:r>
        <w:rPr>
          <w:sz w:val="20"/>
          <w:szCs w:val="20"/>
        </w:rPr>
        <w:t>Fonte: Autoria própria (2026).</w:t>
      </w:r>
    </w:p>
    <w:p w14:paraId="75C2A22D" w14:textId="77777777" w:rsidR="007B4A61" w:rsidRDefault="00000000">
      <w:pPr>
        <w:spacing w:before="300" w:after="100"/>
        <w:jc w:val="center"/>
      </w:pPr>
      <w:r>
        <w:rPr>
          <w:b/>
          <w:bCs/>
          <w:color w:val="FF0000"/>
        </w:rPr>
        <w:t>[INSERIR FIGURA 5]</w:t>
      </w:r>
    </w:p>
    <w:p w14:paraId="46D49EFE" w14:textId="77777777" w:rsidR="007B4A61" w:rsidRDefault="00000000">
      <w:pPr>
        <w:spacing w:after="100" w:line="240" w:lineRule="auto"/>
        <w:jc w:val="center"/>
      </w:pPr>
      <w:r>
        <w:rPr>
          <w:sz w:val="20"/>
          <w:szCs w:val="20"/>
        </w:rPr>
        <w:t xml:space="preserve">Figura 5 - Fluxo de </w:t>
      </w:r>
      <w:proofErr w:type="spellStart"/>
      <w:r>
        <w:rPr>
          <w:sz w:val="20"/>
          <w:szCs w:val="20"/>
        </w:rPr>
        <w:t>onboarding</w:t>
      </w:r>
      <w:proofErr w:type="spellEnd"/>
      <w:r>
        <w:rPr>
          <w:sz w:val="20"/>
          <w:szCs w:val="20"/>
        </w:rPr>
        <w:t xml:space="preserve"> e contextualização inicial</w:t>
      </w:r>
    </w:p>
    <w:p w14:paraId="65E45FD8" w14:textId="77777777" w:rsidR="007B4A61" w:rsidRDefault="00000000">
      <w:pPr>
        <w:spacing w:after="300" w:line="240" w:lineRule="auto"/>
        <w:jc w:val="center"/>
      </w:pPr>
      <w:r>
        <w:rPr>
          <w:sz w:val="20"/>
          <w:szCs w:val="20"/>
        </w:rPr>
        <w:t>Fonte: Autoria própria (2026).</w:t>
      </w:r>
    </w:p>
    <w:p w14:paraId="053DDF0D" w14:textId="77777777" w:rsidR="007B4A61" w:rsidRDefault="00000000">
      <w:pPr>
        <w:spacing w:before="300" w:after="100"/>
        <w:jc w:val="center"/>
      </w:pPr>
      <w:r>
        <w:rPr>
          <w:b/>
          <w:bCs/>
          <w:color w:val="FF0000"/>
        </w:rPr>
        <w:t>[INSERIR FIGURA 6]</w:t>
      </w:r>
    </w:p>
    <w:p w14:paraId="31A2B9AF" w14:textId="77777777" w:rsidR="007B4A61" w:rsidRDefault="00000000">
      <w:pPr>
        <w:spacing w:after="100" w:line="240" w:lineRule="auto"/>
        <w:jc w:val="center"/>
      </w:pPr>
      <w:r>
        <w:rPr>
          <w:sz w:val="20"/>
          <w:szCs w:val="20"/>
        </w:rPr>
        <w:t>Figura 6 - Fluxo de geração de treino personalizado com IA</w:t>
      </w:r>
    </w:p>
    <w:p w14:paraId="4ABA3EBF" w14:textId="77777777" w:rsidR="007B4A61" w:rsidRDefault="00000000">
      <w:pPr>
        <w:spacing w:after="300" w:line="240" w:lineRule="auto"/>
        <w:jc w:val="center"/>
      </w:pPr>
      <w:r>
        <w:rPr>
          <w:sz w:val="20"/>
          <w:szCs w:val="20"/>
        </w:rPr>
        <w:t>Fonte: Autoria própria (2026).</w:t>
      </w:r>
    </w:p>
    <w:p w14:paraId="66060CDC" w14:textId="77777777" w:rsidR="007B4A61" w:rsidRDefault="00000000">
      <w:pPr>
        <w:pStyle w:val="Ttulo2"/>
        <w:spacing w:before="400" w:after="200"/>
      </w:pPr>
      <w:r>
        <w:t>4.3 Detecção de intenção em cadeia</w:t>
      </w:r>
    </w:p>
    <w:p w14:paraId="11284E35" w14:textId="77777777" w:rsidR="007B4A61" w:rsidRDefault="00000000">
      <w:pPr>
        <w:spacing w:after="200"/>
        <w:ind w:firstLine="709"/>
        <w:jc w:val="both"/>
      </w:pPr>
      <w:r>
        <w:t xml:space="preserve">A detecção de intenção do usuário é realizada por uma cadeia de três detectores ordenados por prioridade: </w:t>
      </w:r>
      <w:proofErr w:type="spellStart"/>
      <w:r>
        <w:t>CommandIntentDetector</w:t>
      </w:r>
      <w:proofErr w:type="spellEnd"/>
      <w:r>
        <w:t xml:space="preserve"> (prioridade 0) identifica comandos como </w:t>
      </w:r>
      <w:r>
        <w:lastRenderedPageBreak/>
        <w:t xml:space="preserve">/treino e /peso; </w:t>
      </w:r>
      <w:proofErr w:type="spellStart"/>
      <w:r>
        <w:t>KeywordIntentDetector</w:t>
      </w:r>
      <w:proofErr w:type="spellEnd"/>
      <w:r>
        <w:t xml:space="preserve"> (prioridade 10) detecta palavras-chave com normalização de acentos e cobertura de conjugações verbais; e </w:t>
      </w:r>
      <w:proofErr w:type="spellStart"/>
      <w:r>
        <w:t>AiIntentDetector</w:t>
      </w:r>
      <w:proofErr w:type="spellEnd"/>
      <w:r>
        <w:t xml:space="preserve"> (prioridade 20) classifica mensagens ambíguas via OpenAI como último recurso. Essa cadeia garante resposta rápida para comandos explícitos e classificação inteligente para linguagem natural.</w:t>
      </w:r>
    </w:p>
    <w:p w14:paraId="524D0B83" w14:textId="77777777" w:rsidR="007B4A61" w:rsidRDefault="00000000">
      <w:pPr>
        <w:pStyle w:val="Ttulo2"/>
        <w:spacing w:before="400" w:after="200"/>
      </w:pPr>
      <w:r>
        <w:t>4.4 Integração com inteligência artificial</w:t>
      </w:r>
    </w:p>
    <w:p w14:paraId="70BF8CA2" w14:textId="77777777" w:rsidR="007B4A61" w:rsidRDefault="00000000">
      <w:pPr>
        <w:spacing w:after="200"/>
        <w:ind w:firstLine="709"/>
        <w:jc w:val="both"/>
      </w:pPr>
      <w:r>
        <w:t xml:space="preserve">A inteligência artificial é utilizada em seis pontos estratégicos do sistema: classificação de intenção do usuário, geração de treinos personalizados, interpretação de resumos de período, composição de respostas conversacionais contextuais, geração de mensagens motivacionais e composição de </w:t>
      </w:r>
      <w:proofErr w:type="spellStart"/>
      <w:r>
        <w:t>nudges</w:t>
      </w:r>
      <w:proofErr w:type="spellEnd"/>
      <w:r>
        <w:t xml:space="preserve"> de reengajamento. Um princípio invariante do projeto é que a IA interpreta, extrai, gera e sintetiza, mas nunca decide persistência ou cálculos. Toda chamada à IA possui </w:t>
      </w:r>
      <w:proofErr w:type="spellStart"/>
      <w:r>
        <w:t>fallback</w:t>
      </w:r>
      <w:proofErr w:type="spellEnd"/>
      <w:r>
        <w:t xml:space="preserve"> determinístico para garantir funcionamento mesmo com indisponibilidade do serviço externo.</w:t>
      </w:r>
    </w:p>
    <w:p w14:paraId="7F832034" w14:textId="77777777" w:rsidR="007B4A61" w:rsidRDefault="00000000">
      <w:pPr>
        <w:pStyle w:val="Ttulo2"/>
        <w:spacing w:before="400" w:after="200"/>
      </w:pPr>
      <w:r>
        <w:t>4.5 Sistema de personas motivacionais</w:t>
      </w:r>
    </w:p>
    <w:p w14:paraId="647766BF" w14:textId="77777777" w:rsidR="007B4A61" w:rsidRDefault="00000000">
      <w:pPr>
        <w:spacing w:after="200"/>
        <w:ind w:firstLine="709"/>
        <w:jc w:val="both"/>
      </w:pPr>
      <w:r>
        <w:t xml:space="preserve">Um diferencial significativo do </w:t>
      </w:r>
      <w:proofErr w:type="spellStart"/>
      <w:r>
        <w:t>FitJourneyAI</w:t>
      </w:r>
      <w:proofErr w:type="spellEnd"/>
      <w:r>
        <w:t xml:space="preserve"> é o sistema de personas motivacionais configuráveis pelo usuário. Seis personas foram implementadas, cada uma com tom de comunicação, vocabulário e abordagem motivacional distintos. Além das personas, três níveis de intensidade permitem calibrar o quanto o sistema é direto ou acolhedor nas interações. A Tabela 3 apresenta as personas disponíveis.</w:t>
      </w:r>
    </w:p>
    <w:p w14:paraId="53AD90F7" w14:textId="77777777" w:rsidR="007B4A61" w:rsidRDefault="007B4A61"/>
    <w:p w14:paraId="449F3CEE" w14:textId="77777777" w:rsidR="007B4A61" w:rsidRDefault="00000000">
      <w:pPr>
        <w:spacing w:after="100"/>
        <w:jc w:val="center"/>
      </w:pPr>
      <w:r>
        <w:rPr>
          <w:sz w:val="20"/>
          <w:szCs w:val="20"/>
        </w:rPr>
        <w:t>Tabela 3 - Personas motivacionais configuráveis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100"/>
      </w:tblGrid>
      <w:tr w:rsidR="007B4A61" w14:paraId="2BAAB78A"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40" w:type="dxa"/>
              <w:left w:w="80" w:type="dxa"/>
              <w:bottom w:w="40" w:type="dxa"/>
              <w:right w:w="80" w:type="dxa"/>
            </w:tcMar>
            <w:vAlign w:val="center"/>
          </w:tcPr>
          <w:p w14:paraId="2BF15133" w14:textId="77777777" w:rsidR="007B4A61" w:rsidRDefault="00000000">
            <w:pPr>
              <w:spacing w:line="240" w:lineRule="auto"/>
              <w:jc w:val="center"/>
            </w:pPr>
            <w:r>
              <w:rPr>
                <w:b/>
                <w:bCs/>
                <w:sz w:val="20"/>
                <w:szCs w:val="20"/>
              </w:rPr>
              <w:t>Persona</w:t>
            </w:r>
          </w:p>
        </w:tc>
        <w:tc>
          <w:tcPr>
            <w:tcW w:w="3200" w:type="dxa"/>
            <w:tcBorders>
              <w:top w:val="single" w:sz="1" w:space="0" w:color="000000"/>
              <w:left w:val="single" w:sz="1" w:space="0" w:color="000000"/>
              <w:bottom w:val="single" w:sz="1" w:space="0" w:color="000000"/>
              <w:right w:val="single" w:sz="1" w:space="0" w:color="000000"/>
            </w:tcBorders>
            <w:shd w:val="clear" w:color="auto" w:fill="D9D9D9"/>
            <w:tcMar>
              <w:top w:w="40" w:type="dxa"/>
              <w:left w:w="80" w:type="dxa"/>
              <w:bottom w:w="40" w:type="dxa"/>
              <w:right w:w="80" w:type="dxa"/>
            </w:tcMar>
            <w:vAlign w:val="center"/>
          </w:tcPr>
          <w:p w14:paraId="63C4EA17" w14:textId="77777777" w:rsidR="007B4A61" w:rsidRDefault="00000000">
            <w:pPr>
              <w:spacing w:line="240" w:lineRule="auto"/>
              <w:jc w:val="center"/>
            </w:pPr>
            <w:r>
              <w:rPr>
                <w:b/>
                <w:bCs/>
                <w:sz w:val="20"/>
                <w:szCs w:val="20"/>
              </w:rPr>
              <w:t>Descrição</w:t>
            </w:r>
          </w:p>
        </w:tc>
        <w:tc>
          <w:tcPr>
            <w:tcW w:w="3100" w:type="dxa"/>
            <w:tcBorders>
              <w:top w:val="single" w:sz="1" w:space="0" w:color="000000"/>
              <w:left w:val="single" w:sz="1" w:space="0" w:color="000000"/>
              <w:bottom w:val="single" w:sz="1" w:space="0" w:color="000000"/>
              <w:right w:val="single" w:sz="1" w:space="0" w:color="000000"/>
            </w:tcBorders>
            <w:shd w:val="clear" w:color="auto" w:fill="D9D9D9"/>
            <w:tcMar>
              <w:top w:w="40" w:type="dxa"/>
              <w:left w:w="80" w:type="dxa"/>
              <w:bottom w:w="40" w:type="dxa"/>
              <w:right w:w="80" w:type="dxa"/>
            </w:tcMar>
            <w:vAlign w:val="center"/>
          </w:tcPr>
          <w:p w14:paraId="14556906" w14:textId="77777777" w:rsidR="007B4A61" w:rsidRDefault="00000000">
            <w:pPr>
              <w:spacing w:line="240" w:lineRule="auto"/>
              <w:jc w:val="center"/>
            </w:pPr>
            <w:r>
              <w:rPr>
                <w:b/>
                <w:bCs/>
                <w:sz w:val="20"/>
                <w:szCs w:val="20"/>
              </w:rPr>
              <w:t>Tom</w:t>
            </w:r>
          </w:p>
        </w:tc>
      </w:tr>
      <w:tr w:rsidR="007B4A61" w14:paraId="6CBFA1CC"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F4FF0FD" w14:textId="77777777" w:rsidR="007B4A61" w:rsidRDefault="00000000">
            <w:pPr>
              <w:spacing w:line="240" w:lineRule="auto"/>
            </w:pPr>
            <w:r>
              <w:rPr>
                <w:sz w:val="20"/>
                <w:szCs w:val="20"/>
              </w:rPr>
              <w:t>Coach Amigo</w:t>
            </w:r>
          </w:p>
        </w:tc>
        <w:tc>
          <w:tcPr>
            <w:tcW w:w="3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8DCFB2B" w14:textId="77777777" w:rsidR="007B4A61" w:rsidRDefault="00000000">
            <w:pPr>
              <w:spacing w:line="240" w:lineRule="auto"/>
              <w:jc w:val="center"/>
            </w:pPr>
            <w:r>
              <w:rPr>
                <w:sz w:val="20"/>
                <w:szCs w:val="20"/>
              </w:rPr>
              <w:t>Parceiro de treino acolhedor</w:t>
            </w:r>
          </w:p>
        </w:tc>
        <w:tc>
          <w:tcPr>
            <w:tcW w:w="3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09C719E" w14:textId="77777777" w:rsidR="007B4A61" w:rsidRDefault="00000000">
            <w:pPr>
              <w:spacing w:line="240" w:lineRule="auto"/>
              <w:jc w:val="center"/>
            </w:pPr>
            <w:r>
              <w:rPr>
                <w:sz w:val="20"/>
                <w:szCs w:val="20"/>
              </w:rPr>
              <w:t>Informal e encorajador</w:t>
            </w:r>
          </w:p>
        </w:tc>
      </w:tr>
      <w:tr w:rsidR="007B4A61" w14:paraId="797F8F53"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EAF026D" w14:textId="77777777" w:rsidR="007B4A61" w:rsidRDefault="00000000">
            <w:pPr>
              <w:spacing w:line="240" w:lineRule="auto"/>
            </w:pPr>
            <w:r>
              <w:rPr>
                <w:sz w:val="20"/>
                <w:szCs w:val="20"/>
              </w:rPr>
              <w:t>Filósofo Estoico</w:t>
            </w:r>
          </w:p>
        </w:tc>
        <w:tc>
          <w:tcPr>
            <w:tcW w:w="3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AFCD80D" w14:textId="77777777" w:rsidR="007B4A61" w:rsidRDefault="00000000">
            <w:pPr>
              <w:spacing w:line="240" w:lineRule="auto"/>
              <w:jc w:val="center"/>
            </w:pPr>
            <w:r>
              <w:rPr>
                <w:sz w:val="20"/>
                <w:szCs w:val="20"/>
              </w:rPr>
              <w:t>Guia com sabedoria atemporal</w:t>
            </w:r>
          </w:p>
        </w:tc>
        <w:tc>
          <w:tcPr>
            <w:tcW w:w="3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0F95D5E" w14:textId="77777777" w:rsidR="007B4A61" w:rsidRDefault="00000000">
            <w:pPr>
              <w:spacing w:line="240" w:lineRule="auto"/>
              <w:jc w:val="center"/>
            </w:pPr>
            <w:r>
              <w:rPr>
                <w:sz w:val="20"/>
                <w:szCs w:val="20"/>
              </w:rPr>
              <w:t>Reflexivo e profundo</w:t>
            </w:r>
          </w:p>
        </w:tc>
      </w:tr>
      <w:tr w:rsidR="007B4A61" w14:paraId="7C301265"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DAA5B7D" w14:textId="77777777" w:rsidR="007B4A61" w:rsidRDefault="00000000">
            <w:pPr>
              <w:spacing w:line="240" w:lineRule="auto"/>
            </w:pPr>
            <w:r>
              <w:rPr>
                <w:sz w:val="20"/>
                <w:szCs w:val="20"/>
              </w:rPr>
              <w:t>Sargento de Treinamento</w:t>
            </w:r>
          </w:p>
        </w:tc>
        <w:tc>
          <w:tcPr>
            <w:tcW w:w="3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B84A4D8" w14:textId="77777777" w:rsidR="007B4A61" w:rsidRDefault="00000000">
            <w:pPr>
              <w:spacing w:line="240" w:lineRule="auto"/>
              <w:jc w:val="center"/>
            </w:pPr>
            <w:r>
              <w:rPr>
                <w:sz w:val="20"/>
                <w:szCs w:val="20"/>
              </w:rPr>
              <w:t>Instrutor militar motivador</w:t>
            </w:r>
          </w:p>
        </w:tc>
        <w:tc>
          <w:tcPr>
            <w:tcW w:w="3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AB4FBE4" w14:textId="77777777" w:rsidR="007B4A61" w:rsidRDefault="00000000">
            <w:pPr>
              <w:spacing w:line="240" w:lineRule="auto"/>
              <w:jc w:val="center"/>
            </w:pPr>
            <w:r>
              <w:rPr>
                <w:sz w:val="20"/>
                <w:szCs w:val="20"/>
              </w:rPr>
              <w:t>Direto e energético</w:t>
            </w:r>
          </w:p>
        </w:tc>
      </w:tr>
      <w:tr w:rsidR="007B4A61" w14:paraId="18EF9641"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B3EB236" w14:textId="77777777" w:rsidR="007B4A61" w:rsidRDefault="00000000">
            <w:pPr>
              <w:spacing w:line="240" w:lineRule="auto"/>
            </w:pPr>
            <w:r>
              <w:rPr>
                <w:sz w:val="20"/>
                <w:szCs w:val="20"/>
              </w:rPr>
              <w:t>Atleta de Elite</w:t>
            </w:r>
          </w:p>
        </w:tc>
        <w:tc>
          <w:tcPr>
            <w:tcW w:w="3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F47B5D6" w14:textId="77777777" w:rsidR="007B4A61" w:rsidRDefault="00000000">
            <w:pPr>
              <w:spacing w:line="240" w:lineRule="auto"/>
              <w:jc w:val="center"/>
            </w:pPr>
            <w:r>
              <w:rPr>
                <w:sz w:val="20"/>
                <w:szCs w:val="20"/>
              </w:rPr>
              <w:t>Competidor de alto rendimento</w:t>
            </w:r>
          </w:p>
        </w:tc>
        <w:tc>
          <w:tcPr>
            <w:tcW w:w="3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D177BA7" w14:textId="77777777" w:rsidR="007B4A61" w:rsidRDefault="00000000">
            <w:pPr>
              <w:spacing w:line="240" w:lineRule="auto"/>
              <w:jc w:val="center"/>
            </w:pPr>
            <w:r>
              <w:rPr>
                <w:sz w:val="20"/>
                <w:szCs w:val="20"/>
              </w:rPr>
              <w:t>Técnico e focado</w:t>
            </w:r>
          </w:p>
        </w:tc>
      </w:tr>
      <w:tr w:rsidR="007B4A61" w14:paraId="14717D0B"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A63F442" w14:textId="77777777" w:rsidR="007B4A61" w:rsidRDefault="00000000">
            <w:pPr>
              <w:spacing w:line="240" w:lineRule="auto"/>
            </w:pPr>
            <w:r>
              <w:rPr>
                <w:sz w:val="20"/>
                <w:szCs w:val="20"/>
              </w:rPr>
              <w:t>Monge Guerreiro</w:t>
            </w:r>
          </w:p>
        </w:tc>
        <w:tc>
          <w:tcPr>
            <w:tcW w:w="3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79E6E1B" w14:textId="77777777" w:rsidR="007B4A61" w:rsidRDefault="00000000">
            <w:pPr>
              <w:spacing w:line="240" w:lineRule="auto"/>
              <w:jc w:val="center"/>
            </w:pPr>
            <w:r>
              <w:rPr>
                <w:sz w:val="20"/>
                <w:szCs w:val="20"/>
              </w:rPr>
              <w:t>Mestre de artes marciais</w:t>
            </w:r>
          </w:p>
        </w:tc>
        <w:tc>
          <w:tcPr>
            <w:tcW w:w="3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3F2CB64" w14:textId="77777777" w:rsidR="007B4A61" w:rsidRDefault="00000000">
            <w:pPr>
              <w:spacing w:line="240" w:lineRule="auto"/>
              <w:jc w:val="center"/>
            </w:pPr>
            <w:r>
              <w:rPr>
                <w:sz w:val="20"/>
                <w:szCs w:val="20"/>
              </w:rPr>
              <w:t>Espiritual e disciplinado</w:t>
            </w:r>
          </w:p>
        </w:tc>
      </w:tr>
      <w:tr w:rsidR="007B4A61" w14:paraId="70A47EFC"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0D6CDEF" w14:textId="77777777" w:rsidR="007B4A61" w:rsidRDefault="00000000">
            <w:pPr>
              <w:spacing w:line="240" w:lineRule="auto"/>
            </w:pPr>
            <w:r>
              <w:rPr>
                <w:sz w:val="20"/>
                <w:szCs w:val="20"/>
              </w:rPr>
              <w:t>Cientista do Corpo</w:t>
            </w:r>
          </w:p>
        </w:tc>
        <w:tc>
          <w:tcPr>
            <w:tcW w:w="3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BA739D8" w14:textId="77777777" w:rsidR="007B4A61" w:rsidRDefault="00000000">
            <w:pPr>
              <w:spacing w:line="240" w:lineRule="auto"/>
              <w:jc w:val="center"/>
            </w:pPr>
            <w:r>
              <w:rPr>
                <w:sz w:val="20"/>
                <w:szCs w:val="20"/>
              </w:rPr>
              <w:t>Especialista baseado em dados</w:t>
            </w:r>
          </w:p>
        </w:tc>
        <w:tc>
          <w:tcPr>
            <w:tcW w:w="3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962DC26" w14:textId="77777777" w:rsidR="007B4A61" w:rsidRDefault="00000000">
            <w:pPr>
              <w:spacing w:line="240" w:lineRule="auto"/>
              <w:jc w:val="center"/>
            </w:pPr>
            <w:r>
              <w:rPr>
                <w:sz w:val="20"/>
                <w:szCs w:val="20"/>
              </w:rPr>
              <w:t>Analítico e preciso</w:t>
            </w:r>
          </w:p>
        </w:tc>
      </w:tr>
    </w:tbl>
    <w:p w14:paraId="71A879F0" w14:textId="77777777" w:rsidR="007B4A61" w:rsidRDefault="00000000">
      <w:pPr>
        <w:spacing w:after="300"/>
        <w:jc w:val="center"/>
      </w:pPr>
      <w:r>
        <w:rPr>
          <w:sz w:val="20"/>
          <w:szCs w:val="20"/>
        </w:rPr>
        <w:t>Fonte: Autoria própria (2026).</w:t>
      </w:r>
    </w:p>
    <w:p w14:paraId="675AD7B5" w14:textId="77777777" w:rsidR="007B4A61" w:rsidRDefault="00000000">
      <w:pPr>
        <w:spacing w:after="200"/>
        <w:ind w:firstLine="709"/>
        <w:jc w:val="both"/>
      </w:pPr>
      <w:r>
        <w:t xml:space="preserve">O </w:t>
      </w:r>
      <w:proofErr w:type="spellStart"/>
      <w:r>
        <w:t>PersonaPromptBuilder</w:t>
      </w:r>
      <w:proofErr w:type="spellEnd"/>
      <w:r>
        <w:t xml:space="preserve"> gera prompts dinâmicos para a API da OpenAI com base na persona e intensidade escolhidas pelo usuário, resultando em respostas com personalidade única e consistente ao longo das interações. A configuração é acessível pelo comando /</w:t>
      </w:r>
      <w:proofErr w:type="spellStart"/>
      <w:r>
        <w:t>config</w:t>
      </w:r>
      <w:proofErr w:type="spellEnd"/>
      <w:r>
        <w:t>.</w:t>
      </w:r>
    </w:p>
    <w:p w14:paraId="23122DC5" w14:textId="77777777" w:rsidR="007B4A61" w:rsidRDefault="00000000">
      <w:pPr>
        <w:spacing w:before="300" w:after="100"/>
        <w:jc w:val="center"/>
      </w:pPr>
      <w:r>
        <w:rPr>
          <w:b/>
          <w:bCs/>
          <w:color w:val="FF0000"/>
        </w:rPr>
        <w:lastRenderedPageBreak/>
        <w:t>[INSERIR FIGURA 10]</w:t>
      </w:r>
    </w:p>
    <w:p w14:paraId="0B72B171" w14:textId="77777777" w:rsidR="007B4A61" w:rsidRDefault="00000000">
      <w:pPr>
        <w:spacing w:after="100" w:line="240" w:lineRule="auto"/>
        <w:jc w:val="center"/>
      </w:pPr>
      <w:r>
        <w:rPr>
          <w:sz w:val="20"/>
          <w:szCs w:val="20"/>
        </w:rPr>
        <w:t>Figura 10 - Captura de tela: configuração de persona</w:t>
      </w:r>
    </w:p>
    <w:p w14:paraId="4A0DEB7B" w14:textId="77777777" w:rsidR="007B4A61" w:rsidRDefault="00000000">
      <w:pPr>
        <w:spacing w:after="300" w:line="240" w:lineRule="auto"/>
        <w:jc w:val="center"/>
      </w:pPr>
      <w:r>
        <w:rPr>
          <w:sz w:val="20"/>
          <w:szCs w:val="20"/>
        </w:rPr>
        <w:t>Fonte: Autoria própria (2026).</w:t>
      </w:r>
    </w:p>
    <w:p w14:paraId="130FA6B4" w14:textId="77777777" w:rsidR="007B4A61" w:rsidRDefault="00000000">
      <w:pPr>
        <w:pStyle w:val="Ttulo2"/>
        <w:spacing w:before="400" w:after="200"/>
      </w:pPr>
      <w:r>
        <w:t xml:space="preserve">4.6 Transcrição de áudio via </w:t>
      </w:r>
      <w:proofErr w:type="spellStart"/>
      <w:r>
        <w:t>Whisper</w:t>
      </w:r>
      <w:proofErr w:type="spellEnd"/>
    </w:p>
    <w:p w14:paraId="5A7AF2C6" w14:textId="77777777" w:rsidR="007B4A61" w:rsidRDefault="00000000">
      <w:pPr>
        <w:spacing w:after="200"/>
        <w:ind w:firstLine="709"/>
        <w:jc w:val="both"/>
      </w:pPr>
      <w:r>
        <w:t xml:space="preserve">Para ampliar a acessibilidade do sistema, foi implementada a transcrição de mensagens de voz via API </w:t>
      </w:r>
      <w:proofErr w:type="spellStart"/>
      <w:r>
        <w:t>Whisper</w:t>
      </w:r>
      <w:proofErr w:type="spellEnd"/>
      <w:r>
        <w:t xml:space="preserve"> da OpenAI. O </w:t>
      </w:r>
      <w:proofErr w:type="spellStart"/>
      <w:r>
        <w:t>WhisperGateway</w:t>
      </w:r>
      <w:proofErr w:type="spellEnd"/>
      <w:r>
        <w:t xml:space="preserve"> recebe o arquivo de áudio enviado pelo usuário no </w:t>
      </w:r>
      <w:proofErr w:type="spellStart"/>
      <w:r>
        <w:t>Telegram</w:t>
      </w:r>
      <w:proofErr w:type="spellEnd"/>
      <w:r>
        <w:t xml:space="preserve">, faz o download temporário, envia para a API </w:t>
      </w:r>
      <w:proofErr w:type="spellStart"/>
      <w:r>
        <w:t>Whisper</w:t>
      </w:r>
      <w:proofErr w:type="spellEnd"/>
      <w:r>
        <w:t xml:space="preserve"> e retorna o texto transcrito. O </w:t>
      </w:r>
      <w:proofErr w:type="spellStart"/>
      <w:r>
        <w:t>WebhookController</w:t>
      </w:r>
      <w:proofErr w:type="spellEnd"/>
      <w:r>
        <w:t xml:space="preserve"> detecta automaticamente mensagens de voz e as transcreve antes de encaminhá-las ao orquestrador, permitindo que o usuário interaja com todas as funcionalidades do sistema por voz, sem nenhuma adaptação nos </w:t>
      </w:r>
      <w:proofErr w:type="spellStart"/>
      <w:r>
        <w:t>FlowHandlers</w:t>
      </w:r>
      <w:proofErr w:type="spellEnd"/>
      <w:r>
        <w:t>.</w:t>
      </w:r>
    </w:p>
    <w:p w14:paraId="39C0764A" w14:textId="77777777" w:rsidR="007B4A61" w:rsidRDefault="00000000">
      <w:pPr>
        <w:pStyle w:val="Ttulo2"/>
        <w:spacing w:before="400" w:after="200"/>
      </w:pPr>
      <w:r>
        <w:t xml:space="preserve">4.7 Cache com Redis e rate </w:t>
      </w:r>
      <w:proofErr w:type="spellStart"/>
      <w:r>
        <w:t>limiting</w:t>
      </w:r>
      <w:proofErr w:type="spellEnd"/>
    </w:p>
    <w:p w14:paraId="2786BEFD" w14:textId="77777777" w:rsidR="007B4A61" w:rsidRDefault="00000000">
      <w:pPr>
        <w:spacing w:after="200"/>
        <w:ind w:firstLine="709"/>
        <w:jc w:val="both"/>
      </w:pPr>
      <w:r>
        <w:t xml:space="preserve">O Redis foi integrado como complemento ao PostgreSQL para otimizar o desempenho em operações de alta frequência. O </w:t>
      </w:r>
      <w:proofErr w:type="spellStart"/>
      <w:r>
        <w:t>ConversationCacheService</w:t>
      </w:r>
      <w:proofErr w:type="spellEnd"/>
      <w:r>
        <w:t xml:space="preserve"> implementa cache-</w:t>
      </w:r>
      <w:proofErr w:type="spellStart"/>
      <w:r>
        <w:t>aside</w:t>
      </w:r>
      <w:proofErr w:type="spellEnd"/>
      <w:r>
        <w:t xml:space="preserve"> para estados conversacionais com TTL de 30 minutos e rate </w:t>
      </w:r>
      <w:proofErr w:type="spellStart"/>
      <w:r>
        <w:t>limiting</w:t>
      </w:r>
      <w:proofErr w:type="spellEnd"/>
      <w:r>
        <w:t xml:space="preserve"> por chat com janela de 2 segundos para proteção contra spam. A implementação adota degradação </w:t>
      </w:r>
      <w:proofErr w:type="spellStart"/>
      <w:r>
        <w:t>graceful</w:t>
      </w:r>
      <w:proofErr w:type="spellEnd"/>
      <w:r>
        <w:t>: se o Redis estiver indisponível, o sistema funciona normalmente apenas com PostgreSQL.</w:t>
      </w:r>
    </w:p>
    <w:p w14:paraId="7759BC09" w14:textId="77777777" w:rsidR="007B4A61" w:rsidRDefault="00000000">
      <w:pPr>
        <w:pStyle w:val="Ttulo2"/>
        <w:spacing w:before="400" w:after="200"/>
      </w:pPr>
      <w:r>
        <w:t>4.8 Automação com N8N</w:t>
      </w:r>
    </w:p>
    <w:p w14:paraId="488F9417" w14:textId="77777777" w:rsidR="007B4A61" w:rsidRDefault="00000000">
      <w:pPr>
        <w:spacing w:after="200"/>
        <w:ind w:firstLine="709"/>
        <w:jc w:val="both"/>
      </w:pPr>
      <w:r>
        <w:t xml:space="preserve">O N8N foi integrado como camada de automação de workflows proativos, complementando o </w:t>
      </w:r>
      <w:proofErr w:type="spellStart"/>
      <w:r>
        <w:t>backend</w:t>
      </w:r>
      <w:proofErr w:type="spellEnd"/>
      <w:r>
        <w:t xml:space="preserve"> Java. Três fluxos automáticos foram implementados: reengajamento inteligente a cada seis horas para usuários inativos, relatório semanal proativo toda segunda-feira com estatísticas personalizadas, e celebração de </w:t>
      </w:r>
      <w:proofErr w:type="spellStart"/>
      <w:r>
        <w:t>milestones</w:t>
      </w:r>
      <w:proofErr w:type="spellEnd"/>
      <w:r>
        <w:t xml:space="preserve"> a cada duas horas para detectar e comemorar conquistas como o décimo treino ou cinco quilogramas perdidos.</w:t>
      </w:r>
    </w:p>
    <w:p w14:paraId="473102B5" w14:textId="77777777" w:rsidR="007B4A61" w:rsidRDefault="00000000">
      <w:pPr>
        <w:pStyle w:val="Ttulo2"/>
        <w:spacing w:before="400" w:after="200"/>
      </w:pPr>
      <w:r>
        <w:t>4.9 Vídeos de exercícios e arquitetura híbrida</w:t>
      </w:r>
    </w:p>
    <w:p w14:paraId="3E41B71D" w14:textId="77777777" w:rsidR="007B4A61" w:rsidRDefault="00000000">
      <w:pPr>
        <w:spacing w:after="200"/>
        <w:ind w:firstLine="709"/>
        <w:jc w:val="both"/>
      </w:pPr>
      <w:r>
        <w:t xml:space="preserve">O sistema utiliza uma arquitetura híbrida para fornecer informações sobre exercícios. Uma camada de extração dinâmica baseada em </w:t>
      </w:r>
      <w:proofErr w:type="spellStart"/>
      <w:r>
        <w:t>regex</w:t>
      </w:r>
      <w:proofErr w:type="spellEnd"/>
      <w:r>
        <w:t xml:space="preserve"> detecta exercícios no texto gerado pela </w:t>
      </w:r>
      <w:proofErr w:type="gramStart"/>
      <w:r>
        <w:t>IA, gerando</w:t>
      </w:r>
      <w:proofErr w:type="gramEnd"/>
      <w:r>
        <w:t xml:space="preserve"> automaticamente URLs de busca do YouTube. Essa abordagem permite que o </w:t>
      </w:r>
      <w:r>
        <w:lastRenderedPageBreak/>
        <w:t>sistema responda sobre qualquer exercício ou modalidade, desde musculação até artes marciais, yoga e calistenia, sem necessidade de cadastro prévio.</w:t>
      </w:r>
    </w:p>
    <w:p w14:paraId="7A1AB9CF" w14:textId="77777777" w:rsidR="007B4A61" w:rsidRDefault="00000000">
      <w:pPr>
        <w:pStyle w:val="Ttulo2"/>
        <w:spacing w:before="400" w:after="200"/>
      </w:pPr>
      <w:r>
        <w:t>4.10 Testes unitários e qualidade de código</w:t>
      </w:r>
    </w:p>
    <w:p w14:paraId="6E573814" w14:textId="77777777" w:rsidR="007B4A61" w:rsidRDefault="00000000">
      <w:pPr>
        <w:spacing w:after="200"/>
        <w:ind w:firstLine="709"/>
        <w:jc w:val="both"/>
      </w:pPr>
      <w:r>
        <w:t xml:space="preserve">Foram desenvolvidos 28 arquivos de testes unitários utilizando </w:t>
      </w:r>
      <w:proofErr w:type="spellStart"/>
      <w:r>
        <w:t>JUnit</w:t>
      </w:r>
      <w:proofErr w:type="spellEnd"/>
      <w:r>
        <w:t xml:space="preserve"> 5 e </w:t>
      </w:r>
      <w:proofErr w:type="spellStart"/>
      <w:r>
        <w:t>Mockito</w:t>
      </w:r>
      <w:proofErr w:type="spellEnd"/>
      <w:r>
        <w:t xml:space="preserve">, cobrindo todos os </w:t>
      </w:r>
      <w:proofErr w:type="spellStart"/>
      <w:r>
        <w:t>FlowHandlers</w:t>
      </w:r>
      <w:proofErr w:type="spellEnd"/>
      <w:r>
        <w:t xml:space="preserve">, </w:t>
      </w:r>
      <w:proofErr w:type="spellStart"/>
      <w:r>
        <w:t>IntentDetectors</w:t>
      </w:r>
      <w:proofErr w:type="spellEnd"/>
      <w:r>
        <w:t xml:space="preserve">, o </w:t>
      </w:r>
      <w:proofErr w:type="spellStart"/>
      <w:r>
        <w:t>ConversationOrchestrator</w:t>
      </w:r>
      <w:proofErr w:type="spellEnd"/>
      <w:r>
        <w:t xml:space="preserve">, os gateways, configurações e serviços de infraestrutura. Os testes validam cenários de sucesso, falha, </w:t>
      </w:r>
      <w:proofErr w:type="spellStart"/>
      <w:r>
        <w:t>fallback</w:t>
      </w:r>
      <w:proofErr w:type="spellEnd"/>
      <w:r>
        <w:t xml:space="preserve"> e </w:t>
      </w:r>
      <w:proofErr w:type="spellStart"/>
      <w:r>
        <w:t>edge</w:t>
      </w:r>
      <w:proofErr w:type="spellEnd"/>
      <w:r>
        <w:t xml:space="preserve"> cases. A cobertura foi mensurada via </w:t>
      </w:r>
      <w:proofErr w:type="spellStart"/>
      <w:r>
        <w:t>SonarQube</w:t>
      </w:r>
      <w:proofErr w:type="spellEnd"/>
      <w:r>
        <w:t xml:space="preserve"> integrado ao projeto </w:t>
      </w:r>
      <w:proofErr w:type="spellStart"/>
      <w:r>
        <w:t>Maven</w:t>
      </w:r>
      <w:proofErr w:type="spellEnd"/>
      <w:r>
        <w:t>.</w:t>
      </w:r>
    </w:p>
    <w:p w14:paraId="230F371A" w14:textId="77777777" w:rsidR="007B4A61" w:rsidRDefault="00000000">
      <w:pPr>
        <w:spacing w:before="300" w:after="100"/>
        <w:jc w:val="center"/>
      </w:pPr>
      <w:r>
        <w:rPr>
          <w:b/>
          <w:bCs/>
          <w:color w:val="FF0000"/>
        </w:rPr>
        <w:t>[INSERIR FIGURA 14]</w:t>
      </w:r>
    </w:p>
    <w:p w14:paraId="19C1A036" w14:textId="77777777" w:rsidR="007B4A61" w:rsidRDefault="00000000">
      <w:pPr>
        <w:spacing w:after="100" w:line="240" w:lineRule="auto"/>
        <w:jc w:val="center"/>
      </w:pPr>
      <w:r>
        <w:rPr>
          <w:sz w:val="20"/>
          <w:szCs w:val="20"/>
        </w:rPr>
        <w:t xml:space="preserve">Figura 14 - Dashboard </w:t>
      </w:r>
      <w:proofErr w:type="spellStart"/>
      <w:r>
        <w:rPr>
          <w:sz w:val="20"/>
          <w:szCs w:val="20"/>
        </w:rPr>
        <w:t>SonarQube</w:t>
      </w:r>
      <w:proofErr w:type="spellEnd"/>
      <w:r>
        <w:rPr>
          <w:sz w:val="20"/>
          <w:szCs w:val="20"/>
        </w:rPr>
        <w:t xml:space="preserve"> com cobertura de testes</w:t>
      </w:r>
    </w:p>
    <w:p w14:paraId="342C0133" w14:textId="77777777" w:rsidR="007B4A61" w:rsidRDefault="00000000">
      <w:pPr>
        <w:spacing w:after="300" w:line="240" w:lineRule="auto"/>
        <w:jc w:val="center"/>
      </w:pPr>
      <w:r>
        <w:rPr>
          <w:sz w:val="20"/>
          <w:szCs w:val="20"/>
        </w:rPr>
        <w:t>Fonte: Autoria própria (2026).</w:t>
      </w:r>
    </w:p>
    <w:p w14:paraId="1736C33E" w14:textId="77777777" w:rsidR="007B4A61" w:rsidRDefault="00000000">
      <w:pPr>
        <w:pStyle w:val="Ttulo2"/>
        <w:spacing w:before="400" w:after="200"/>
      </w:pPr>
      <w:r>
        <w:t xml:space="preserve">4.11 </w:t>
      </w:r>
      <w:proofErr w:type="spellStart"/>
      <w:r>
        <w:t>Containerização</w:t>
      </w:r>
      <w:proofErr w:type="spellEnd"/>
      <w:r>
        <w:t xml:space="preserve"> com Docker</w:t>
      </w:r>
    </w:p>
    <w:p w14:paraId="2AECE077" w14:textId="77777777" w:rsidR="007B4A61" w:rsidRDefault="00000000">
      <w:pPr>
        <w:spacing w:after="200"/>
        <w:ind w:firstLine="709"/>
        <w:jc w:val="both"/>
      </w:pPr>
      <w:r>
        <w:t xml:space="preserve">Todo o ambiente foi </w:t>
      </w:r>
      <w:proofErr w:type="spellStart"/>
      <w:r>
        <w:t>containerizado</w:t>
      </w:r>
      <w:proofErr w:type="spellEnd"/>
      <w:r>
        <w:t xml:space="preserve"> com Docker e Docker </w:t>
      </w:r>
      <w:proofErr w:type="spellStart"/>
      <w:r>
        <w:t>Compose</w:t>
      </w:r>
      <w:proofErr w:type="spellEnd"/>
      <w:r>
        <w:t xml:space="preserve">, integrando quatro serviços: PostgreSQL 16-alpine na porta 5432, Redis 7-alpine na porta 6379, N8N na porta 5678 e a aplicação Spring Boot na porta 8080. O </w:t>
      </w:r>
      <w:proofErr w:type="spellStart"/>
      <w:r>
        <w:t>Dockerfile</w:t>
      </w:r>
      <w:proofErr w:type="spellEnd"/>
      <w:r>
        <w:t xml:space="preserve"> utiliza </w:t>
      </w:r>
      <w:proofErr w:type="spellStart"/>
      <w:r>
        <w:t>multi-stage</w:t>
      </w:r>
      <w:proofErr w:type="spellEnd"/>
      <w:r>
        <w:t xml:space="preserve"> build com </w:t>
      </w:r>
      <w:proofErr w:type="spellStart"/>
      <w:r>
        <w:t>Maven</w:t>
      </w:r>
      <w:proofErr w:type="spellEnd"/>
      <w:r>
        <w:t xml:space="preserve"> para compilação e JRE </w:t>
      </w:r>
      <w:proofErr w:type="spellStart"/>
      <w:r>
        <w:t>slim</w:t>
      </w:r>
      <w:proofErr w:type="spellEnd"/>
      <w:r>
        <w:t xml:space="preserve"> para execução, otimizando o tamanho da imagem final.</w:t>
      </w:r>
    </w:p>
    <w:p w14:paraId="5C6BFEE2" w14:textId="77777777" w:rsidR="007B4A61" w:rsidRDefault="00000000">
      <w:pPr>
        <w:spacing w:before="300" w:after="100"/>
        <w:jc w:val="center"/>
      </w:pPr>
      <w:r>
        <w:rPr>
          <w:b/>
          <w:bCs/>
          <w:color w:val="FF0000"/>
        </w:rPr>
        <w:t>[INSERIR FIGURA 16]</w:t>
      </w:r>
    </w:p>
    <w:p w14:paraId="361E1325" w14:textId="77777777" w:rsidR="007B4A61" w:rsidRDefault="00000000">
      <w:pPr>
        <w:spacing w:after="100" w:line="240" w:lineRule="auto"/>
        <w:jc w:val="center"/>
      </w:pPr>
      <w:r>
        <w:rPr>
          <w:sz w:val="20"/>
          <w:szCs w:val="20"/>
        </w:rPr>
        <w:t xml:space="preserve">Figura 16 - Arquitetura de implantação (Docker </w:t>
      </w:r>
      <w:proofErr w:type="spellStart"/>
      <w:r>
        <w:rPr>
          <w:sz w:val="20"/>
          <w:szCs w:val="20"/>
        </w:rPr>
        <w:t>Compose</w:t>
      </w:r>
      <w:proofErr w:type="spellEnd"/>
      <w:r>
        <w:rPr>
          <w:sz w:val="20"/>
          <w:szCs w:val="20"/>
        </w:rPr>
        <w:t>)</w:t>
      </w:r>
    </w:p>
    <w:p w14:paraId="3AD153A0" w14:textId="77777777" w:rsidR="007B4A61" w:rsidRDefault="00000000">
      <w:pPr>
        <w:spacing w:after="300" w:line="240" w:lineRule="auto"/>
        <w:jc w:val="center"/>
      </w:pPr>
      <w:r>
        <w:rPr>
          <w:sz w:val="20"/>
          <w:szCs w:val="20"/>
        </w:rPr>
        <w:t>Fonte: Autoria própria (2026).</w:t>
      </w:r>
    </w:p>
    <w:p w14:paraId="0B81EB28" w14:textId="77777777" w:rsidR="007B4A61" w:rsidRDefault="00000000">
      <w:r>
        <w:br w:type="page"/>
      </w:r>
    </w:p>
    <w:p w14:paraId="122722B1" w14:textId="77777777" w:rsidR="007B4A61" w:rsidRDefault="00000000">
      <w:pPr>
        <w:pStyle w:val="Ttulo1"/>
        <w:spacing w:before="0" w:after="400"/>
      </w:pPr>
      <w:r>
        <w:lastRenderedPageBreak/>
        <w:t>5 RESULTADOS</w:t>
      </w:r>
    </w:p>
    <w:p w14:paraId="026AACE2" w14:textId="77777777" w:rsidR="007B4A61" w:rsidRDefault="00000000">
      <w:pPr>
        <w:spacing w:after="200"/>
        <w:ind w:firstLine="709"/>
        <w:jc w:val="both"/>
      </w:pPr>
      <w:r>
        <w:t xml:space="preserve">Este capítulo apresenta os resultados obtidos com a implementação completa do </w:t>
      </w:r>
      <w:proofErr w:type="spellStart"/>
      <w:r>
        <w:t>FitJourneyAI</w:t>
      </w:r>
      <w:proofErr w:type="spellEnd"/>
      <w:r>
        <w:t>, incluindo evidências visuais do funcionamento, análise da qualidade do código e comparação com o protótipo do TCC I.</w:t>
      </w:r>
    </w:p>
    <w:p w14:paraId="5176FFA4" w14:textId="77777777" w:rsidR="007B4A61" w:rsidRDefault="00000000">
      <w:pPr>
        <w:pStyle w:val="Ttulo2"/>
        <w:spacing w:before="400" w:after="200"/>
      </w:pPr>
      <w:r>
        <w:t>5.1 Sistema implementado</w:t>
      </w:r>
    </w:p>
    <w:p w14:paraId="5D3A107E" w14:textId="77777777" w:rsidR="007B4A61" w:rsidRDefault="00000000">
      <w:pPr>
        <w:spacing w:after="200"/>
        <w:ind w:firstLine="709"/>
        <w:jc w:val="both"/>
      </w:pPr>
      <w:r>
        <w:t xml:space="preserve">O </w:t>
      </w:r>
      <w:proofErr w:type="spellStart"/>
      <w:r>
        <w:t>FitJourneyAI</w:t>
      </w:r>
      <w:proofErr w:type="spellEnd"/>
      <w:r>
        <w:t xml:space="preserve"> foi implementado com sucesso como um </w:t>
      </w:r>
      <w:proofErr w:type="spellStart"/>
      <w:r>
        <w:t>chatbot</w:t>
      </w:r>
      <w:proofErr w:type="spellEnd"/>
      <w:r>
        <w:t xml:space="preserve"> funcional no </w:t>
      </w:r>
      <w:proofErr w:type="spellStart"/>
      <w:r>
        <w:t>Telegram</w:t>
      </w:r>
      <w:proofErr w:type="spellEnd"/>
      <w:r>
        <w:t xml:space="preserve">, composto por 58 classes Java na camada principal, 28 arquivos de testes unitários, 8 migrações </w:t>
      </w:r>
      <w:proofErr w:type="spellStart"/>
      <w:r>
        <w:t>Flyway</w:t>
      </w:r>
      <w:proofErr w:type="spellEnd"/>
      <w:r>
        <w:t xml:space="preserve"> de banco de dados e infraestrutura completa com Docker </w:t>
      </w:r>
      <w:proofErr w:type="spellStart"/>
      <w:r>
        <w:t>Compose</w:t>
      </w:r>
      <w:proofErr w:type="spellEnd"/>
      <w:r>
        <w:t xml:space="preserve"> integrando quatro serviços. A refatoração arquitetural eliminou completamente o </w:t>
      </w:r>
      <w:proofErr w:type="spellStart"/>
      <w:r>
        <w:t>God</w:t>
      </w:r>
      <w:proofErr w:type="spellEnd"/>
      <w:r>
        <w:t xml:space="preserve"> </w:t>
      </w:r>
      <w:proofErr w:type="spellStart"/>
      <w:r>
        <w:t>Class</w:t>
      </w:r>
      <w:proofErr w:type="spellEnd"/>
      <w:r>
        <w:t xml:space="preserve"> identificado no TCC I, substituindo-o por um </w:t>
      </w:r>
      <w:proofErr w:type="spellStart"/>
      <w:r>
        <w:t>ConversationOrchestrator</w:t>
      </w:r>
      <w:proofErr w:type="spellEnd"/>
      <w:r>
        <w:t xml:space="preserve"> que delega a lógica para dez </w:t>
      </w:r>
      <w:proofErr w:type="spellStart"/>
      <w:r>
        <w:t>FlowHandlers</w:t>
      </w:r>
      <w:proofErr w:type="spellEnd"/>
      <w:r>
        <w:t xml:space="preserve"> independentes.</w:t>
      </w:r>
    </w:p>
    <w:p w14:paraId="1797A16B" w14:textId="77777777" w:rsidR="007B4A61" w:rsidRDefault="00000000">
      <w:pPr>
        <w:spacing w:before="300" w:after="100"/>
        <w:jc w:val="center"/>
      </w:pPr>
      <w:r>
        <w:rPr>
          <w:b/>
          <w:bCs/>
          <w:color w:val="FF0000"/>
        </w:rPr>
        <w:t>[INSERIR FIGURA 8]</w:t>
      </w:r>
    </w:p>
    <w:p w14:paraId="2F185213" w14:textId="77777777" w:rsidR="007B4A61" w:rsidRDefault="00000000">
      <w:pPr>
        <w:spacing w:after="100" w:line="240" w:lineRule="auto"/>
        <w:jc w:val="center"/>
      </w:pPr>
      <w:r>
        <w:rPr>
          <w:sz w:val="20"/>
          <w:szCs w:val="20"/>
        </w:rPr>
        <w:t xml:space="preserve">Figura 8 - Captura de tela: </w:t>
      </w:r>
      <w:proofErr w:type="spellStart"/>
      <w:r>
        <w:rPr>
          <w:sz w:val="20"/>
          <w:szCs w:val="20"/>
        </w:rPr>
        <w:t>onboarding</w:t>
      </w:r>
      <w:proofErr w:type="spellEnd"/>
      <w:r>
        <w:rPr>
          <w:sz w:val="20"/>
          <w:szCs w:val="20"/>
        </w:rPr>
        <w:t xml:space="preserve"> no </w:t>
      </w:r>
      <w:proofErr w:type="spellStart"/>
      <w:r>
        <w:rPr>
          <w:sz w:val="20"/>
          <w:szCs w:val="20"/>
        </w:rPr>
        <w:t>Telegram</w:t>
      </w:r>
      <w:proofErr w:type="spellEnd"/>
    </w:p>
    <w:p w14:paraId="53117253" w14:textId="77777777" w:rsidR="007B4A61" w:rsidRDefault="00000000">
      <w:pPr>
        <w:spacing w:after="300" w:line="240" w:lineRule="auto"/>
        <w:jc w:val="center"/>
      </w:pPr>
      <w:r>
        <w:rPr>
          <w:sz w:val="20"/>
          <w:szCs w:val="20"/>
        </w:rPr>
        <w:t>Fonte: Autoria própria (2026).</w:t>
      </w:r>
    </w:p>
    <w:p w14:paraId="5F5BC8AC" w14:textId="77777777" w:rsidR="007B4A61" w:rsidRDefault="00000000">
      <w:pPr>
        <w:pStyle w:val="Ttulo2"/>
        <w:spacing w:before="400" w:after="200"/>
      </w:pPr>
      <w:r>
        <w:t>5.2 Geração de treinos com IA e vídeos</w:t>
      </w:r>
    </w:p>
    <w:p w14:paraId="5F2E4540" w14:textId="77777777" w:rsidR="007B4A61" w:rsidRDefault="00000000">
      <w:pPr>
        <w:spacing w:after="200"/>
        <w:ind w:firstLine="709"/>
        <w:jc w:val="both"/>
      </w:pPr>
      <w:r>
        <w:t>A geração de treinos personalizados demonstrou alta qualidade nas respostas, considerando o perfil do usuário e o histórico de treinos recentes para evitar repetição. A funcionalidade de enriquecimento com links de vídeo do YouTube para cada exercício gerado pela IA representa um diferencial significativo em relação a aplicativos de fitness tradicionais.</w:t>
      </w:r>
    </w:p>
    <w:p w14:paraId="0D238F21" w14:textId="77777777" w:rsidR="007B4A61" w:rsidRDefault="00000000">
      <w:pPr>
        <w:spacing w:before="300" w:after="100"/>
        <w:jc w:val="center"/>
      </w:pPr>
      <w:r>
        <w:rPr>
          <w:b/>
          <w:bCs/>
          <w:color w:val="FF0000"/>
        </w:rPr>
        <w:t>[INSERIR FIGURA 9]</w:t>
      </w:r>
    </w:p>
    <w:p w14:paraId="2836A787" w14:textId="77777777" w:rsidR="007B4A61" w:rsidRDefault="00000000">
      <w:pPr>
        <w:spacing w:after="100" w:line="240" w:lineRule="auto"/>
        <w:jc w:val="center"/>
      </w:pPr>
      <w:r>
        <w:rPr>
          <w:sz w:val="20"/>
          <w:szCs w:val="20"/>
        </w:rPr>
        <w:t>Figura 9 - Captura de tela: treino gerado com links de vídeo</w:t>
      </w:r>
    </w:p>
    <w:p w14:paraId="53C5A4E8" w14:textId="77777777" w:rsidR="007B4A61" w:rsidRDefault="00000000">
      <w:pPr>
        <w:spacing w:after="300" w:line="240" w:lineRule="auto"/>
        <w:jc w:val="center"/>
      </w:pPr>
      <w:r>
        <w:rPr>
          <w:sz w:val="20"/>
          <w:szCs w:val="20"/>
        </w:rPr>
        <w:t>Fonte: Autoria própria (2026).</w:t>
      </w:r>
    </w:p>
    <w:p w14:paraId="60544154" w14:textId="77777777" w:rsidR="007B4A61" w:rsidRDefault="00000000">
      <w:pPr>
        <w:pStyle w:val="Ttulo2"/>
        <w:spacing w:before="400" w:after="200"/>
      </w:pPr>
      <w:r>
        <w:t>5.3 Interação conversacional com personas</w:t>
      </w:r>
    </w:p>
    <w:p w14:paraId="1B5B26AF" w14:textId="77777777" w:rsidR="007B4A61" w:rsidRDefault="00000000">
      <w:pPr>
        <w:spacing w:after="200"/>
        <w:ind w:firstLine="709"/>
        <w:jc w:val="both"/>
      </w:pPr>
      <w:r>
        <w:t>O sistema de seis personas motivacionais configuráveis demonstrou capacidade de manter conversas naturais com personalidades distintas. A combinação de persona e intensidade permite que cada usuário customize a experiência de acordo com suas preferências motivacionais, variando desde um tom acolhedor e informal até um tom técnico e direto.</w:t>
      </w:r>
    </w:p>
    <w:p w14:paraId="12E7C205" w14:textId="77777777" w:rsidR="007B4A61" w:rsidRDefault="00000000">
      <w:pPr>
        <w:spacing w:before="300" w:after="100"/>
        <w:jc w:val="center"/>
      </w:pPr>
      <w:r>
        <w:rPr>
          <w:b/>
          <w:bCs/>
          <w:color w:val="FF0000"/>
        </w:rPr>
        <w:lastRenderedPageBreak/>
        <w:t>[INSERIR FIGURA 12]</w:t>
      </w:r>
    </w:p>
    <w:p w14:paraId="600B075E" w14:textId="77777777" w:rsidR="007B4A61" w:rsidRDefault="00000000">
      <w:pPr>
        <w:spacing w:after="100" w:line="240" w:lineRule="auto"/>
        <w:jc w:val="center"/>
      </w:pPr>
      <w:r>
        <w:rPr>
          <w:sz w:val="20"/>
          <w:szCs w:val="20"/>
        </w:rPr>
        <w:t>Figura 12 - Captura de tela: conversa contextual com coach IA</w:t>
      </w:r>
    </w:p>
    <w:p w14:paraId="22267AEA" w14:textId="77777777" w:rsidR="007B4A61" w:rsidRDefault="00000000">
      <w:pPr>
        <w:spacing w:after="300" w:line="240" w:lineRule="auto"/>
        <w:jc w:val="center"/>
      </w:pPr>
      <w:r>
        <w:rPr>
          <w:sz w:val="20"/>
          <w:szCs w:val="20"/>
        </w:rPr>
        <w:t>Fonte: Autoria própria (2026).</w:t>
      </w:r>
    </w:p>
    <w:p w14:paraId="39462DB6" w14:textId="77777777" w:rsidR="007B4A61" w:rsidRDefault="00000000">
      <w:pPr>
        <w:pStyle w:val="Ttulo2"/>
        <w:spacing w:before="400" w:after="200"/>
      </w:pPr>
      <w:r>
        <w:t>5.4 Progresso e gráficos</w:t>
      </w:r>
    </w:p>
    <w:p w14:paraId="54547CA0" w14:textId="77777777" w:rsidR="007B4A61" w:rsidRDefault="00000000">
      <w:pPr>
        <w:spacing w:after="200"/>
        <w:ind w:firstLine="709"/>
        <w:jc w:val="both"/>
      </w:pPr>
      <w:r>
        <w:t xml:space="preserve">O módulo de progresso gera três tipos de gráficos em modo </w:t>
      </w:r>
      <w:proofErr w:type="spellStart"/>
      <w:r>
        <w:t>dark-mode</w:t>
      </w:r>
      <w:proofErr w:type="spellEnd"/>
      <w:r>
        <w:t xml:space="preserve"> com resolução de 800x500 pixels: evolução de peso ao longo do tempo, frequência de treinos por semana e distribuição por grupo muscular. Os gráficos são enviados como álbum de fotos via API do </w:t>
      </w:r>
      <w:proofErr w:type="spellStart"/>
      <w:r>
        <w:t>Telegram</w:t>
      </w:r>
      <w:proofErr w:type="spellEnd"/>
      <w:r>
        <w:t>, acompanhados de análise textual com emojis e mensagem motivacional contextualizada.</w:t>
      </w:r>
    </w:p>
    <w:p w14:paraId="483DFA57" w14:textId="77777777" w:rsidR="007B4A61" w:rsidRDefault="00000000">
      <w:pPr>
        <w:spacing w:before="300" w:after="100"/>
        <w:jc w:val="center"/>
      </w:pPr>
      <w:r>
        <w:rPr>
          <w:b/>
          <w:bCs/>
          <w:color w:val="FF0000"/>
        </w:rPr>
        <w:t>[INSERIR FIGURA 11]</w:t>
      </w:r>
    </w:p>
    <w:p w14:paraId="0CB9AAE2" w14:textId="77777777" w:rsidR="007B4A61" w:rsidRDefault="00000000">
      <w:pPr>
        <w:spacing w:after="100" w:line="240" w:lineRule="auto"/>
        <w:jc w:val="center"/>
      </w:pPr>
      <w:r>
        <w:rPr>
          <w:sz w:val="20"/>
          <w:szCs w:val="20"/>
        </w:rPr>
        <w:t xml:space="preserve">Figura 11 - Captura de tela: gráficos de progresso </w:t>
      </w:r>
      <w:proofErr w:type="spellStart"/>
      <w:r>
        <w:rPr>
          <w:sz w:val="20"/>
          <w:szCs w:val="20"/>
        </w:rPr>
        <w:t>dark-mode</w:t>
      </w:r>
      <w:proofErr w:type="spellEnd"/>
    </w:p>
    <w:p w14:paraId="49DD5A52" w14:textId="77777777" w:rsidR="007B4A61" w:rsidRDefault="00000000">
      <w:pPr>
        <w:spacing w:after="300" w:line="240" w:lineRule="auto"/>
        <w:jc w:val="center"/>
      </w:pPr>
      <w:r>
        <w:rPr>
          <w:sz w:val="20"/>
          <w:szCs w:val="20"/>
        </w:rPr>
        <w:t>Fonte: Autoria própria (2026).</w:t>
      </w:r>
    </w:p>
    <w:p w14:paraId="4BDEDACC" w14:textId="77777777" w:rsidR="007B4A61" w:rsidRDefault="00000000">
      <w:pPr>
        <w:pStyle w:val="Ttulo2"/>
        <w:spacing w:before="400" w:after="200"/>
      </w:pPr>
      <w:r>
        <w:t>5.5 Automação proativa com N8N</w:t>
      </w:r>
    </w:p>
    <w:p w14:paraId="3F7CAA3D" w14:textId="77777777" w:rsidR="007B4A61" w:rsidRDefault="00000000">
      <w:pPr>
        <w:spacing w:after="200"/>
        <w:ind w:firstLine="709"/>
        <w:jc w:val="both"/>
      </w:pPr>
      <w:r>
        <w:t xml:space="preserve">Os três workflows proativos implementados no N8N adicionam uma dimensão de engajamento que não existia no protótipo original. O reengajamento inteligente personaliza mensagens com base nos dias de inatividade. O relatório semanal envia feedback sem que o usuário precise solicitar. A celebração de </w:t>
      </w:r>
      <w:proofErr w:type="spellStart"/>
      <w:r>
        <w:t>milestones</w:t>
      </w:r>
      <w:proofErr w:type="spellEnd"/>
      <w:r>
        <w:t xml:space="preserve"> </w:t>
      </w:r>
      <w:proofErr w:type="spellStart"/>
      <w:r>
        <w:t>gamifica</w:t>
      </w:r>
      <w:proofErr w:type="spellEnd"/>
      <w:r>
        <w:t xml:space="preserve"> a experiência, reconhecendo conquistas.</w:t>
      </w:r>
    </w:p>
    <w:p w14:paraId="2C9BAFBE" w14:textId="77777777" w:rsidR="007B4A61" w:rsidRDefault="00000000">
      <w:pPr>
        <w:spacing w:before="300" w:after="100"/>
        <w:jc w:val="center"/>
      </w:pPr>
      <w:r>
        <w:rPr>
          <w:b/>
          <w:bCs/>
          <w:color w:val="FF0000"/>
        </w:rPr>
        <w:t>[INSERIR FIGURA 15]</w:t>
      </w:r>
    </w:p>
    <w:p w14:paraId="6BB1CDBC" w14:textId="77777777" w:rsidR="007B4A61" w:rsidRDefault="00000000">
      <w:pPr>
        <w:spacing w:after="100" w:line="240" w:lineRule="auto"/>
        <w:jc w:val="center"/>
      </w:pPr>
      <w:r>
        <w:rPr>
          <w:sz w:val="20"/>
          <w:szCs w:val="20"/>
        </w:rPr>
        <w:t xml:space="preserve">Figura 15 - Workflow N8N: reengajamento e </w:t>
      </w:r>
      <w:proofErr w:type="spellStart"/>
      <w:r>
        <w:rPr>
          <w:sz w:val="20"/>
          <w:szCs w:val="20"/>
        </w:rPr>
        <w:t>milestones</w:t>
      </w:r>
      <w:proofErr w:type="spellEnd"/>
    </w:p>
    <w:p w14:paraId="1F2E8A9A" w14:textId="77777777" w:rsidR="007B4A61" w:rsidRDefault="00000000">
      <w:pPr>
        <w:spacing w:after="300" w:line="240" w:lineRule="auto"/>
        <w:jc w:val="center"/>
      </w:pPr>
      <w:r>
        <w:rPr>
          <w:sz w:val="20"/>
          <w:szCs w:val="20"/>
        </w:rPr>
        <w:t>Fonte: Autoria própria (2026).</w:t>
      </w:r>
    </w:p>
    <w:p w14:paraId="5787FF99" w14:textId="77777777" w:rsidR="007B4A61" w:rsidRDefault="00000000">
      <w:pPr>
        <w:pStyle w:val="Ttulo2"/>
        <w:spacing w:before="400" w:after="200"/>
      </w:pPr>
      <w:r>
        <w:t>5.6 Qualidade de código e cobertura de testes</w:t>
      </w:r>
    </w:p>
    <w:p w14:paraId="17657FA1" w14:textId="77777777" w:rsidR="007B4A61" w:rsidRDefault="00000000">
      <w:pPr>
        <w:spacing w:after="200"/>
        <w:ind w:firstLine="709"/>
        <w:jc w:val="both"/>
      </w:pPr>
      <w:r>
        <w:t xml:space="preserve">A análise do </w:t>
      </w:r>
      <w:proofErr w:type="spellStart"/>
      <w:r>
        <w:t>SonarQube</w:t>
      </w:r>
      <w:proofErr w:type="spellEnd"/>
      <w:r>
        <w:t xml:space="preserve"> revelou a cobertura de testes do projeto, conforme evidenciado na Figura 14. A Tabela 5 apresenta a distribuição dos testes por camada.</w:t>
      </w:r>
    </w:p>
    <w:p w14:paraId="2BDDFE4F" w14:textId="77777777" w:rsidR="007B4A61" w:rsidRDefault="007B4A61"/>
    <w:p w14:paraId="7E71E6BA" w14:textId="77777777" w:rsidR="007B4A61" w:rsidRDefault="00000000">
      <w:pPr>
        <w:spacing w:after="100"/>
        <w:jc w:val="center"/>
      </w:pPr>
      <w:r>
        <w:rPr>
          <w:sz w:val="20"/>
          <w:szCs w:val="20"/>
        </w:rPr>
        <w:t>Tabela 5 - Cobertura de testes unitários por camada</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4500"/>
      </w:tblGrid>
      <w:tr w:rsidR="007B4A61" w14:paraId="3387E257"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40" w:type="dxa"/>
              <w:left w:w="80" w:type="dxa"/>
              <w:bottom w:w="40" w:type="dxa"/>
              <w:right w:w="80" w:type="dxa"/>
            </w:tcMar>
            <w:vAlign w:val="center"/>
          </w:tcPr>
          <w:p w14:paraId="72AD5917" w14:textId="77777777" w:rsidR="007B4A61" w:rsidRDefault="00000000">
            <w:pPr>
              <w:spacing w:line="240" w:lineRule="auto"/>
              <w:jc w:val="center"/>
            </w:pPr>
            <w:r>
              <w:rPr>
                <w:b/>
                <w:bCs/>
                <w:sz w:val="20"/>
                <w:szCs w:val="20"/>
              </w:rPr>
              <w:t>Camada</w:t>
            </w:r>
          </w:p>
        </w:tc>
        <w:tc>
          <w:tcPr>
            <w:tcW w:w="1800" w:type="dxa"/>
            <w:tcBorders>
              <w:top w:val="single" w:sz="1" w:space="0" w:color="000000"/>
              <w:left w:val="single" w:sz="1" w:space="0" w:color="000000"/>
              <w:bottom w:val="single" w:sz="1" w:space="0" w:color="000000"/>
              <w:right w:val="single" w:sz="1" w:space="0" w:color="000000"/>
            </w:tcBorders>
            <w:shd w:val="clear" w:color="auto" w:fill="D9D9D9"/>
            <w:tcMar>
              <w:top w:w="40" w:type="dxa"/>
              <w:left w:w="80" w:type="dxa"/>
              <w:bottom w:w="40" w:type="dxa"/>
              <w:right w:w="80" w:type="dxa"/>
            </w:tcMar>
            <w:vAlign w:val="center"/>
          </w:tcPr>
          <w:p w14:paraId="7F3FBA5E" w14:textId="77777777" w:rsidR="007B4A61" w:rsidRDefault="00000000">
            <w:pPr>
              <w:spacing w:line="240" w:lineRule="auto"/>
              <w:jc w:val="center"/>
            </w:pPr>
            <w:r>
              <w:rPr>
                <w:b/>
                <w:bCs/>
                <w:sz w:val="20"/>
                <w:szCs w:val="20"/>
              </w:rPr>
              <w:t>Arquivos de teste</w:t>
            </w:r>
          </w:p>
        </w:tc>
        <w:tc>
          <w:tcPr>
            <w:tcW w:w="4500" w:type="dxa"/>
            <w:tcBorders>
              <w:top w:val="single" w:sz="1" w:space="0" w:color="000000"/>
              <w:left w:val="single" w:sz="1" w:space="0" w:color="000000"/>
              <w:bottom w:val="single" w:sz="1" w:space="0" w:color="000000"/>
              <w:right w:val="single" w:sz="1" w:space="0" w:color="000000"/>
            </w:tcBorders>
            <w:shd w:val="clear" w:color="auto" w:fill="D9D9D9"/>
            <w:tcMar>
              <w:top w:w="40" w:type="dxa"/>
              <w:left w:w="80" w:type="dxa"/>
              <w:bottom w:w="40" w:type="dxa"/>
              <w:right w:w="80" w:type="dxa"/>
            </w:tcMar>
            <w:vAlign w:val="center"/>
          </w:tcPr>
          <w:p w14:paraId="4ADDA175" w14:textId="77777777" w:rsidR="007B4A61" w:rsidRDefault="00000000">
            <w:pPr>
              <w:spacing w:line="240" w:lineRule="auto"/>
              <w:jc w:val="center"/>
            </w:pPr>
            <w:r>
              <w:rPr>
                <w:b/>
                <w:bCs/>
                <w:sz w:val="20"/>
                <w:szCs w:val="20"/>
              </w:rPr>
              <w:t>Escopo</w:t>
            </w:r>
          </w:p>
        </w:tc>
      </w:tr>
      <w:tr w:rsidR="007B4A61" w14:paraId="3D42942C"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F02FF77" w14:textId="77777777" w:rsidR="007B4A61" w:rsidRDefault="00000000">
            <w:pPr>
              <w:spacing w:line="240" w:lineRule="auto"/>
            </w:pPr>
            <w:proofErr w:type="spellStart"/>
            <w:r>
              <w:rPr>
                <w:sz w:val="20"/>
                <w:szCs w:val="20"/>
              </w:rPr>
              <w:t>Adapter</w:t>
            </w:r>
            <w:proofErr w:type="spellEnd"/>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10F6C98" w14:textId="77777777" w:rsidR="007B4A61" w:rsidRDefault="00000000">
            <w:pPr>
              <w:spacing w:line="240" w:lineRule="auto"/>
              <w:jc w:val="center"/>
            </w:pPr>
            <w:r>
              <w:rPr>
                <w:sz w:val="20"/>
                <w:szCs w:val="20"/>
              </w:rPr>
              <w:t>3</w:t>
            </w:r>
          </w:p>
        </w:tc>
        <w:tc>
          <w:tcPr>
            <w:tcW w:w="4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7C5E081" w14:textId="77777777" w:rsidR="007B4A61" w:rsidRDefault="00000000">
            <w:pPr>
              <w:spacing w:line="240" w:lineRule="auto"/>
              <w:jc w:val="center"/>
            </w:pPr>
            <w:proofErr w:type="spellStart"/>
            <w:r>
              <w:rPr>
                <w:sz w:val="20"/>
                <w:szCs w:val="20"/>
              </w:rPr>
              <w:t>WebhookController</w:t>
            </w:r>
            <w:proofErr w:type="spellEnd"/>
            <w:r>
              <w:rPr>
                <w:sz w:val="20"/>
                <w:szCs w:val="20"/>
              </w:rPr>
              <w:t xml:space="preserve">, </w:t>
            </w:r>
            <w:proofErr w:type="spellStart"/>
            <w:r>
              <w:rPr>
                <w:sz w:val="20"/>
                <w:szCs w:val="20"/>
              </w:rPr>
              <w:t>TelegramGateway</w:t>
            </w:r>
            <w:proofErr w:type="spellEnd"/>
            <w:r>
              <w:rPr>
                <w:sz w:val="20"/>
                <w:szCs w:val="20"/>
              </w:rPr>
              <w:t xml:space="preserve">, </w:t>
            </w:r>
            <w:proofErr w:type="spellStart"/>
            <w:r>
              <w:rPr>
                <w:sz w:val="20"/>
                <w:szCs w:val="20"/>
              </w:rPr>
              <w:t>WhisperGateway</w:t>
            </w:r>
            <w:proofErr w:type="spellEnd"/>
          </w:p>
        </w:tc>
      </w:tr>
      <w:tr w:rsidR="007B4A61" w14:paraId="5F72A596"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E3B379F" w14:textId="77777777" w:rsidR="007B4A61" w:rsidRDefault="00000000">
            <w:pPr>
              <w:spacing w:line="240" w:lineRule="auto"/>
            </w:pPr>
            <w:proofErr w:type="spellStart"/>
            <w:r>
              <w:rPr>
                <w:sz w:val="20"/>
                <w:szCs w:val="20"/>
              </w:rPr>
              <w:lastRenderedPageBreak/>
              <w:t>Config</w:t>
            </w:r>
            <w:proofErr w:type="spellEnd"/>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0D1AE39" w14:textId="77777777" w:rsidR="007B4A61" w:rsidRDefault="00000000">
            <w:pPr>
              <w:spacing w:line="240" w:lineRule="auto"/>
              <w:jc w:val="center"/>
            </w:pPr>
            <w:r>
              <w:rPr>
                <w:sz w:val="20"/>
                <w:szCs w:val="20"/>
              </w:rPr>
              <w:t>4</w:t>
            </w:r>
          </w:p>
        </w:tc>
        <w:tc>
          <w:tcPr>
            <w:tcW w:w="4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71583EC" w14:textId="77777777" w:rsidR="007B4A61" w:rsidRDefault="00000000">
            <w:pPr>
              <w:spacing w:line="240" w:lineRule="auto"/>
              <w:jc w:val="center"/>
            </w:pPr>
            <w:proofErr w:type="spellStart"/>
            <w:r>
              <w:rPr>
                <w:sz w:val="20"/>
                <w:szCs w:val="20"/>
              </w:rPr>
              <w:t>HttpClient</w:t>
            </w:r>
            <w:proofErr w:type="spellEnd"/>
            <w:r>
              <w:rPr>
                <w:sz w:val="20"/>
                <w:szCs w:val="20"/>
              </w:rPr>
              <w:t xml:space="preserve">, Redis, </w:t>
            </w:r>
            <w:proofErr w:type="spellStart"/>
            <w:r>
              <w:rPr>
                <w:sz w:val="20"/>
                <w:szCs w:val="20"/>
              </w:rPr>
              <w:t>Telegram</w:t>
            </w:r>
            <w:proofErr w:type="spellEnd"/>
            <w:r>
              <w:rPr>
                <w:sz w:val="20"/>
                <w:szCs w:val="20"/>
              </w:rPr>
              <w:t>, OpenAI</w:t>
            </w:r>
          </w:p>
        </w:tc>
      </w:tr>
      <w:tr w:rsidR="007B4A61" w14:paraId="69C536F0"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C476151" w14:textId="77777777" w:rsidR="007B4A61" w:rsidRDefault="00000000">
            <w:pPr>
              <w:spacing w:line="240" w:lineRule="auto"/>
            </w:pPr>
            <w:r>
              <w:rPr>
                <w:sz w:val="20"/>
                <w:szCs w:val="20"/>
              </w:rPr>
              <w:t>Core - Flow</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96D3F48" w14:textId="77777777" w:rsidR="007B4A61" w:rsidRDefault="00000000">
            <w:pPr>
              <w:spacing w:line="240" w:lineRule="auto"/>
              <w:jc w:val="center"/>
            </w:pPr>
            <w:r>
              <w:rPr>
                <w:sz w:val="20"/>
                <w:szCs w:val="20"/>
              </w:rPr>
              <w:t>10</w:t>
            </w:r>
          </w:p>
        </w:tc>
        <w:tc>
          <w:tcPr>
            <w:tcW w:w="4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F21ABB6" w14:textId="77777777" w:rsidR="007B4A61" w:rsidRDefault="00000000">
            <w:pPr>
              <w:spacing w:line="240" w:lineRule="auto"/>
              <w:jc w:val="center"/>
            </w:pPr>
            <w:r>
              <w:rPr>
                <w:sz w:val="20"/>
                <w:szCs w:val="20"/>
              </w:rPr>
              <w:t xml:space="preserve">Todos os 10 </w:t>
            </w:r>
            <w:proofErr w:type="spellStart"/>
            <w:r>
              <w:rPr>
                <w:sz w:val="20"/>
                <w:szCs w:val="20"/>
              </w:rPr>
              <w:t>FlowHandlers</w:t>
            </w:r>
            <w:proofErr w:type="spellEnd"/>
          </w:p>
        </w:tc>
      </w:tr>
      <w:tr w:rsidR="007B4A61" w14:paraId="6297433C"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DD97C83" w14:textId="77777777" w:rsidR="007B4A61" w:rsidRDefault="00000000">
            <w:pPr>
              <w:spacing w:line="240" w:lineRule="auto"/>
            </w:pPr>
            <w:r>
              <w:rPr>
                <w:sz w:val="20"/>
                <w:szCs w:val="20"/>
              </w:rPr>
              <w:t xml:space="preserve">Core - </w:t>
            </w:r>
            <w:proofErr w:type="spellStart"/>
            <w:r>
              <w:rPr>
                <w:sz w:val="20"/>
                <w:szCs w:val="20"/>
              </w:rPr>
              <w:t>Intent</w:t>
            </w:r>
            <w:proofErr w:type="spellEnd"/>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B8A99F0" w14:textId="77777777" w:rsidR="007B4A61" w:rsidRDefault="00000000">
            <w:pPr>
              <w:spacing w:line="240" w:lineRule="auto"/>
              <w:jc w:val="center"/>
            </w:pPr>
            <w:r>
              <w:rPr>
                <w:sz w:val="20"/>
                <w:szCs w:val="20"/>
              </w:rPr>
              <w:t>3</w:t>
            </w:r>
          </w:p>
        </w:tc>
        <w:tc>
          <w:tcPr>
            <w:tcW w:w="4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F4058B0" w14:textId="77777777" w:rsidR="007B4A61" w:rsidRDefault="00000000">
            <w:pPr>
              <w:spacing w:line="240" w:lineRule="auto"/>
              <w:jc w:val="center"/>
            </w:pPr>
            <w:r>
              <w:rPr>
                <w:sz w:val="20"/>
                <w:szCs w:val="20"/>
              </w:rPr>
              <w:t xml:space="preserve">Command, </w:t>
            </w:r>
            <w:proofErr w:type="spellStart"/>
            <w:r>
              <w:rPr>
                <w:sz w:val="20"/>
                <w:szCs w:val="20"/>
              </w:rPr>
              <w:t>Keyword</w:t>
            </w:r>
            <w:proofErr w:type="spellEnd"/>
            <w:r>
              <w:rPr>
                <w:sz w:val="20"/>
                <w:szCs w:val="20"/>
              </w:rPr>
              <w:t xml:space="preserve">, AI </w:t>
            </w:r>
            <w:proofErr w:type="spellStart"/>
            <w:r>
              <w:rPr>
                <w:sz w:val="20"/>
                <w:szCs w:val="20"/>
              </w:rPr>
              <w:t>detectors</w:t>
            </w:r>
            <w:proofErr w:type="spellEnd"/>
          </w:p>
        </w:tc>
      </w:tr>
      <w:tr w:rsidR="007B4A61" w14:paraId="3F8F0824"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FFB32D5" w14:textId="77777777" w:rsidR="007B4A61" w:rsidRDefault="00000000">
            <w:pPr>
              <w:spacing w:line="240" w:lineRule="auto"/>
            </w:pPr>
            <w:r>
              <w:rPr>
                <w:sz w:val="20"/>
                <w:szCs w:val="20"/>
              </w:rPr>
              <w:t xml:space="preserve">Core - </w:t>
            </w:r>
            <w:proofErr w:type="spellStart"/>
            <w:r>
              <w:rPr>
                <w:sz w:val="20"/>
                <w:szCs w:val="20"/>
              </w:rPr>
              <w:t>Enums</w:t>
            </w:r>
            <w:proofErr w:type="spellEnd"/>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2D9EDA5" w14:textId="77777777" w:rsidR="007B4A61" w:rsidRDefault="00000000">
            <w:pPr>
              <w:spacing w:line="240" w:lineRule="auto"/>
              <w:jc w:val="center"/>
            </w:pPr>
            <w:r>
              <w:rPr>
                <w:sz w:val="20"/>
                <w:szCs w:val="20"/>
              </w:rPr>
              <w:t>2</w:t>
            </w:r>
          </w:p>
        </w:tc>
        <w:tc>
          <w:tcPr>
            <w:tcW w:w="4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D7EABBB" w14:textId="77777777" w:rsidR="007B4A61" w:rsidRDefault="00000000">
            <w:pPr>
              <w:spacing w:line="240" w:lineRule="auto"/>
              <w:jc w:val="center"/>
            </w:pPr>
            <w:proofErr w:type="spellStart"/>
            <w:r>
              <w:rPr>
                <w:sz w:val="20"/>
                <w:szCs w:val="20"/>
              </w:rPr>
              <w:t>GoalType</w:t>
            </w:r>
            <w:proofErr w:type="spellEnd"/>
            <w:r>
              <w:rPr>
                <w:sz w:val="20"/>
                <w:szCs w:val="20"/>
              </w:rPr>
              <w:t xml:space="preserve">, </w:t>
            </w:r>
            <w:proofErr w:type="spellStart"/>
            <w:r>
              <w:rPr>
                <w:sz w:val="20"/>
                <w:szCs w:val="20"/>
              </w:rPr>
              <w:t>PersonaType</w:t>
            </w:r>
            <w:proofErr w:type="spellEnd"/>
          </w:p>
        </w:tc>
      </w:tr>
      <w:tr w:rsidR="007B4A61" w14:paraId="14E2E137"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D38136F" w14:textId="77777777" w:rsidR="007B4A61" w:rsidRDefault="00000000">
            <w:pPr>
              <w:spacing w:line="240" w:lineRule="auto"/>
            </w:pPr>
            <w:r>
              <w:rPr>
                <w:sz w:val="20"/>
                <w:szCs w:val="20"/>
              </w:rPr>
              <w:t xml:space="preserve">Core - </w:t>
            </w:r>
            <w:proofErr w:type="spellStart"/>
            <w:r>
              <w:rPr>
                <w:sz w:val="20"/>
                <w:szCs w:val="20"/>
              </w:rPr>
              <w:t>Orchestrator</w:t>
            </w:r>
            <w:proofErr w:type="spellEnd"/>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B4E78AC" w14:textId="77777777" w:rsidR="007B4A61" w:rsidRDefault="00000000">
            <w:pPr>
              <w:spacing w:line="240" w:lineRule="auto"/>
              <w:jc w:val="center"/>
            </w:pPr>
            <w:r>
              <w:rPr>
                <w:sz w:val="20"/>
                <w:szCs w:val="20"/>
              </w:rPr>
              <w:t>2</w:t>
            </w:r>
          </w:p>
        </w:tc>
        <w:tc>
          <w:tcPr>
            <w:tcW w:w="4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C780EF7" w14:textId="77777777" w:rsidR="007B4A61" w:rsidRDefault="00000000">
            <w:pPr>
              <w:spacing w:line="240" w:lineRule="auto"/>
              <w:jc w:val="center"/>
            </w:pPr>
            <w:proofErr w:type="spellStart"/>
            <w:r>
              <w:rPr>
                <w:sz w:val="20"/>
                <w:szCs w:val="20"/>
              </w:rPr>
              <w:t>Orchestrator</w:t>
            </w:r>
            <w:proofErr w:type="spellEnd"/>
            <w:r>
              <w:rPr>
                <w:sz w:val="20"/>
                <w:szCs w:val="20"/>
              </w:rPr>
              <w:t xml:space="preserve">, </w:t>
            </w:r>
            <w:proofErr w:type="spellStart"/>
            <w:r>
              <w:rPr>
                <w:sz w:val="20"/>
                <w:szCs w:val="20"/>
              </w:rPr>
              <w:t>FlowRegistry</w:t>
            </w:r>
            <w:proofErr w:type="spellEnd"/>
          </w:p>
        </w:tc>
      </w:tr>
      <w:tr w:rsidR="007B4A61" w14:paraId="10EEC97E"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EE6B965" w14:textId="77777777" w:rsidR="007B4A61" w:rsidRDefault="00000000">
            <w:pPr>
              <w:spacing w:line="240" w:lineRule="auto"/>
            </w:pPr>
            <w:proofErr w:type="spellStart"/>
            <w:r>
              <w:rPr>
                <w:sz w:val="20"/>
                <w:szCs w:val="20"/>
              </w:rPr>
              <w:t>Infrastructure</w:t>
            </w:r>
            <w:proofErr w:type="spellEnd"/>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4633D4B" w14:textId="77777777" w:rsidR="007B4A61" w:rsidRDefault="00000000">
            <w:pPr>
              <w:spacing w:line="240" w:lineRule="auto"/>
              <w:jc w:val="center"/>
            </w:pPr>
            <w:r>
              <w:rPr>
                <w:sz w:val="20"/>
                <w:szCs w:val="20"/>
              </w:rPr>
              <w:t>4</w:t>
            </w:r>
          </w:p>
        </w:tc>
        <w:tc>
          <w:tcPr>
            <w:tcW w:w="4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E334BC5" w14:textId="77777777" w:rsidR="007B4A61" w:rsidRDefault="00000000">
            <w:pPr>
              <w:spacing w:line="240" w:lineRule="auto"/>
              <w:jc w:val="center"/>
            </w:pPr>
            <w:proofErr w:type="spellStart"/>
            <w:r>
              <w:rPr>
                <w:sz w:val="20"/>
                <w:szCs w:val="20"/>
              </w:rPr>
              <w:t>OpenAiService</w:t>
            </w:r>
            <w:proofErr w:type="spellEnd"/>
            <w:r>
              <w:rPr>
                <w:sz w:val="20"/>
                <w:szCs w:val="20"/>
              </w:rPr>
              <w:t xml:space="preserve">, Cache, </w:t>
            </w:r>
            <w:proofErr w:type="spellStart"/>
            <w:r>
              <w:rPr>
                <w:sz w:val="20"/>
                <w:szCs w:val="20"/>
              </w:rPr>
              <w:t>Scheduler</w:t>
            </w:r>
            <w:proofErr w:type="spellEnd"/>
            <w:r>
              <w:rPr>
                <w:sz w:val="20"/>
                <w:szCs w:val="20"/>
              </w:rPr>
              <w:t xml:space="preserve">, </w:t>
            </w:r>
            <w:proofErr w:type="spellStart"/>
            <w:r>
              <w:rPr>
                <w:sz w:val="20"/>
                <w:szCs w:val="20"/>
              </w:rPr>
              <w:t>PersonaPrompt</w:t>
            </w:r>
            <w:proofErr w:type="spellEnd"/>
          </w:p>
        </w:tc>
      </w:tr>
      <w:tr w:rsidR="007B4A61" w14:paraId="1FBBD72F"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3B4A33E" w14:textId="77777777" w:rsidR="007B4A61" w:rsidRDefault="00000000">
            <w:pPr>
              <w:spacing w:line="240" w:lineRule="auto"/>
            </w:pPr>
            <w:r>
              <w:rPr>
                <w:sz w:val="20"/>
                <w:szCs w:val="20"/>
              </w:rPr>
              <w:t>Total</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3E74B67" w14:textId="77777777" w:rsidR="007B4A61" w:rsidRDefault="00000000">
            <w:pPr>
              <w:spacing w:line="240" w:lineRule="auto"/>
              <w:jc w:val="center"/>
            </w:pPr>
            <w:r>
              <w:rPr>
                <w:sz w:val="20"/>
                <w:szCs w:val="20"/>
              </w:rPr>
              <w:t>28</w:t>
            </w:r>
          </w:p>
        </w:tc>
        <w:tc>
          <w:tcPr>
            <w:tcW w:w="4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B448C01" w14:textId="77777777" w:rsidR="007B4A61" w:rsidRDefault="00000000">
            <w:pPr>
              <w:spacing w:line="240" w:lineRule="auto"/>
              <w:jc w:val="center"/>
            </w:pPr>
            <w:r>
              <w:rPr>
                <w:sz w:val="20"/>
                <w:szCs w:val="20"/>
              </w:rPr>
              <w:t>86+ cenários de teste</w:t>
            </w:r>
          </w:p>
        </w:tc>
      </w:tr>
    </w:tbl>
    <w:p w14:paraId="043AF13B" w14:textId="77777777" w:rsidR="007B4A61" w:rsidRDefault="00000000">
      <w:pPr>
        <w:spacing w:after="300"/>
        <w:jc w:val="center"/>
      </w:pPr>
      <w:r>
        <w:rPr>
          <w:sz w:val="20"/>
          <w:szCs w:val="20"/>
        </w:rPr>
        <w:t>Fonte: Autoria própria (2026).</w:t>
      </w:r>
    </w:p>
    <w:p w14:paraId="64451F07" w14:textId="77777777" w:rsidR="007B4A61" w:rsidRDefault="00000000">
      <w:pPr>
        <w:pStyle w:val="Ttulo2"/>
        <w:spacing w:before="400" w:after="200"/>
      </w:pPr>
      <w:r>
        <w:t>5.7 Comparação com o protótipo do TCC I</w:t>
      </w:r>
    </w:p>
    <w:p w14:paraId="4AC42B08" w14:textId="77777777" w:rsidR="007B4A61" w:rsidRDefault="00000000">
      <w:pPr>
        <w:spacing w:after="200"/>
        <w:ind w:firstLine="709"/>
        <w:jc w:val="both"/>
      </w:pPr>
      <w:r>
        <w:t>A Tabela 4 apresenta uma comparação entre o protótipo do TCC I e a implementação final do TCC II, evidenciando a evolução significativa do projeto.</w:t>
      </w:r>
    </w:p>
    <w:p w14:paraId="62B3A36D" w14:textId="77777777" w:rsidR="007B4A61" w:rsidRDefault="007B4A61"/>
    <w:p w14:paraId="20917E6A" w14:textId="77777777" w:rsidR="007B4A61" w:rsidRDefault="00000000">
      <w:pPr>
        <w:spacing w:after="100"/>
        <w:jc w:val="center"/>
      </w:pPr>
      <w:r>
        <w:rPr>
          <w:sz w:val="20"/>
          <w:szCs w:val="20"/>
        </w:rPr>
        <w:t>Tabela 4 - Comparação TCC I versus TCC II</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3300"/>
      </w:tblGrid>
      <w:tr w:rsidR="007B4A61" w14:paraId="064D3638"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D9D9D9"/>
            <w:tcMar>
              <w:top w:w="40" w:type="dxa"/>
              <w:left w:w="80" w:type="dxa"/>
              <w:bottom w:w="40" w:type="dxa"/>
              <w:right w:w="80" w:type="dxa"/>
            </w:tcMar>
            <w:vAlign w:val="center"/>
          </w:tcPr>
          <w:p w14:paraId="08AB7EFB" w14:textId="77777777" w:rsidR="007B4A61" w:rsidRDefault="00000000">
            <w:pPr>
              <w:spacing w:line="240" w:lineRule="auto"/>
              <w:jc w:val="center"/>
            </w:pPr>
            <w:r>
              <w:rPr>
                <w:b/>
                <w:bCs/>
                <w:sz w:val="20"/>
                <w:szCs w:val="20"/>
              </w:rPr>
              <w:t>Aspecto</w:t>
            </w:r>
          </w:p>
        </w:tc>
        <w:tc>
          <w:tcPr>
            <w:tcW w:w="2800" w:type="dxa"/>
            <w:tcBorders>
              <w:top w:val="single" w:sz="1" w:space="0" w:color="000000"/>
              <w:left w:val="single" w:sz="1" w:space="0" w:color="000000"/>
              <w:bottom w:val="single" w:sz="1" w:space="0" w:color="000000"/>
              <w:right w:val="single" w:sz="1" w:space="0" w:color="000000"/>
            </w:tcBorders>
            <w:shd w:val="clear" w:color="auto" w:fill="D9D9D9"/>
            <w:tcMar>
              <w:top w:w="40" w:type="dxa"/>
              <w:left w:w="80" w:type="dxa"/>
              <w:bottom w:w="40" w:type="dxa"/>
              <w:right w:w="80" w:type="dxa"/>
            </w:tcMar>
            <w:vAlign w:val="center"/>
          </w:tcPr>
          <w:p w14:paraId="363307D3" w14:textId="77777777" w:rsidR="007B4A61" w:rsidRDefault="00000000">
            <w:pPr>
              <w:spacing w:line="240" w:lineRule="auto"/>
              <w:jc w:val="center"/>
            </w:pPr>
            <w:r>
              <w:rPr>
                <w:b/>
                <w:bCs/>
                <w:sz w:val="20"/>
                <w:szCs w:val="20"/>
              </w:rPr>
              <w:t>TCC I</w:t>
            </w:r>
          </w:p>
        </w:tc>
        <w:tc>
          <w:tcPr>
            <w:tcW w:w="3300" w:type="dxa"/>
            <w:tcBorders>
              <w:top w:val="single" w:sz="1" w:space="0" w:color="000000"/>
              <w:left w:val="single" w:sz="1" w:space="0" w:color="000000"/>
              <w:bottom w:val="single" w:sz="1" w:space="0" w:color="000000"/>
              <w:right w:val="single" w:sz="1" w:space="0" w:color="000000"/>
            </w:tcBorders>
            <w:shd w:val="clear" w:color="auto" w:fill="D9D9D9"/>
            <w:tcMar>
              <w:top w:w="40" w:type="dxa"/>
              <w:left w:w="80" w:type="dxa"/>
              <w:bottom w:w="40" w:type="dxa"/>
              <w:right w:w="80" w:type="dxa"/>
            </w:tcMar>
            <w:vAlign w:val="center"/>
          </w:tcPr>
          <w:p w14:paraId="5EBFFCAC" w14:textId="77777777" w:rsidR="007B4A61" w:rsidRDefault="00000000">
            <w:pPr>
              <w:spacing w:line="240" w:lineRule="auto"/>
              <w:jc w:val="center"/>
            </w:pPr>
            <w:r>
              <w:rPr>
                <w:b/>
                <w:bCs/>
                <w:sz w:val="20"/>
                <w:szCs w:val="20"/>
              </w:rPr>
              <w:t>TCC II</w:t>
            </w:r>
          </w:p>
        </w:tc>
      </w:tr>
      <w:tr w:rsidR="007B4A61" w14:paraId="38F9F02B"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B25ACC0" w14:textId="77777777" w:rsidR="007B4A61" w:rsidRDefault="00000000">
            <w:pPr>
              <w:spacing w:line="240" w:lineRule="auto"/>
            </w:pPr>
            <w:r>
              <w:rPr>
                <w:sz w:val="20"/>
                <w:szCs w:val="20"/>
              </w:rPr>
              <w:t>Arquitetura</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F613A9C" w14:textId="77777777" w:rsidR="007B4A61" w:rsidRDefault="00000000">
            <w:pPr>
              <w:spacing w:line="240" w:lineRule="auto"/>
              <w:jc w:val="center"/>
            </w:pPr>
            <w:proofErr w:type="spellStart"/>
            <w:r>
              <w:rPr>
                <w:sz w:val="20"/>
                <w:szCs w:val="20"/>
              </w:rPr>
              <w:t>God</w:t>
            </w:r>
            <w:proofErr w:type="spellEnd"/>
            <w:r>
              <w:rPr>
                <w:sz w:val="20"/>
                <w:szCs w:val="20"/>
              </w:rPr>
              <w:t xml:space="preserve"> </w:t>
            </w:r>
            <w:proofErr w:type="spellStart"/>
            <w:r>
              <w:rPr>
                <w:sz w:val="20"/>
                <w:szCs w:val="20"/>
              </w:rPr>
              <w:t>Class</w:t>
            </w:r>
            <w:proofErr w:type="spellEnd"/>
            <w:r>
              <w:rPr>
                <w:sz w:val="20"/>
                <w:szCs w:val="20"/>
              </w:rPr>
              <w:t xml:space="preserve"> (~800 linhas)</w:t>
            </w:r>
          </w:p>
        </w:tc>
        <w:tc>
          <w:tcPr>
            <w:tcW w:w="3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0124BFC" w14:textId="77777777" w:rsidR="007B4A61" w:rsidRDefault="00000000">
            <w:pPr>
              <w:spacing w:line="240" w:lineRule="auto"/>
              <w:jc w:val="center"/>
            </w:pPr>
            <w:r>
              <w:rPr>
                <w:sz w:val="20"/>
                <w:szCs w:val="20"/>
              </w:rPr>
              <w:t xml:space="preserve">Clean </w:t>
            </w:r>
            <w:proofErr w:type="spellStart"/>
            <w:r>
              <w:rPr>
                <w:sz w:val="20"/>
                <w:szCs w:val="20"/>
              </w:rPr>
              <w:t>Architecture</w:t>
            </w:r>
            <w:proofErr w:type="spellEnd"/>
            <w:r>
              <w:rPr>
                <w:sz w:val="20"/>
                <w:szCs w:val="20"/>
              </w:rPr>
              <w:t xml:space="preserve"> + </w:t>
            </w:r>
            <w:proofErr w:type="spellStart"/>
            <w:r>
              <w:rPr>
                <w:sz w:val="20"/>
                <w:szCs w:val="20"/>
              </w:rPr>
              <w:t>Strategy</w:t>
            </w:r>
            <w:proofErr w:type="spellEnd"/>
          </w:p>
        </w:tc>
      </w:tr>
      <w:tr w:rsidR="007B4A61" w14:paraId="07BB29F1"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77F717E" w14:textId="77777777" w:rsidR="007B4A61" w:rsidRDefault="00000000">
            <w:pPr>
              <w:spacing w:line="240" w:lineRule="auto"/>
            </w:pPr>
            <w:r>
              <w:rPr>
                <w:sz w:val="20"/>
                <w:szCs w:val="20"/>
              </w:rPr>
              <w:t>Classes Java</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F31E0BE" w14:textId="77777777" w:rsidR="007B4A61" w:rsidRDefault="00000000">
            <w:pPr>
              <w:spacing w:line="240" w:lineRule="auto"/>
              <w:jc w:val="center"/>
            </w:pPr>
            <w:r>
              <w:rPr>
                <w:sz w:val="20"/>
                <w:szCs w:val="20"/>
              </w:rPr>
              <w:t>~40</w:t>
            </w:r>
          </w:p>
        </w:tc>
        <w:tc>
          <w:tcPr>
            <w:tcW w:w="3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7879710" w14:textId="77777777" w:rsidR="007B4A61" w:rsidRDefault="00000000">
            <w:pPr>
              <w:spacing w:line="240" w:lineRule="auto"/>
              <w:jc w:val="center"/>
            </w:pPr>
            <w:r>
              <w:rPr>
                <w:sz w:val="20"/>
                <w:szCs w:val="20"/>
              </w:rPr>
              <w:t>58 (</w:t>
            </w:r>
            <w:proofErr w:type="spellStart"/>
            <w:r>
              <w:rPr>
                <w:sz w:val="20"/>
                <w:szCs w:val="20"/>
              </w:rPr>
              <w:t>main</w:t>
            </w:r>
            <w:proofErr w:type="spellEnd"/>
            <w:r>
              <w:rPr>
                <w:sz w:val="20"/>
                <w:szCs w:val="20"/>
              </w:rPr>
              <w:t>) + 28 (</w:t>
            </w:r>
            <w:proofErr w:type="spellStart"/>
            <w:r>
              <w:rPr>
                <w:sz w:val="20"/>
                <w:szCs w:val="20"/>
              </w:rPr>
              <w:t>test</w:t>
            </w:r>
            <w:proofErr w:type="spellEnd"/>
            <w:r>
              <w:rPr>
                <w:sz w:val="20"/>
                <w:szCs w:val="20"/>
              </w:rPr>
              <w:t>)</w:t>
            </w:r>
          </w:p>
        </w:tc>
      </w:tr>
      <w:tr w:rsidR="007B4A61" w14:paraId="5059E150"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244AFF5" w14:textId="77777777" w:rsidR="007B4A61" w:rsidRDefault="00000000">
            <w:pPr>
              <w:spacing w:line="240" w:lineRule="auto"/>
            </w:pPr>
            <w:r>
              <w:rPr>
                <w:sz w:val="20"/>
                <w:szCs w:val="20"/>
              </w:rPr>
              <w:t>Testes automatizados</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01F26B2" w14:textId="77777777" w:rsidR="007B4A61" w:rsidRDefault="00000000">
            <w:pPr>
              <w:spacing w:line="240" w:lineRule="auto"/>
              <w:jc w:val="center"/>
            </w:pPr>
            <w:r>
              <w:rPr>
                <w:sz w:val="20"/>
                <w:szCs w:val="20"/>
              </w:rPr>
              <w:t>0</w:t>
            </w:r>
          </w:p>
        </w:tc>
        <w:tc>
          <w:tcPr>
            <w:tcW w:w="3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61C223B" w14:textId="77777777" w:rsidR="007B4A61" w:rsidRDefault="00000000">
            <w:pPr>
              <w:spacing w:line="240" w:lineRule="auto"/>
              <w:jc w:val="center"/>
            </w:pPr>
            <w:r>
              <w:rPr>
                <w:sz w:val="20"/>
                <w:szCs w:val="20"/>
              </w:rPr>
              <w:t>28 arquivos, 86+ cenários</w:t>
            </w:r>
          </w:p>
        </w:tc>
      </w:tr>
      <w:tr w:rsidR="007B4A61" w14:paraId="10498E36"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3259687" w14:textId="77777777" w:rsidR="007B4A61" w:rsidRDefault="00000000">
            <w:pPr>
              <w:spacing w:line="240" w:lineRule="auto"/>
            </w:pPr>
            <w:r>
              <w:rPr>
                <w:sz w:val="20"/>
                <w:szCs w:val="20"/>
              </w:rPr>
              <w:t>Fluxos conversacionais</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40C7210" w14:textId="77777777" w:rsidR="007B4A61" w:rsidRDefault="00000000">
            <w:pPr>
              <w:spacing w:line="240" w:lineRule="auto"/>
              <w:jc w:val="center"/>
            </w:pPr>
            <w:r>
              <w:rPr>
                <w:sz w:val="20"/>
                <w:szCs w:val="20"/>
              </w:rPr>
              <w:t>Parciais</w:t>
            </w:r>
          </w:p>
        </w:tc>
        <w:tc>
          <w:tcPr>
            <w:tcW w:w="3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C80B26C" w14:textId="77777777" w:rsidR="007B4A61" w:rsidRDefault="00000000">
            <w:pPr>
              <w:spacing w:line="240" w:lineRule="auto"/>
              <w:jc w:val="center"/>
            </w:pPr>
            <w:r>
              <w:rPr>
                <w:sz w:val="20"/>
                <w:szCs w:val="20"/>
              </w:rPr>
              <w:t>10 completos</w:t>
            </w:r>
          </w:p>
        </w:tc>
      </w:tr>
      <w:tr w:rsidR="007B4A61" w14:paraId="0A511C8A"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0E17133" w14:textId="77777777" w:rsidR="007B4A61" w:rsidRDefault="00000000">
            <w:pPr>
              <w:spacing w:line="240" w:lineRule="auto"/>
            </w:pPr>
            <w:r>
              <w:rPr>
                <w:sz w:val="20"/>
                <w:szCs w:val="20"/>
              </w:rPr>
              <w:t>Detecção de intenção</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3C0AB97" w14:textId="77777777" w:rsidR="007B4A61" w:rsidRDefault="00000000">
            <w:pPr>
              <w:spacing w:line="240" w:lineRule="auto"/>
              <w:jc w:val="center"/>
            </w:pPr>
            <w:r>
              <w:rPr>
                <w:sz w:val="20"/>
                <w:szCs w:val="20"/>
              </w:rPr>
              <w:t>Básica (comandos)</w:t>
            </w:r>
          </w:p>
        </w:tc>
        <w:tc>
          <w:tcPr>
            <w:tcW w:w="3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1836F49" w14:textId="77777777" w:rsidR="007B4A61" w:rsidRDefault="00000000">
            <w:pPr>
              <w:spacing w:line="240" w:lineRule="auto"/>
              <w:jc w:val="center"/>
            </w:pPr>
            <w:r>
              <w:rPr>
                <w:sz w:val="20"/>
                <w:szCs w:val="20"/>
              </w:rPr>
              <w:t>Cadeia de 3 detectores</w:t>
            </w:r>
          </w:p>
        </w:tc>
      </w:tr>
      <w:tr w:rsidR="007B4A61" w14:paraId="5FF409BF"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4C08584" w14:textId="77777777" w:rsidR="007B4A61" w:rsidRDefault="00000000">
            <w:pPr>
              <w:spacing w:line="240" w:lineRule="auto"/>
            </w:pPr>
            <w:r>
              <w:rPr>
                <w:sz w:val="20"/>
                <w:szCs w:val="20"/>
              </w:rPr>
              <w:t>Geração de treino</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8CEF950" w14:textId="77777777" w:rsidR="007B4A61" w:rsidRDefault="00000000">
            <w:pPr>
              <w:spacing w:line="240" w:lineRule="auto"/>
              <w:jc w:val="center"/>
            </w:pPr>
            <w:proofErr w:type="spellStart"/>
            <w:r>
              <w:rPr>
                <w:sz w:val="20"/>
                <w:szCs w:val="20"/>
              </w:rPr>
              <w:t>Placeholder</w:t>
            </w:r>
            <w:proofErr w:type="spellEnd"/>
          </w:p>
        </w:tc>
        <w:tc>
          <w:tcPr>
            <w:tcW w:w="3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73F3C2B" w14:textId="77777777" w:rsidR="007B4A61" w:rsidRDefault="00000000">
            <w:pPr>
              <w:spacing w:line="240" w:lineRule="auto"/>
              <w:jc w:val="center"/>
            </w:pPr>
            <w:r>
              <w:rPr>
                <w:sz w:val="20"/>
                <w:szCs w:val="20"/>
              </w:rPr>
              <w:t>IA real com vídeos YouTube</w:t>
            </w:r>
          </w:p>
        </w:tc>
      </w:tr>
      <w:tr w:rsidR="007B4A61" w14:paraId="28D1FB82"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026D335" w14:textId="77777777" w:rsidR="007B4A61" w:rsidRDefault="00000000">
            <w:pPr>
              <w:spacing w:line="240" w:lineRule="auto"/>
            </w:pPr>
            <w:r>
              <w:rPr>
                <w:sz w:val="20"/>
                <w:szCs w:val="20"/>
              </w:rPr>
              <w:t>Gráficos</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C816488" w14:textId="77777777" w:rsidR="007B4A61" w:rsidRDefault="00000000">
            <w:pPr>
              <w:spacing w:line="240" w:lineRule="auto"/>
              <w:jc w:val="center"/>
            </w:pPr>
            <w:r>
              <w:rPr>
                <w:sz w:val="20"/>
                <w:szCs w:val="20"/>
              </w:rPr>
              <w:t>Não implementado</w:t>
            </w:r>
          </w:p>
        </w:tc>
        <w:tc>
          <w:tcPr>
            <w:tcW w:w="3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AFA8BCC" w14:textId="77777777" w:rsidR="007B4A61" w:rsidRDefault="00000000">
            <w:pPr>
              <w:spacing w:line="240" w:lineRule="auto"/>
              <w:jc w:val="center"/>
            </w:pPr>
            <w:r>
              <w:rPr>
                <w:sz w:val="20"/>
                <w:szCs w:val="20"/>
              </w:rPr>
              <w:t xml:space="preserve">3 tipos </w:t>
            </w:r>
            <w:proofErr w:type="spellStart"/>
            <w:r>
              <w:rPr>
                <w:sz w:val="20"/>
                <w:szCs w:val="20"/>
              </w:rPr>
              <w:t>dark-mode</w:t>
            </w:r>
            <w:proofErr w:type="spellEnd"/>
          </w:p>
        </w:tc>
      </w:tr>
      <w:tr w:rsidR="007B4A61" w14:paraId="41F6D0A2"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AAA815F" w14:textId="77777777" w:rsidR="007B4A61" w:rsidRDefault="00000000">
            <w:pPr>
              <w:spacing w:line="240" w:lineRule="auto"/>
            </w:pPr>
            <w:r>
              <w:rPr>
                <w:sz w:val="20"/>
                <w:szCs w:val="20"/>
              </w:rPr>
              <w:t>Personas</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A31D682" w14:textId="77777777" w:rsidR="007B4A61" w:rsidRDefault="00000000">
            <w:pPr>
              <w:spacing w:line="240" w:lineRule="auto"/>
              <w:jc w:val="center"/>
            </w:pPr>
            <w:r>
              <w:rPr>
                <w:sz w:val="20"/>
                <w:szCs w:val="20"/>
              </w:rPr>
              <w:t>Não implementado</w:t>
            </w:r>
          </w:p>
        </w:tc>
        <w:tc>
          <w:tcPr>
            <w:tcW w:w="3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4FEE729" w14:textId="77777777" w:rsidR="007B4A61" w:rsidRDefault="00000000">
            <w:pPr>
              <w:spacing w:line="240" w:lineRule="auto"/>
              <w:jc w:val="center"/>
            </w:pPr>
            <w:r>
              <w:rPr>
                <w:sz w:val="20"/>
                <w:szCs w:val="20"/>
              </w:rPr>
              <w:t>6 personas + 3 intensidades</w:t>
            </w:r>
          </w:p>
        </w:tc>
      </w:tr>
      <w:tr w:rsidR="007B4A61" w14:paraId="5BF9F091"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4AEAE4B" w14:textId="77777777" w:rsidR="007B4A61" w:rsidRDefault="00000000">
            <w:pPr>
              <w:spacing w:line="240" w:lineRule="auto"/>
            </w:pPr>
            <w:r>
              <w:rPr>
                <w:sz w:val="20"/>
                <w:szCs w:val="20"/>
              </w:rPr>
              <w:t>Voz (</w:t>
            </w:r>
            <w:proofErr w:type="spellStart"/>
            <w:r>
              <w:rPr>
                <w:sz w:val="20"/>
                <w:szCs w:val="20"/>
              </w:rPr>
              <w:t>Whisper</w:t>
            </w:r>
            <w:proofErr w:type="spellEnd"/>
            <w:r>
              <w:rPr>
                <w:sz w:val="20"/>
                <w:szCs w:val="20"/>
              </w:rPr>
              <w:t>)</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C614C1D" w14:textId="77777777" w:rsidR="007B4A61" w:rsidRDefault="00000000">
            <w:pPr>
              <w:spacing w:line="240" w:lineRule="auto"/>
              <w:jc w:val="center"/>
            </w:pPr>
            <w:r>
              <w:rPr>
                <w:sz w:val="20"/>
                <w:szCs w:val="20"/>
              </w:rPr>
              <w:t>Não implementado</w:t>
            </w:r>
          </w:p>
        </w:tc>
        <w:tc>
          <w:tcPr>
            <w:tcW w:w="3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BB1B859" w14:textId="77777777" w:rsidR="007B4A61" w:rsidRDefault="00000000">
            <w:pPr>
              <w:spacing w:line="240" w:lineRule="auto"/>
              <w:jc w:val="center"/>
            </w:pPr>
            <w:r>
              <w:rPr>
                <w:sz w:val="20"/>
                <w:szCs w:val="20"/>
              </w:rPr>
              <w:t>Transcrição automática</w:t>
            </w:r>
          </w:p>
        </w:tc>
      </w:tr>
      <w:tr w:rsidR="007B4A61" w14:paraId="6455AD62"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E8EDA65" w14:textId="77777777" w:rsidR="007B4A61" w:rsidRDefault="00000000">
            <w:pPr>
              <w:spacing w:line="240" w:lineRule="auto"/>
            </w:pPr>
            <w:r>
              <w:rPr>
                <w:sz w:val="20"/>
                <w:szCs w:val="20"/>
              </w:rPr>
              <w:t>Cache</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95D27DC" w14:textId="77777777" w:rsidR="007B4A61" w:rsidRDefault="00000000">
            <w:pPr>
              <w:spacing w:line="240" w:lineRule="auto"/>
              <w:jc w:val="center"/>
            </w:pPr>
            <w:r>
              <w:rPr>
                <w:sz w:val="20"/>
                <w:szCs w:val="20"/>
              </w:rPr>
              <w:t>Não implementado</w:t>
            </w:r>
          </w:p>
        </w:tc>
        <w:tc>
          <w:tcPr>
            <w:tcW w:w="3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5CF1497" w14:textId="77777777" w:rsidR="007B4A61" w:rsidRDefault="00000000">
            <w:pPr>
              <w:spacing w:line="240" w:lineRule="auto"/>
              <w:jc w:val="center"/>
            </w:pPr>
            <w:r>
              <w:rPr>
                <w:sz w:val="20"/>
                <w:szCs w:val="20"/>
              </w:rPr>
              <w:t>Redis cache-</w:t>
            </w:r>
            <w:proofErr w:type="spellStart"/>
            <w:r>
              <w:rPr>
                <w:sz w:val="20"/>
                <w:szCs w:val="20"/>
              </w:rPr>
              <w:t>aside</w:t>
            </w:r>
            <w:proofErr w:type="spellEnd"/>
            <w:r>
              <w:rPr>
                <w:sz w:val="20"/>
                <w:szCs w:val="20"/>
              </w:rPr>
              <w:t xml:space="preserve"> + rate </w:t>
            </w:r>
            <w:proofErr w:type="spellStart"/>
            <w:r>
              <w:rPr>
                <w:sz w:val="20"/>
                <w:szCs w:val="20"/>
              </w:rPr>
              <w:t>limiting</w:t>
            </w:r>
            <w:proofErr w:type="spellEnd"/>
          </w:p>
        </w:tc>
      </w:tr>
      <w:tr w:rsidR="007B4A61" w14:paraId="6E2C45C7"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5E98236" w14:textId="77777777" w:rsidR="007B4A61" w:rsidRDefault="00000000">
            <w:pPr>
              <w:spacing w:line="240" w:lineRule="auto"/>
            </w:pPr>
            <w:r>
              <w:rPr>
                <w:sz w:val="20"/>
                <w:szCs w:val="20"/>
              </w:rPr>
              <w:t>Automação</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A3523E4" w14:textId="77777777" w:rsidR="007B4A61" w:rsidRDefault="00000000">
            <w:pPr>
              <w:spacing w:line="240" w:lineRule="auto"/>
              <w:jc w:val="center"/>
            </w:pPr>
            <w:r>
              <w:rPr>
                <w:sz w:val="20"/>
                <w:szCs w:val="20"/>
              </w:rPr>
              <w:t>Não implementado</w:t>
            </w:r>
          </w:p>
        </w:tc>
        <w:tc>
          <w:tcPr>
            <w:tcW w:w="3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3AEA63D" w14:textId="77777777" w:rsidR="007B4A61" w:rsidRDefault="00000000">
            <w:pPr>
              <w:spacing w:line="240" w:lineRule="auto"/>
              <w:jc w:val="center"/>
            </w:pPr>
            <w:r>
              <w:rPr>
                <w:sz w:val="20"/>
                <w:szCs w:val="20"/>
              </w:rPr>
              <w:t>N8N com 3 workflows</w:t>
            </w:r>
          </w:p>
        </w:tc>
      </w:tr>
      <w:tr w:rsidR="007B4A61" w14:paraId="2D32F11D"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37DD868" w14:textId="77777777" w:rsidR="007B4A61" w:rsidRDefault="00000000">
            <w:pPr>
              <w:spacing w:line="240" w:lineRule="auto"/>
            </w:pPr>
            <w:proofErr w:type="spellStart"/>
            <w:r>
              <w:rPr>
                <w:sz w:val="20"/>
                <w:szCs w:val="20"/>
              </w:rPr>
              <w:t>Containerização</w:t>
            </w:r>
            <w:proofErr w:type="spellEnd"/>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DE3E405" w14:textId="77777777" w:rsidR="007B4A61" w:rsidRDefault="00000000">
            <w:pPr>
              <w:spacing w:line="240" w:lineRule="auto"/>
              <w:jc w:val="center"/>
            </w:pPr>
            <w:r>
              <w:rPr>
                <w:sz w:val="20"/>
                <w:szCs w:val="20"/>
              </w:rPr>
              <w:t>Básica</w:t>
            </w:r>
          </w:p>
        </w:tc>
        <w:tc>
          <w:tcPr>
            <w:tcW w:w="3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AAF96A5" w14:textId="77777777" w:rsidR="007B4A61" w:rsidRDefault="00000000">
            <w:pPr>
              <w:spacing w:line="240" w:lineRule="auto"/>
              <w:jc w:val="center"/>
            </w:pPr>
            <w:r>
              <w:rPr>
                <w:sz w:val="20"/>
                <w:szCs w:val="20"/>
              </w:rPr>
              <w:t xml:space="preserve">Docker </w:t>
            </w:r>
            <w:proofErr w:type="spellStart"/>
            <w:r>
              <w:rPr>
                <w:sz w:val="20"/>
                <w:szCs w:val="20"/>
              </w:rPr>
              <w:t>Compose</w:t>
            </w:r>
            <w:proofErr w:type="spellEnd"/>
            <w:r>
              <w:rPr>
                <w:sz w:val="20"/>
                <w:szCs w:val="20"/>
              </w:rPr>
              <w:t xml:space="preserve"> 4 serviços</w:t>
            </w:r>
          </w:p>
        </w:tc>
      </w:tr>
    </w:tbl>
    <w:p w14:paraId="1658AFB8" w14:textId="77777777" w:rsidR="007B4A61" w:rsidRDefault="00000000">
      <w:pPr>
        <w:spacing w:after="300"/>
        <w:jc w:val="center"/>
      </w:pPr>
      <w:r>
        <w:rPr>
          <w:sz w:val="20"/>
          <w:szCs w:val="20"/>
        </w:rPr>
        <w:t>Fonte: Autoria própria (2026).</w:t>
      </w:r>
    </w:p>
    <w:p w14:paraId="6359D293" w14:textId="77777777" w:rsidR="007B4A61" w:rsidRDefault="00000000">
      <w:pPr>
        <w:spacing w:before="300" w:after="100"/>
        <w:jc w:val="center"/>
      </w:pPr>
      <w:r>
        <w:rPr>
          <w:b/>
          <w:bCs/>
          <w:color w:val="FF0000"/>
        </w:rPr>
        <w:t>[INSERIR FIGURA 13]</w:t>
      </w:r>
    </w:p>
    <w:p w14:paraId="07F03C1B" w14:textId="77777777" w:rsidR="007B4A61" w:rsidRDefault="00000000">
      <w:pPr>
        <w:spacing w:after="100" w:line="240" w:lineRule="auto"/>
        <w:jc w:val="center"/>
      </w:pPr>
      <w:r>
        <w:rPr>
          <w:sz w:val="20"/>
          <w:szCs w:val="20"/>
        </w:rPr>
        <w:t xml:space="preserve">Figura 13 - Captura de tela: menu e ajuda do </w:t>
      </w:r>
      <w:proofErr w:type="spellStart"/>
      <w:r>
        <w:rPr>
          <w:sz w:val="20"/>
          <w:szCs w:val="20"/>
        </w:rPr>
        <w:t>bot</w:t>
      </w:r>
      <w:proofErr w:type="spellEnd"/>
    </w:p>
    <w:p w14:paraId="263E7E19" w14:textId="77777777" w:rsidR="007B4A61" w:rsidRDefault="00000000">
      <w:pPr>
        <w:spacing w:after="300" w:line="240" w:lineRule="auto"/>
        <w:jc w:val="center"/>
      </w:pPr>
      <w:r>
        <w:rPr>
          <w:sz w:val="20"/>
          <w:szCs w:val="20"/>
        </w:rPr>
        <w:t>Fonte: Autoria própria (2026).</w:t>
      </w:r>
    </w:p>
    <w:p w14:paraId="467857F4" w14:textId="77777777" w:rsidR="007B4A61" w:rsidRDefault="00000000">
      <w:r>
        <w:br w:type="page"/>
      </w:r>
    </w:p>
    <w:p w14:paraId="11D30170" w14:textId="77777777" w:rsidR="007B4A61" w:rsidRDefault="00000000">
      <w:pPr>
        <w:pStyle w:val="Ttulo1"/>
        <w:spacing w:before="0" w:after="400"/>
      </w:pPr>
      <w:r>
        <w:lastRenderedPageBreak/>
        <w:t>CONSIDERAÇÕES FINAIS</w:t>
      </w:r>
    </w:p>
    <w:p w14:paraId="66EAD856" w14:textId="77777777" w:rsidR="007B4A61" w:rsidRDefault="00000000">
      <w:pPr>
        <w:spacing w:after="200"/>
        <w:ind w:firstLine="709"/>
        <w:jc w:val="both"/>
      </w:pPr>
      <w:r>
        <w:t xml:space="preserve">O presente trabalho apresentou o desenvolvimento completo do </w:t>
      </w:r>
      <w:proofErr w:type="spellStart"/>
      <w:r>
        <w:t>FitJourneyAI</w:t>
      </w:r>
      <w:proofErr w:type="spellEnd"/>
      <w:r>
        <w:t xml:space="preserve">, um </w:t>
      </w:r>
      <w:proofErr w:type="spellStart"/>
      <w:r>
        <w:t>chatbot</w:t>
      </w:r>
      <w:proofErr w:type="spellEnd"/>
      <w:r>
        <w:t xml:space="preserve"> inteligente integrado ao </w:t>
      </w:r>
      <w:proofErr w:type="spellStart"/>
      <w:r>
        <w:t>Telegram</w:t>
      </w:r>
      <w:proofErr w:type="spellEnd"/>
      <w:r>
        <w:t xml:space="preserve"> para acompanhamento da evolução física com apoio de inteligência artificial. Os objetivos propostos foram alcançados: a arquitetura foi completamente reestruturada adotando padrões de projeto reconhecidos, todos os fluxos conversacionais foram implementados e testados, o sistema de seis personas motivacionais configuráveis foi integrado com sucesso, a transcrição de áudio via </w:t>
      </w:r>
      <w:proofErr w:type="spellStart"/>
      <w:r>
        <w:t>Whisper</w:t>
      </w:r>
      <w:proofErr w:type="spellEnd"/>
      <w:r>
        <w:t xml:space="preserve"> foi implementada, tecnologias complementares como Redis e N8N foram incorporadas, e o ambiente foi </w:t>
      </w:r>
      <w:proofErr w:type="spellStart"/>
      <w:r>
        <w:t>containerizado</w:t>
      </w:r>
      <w:proofErr w:type="spellEnd"/>
      <w:r>
        <w:t xml:space="preserve"> para facilitar implantação e reprodução.</w:t>
      </w:r>
    </w:p>
    <w:p w14:paraId="5A7A535A" w14:textId="77777777" w:rsidR="007B4A61" w:rsidRDefault="00000000">
      <w:pPr>
        <w:spacing w:after="200"/>
        <w:ind w:firstLine="709"/>
        <w:jc w:val="both"/>
      </w:pPr>
      <w:r>
        <w:t xml:space="preserve">Os resultados obtidos demonstram que a combinação de interfaces conversacionais via </w:t>
      </w:r>
      <w:proofErr w:type="spellStart"/>
      <w:r>
        <w:t>Telegram</w:t>
      </w:r>
      <w:proofErr w:type="spellEnd"/>
      <w:r>
        <w:t xml:space="preserve"> com inteligência artificial generativa da OpenAI oferece uma abordagem viável e eficaz para o acompanhamento da evolução física. As personas motivacionais, a transcrição de voz, os links de vídeo por exercício, os gráficos de progresso e os workflows proativos de reengajamento contribuem para uma experiência personalizada que diferencia o </w:t>
      </w:r>
      <w:proofErr w:type="spellStart"/>
      <w:r>
        <w:t>FitJourneyAI</w:t>
      </w:r>
      <w:proofErr w:type="spellEnd"/>
      <w:r>
        <w:t xml:space="preserve"> de aplicativos de fitness tradicionais.</w:t>
      </w:r>
    </w:p>
    <w:p w14:paraId="21DC840E" w14:textId="77777777" w:rsidR="007B4A61" w:rsidRDefault="00000000">
      <w:pPr>
        <w:spacing w:after="200"/>
        <w:ind w:firstLine="709"/>
        <w:jc w:val="both"/>
      </w:pPr>
      <w:r>
        <w:t xml:space="preserve">Como principal contribuição técnica, destaca-se a arquitetura baseada em </w:t>
      </w:r>
      <w:proofErr w:type="spellStart"/>
      <w:r>
        <w:t>Strategy</w:t>
      </w:r>
      <w:proofErr w:type="spellEnd"/>
      <w:r>
        <w:t xml:space="preserve"> </w:t>
      </w:r>
      <w:proofErr w:type="spellStart"/>
      <w:r>
        <w:t>Pattern</w:t>
      </w:r>
      <w:proofErr w:type="spellEnd"/>
      <w:r>
        <w:t xml:space="preserve"> com </w:t>
      </w:r>
      <w:proofErr w:type="spellStart"/>
      <w:r>
        <w:t>State</w:t>
      </w:r>
      <w:proofErr w:type="spellEnd"/>
      <w:r>
        <w:t xml:space="preserve"> Machine </w:t>
      </w:r>
      <w:proofErr w:type="spellStart"/>
      <w:r>
        <w:t>persistível</w:t>
      </w:r>
      <w:proofErr w:type="spellEnd"/>
      <w:r>
        <w:t xml:space="preserve">, que permite adicionar novos fluxos conversacionais sem modificar código existente, e a cadeia de detectores de intenção que combina detecção determinística com classificação por IA. O sistema de personas dinâmicas via </w:t>
      </w:r>
      <w:proofErr w:type="spellStart"/>
      <w:r>
        <w:t>PersonaPromptBuilder</w:t>
      </w:r>
      <w:proofErr w:type="spellEnd"/>
      <w:r>
        <w:t xml:space="preserve"> também representa uma contribuição original, demonstrando como personalizar a experiência do usuário sem alterar a lógica de negócio.</w:t>
      </w:r>
    </w:p>
    <w:p w14:paraId="23C2D731" w14:textId="77777777" w:rsidR="007B4A61" w:rsidRDefault="00000000">
      <w:pPr>
        <w:spacing w:after="200"/>
        <w:ind w:firstLine="709"/>
        <w:jc w:val="both"/>
      </w:pPr>
      <w:r>
        <w:t xml:space="preserve">Como limitações do trabalho, pode-se apontar a ausência de integração com dispositivos vestíveis e plataformas externas de rastreamento de atividade, como </w:t>
      </w:r>
      <w:proofErr w:type="spellStart"/>
      <w:r>
        <w:t>Strava</w:t>
      </w:r>
      <w:proofErr w:type="spellEnd"/>
      <w:r>
        <w:t>, que enriqueceriam o contexto do usuário. Além disso, a avaliação foi realizada de forma qualitativa, sem testes com uma base ampla de usuários.</w:t>
      </w:r>
    </w:p>
    <w:p w14:paraId="04C63EEF" w14:textId="77777777" w:rsidR="007B4A61" w:rsidRDefault="00000000">
      <w:pPr>
        <w:spacing w:after="200"/>
        <w:ind w:firstLine="709"/>
        <w:jc w:val="both"/>
      </w:pPr>
      <w:r>
        <w:t xml:space="preserve">Como trabalhos futuros, sugere-se: a integração com a API do </w:t>
      </w:r>
      <w:proofErr w:type="spellStart"/>
      <w:r>
        <w:t>Strava</w:t>
      </w:r>
      <w:proofErr w:type="spellEnd"/>
      <w:r>
        <w:t xml:space="preserve"> para importação automática de atividades; a implementação de gamificação com sistema de níveis e conquistas persistentes; a adição de planos alimentares personalizados com apoio de IA; e a realização de testes de usabilidade com uma amostra representativa de usuários para validação quantitativa do engajamento e da satisfação.</w:t>
      </w:r>
    </w:p>
    <w:p w14:paraId="4468F8EB" w14:textId="1F866F60" w:rsidR="007B4A61" w:rsidRDefault="007B4A61"/>
    <w:p w14:paraId="0A221BA7" w14:textId="77777777" w:rsidR="007B4A61" w:rsidRDefault="00000000">
      <w:pPr>
        <w:pStyle w:val="Ttulo1"/>
        <w:spacing w:before="0" w:after="400"/>
      </w:pPr>
      <w:r>
        <w:t>REFERÊNCIAS</w:t>
      </w:r>
    </w:p>
    <w:p w14:paraId="598B85B2" w14:textId="519004E5" w:rsidR="007B4A61" w:rsidRDefault="00000000">
      <w:pPr>
        <w:spacing w:after="300"/>
      </w:pPr>
      <w:r>
        <w:t xml:space="preserve">ARAÚJO, M. D. B. et al. O uso de </w:t>
      </w:r>
      <w:proofErr w:type="spellStart"/>
      <w:r>
        <w:t>chatbots</w:t>
      </w:r>
      <w:proofErr w:type="spellEnd"/>
      <w:r>
        <w:t xml:space="preserve"> humanizados na saúde: melhorando o atendimento ao cliente. In: WORKSHOP SOBRE ASPECTOS SOCIAIS, HUMANOS E ECONÔMICOS DE SOFTWARE (WASHES), 8., 2023, João Pessoa. Anais [...]. Porto Alegre: Sociedade Brasileira de Computação, 2023. Disponível em: &lt;</w:t>
      </w:r>
      <w:hyperlink r:id="rId8" w:history="1">
        <w:r w:rsidRPr="00D93957">
          <w:rPr>
            <w:rStyle w:val="Hyperlink"/>
          </w:rPr>
          <w:t>https://sol.sbc.org.br/index.php/washes/article/view/24780/24601</w:t>
        </w:r>
      </w:hyperlink>
      <w:r>
        <w:t>&gt;. Acesso em: 15 jan. 2026.</w:t>
      </w:r>
    </w:p>
    <w:p w14:paraId="5894E810" w14:textId="57304168" w:rsidR="007B4A61" w:rsidRDefault="00000000">
      <w:pPr>
        <w:spacing w:after="300"/>
      </w:pPr>
      <w:r>
        <w:t>BRASIL. Ministério da Saúde. Guia de atividade física para a população brasileira. Brasília, DF: Ministério da Saúde, 2021. Disponível em: &lt;</w:t>
      </w:r>
      <w:hyperlink r:id="rId9" w:history="1">
        <w:r w:rsidRPr="00D93957">
          <w:rPr>
            <w:rStyle w:val="Hyperlink"/>
          </w:rPr>
          <w:t>https://bvsms.saude.gov.br/bvs/publicacoes/guia_atividade_fisica_populacao_brasileira.pdf</w:t>
        </w:r>
      </w:hyperlink>
      <w:r>
        <w:t>&gt;. Acesso em: 10 fev. 2026.</w:t>
      </w:r>
    </w:p>
    <w:p w14:paraId="639784F4" w14:textId="36578A53" w:rsidR="007B4A61" w:rsidRDefault="00000000">
      <w:pPr>
        <w:spacing w:after="300"/>
      </w:pPr>
      <w:r>
        <w:t xml:space="preserve">BRITO, A. T. T.; SILVA, C. L. S. Web </w:t>
      </w:r>
      <w:proofErr w:type="spellStart"/>
      <w:r>
        <w:t>scraping</w:t>
      </w:r>
      <w:proofErr w:type="spellEnd"/>
      <w:r>
        <w:t xml:space="preserve"> e </w:t>
      </w:r>
      <w:proofErr w:type="spellStart"/>
      <w:r>
        <w:t>Telegram</w:t>
      </w:r>
      <w:proofErr w:type="spellEnd"/>
      <w:r>
        <w:t xml:space="preserve"> </w:t>
      </w:r>
      <w:proofErr w:type="spellStart"/>
      <w:r>
        <w:t>Bot</w:t>
      </w:r>
      <w:proofErr w:type="spellEnd"/>
      <w:r>
        <w:t xml:space="preserve">: elaboração de arquitetura em nuvem para monitoramento de dados na web. 2023. 68 f. Trabalho de Conclusão de Curso (Tecnologia em Sistemas de Computação) </w:t>
      </w:r>
      <w:r w:rsidR="00D93957">
        <w:t>-</w:t>
      </w:r>
      <w:r>
        <w:t xml:space="preserve"> Universidade Federal Fluminense, Niterói, 2023. Acesso em: 15 mar. 2026.</w:t>
      </w:r>
    </w:p>
    <w:p w14:paraId="46D467FF" w14:textId="77777777" w:rsidR="007B4A61" w:rsidRDefault="00000000">
      <w:pPr>
        <w:spacing w:after="300"/>
      </w:pPr>
      <w:r>
        <w:t xml:space="preserve">CURSINO, M. F. et al. Utilização de um </w:t>
      </w:r>
      <w:proofErr w:type="spellStart"/>
      <w:r>
        <w:t>chatbot</w:t>
      </w:r>
      <w:proofErr w:type="spellEnd"/>
      <w:r>
        <w:t xml:space="preserve"> como suporte e monitoramento de atividade física. In: CONGRESSO BRASILEIRO DE INFORMÁTICA EM SAÚDE, 17., 2020, Goiânia. Anais [...]. Goiânia: SBIS, 2020. Acesso em: 20 jan. 2026.</w:t>
      </w:r>
    </w:p>
    <w:p w14:paraId="5DA675EE" w14:textId="77777777" w:rsidR="007B4A61" w:rsidRDefault="00000000">
      <w:pPr>
        <w:spacing w:after="300"/>
      </w:pPr>
      <w:r>
        <w:t>GAMMA, E. et al. Padrões de projeto: soluções reutilizáveis de software orientado a objetos. Porto Alegre: Bookman, 1995. Acesso em: 20 jan. 2026.</w:t>
      </w:r>
    </w:p>
    <w:p w14:paraId="56071290" w14:textId="77777777" w:rsidR="007B4A61" w:rsidRDefault="00000000">
      <w:pPr>
        <w:spacing w:after="300"/>
      </w:pPr>
      <w:r>
        <w:t xml:space="preserve">GOMES, H. F. et al. Inteligência artificial e </w:t>
      </w:r>
      <w:proofErr w:type="spellStart"/>
      <w:r>
        <w:t>chatbots</w:t>
      </w:r>
      <w:proofErr w:type="spellEnd"/>
      <w:r>
        <w:t xml:space="preserve"> em saúde: possibilidades e limitações. Revista Brasileira de Informática na Educação, v. 33, p. 1-15, 2025. Acesso em: 28 fev. 2026.</w:t>
      </w:r>
    </w:p>
    <w:p w14:paraId="685FF5C0" w14:textId="77777777" w:rsidR="007B4A61" w:rsidRDefault="00000000">
      <w:pPr>
        <w:spacing w:after="300"/>
      </w:pPr>
      <w:r>
        <w:t>MARTIN, R. C. Arquitetura limpa: o guia do artesão para estrutura e design de software. Rio de Janeiro: Alta Books, 2018. Acesso em: 10 mar. 2026.</w:t>
      </w:r>
    </w:p>
    <w:p w14:paraId="4463C5FA" w14:textId="28EDA7A6" w:rsidR="007B4A61" w:rsidRDefault="00000000">
      <w:pPr>
        <w:spacing w:after="300"/>
      </w:pPr>
      <w:r>
        <w:t xml:space="preserve">RADFORD, A. et al. </w:t>
      </w:r>
      <w:r w:rsidRPr="003D70BA">
        <w:rPr>
          <w:lang w:val="en-US"/>
        </w:rPr>
        <w:t xml:space="preserve">Robust speech recognition via large-scale weak supervision. In: INTERNATIONAL CONFERENCE ON MACHINE LEARNING (ICML), 40., 2023. </w:t>
      </w:r>
      <w:r w:rsidRPr="003D70BA">
        <w:rPr>
          <w:lang w:val="en-US"/>
        </w:rPr>
        <w:lastRenderedPageBreak/>
        <w:t xml:space="preserve">Proceedings [...]. PMLR, 2023. </w:t>
      </w:r>
      <w:proofErr w:type="spellStart"/>
      <w:r w:rsidRPr="003D70BA">
        <w:rPr>
          <w:lang w:val="en-US"/>
        </w:rPr>
        <w:t>Disponível</w:t>
      </w:r>
      <w:proofErr w:type="spellEnd"/>
      <w:r w:rsidRPr="003D70BA">
        <w:rPr>
          <w:lang w:val="en-US"/>
        </w:rPr>
        <w:t xml:space="preserve"> </w:t>
      </w:r>
      <w:proofErr w:type="spellStart"/>
      <w:r w:rsidRPr="003D70BA">
        <w:rPr>
          <w:lang w:val="en-US"/>
        </w:rPr>
        <w:t>em</w:t>
      </w:r>
      <w:proofErr w:type="spellEnd"/>
      <w:r w:rsidRPr="003D70BA">
        <w:rPr>
          <w:lang w:val="en-US"/>
        </w:rPr>
        <w:t>: &lt;</w:t>
      </w:r>
      <w:r w:rsidR="00D93957" w:rsidRPr="00D93957">
        <w:t xml:space="preserve"> </w:t>
      </w:r>
      <w:hyperlink r:id="rId10" w:history="1">
        <w:r w:rsidR="00D93957" w:rsidRPr="00D93957">
          <w:rPr>
            <w:rStyle w:val="Hyperlink"/>
            <w:lang w:val="en-US"/>
          </w:rPr>
          <w:t>https://arxiv.org/pdf/2212.04356</w:t>
        </w:r>
      </w:hyperlink>
      <w:r w:rsidRPr="003D70BA">
        <w:rPr>
          <w:lang w:val="en-US"/>
        </w:rPr>
        <w:t xml:space="preserve">&gt;. </w:t>
      </w:r>
      <w:r>
        <w:t>Acesso em: 05 abr. 2026.</w:t>
      </w:r>
    </w:p>
    <w:p w14:paraId="42AEF1FE" w14:textId="77777777" w:rsidR="007B4A61" w:rsidRDefault="00000000">
      <w:pPr>
        <w:spacing w:after="300"/>
      </w:pPr>
      <w:r>
        <w:t>RITTI-DIAS, R. M. et al. Atividade física e saúde: uma revisão narrativa sobre barreiras e estratégias de adesão. Revista Brasileira de Atividade Física e Saúde, v. 26, p. 1-12, 2021. Acesso em: 03 jan. 2026.</w:t>
      </w:r>
    </w:p>
    <w:p w14:paraId="4C8685DF" w14:textId="77777777" w:rsidR="007B4A61" w:rsidRPr="003D70BA" w:rsidRDefault="00000000">
      <w:pPr>
        <w:spacing w:after="300"/>
        <w:rPr>
          <w:lang w:val="en-US"/>
        </w:rPr>
      </w:pPr>
      <w:r>
        <w:t xml:space="preserve">RODRIGUES, T. L.; VASCONCELLOS, L. H. R.; CAMPOS FILHO, A. S. Inteligência artificial e </w:t>
      </w:r>
      <w:proofErr w:type="spellStart"/>
      <w:r>
        <w:t>chatbots</w:t>
      </w:r>
      <w:proofErr w:type="spellEnd"/>
      <w:r>
        <w:t xml:space="preserve"> na educação em saúde: uma revisão integrativa. Revista de Saúde Digital e Tecnologias Educacionais, v. 9, n. 1, p. 1-18, 2024. </w:t>
      </w:r>
      <w:proofErr w:type="spellStart"/>
      <w:r w:rsidRPr="003D70BA">
        <w:rPr>
          <w:lang w:val="en-US"/>
        </w:rPr>
        <w:t>Acesso</w:t>
      </w:r>
      <w:proofErr w:type="spellEnd"/>
      <w:r w:rsidRPr="003D70BA">
        <w:rPr>
          <w:lang w:val="en-US"/>
        </w:rPr>
        <w:t xml:space="preserve"> </w:t>
      </w:r>
      <w:proofErr w:type="spellStart"/>
      <w:r w:rsidRPr="003D70BA">
        <w:rPr>
          <w:lang w:val="en-US"/>
        </w:rPr>
        <w:t>em</w:t>
      </w:r>
      <w:proofErr w:type="spellEnd"/>
      <w:r w:rsidRPr="003D70BA">
        <w:rPr>
          <w:lang w:val="en-US"/>
        </w:rPr>
        <w:t>: 08 abr. 2026.</w:t>
      </w:r>
    </w:p>
    <w:p w14:paraId="5FCAABBA" w14:textId="2509B93C" w:rsidR="007B4A61" w:rsidRDefault="00000000">
      <w:pPr>
        <w:spacing w:after="300"/>
      </w:pPr>
      <w:r w:rsidRPr="003D70BA">
        <w:rPr>
          <w:lang w:val="en-US"/>
        </w:rPr>
        <w:t xml:space="preserve">WORLD HEALTH ORGANIZATION. WHO guidelines on physical activity and sedentary </w:t>
      </w:r>
      <w:proofErr w:type="spellStart"/>
      <w:r w:rsidRPr="003D70BA">
        <w:rPr>
          <w:lang w:val="en-US"/>
        </w:rPr>
        <w:t>behaviour</w:t>
      </w:r>
      <w:proofErr w:type="spellEnd"/>
      <w:r w:rsidRPr="003D70BA">
        <w:rPr>
          <w:lang w:val="en-US"/>
        </w:rPr>
        <w:t xml:space="preserve">. </w:t>
      </w:r>
      <w:r>
        <w:t>Geneva: WHO, 2020. Disponível em: &lt;</w:t>
      </w:r>
      <w:hyperlink r:id="rId11" w:history="1">
        <w:r w:rsidRPr="00D93957">
          <w:rPr>
            <w:rStyle w:val="Hyperlink"/>
          </w:rPr>
          <w:t>https://www.who.int/publication</w:t>
        </w:r>
        <w:r w:rsidRPr="00D93957">
          <w:rPr>
            <w:rStyle w:val="Hyperlink"/>
          </w:rPr>
          <w:t>s</w:t>
        </w:r>
        <w:r w:rsidRPr="00D93957">
          <w:rPr>
            <w:rStyle w:val="Hyperlink"/>
          </w:rPr>
          <w:t>/i/item/9789240015128</w:t>
        </w:r>
      </w:hyperlink>
      <w:r>
        <w:t>&gt;. Acesso em: 10 jan. 2026.</w:t>
      </w:r>
    </w:p>
    <w:p w14:paraId="7D2AF81A" w14:textId="77777777" w:rsidR="007B4A61" w:rsidRDefault="00000000">
      <w:r>
        <w:br w:type="page"/>
      </w:r>
    </w:p>
    <w:p w14:paraId="747CEF1C" w14:textId="77777777" w:rsidR="007B4A61" w:rsidRDefault="00000000">
      <w:pPr>
        <w:pStyle w:val="Ttulo1"/>
        <w:spacing w:before="0" w:after="400"/>
      </w:pPr>
      <w:r>
        <w:lastRenderedPageBreak/>
        <w:t>APÊNDICE A - INSTRUÇÕES PARA CAPTURAS DE TELA</w:t>
      </w:r>
    </w:p>
    <w:p w14:paraId="77EDF423" w14:textId="77777777" w:rsidR="007B4A61" w:rsidRDefault="00000000">
      <w:pPr>
        <w:spacing w:after="200"/>
        <w:ind w:firstLine="709"/>
        <w:jc w:val="both"/>
      </w:pPr>
      <w:r>
        <w:rPr>
          <w:i/>
          <w:iCs/>
        </w:rPr>
        <w:t xml:space="preserve">As figuras referenciadas ao longo do texto devem ser inseridas conforme as instruções abaixo. Cada captura de tela deve ser obtida diretamente do </w:t>
      </w:r>
      <w:proofErr w:type="spellStart"/>
      <w:r>
        <w:rPr>
          <w:i/>
          <w:iCs/>
        </w:rPr>
        <w:t>Telegram</w:t>
      </w:r>
      <w:proofErr w:type="spellEnd"/>
      <w:r>
        <w:rPr>
          <w:i/>
          <w:iCs/>
        </w:rPr>
        <w:t xml:space="preserve"> ou das ferramentas indicadas e salva com resolução adequada.</w:t>
      </w:r>
    </w:p>
    <w:p w14:paraId="7EBBE35D" w14:textId="77777777" w:rsidR="007B4A61" w:rsidRDefault="00000000">
      <w:pPr>
        <w:spacing w:before="200" w:after="200"/>
        <w:jc w:val="both"/>
      </w:pPr>
      <w:r>
        <w:rPr>
          <w:b/>
          <w:bCs/>
        </w:rPr>
        <w:t>Figuras 1, 2 e 3 — Diagramas do Pacote Consolidado:</w:t>
      </w:r>
    </w:p>
    <w:p w14:paraId="090E6258" w14:textId="77777777" w:rsidR="007B4A61" w:rsidRDefault="00000000">
      <w:pPr>
        <w:spacing w:after="200"/>
        <w:ind w:firstLine="709"/>
        <w:jc w:val="both"/>
      </w:pPr>
      <w:r>
        <w:t>Utilizar as figuras do arquivo FitJourneyAI_Pacote_Consolidado_Diagramas.pdf: Jornada Macro (Fig. 1), Mapa Operacional (Fig. 2) e Diagrama de Estados (Fig. 3).</w:t>
      </w:r>
    </w:p>
    <w:p w14:paraId="07DF91AE" w14:textId="77777777" w:rsidR="007B4A61" w:rsidRDefault="00000000">
      <w:pPr>
        <w:spacing w:before="200" w:after="200"/>
        <w:jc w:val="both"/>
      </w:pPr>
      <w:r>
        <w:rPr>
          <w:b/>
          <w:bCs/>
        </w:rPr>
        <w:t>Figura 4 — Diagrama de Componentes:</w:t>
      </w:r>
    </w:p>
    <w:p w14:paraId="26E46D2B" w14:textId="77777777" w:rsidR="007B4A61" w:rsidRDefault="00000000">
      <w:pPr>
        <w:spacing w:after="200"/>
        <w:ind w:firstLine="709"/>
        <w:jc w:val="both"/>
      </w:pPr>
      <w:r>
        <w:t>Criar diagrama mostrando as 4 camadas (</w:t>
      </w:r>
      <w:proofErr w:type="spellStart"/>
      <w:r>
        <w:t>adapter</w:t>
      </w:r>
      <w:proofErr w:type="spellEnd"/>
      <w:r>
        <w:t xml:space="preserve">, </w:t>
      </w:r>
      <w:proofErr w:type="spellStart"/>
      <w:r>
        <w:t>config</w:t>
      </w:r>
      <w:proofErr w:type="spellEnd"/>
      <w:r>
        <w:t xml:space="preserve">, core, </w:t>
      </w:r>
      <w:proofErr w:type="spellStart"/>
      <w:r>
        <w:t>infrastructure</w:t>
      </w:r>
      <w:proofErr w:type="spellEnd"/>
      <w:r>
        <w:t>) e suas dependências.</w:t>
      </w:r>
    </w:p>
    <w:p w14:paraId="243CE3DD" w14:textId="77777777" w:rsidR="007B4A61" w:rsidRDefault="00000000">
      <w:pPr>
        <w:spacing w:before="200" w:after="200"/>
        <w:jc w:val="both"/>
      </w:pPr>
      <w:r>
        <w:rPr>
          <w:b/>
          <w:bCs/>
        </w:rPr>
        <w:t>Figuras 5, 6 e 7 — Fluxos do Pacote Consolidado:</w:t>
      </w:r>
    </w:p>
    <w:p w14:paraId="4EFE5593" w14:textId="77777777" w:rsidR="007B4A61" w:rsidRDefault="00000000">
      <w:pPr>
        <w:spacing w:after="200"/>
        <w:ind w:firstLine="709"/>
        <w:jc w:val="both"/>
      </w:pPr>
      <w:r>
        <w:t xml:space="preserve">Utilizar os diagramas de fluxo do Pacote Consolidado para </w:t>
      </w:r>
      <w:proofErr w:type="spellStart"/>
      <w:r>
        <w:t>onboarding</w:t>
      </w:r>
      <w:proofErr w:type="spellEnd"/>
      <w:r>
        <w:t>, geração de treino e conversa contextual.</w:t>
      </w:r>
    </w:p>
    <w:p w14:paraId="0E25BC66" w14:textId="77777777" w:rsidR="007B4A61" w:rsidRDefault="00000000">
      <w:pPr>
        <w:spacing w:before="200" w:after="200"/>
        <w:jc w:val="both"/>
      </w:pPr>
      <w:r>
        <w:rPr>
          <w:b/>
          <w:bCs/>
        </w:rPr>
        <w:t xml:space="preserve">Figura 8 — </w:t>
      </w:r>
      <w:proofErr w:type="spellStart"/>
      <w:r>
        <w:rPr>
          <w:b/>
          <w:bCs/>
        </w:rPr>
        <w:t>Onboarding</w:t>
      </w:r>
      <w:proofErr w:type="spellEnd"/>
      <w:r>
        <w:rPr>
          <w:b/>
          <w:bCs/>
        </w:rPr>
        <w:t xml:space="preserve"> no </w:t>
      </w:r>
      <w:proofErr w:type="spellStart"/>
      <w:r>
        <w:rPr>
          <w:b/>
          <w:bCs/>
        </w:rPr>
        <w:t>Telegram</w:t>
      </w:r>
      <w:proofErr w:type="spellEnd"/>
      <w:r>
        <w:rPr>
          <w:b/>
          <w:bCs/>
        </w:rPr>
        <w:t>:</w:t>
      </w:r>
    </w:p>
    <w:p w14:paraId="58B96048" w14:textId="77777777" w:rsidR="007B4A61" w:rsidRDefault="00000000">
      <w:pPr>
        <w:spacing w:after="200"/>
        <w:ind w:firstLine="709"/>
        <w:jc w:val="both"/>
      </w:pPr>
      <w:r>
        <w:t xml:space="preserve">Iniciar conversa nova com /start. Capturar toda a sequência: nome, </w:t>
      </w:r>
      <w:proofErr w:type="spellStart"/>
      <w:proofErr w:type="gramStart"/>
      <w:r>
        <w:t>multi-objetivo</w:t>
      </w:r>
      <w:proofErr w:type="spellEnd"/>
      <w:proofErr w:type="gramEnd"/>
      <w:r>
        <w:t>, nível, frequência, peso, altura, confirmação.</w:t>
      </w:r>
    </w:p>
    <w:p w14:paraId="5AAF9215" w14:textId="77777777" w:rsidR="007B4A61" w:rsidRDefault="00000000">
      <w:pPr>
        <w:spacing w:before="200" w:after="200"/>
        <w:jc w:val="both"/>
      </w:pPr>
      <w:r>
        <w:rPr>
          <w:b/>
          <w:bCs/>
        </w:rPr>
        <w:t>Figura 9 — Treino gerado com links de vídeo:</w:t>
      </w:r>
    </w:p>
    <w:p w14:paraId="1C8406FF" w14:textId="77777777" w:rsidR="007B4A61" w:rsidRDefault="00000000">
      <w:pPr>
        <w:spacing w:after="200"/>
        <w:ind w:firstLine="709"/>
        <w:jc w:val="both"/>
      </w:pPr>
      <w:r>
        <w:t>Enviar '/treino pernas'. Capturar a resposta completa com exercícios numerados e links YouTube.</w:t>
      </w:r>
    </w:p>
    <w:p w14:paraId="100D3689" w14:textId="77777777" w:rsidR="007B4A61" w:rsidRDefault="00000000">
      <w:pPr>
        <w:spacing w:before="200" w:after="200"/>
        <w:jc w:val="both"/>
      </w:pPr>
      <w:r>
        <w:rPr>
          <w:b/>
          <w:bCs/>
        </w:rPr>
        <w:t>Figura 10 — Configuração de persona:</w:t>
      </w:r>
    </w:p>
    <w:p w14:paraId="65F1EDB3" w14:textId="77777777" w:rsidR="007B4A61" w:rsidRDefault="00000000">
      <w:pPr>
        <w:spacing w:after="200"/>
        <w:ind w:firstLine="709"/>
        <w:jc w:val="both"/>
      </w:pPr>
      <w:r>
        <w:t>Enviar '/</w:t>
      </w:r>
      <w:proofErr w:type="spellStart"/>
      <w:r>
        <w:t>config</w:t>
      </w:r>
      <w:proofErr w:type="spellEnd"/>
      <w:r>
        <w:t>'. Capturar a escolha de persona e intensidade.</w:t>
      </w:r>
    </w:p>
    <w:p w14:paraId="0D38D442" w14:textId="77777777" w:rsidR="007B4A61" w:rsidRDefault="00000000">
      <w:pPr>
        <w:spacing w:before="200" w:after="200"/>
        <w:jc w:val="both"/>
      </w:pPr>
      <w:r>
        <w:rPr>
          <w:b/>
          <w:bCs/>
        </w:rPr>
        <w:t>Figura 11 — Gráficos de progresso:</w:t>
      </w:r>
    </w:p>
    <w:p w14:paraId="58338E7D" w14:textId="77777777" w:rsidR="007B4A61" w:rsidRDefault="00000000">
      <w:pPr>
        <w:spacing w:after="200"/>
        <w:ind w:firstLine="709"/>
        <w:jc w:val="both"/>
      </w:pPr>
      <w:r>
        <w:t xml:space="preserve">Enviar '/progresso'. Capturar os 3 gráficos </w:t>
      </w:r>
      <w:proofErr w:type="spellStart"/>
      <w:r>
        <w:t>dark-mode</w:t>
      </w:r>
      <w:proofErr w:type="spellEnd"/>
      <w:r>
        <w:t xml:space="preserve"> e a análise textual.</w:t>
      </w:r>
    </w:p>
    <w:p w14:paraId="4CEE392F" w14:textId="77777777" w:rsidR="007B4A61" w:rsidRDefault="00000000">
      <w:pPr>
        <w:spacing w:before="200" w:after="200"/>
        <w:jc w:val="both"/>
      </w:pPr>
      <w:r>
        <w:rPr>
          <w:b/>
          <w:bCs/>
        </w:rPr>
        <w:t>Figura 12 — Conversa contextual:</w:t>
      </w:r>
    </w:p>
    <w:p w14:paraId="6A14AFDD" w14:textId="77777777" w:rsidR="007B4A61" w:rsidRDefault="00000000">
      <w:pPr>
        <w:spacing w:after="200"/>
        <w:ind w:firstLine="709"/>
        <w:jc w:val="both"/>
      </w:pPr>
      <w:r>
        <w:t>Enviar mensagens variadas mostrando a persona ativa respondendo.</w:t>
      </w:r>
    </w:p>
    <w:p w14:paraId="36ABB1CA" w14:textId="77777777" w:rsidR="007B4A61" w:rsidRDefault="00000000">
      <w:pPr>
        <w:spacing w:before="200" w:after="200"/>
        <w:jc w:val="both"/>
      </w:pPr>
      <w:r>
        <w:rPr>
          <w:b/>
          <w:bCs/>
        </w:rPr>
        <w:lastRenderedPageBreak/>
        <w:t>Figura 13 — Menu e ajuda:</w:t>
      </w:r>
    </w:p>
    <w:p w14:paraId="73D05990" w14:textId="77777777" w:rsidR="007B4A61" w:rsidRDefault="00000000">
      <w:pPr>
        <w:spacing w:after="200"/>
        <w:ind w:firstLine="709"/>
        <w:jc w:val="both"/>
      </w:pPr>
      <w:r>
        <w:t>Capturar '/menu' e '/ajuda' mostrando a lista de funcionalidades.</w:t>
      </w:r>
    </w:p>
    <w:p w14:paraId="1B08D895" w14:textId="77777777" w:rsidR="007B4A61" w:rsidRDefault="00000000">
      <w:pPr>
        <w:spacing w:before="200" w:after="200"/>
        <w:jc w:val="both"/>
      </w:pPr>
      <w:r>
        <w:rPr>
          <w:b/>
          <w:bCs/>
        </w:rPr>
        <w:t xml:space="preserve">Figura 14 — Dashboard </w:t>
      </w:r>
      <w:proofErr w:type="spellStart"/>
      <w:r>
        <w:rPr>
          <w:b/>
          <w:bCs/>
        </w:rPr>
        <w:t>SonarQube</w:t>
      </w:r>
      <w:proofErr w:type="spellEnd"/>
      <w:r>
        <w:rPr>
          <w:b/>
          <w:bCs/>
        </w:rPr>
        <w:t>:</w:t>
      </w:r>
    </w:p>
    <w:p w14:paraId="3D699BEE" w14:textId="77777777" w:rsidR="007B4A61" w:rsidRDefault="00000000">
      <w:pPr>
        <w:spacing w:after="200"/>
        <w:ind w:firstLine="709"/>
        <w:jc w:val="both"/>
      </w:pPr>
      <w:r>
        <w:t xml:space="preserve">Capturar a dashboard do </w:t>
      </w:r>
      <w:proofErr w:type="spellStart"/>
      <w:r>
        <w:t>SonarQube</w:t>
      </w:r>
      <w:proofErr w:type="spellEnd"/>
      <w:r>
        <w:t xml:space="preserve"> mostrando a cobertura de código após executar '</w:t>
      </w:r>
      <w:proofErr w:type="spellStart"/>
      <w:r>
        <w:t>mvn</w:t>
      </w:r>
      <w:proofErr w:type="spellEnd"/>
      <w:r>
        <w:t xml:space="preserve"> clean </w:t>
      </w:r>
      <w:proofErr w:type="spellStart"/>
      <w:r>
        <w:t>verify</w:t>
      </w:r>
      <w:proofErr w:type="spellEnd"/>
      <w:r>
        <w:t xml:space="preserve"> </w:t>
      </w:r>
      <w:proofErr w:type="spellStart"/>
      <w:r>
        <w:t>sonar:sonar</w:t>
      </w:r>
      <w:proofErr w:type="spellEnd"/>
      <w:r>
        <w:t>'.</w:t>
      </w:r>
    </w:p>
    <w:p w14:paraId="178FBE19" w14:textId="77777777" w:rsidR="007B4A61" w:rsidRDefault="00000000">
      <w:pPr>
        <w:spacing w:before="200" w:after="200"/>
        <w:jc w:val="both"/>
      </w:pPr>
      <w:r>
        <w:rPr>
          <w:b/>
          <w:bCs/>
        </w:rPr>
        <w:t>Figura 15 — Workflow N8N:</w:t>
      </w:r>
    </w:p>
    <w:p w14:paraId="007C873F" w14:textId="77777777" w:rsidR="007B4A61" w:rsidRDefault="00000000">
      <w:pPr>
        <w:spacing w:after="200"/>
        <w:ind w:firstLine="709"/>
        <w:jc w:val="both"/>
      </w:pPr>
      <w:r>
        <w:t>Acessar http://localhost:5678, abrir o workflow e capturar a visão geral.</w:t>
      </w:r>
    </w:p>
    <w:p w14:paraId="445D3E46" w14:textId="77777777" w:rsidR="007B4A61" w:rsidRDefault="00000000">
      <w:pPr>
        <w:spacing w:before="200" w:after="200"/>
        <w:jc w:val="both"/>
      </w:pPr>
      <w:r>
        <w:rPr>
          <w:b/>
          <w:bCs/>
        </w:rPr>
        <w:t xml:space="preserve">Figura 16 — Docker </w:t>
      </w:r>
      <w:proofErr w:type="spellStart"/>
      <w:r>
        <w:rPr>
          <w:b/>
          <w:bCs/>
        </w:rPr>
        <w:t>Compose</w:t>
      </w:r>
      <w:proofErr w:type="spellEnd"/>
      <w:r>
        <w:rPr>
          <w:b/>
          <w:bCs/>
        </w:rPr>
        <w:t>:</w:t>
      </w:r>
    </w:p>
    <w:p w14:paraId="482ADAB9" w14:textId="77777777" w:rsidR="007B4A61" w:rsidRDefault="00000000">
      <w:pPr>
        <w:spacing w:after="200"/>
        <w:ind w:firstLine="709"/>
        <w:jc w:val="both"/>
      </w:pPr>
      <w:r>
        <w:t>Executar '</w:t>
      </w:r>
      <w:proofErr w:type="spellStart"/>
      <w:r>
        <w:t>docker-compose</w:t>
      </w:r>
      <w:proofErr w:type="spellEnd"/>
      <w:r>
        <w:t xml:space="preserve"> </w:t>
      </w:r>
      <w:proofErr w:type="spellStart"/>
      <w:r>
        <w:t>ps</w:t>
      </w:r>
      <w:proofErr w:type="spellEnd"/>
      <w:r>
        <w:t>' e capturar a saída mostrando os 4 serviços.</w:t>
      </w:r>
    </w:p>
    <w:p w14:paraId="01835B56" w14:textId="7A85A02C" w:rsidR="007B4A61" w:rsidRDefault="007B4A61" w:rsidP="00495E72"/>
    <w:sectPr w:rsidR="007B4A61">
      <w:headerReference w:type="default" r:id="rId12"/>
      <w:pgSz w:w="11906" w:h="16838"/>
      <w:pgMar w:top="1701"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84A0A" w14:textId="77777777" w:rsidR="00FA19B1" w:rsidRDefault="00FA19B1">
      <w:pPr>
        <w:spacing w:line="240" w:lineRule="auto"/>
      </w:pPr>
      <w:r>
        <w:separator/>
      </w:r>
    </w:p>
  </w:endnote>
  <w:endnote w:type="continuationSeparator" w:id="0">
    <w:p w14:paraId="221DE318" w14:textId="77777777" w:rsidR="00FA19B1" w:rsidRDefault="00FA19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F144D" w14:textId="77777777" w:rsidR="00FA19B1" w:rsidRDefault="00FA19B1">
      <w:pPr>
        <w:spacing w:line="240" w:lineRule="auto"/>
      </w:pPr>
      <w:r>
        <w:separator/>
      </w:r>
    </w:p>
  </w:footnote>
  <w:footnote w:type="continuationSeparator" w:id="0">
    <w:p w14:paraId="6DDC2393" w14:textId="77777777" w:rsidR="00FA19B1" w:rsidRDefault="00FA19B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D9E81" w14:textId="25ECEE0B" w:rsidR="007B4A61" w:rsidRDefault="00000000">
    <w:pPr>
      <w:jc w:val="right"/>
    </w:pPr>
    <w:r>
      <w:fldChar w:fldCharType="begin"/>
    </w:r>
    <w:r>
      <w:instrText>PAGE</w:instrText>
    </w:r>
    <w:r>
      <w:fldChar w:fldCharType="separate"/>
    </w:r>
    <w:r w:rsidR="003D70BA">
      <w:rPr>
        <w:noProof/>
      </w:rPr>
      <w:t>12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7A043B"/>
    <w:multiLevelType w:val="hybridMultilevel"/>
    <w:tmpl w:val="0660D4D4"/>
    <w:lvl w:ilvl="0" w:tplc="6D667D36">
      <w:start w:val="1"/>
      <w:numFmt w:val="bullet"/>
      <w:lvlText w:val="●"/>
      <w:lvlJc w:val="left"/>
      <w:pPr>
        <w:ind w:left="720" w:hanging="360"/>
      </w:pPr>
    </w:lvl>
    <w:lvl w:ilvl="1" w:tplc="F2844958">
      <w:start w:val="1"/>
      <w:numFmt w:val="bullet"/>
      <w:lvlText w:val="○"/>
      <w:lvlJc w:val="left"/>
      <w:pPr>
        <w:ind w:left="1440" w:hanging="360"/>
      </w:pPr>
    </w:lvl>
    <w:lvl w:ilvl="2" w:tplc="3A2C0784">
      <w:start w:val="1"/>
      <w:numFmt w:val="bullet"/>
      <w:lvlText w:val="■"/>
      <w:lvlJc w:val="left"/>
      <w:pPr>
        <w:ind w:left="2160" w:hanging="360"/>
      </w:pPr>
    </w:lvl>
    <w:lvl w:ilvl="3" w:tplc="D78CB558">
      <w:start w:val="1"/>
      <w:numFmt w:val="bullet"/>
      <w:lvlText w:val="●"/>
      <w:lvlJc w:val="left"/>
      <w:pPr>
        <w:ind w:left="2880" w:hanging="360"/>
      </w:pPr>
    </w:lvl>
    <w:lvl w:ilvl="4" w:tplc="6D70BA9E">
      <w:start w:val="1"/>
      <w:numFmt w:val="bullet"/>
      <w:lvlText w:val="○"/>
      <w:lvlJc w:val="left"/>
      <w:pPr>
        <w:ind w:left="3600" w:hanging="360"/>
      </w:pPr>
    </w:lvl>
    <w:lvl w:ilvl="5" w:tplc="D86C2C00">
      <w:start w:val="1"/>
      <w:numFmt w:val="bullet"/>
      <w:lvlText w:val="■"/>
      <w:lvlJc w:val="left"/>
      <w:pPr>
        <w:ind w:left="4320" w:hanging="360"/>
      </w:pPr>
    </w:lvl>
    <w:lvl w:ilvl="6" w:tplc="5B924D1E">
      <w:start w:val="1"/>
      <w:numFmt w:val="bullet"/>
      <w:lvlText w:val="●"/>
      <w:lvlJc w:val="left"/>
      <w:pPr>
        <w:ind w:left="5040" w:hanging="360"/>
      </w:pPr>
    </w:lvl>
    <w:lvl w:ilvl="7" w:tplc="06728D46">
      <w:start w:val="1"/>
      <w:numFmt w:val="bullet"/>
      <w:lvlText w:val="●"/>
      <w:lvlJc w:val="left"/>
      <w:pPr>
        <w:ind w:left="5760" w:hanging="360"/>
      </w:pPr>
    </w:lvl>
    <w:lvl w:ilvl="8" w:tplc="3386EC86">
      <w:start w:val="1"/>
      <w:numFmt w:val="bullet"/>
      <w:lvlText w:val="●"/>
      <w:lvlJc w:val="left"/>
      <w:pPr>
        <w:ind w:left="6480" w:hanging="360"/>
      </w:pPr>
    </w:lvl>
  </w:abstractNum>
  <w:num w:numId="1" w16cid:durableId="4029163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4A61"/>
    <w:rsid w:val="002D09D0"/>
    <w:rsid w:val="00325F4E"/>
    <w:rsid w:val="003D70BA"/>
    <w:rsid w:val="00495E72"/>
    <w:rsid w:val="007B4A61"/>
    <w:rsid w:val="00D93957"/>
    <w:rsid w:val="00FA19B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FE1FA"/>
  <w15:docId w15:val="{D02B48BC-8B37-4A56-85EE-CF3014E8A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5F4E"/>
  </w:style>
  <w:style w:type="paragraph" w:styleId="Ttulo1">
    <w:name w:val="heading 1"/>
    <w:uiPriority w:val="9"/>
    <w:qFormat/>
    <w:pPr>
      <w:spacing w:before="240" w:after="240"/>
      <w:outlineLvl w:val="0"/>
    </w:pPr>
    <w:rPr>
      <w:b/>
      <w:bCs/>
      <w:sz w:val="28"/>
      <w:szCs w:val="28"/>
    </w:rPr>
  </w:style>
  <w:style w:type="paragraph" w:styleId="Ttulo2">
    <w:name w:val="heading 2"/>
    <w:uiPriority w:val="9"/>
    <w:unhideWhenUsed/>
    <w:qFormat/>
    <w:pPr>
      <w:spacing w:before="180" w:after="180"/>
      <w:outlineLvl w:val="1"/>
    </w:pPr>
    <w:rPr>
      <w:b/>
      <w:bCs/>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pPr>
      <w:spacing w:line="240" w:lineRule="auto"/>
    </w:pPr>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pPr>
      <w:spacing w:line="240" w:lineRule="auto"/>
    </w:pPr>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orpodetexto">
    <w:name w:val="Body Text"/>
    <w:basedOn w:val="Normal"/>
    <w:link w:val="CorpodetextoChar"/>
    <w:uiPriority w:val="1"/>
    <w:qFormat/>
    <w:rsid w:val="00325F4E"/>
    <w:pPr>
      <w:widowControl w:val="0"/>
      <w:autoSpaceDE w:val="0"/>
      <w:autoSpaceDN w:val="0"/>
      <w:spacing w:line="240" w:lineRule="auto"/>
    </w:pPr>
    <w:rPr>
      <w:rFonts w:ascii="Arial MT" w:eastAsia="Arial MT" w:hAnsi="Arial MT" w:cs="Arial MT"/>
      <w:sz w:val="22"/>
      <w:szCs w:val="22"/>
      <w:lang w:val="pt-PT" w:eastAsia="en-US"/>
    </w:rPr>
  </w:style>
  <w:style w:type="character" w:customStyle="1" w:styleId="CorpodetextoChar">
    <w:name w:val="Corpo de texto Char"/>
    <w:basedOn w:val="Fontepargpadro"/>
    <w:link w:val="Corpodetexto"/>
    <w:uiPriority w:val="1"/>
    <w:rsid w:val="00325F4E"/>
    <w:rPr>
      <w:rFonts w:ascii="Arial MT" w:eastAsia="Arial MT" w:hAnsi="Arial MT" w:cs="Arial MT"/>
      <w:sz w:val="22"/>
      <w:szCs w:val="22"/>
      <w:lang w:val="pt-PT" w:eastAsia="en-US"/>
    </w:rPr>
  </w:style>
  <w:style w:type="character" w:styleId="MenoPendente">
    <w:name w:val="Unresolved Mention"/>
    <w:basedOn w:val="Fontepargpadro"/>
    <w:uiPriority w:val="99"/>
    <w:semiHidden/>
    <w:unhideWhenUsed/>
    <w:rsid w:val="00D93957"/>
    <w:rPr>
      <w:color w:val="605E5C"/>
      <w:shd w:val="clear" w:color="auto" w:fill="E1DFDD"/>
    </w:rPr>
  </w:style>
  <w:style w:type="character" w:styleId="HiperlinkVisitado">
    <w:name w:val="FollowedHyperlink"/>
    <w:basedOn w:val="Fontepargpadro"/>
    <w:uiPriority w:val="99"/>
    <w:semiHidden/>
    <w:unhideWhenUsed/>
    <w:rsid w:val="00D9395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ol.sbc.org.br/index.php/washes/article/view/24780/24601"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who.int/publications/i/item/9789240015128" TargetMode="External"/><Relationship Id="rId5" Type="http://schemas.openxmlformats.org/officeDocument/2006/relationships/footnotes" Target="footnotes.xml"/><Relationship Id="rId10" Type="http://schemas.openxmlformats.org/officeDocument/2006/relationships/hyperlink" Target="https://arxiv.org/pdf/2212.04356" TargetMode="External"/><Relationship Id="rId4" Type="http://schemas.openxmlformats.org/officeDocument/2006/relationships/webSettings" Target="webSettings.xml"/><Relationship Id="rId9" Type="http://schemas.openxmlformats.org/officeDocument/2006/relationships/hyperlink" Target="https://bvsms.saude.gov.br/bvs/publicacoes/guia_atividade_fisica_populacao_brasileira.pdf" TargetMode="Externa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31</Pages>
  <Words>6094</Words>
  <Characters>36385</Characters>
  <Application>Microsoft Office Word</Application>
  <DocSecurity>0</DocSecurity>
  <Lines>1010</Lines>
  <Paragraphs>285</Paragraphs>
  <ScaleCrop>false</ScaleCrop>
  <Company>Empresa</Company>
  <LinksUpToDate>false</LinksUpToDate>
  <CharactersWithSpaces>42194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IGOR PINTO DE CASTRO FERREIRA</cp:lastModifiedBy>
  <cp:revision>2</cp:revision>
  <dcterms:created xsi:type="dcterms:W3CDTF">2026-04-13T00:26:00Z</dcterms:created>
  <dcterms:modified xsi:type="dcterms:W3CDTF">2026-04-13T00:26:00Z</dcterms:modified>
</cp:coreProperties>
</file>