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 и как проверить за 5 минут</w:t>
      </w:r>
    </w:p>
    <w:p>
      <w:pPr>
        <w:pStyle w:val="Heading2"/>
      </w:pPr>
      <w:r>
        <w:t>Ссылка на готовый файл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Это постоянная ссылка: она всегда ведёт на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последнего релиза</w:t>
      </w:r>
    </w:p>
    <w:p>
      <w:r>
        <w:t>(сейчас — [v1.0.0](https://github.com/Igorr112323/Smarty_Chumakov/releases/tag/v1.0.0)).</w:t>
      </w:r>
    </w:p>
    <w:p>
      <w:r>
        <w:t xml:space="preserve">Рядом лежат: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onedir, дружелюбнее к антивирусам),</w:t>
      </w:r>
    </w:p>
    <w:p>
      <w:r>
        <w:rPr>
          <w:rFonts w:ascii="Consolas" w:hAnsi="Consolas"/>
          <w:color w:val="224488"/>
          <w:sz w:val="19"/>
        </w:rPr>
        <w:t>spanverify.pyz</w:t>
      </w:r>
      <w:r>
        <w:t xml:space="preserve"> (страховка, нужен Python 3.10+) и </w:t>
      </w:r>
      <w:r>
        <w:rPr>
          <w:rFonts w:ascii="Consolas" w:hAnsi="Consolas"/>
          <w:color w:val="224488"/>
          <w:sz w:val="19"/>
        </w:rPr>
        <w:t>SHA256SUMS.txt</w:t>
      </w:r>
      <w:r>
        <w:t>.</w:t>
      </w:r>
    </w:p>
    <w:p>
      <w:pPr>
        <w:pStyle w:val="Heading2"/>
      </w:pPr>
      <w:r>
        <w:t>Проверка (7 строк — ваш финальный шаг)</w:t>
      </w:r>
    </w:p>
    <w:p>
      <w:pPr>
        <w:pStyle w:val="ListNumber"/>
      </w:pPr>
      <w:r>
        <w:t xml:space="preserve">Скачайте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ссылки выше (около 9 МБ).</w:t>
      </w:r>
    </w:p>
    <w:p>
      <w:pPr>
        <w:pStyle w:val="ListNumber"/>
      </w:pPr>
      <w:r>
        <w:t xml:space="preserve">Сверьте хеш: </w:t>
      </w:r>
      <w:r>
        <w:rPr>
          <w:rFonts w:ascii="Consolas" w:hAnsi="Consolas"/>
          <w:color w:val="224488"/>
          <w:sz w:val="19"/>
        </w:rPr>
        <w:t>Get-FileHash .\spanverify.exe -Algorithm SHA256</w:t>
      </w:r>
      <w:r>
        <w:t xml:space="preserve"> — значение</w:t>
      </w:r>
    </w:p>
    <w:p>
      <w:r>
        <w:t xml:space="preserve">   должно совпасть с первой строкой </w:t>
      </w:r>
      <w:r>
        <w:rPr>
          <w:rFonts w:ascii="Consolas" w:hAnsi="Consolas"/>
          <w:color w:val="224488"/>
          <w:sz w:val="19"/>
        </w:rPr>
        <w:t>SHA256SUMS.txt</w:t>
      </w:r>
      <w:r>
        <w:t>. Если Windows показывает</w:t>
      </w:r>
    </w:p>
    <w:p>
      <w:r>
        <w:t xml:space="preserve">   предупреждение SmartScreen (файл без подписи) — «Подробнее» → «Выполнить в любом случае».</w:t>
      </w:r>
    </w:p>
    <w:p>
      <w:pPr>
        <w:pStyle w:val="ListNumber"/>
      </w:pPr>
      <w:r>
        <w:t>Запустите двойным кликом: откроется чёрное окно с адресом и браузер с</w:t>
      </w:r>
    </w:p>
    <w:p>
      <w:r>
        <w:t xml:space="preserve">   интерфейсом на </w:t>
      </w:r>
      <w:r>
        <w:rPr>
          <w:rFonts w:ascii="Consolas" w:hAnsi="Consolas"/>
          <w:color w:val="224488"/>
          <w:sz w:val="19"/>
        </w:rPr>
        <w:t>http://localhost:8000</w:t>
      </w:r>
      <w:r>
        <w:t>.</w:t>
      </w:r>
    </w:p>
    <w:p>
      <w:pPr>
        <w:pStyle w:val="ListNumber"/>
      </w:pPr>
      <w:r>
        <w:t xml:space="preserve">Нажмите </w:t>
      </w:r>
      <w:r>
        <w:rPr>
          <w:b/>
        </w:rPr>
        <w:t>«Пример: смешанный»</w:t>
      </w:r>
      <w:r>
        <w:t xml:space="preserve"> → </w:t>
      </w:r>
      <w:r>
        <w:rPr>
          <w:b/>
        </w:rPr>
        <w:t>«Проверить достоверность»</w:t>
      </w:r>
      <w:r>
        <w:t>.</w:t>
      </w:r>
    </w:p>
    <w:p>
      <w:pPr>
        <w:pStyle w:val="ListNumber"/>
      </w:pPr>
      <w:r>
        <w:t>Убедитесь, что машинные фрагменты подсвечены красным, есть доли участия ИИ</w:t>
      </w:r>
    </w:p>
    <w:p>
      <w:r>
        <w:t xml:space="preserve">   (в символах и словах) и таблица найденных фрагментов.</w:t>
      </w:r>
    </w:p>
    <w:p>
      <w:pPr>
        <w:pStyle w:val="ListNumber"/>
      </w:pPr>
      <w:r>
        <w:t xml:space="preserve">Повторите с </w:t>
      </w:r>
      <w:r>
        <w:rPr>
          <w:b/>
        </w:rPr>
        <w:t>«Пример: человеческий»</w:t>
      </w:r>
      <w:r>
        <w:t xml:space="preserve"> — фрагментов быть не должно.</w:t>
      </w:r>
    </w:p>
    <w:p>
      <w:pPr>
        <w:pStyle w:val="ListNumber"/>
      </w:pPr>
      <w:r>
        <w:t>Закройте окно консоли (или Ctrl+C) — сервер остановится.</w:t>
      </w:r>
    </w:p>
    <w:p>
      <w:r>
        <w:t>Если что-то не сошлось — пришлите скриншот и вывод чёрного окна, разберёмся.</w:t>
      </w:r>
    </w:p>
    <w:p>
      <w:pPr>
        <w:pStyle w:val="Heading2"/>
      </w:pPr>
      <w:r>
        <w:t>Что уже проверено автоматически (вам это делать не нужно)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/>
            <w:r>
              <w:t>89 автотестов</w:t>
            </w:r>
          </w:p>
        </w:tc>
        <w:tc>
          <w:tcPr>
            <w:tcW w:type="dxa" w:w="2880"/>
          </w:tcPr>
          <w:p>
            <w:r/>
            <w:r>
              <w:t>pytest, локально и в CI</w:t>
            </w:r>
          </w:p>
        </w:tc>
        <w:tc>
          <w:tcPr>
            <w:tcW w:type="dxa" w:w="2880"/>
          </w:tcPr>
          <w:p>
            <w:r/>
            <w:r>
              <w:t>проходят</w:t>
            </w:r>
          </w:p>
        </w:tc>
      </w:tr>
      <w:tr>
        <w:tc>
          <w:tcPr>
            <w:tcW w:type="dxa" w:w="2880"/>
          </w:tcPr>
          <w:p>
            <w:r/>
            <w:r>
              <w:t>Тесты на Python 3.10 / 3.11 / 3.12</w:t>
            </w:r>
          </w:p>
        </w:tc>
        <w:tc>
          <w:tcPr>
            <w:tcW w:type="dxa" w:w="2880"/>
          </w:tcPr>
          <w:p>
            <w:r/>
            <w:r>
              <w:t xml:space="preserve">GitHub Actions, job </w:t>
            </w:r>
            <w:r>
              <w:rPr>
                <w:rFonts w:ascii="Consolas" w:hAnsi="Consolas"/>
                <w:color w:val="224488"/>
                <w:sz w:val="19"/>
              </w:rPr>
              <w:t>test</w:t>
            </w:r>
          </w:p>
        </w:tc>
        <w:tc>
          <w:tcPr>
            <w:tcW w:type="dxa" w:w="2880"/>
          </w:tcPr>
          <w:p>
            <w:r/>
            <w:r>
              <w:t>зелёные</w:t>
            </w:r>
          </w:p>
        </w:tc>
      </w:tr>
      <w:tr>
        <w:tc>
          <w:tcPr>
            <w:tcW w:type="dxa" w:w="288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(onefile + onedir) и zipapp</w:t>
            </w:r>
          </w:p>
        </w:tc>
        <w:tc>
          <w:tcPr>
            <w:tcW w:type="dxa" w:w="288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</w:p>
        </w:tc>
        <w:tc>
          <w:tcPr>
            <w:tcW w:type="dxa" w:w="2880"/>
          </w:tcPr>
          <w:p>
            <w:r/>
            <w:r>
              <w:t>собрано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Запуск собранного `.exe`</w:t>
            </w:r>
            <w:r>
              <w:t xml:space="preserve">: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 + реальный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  <w:r>
              <w:t xml:space="preserve"> с русским текстом</w:t>
            </w:r>
          </w:p>
        </w:tc>
        <w:tc>
          <w:tcPr>
            <w:tcW w:type="dxa" w:w="2880"/>
          </w:tcPr>
          <w:p>
            <w:r/>
            <w:r>
              <w:t>GitHub Actions, до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вердикт </w:t>
            </w:r>
            <w:r>
              <w:rPr>
                <w:rFonts w:ascii="Consolas" w:hAnsi="Consolas"/>
                <w:color w:val="224488"/>
                <w:sz w:val="19"/>
              </w:rPr>
              <w:t>likely_ai</w:t>
            </w:r>
          </w:p>
        </w:tc>
      </w:tr>
      <w:tr>
        <w:tc>
          <w:tcPr>
            <w:tcW w:type="dxa" w:w="2880"/>
          </w:tcPr>
          <w:p>
            <w:r/>
            <w:r>
              <w:t xml:space="preserve">zipapp: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</w:p>
        </w:tc>
        <w:tc>
          <w:tcPr>
            <w:tcW w:type="dxa" w:w="2880"/>
          </w:tcPr>
          <w:p>
            <w:r/>
            <w:r>
              <w:t>GitHub Actions</w:t>
            </w:r>
          </w:p>
        </w:tc>
        <w:tc>
          <w:tcPr>
            <w:tcW w:type="dxa" w:w="2880"/>
          </w:tcPr>
          <w:p>
            <w:r/>
            <w:r>
              <w:t>все проверки OK</w:t>
            </w:r>
          </w:p>
        </w:tc>
      </w:tr>
      <w:tr>
        <w:tc>
          <w:tcPr>
            <w:tcW w:type="dxa" w:w="2880"/>
          </w:tcPr>
          <w:p>
            <w:r/>
            <w:r>
              <w:t>Контрольные суммы SHA256</w:t>
            </w:r>
          </w:p>
        </w:tc>
        <w:tc>
          <w:tcPr>
            <w:tcW w:type="dxa" w:w="2880"/>
          </w:tcPr>
          <w:p>
            <w:r/>
            <w:r>
              <w:t>GitHub Actions</w:t>
            </w:r>
          </w:p>
        </w:tc>
        <w:tc>
          <w:tcPr>
            <w:tcW w:type="dxa" w:w="2880"/>
          </w:tcPr>
          <w:p>
            <w:r/>
            <w:r>
              <w:t>приложены к релизу</w:t>
            </w:r>
          </w:p>
        </w:tc>
      </w:tr>
    </w:tbl>
    <w:p/>
    <w:p>
      <w:r>
        <w:t>Полный лог: [Actions → v1.0.0](https://github.com/Igorr112323/Smarty_Chumakov/actions/runs/37106422562).</w:t>
      </w:r>
    </w:p>
    <w:p>
      <w:pPr>
        <w:pStyle w:val="Heading2"/>
      </w:pPr>
      <w:r>
        <w:t>Что умеет приложение</w:t>
      </w:r>
    </w:p>
    <w:p>
      <w:pPr>
        <w:pStyle w:val="ListBullet"/>
      </w:pPr>
      <w:r>
        <w:t xml:space="preserve">Находит </w:t>
      </w:r>
      <w:r>
        <w:rPr>
          <w:b/>
        </w:rPr>
        <w:t>где</w:t>
      </w:r>
      <w:r>
        <w:t xml:space="preserve"> в тексте машинные фрагменты: точные смещения в символах и</w:t>
      </w:r>
    </w:p>
    <w:p>
      <w:r>
        <w:t xml:space="preserve">  токенах, средняя и пиковая вероятность для каждого фрагмента.</w:t>
      </w:r>
    </w:p>
    <w:p>
      <w:pPr>
        <w:pStyle w:val="ListBullet"/>
      </w:pPr>
      <w:r>
        <w:t xml:space="preserve">Оценивает </w:t>
      </w:r>
      <w:r>
        <w:rPr>
          <w:b/>
        </w:rPr>
        <w:t>долю участия ИИ</w:t>
      </w:r>
      <w:r>
        <w:t xml:space="preserve"> в символах и словах, выдаёт вердикт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likely_ai</w:t>
      </w:r>
      <w:r>
        <w:t xml:space="preserve"> / </w:t>
      </w:r>
      <w:r>
        <w:rPr>
          <w:rFonts w:ascii="Consolas" w:hAnsi="Consolas"/>
          <w:color w:val="224488"/>
          <w:sz w:val="19"/>
        </w:rPr>
        <w:t>mixed</w:t>
      </w:r>
      <w:r>
        <w:t xml:space="preserve"> / </w:t>
      </w:r>
      <w:r>
        <w:rPr>
          <w:rFonts w:ascii="Consolas" w:hAnsi="Consolas"/>
          <w:color w:val="224488"/>
          <w:sz w:val="19"/>
        </w:rPr>
        <w:t>likely_human</w:t>
      </w:r>
      <w:r>
        <w:t>).</w:t>
      </w:r>
    </w:p>
    <w:p>
      <w:pPr>
        <w:pStyle w:val="ListBullet"/>
      </w:pPr>
      <w:r>
        <w:t xml:space="preserve">Работает </w:t>
      </w:r>
      <w:r>
        <w:rPr>
          <w:b/>
        </w:rPr>
        <w:t>локально и офлайн</w:t>
      </w:r>
      <w:r>
        <w:t>: интернет не нужен, текст никуда не уходит.</w:t>
      </w:r>
    </w:p>
    <w:p>
      <w:pPr>
        <w:pStyle w:val="ListBullet"/>
      </w:pPr>
      <w:r>
        <w:t>Интерфейс в браузере, REST API (</w:t>
      </w:r>
      <w:r>
        <w:rPr>
          <w:rFonts w:ascii="Consolas" w:hAnsi="Consolas"/>
          <w:color w:val="224488"/>
          <w:sz w:val="19"/>
        </w:rPr>
        <w:t>/health</w:t>
      </w:r>
      <w:r>
        <w:t xml:space="preserve">, </w:t>
      </w:r>
      <w:r>
        <w:rPr>
          <w:rFonts w:ascii="Consolas" w:hAnsi="Consolas"/>
          <w:color w:val="224488"/>
          <w:sz w:val="19"/>
        </w:rPr>
        <w:t>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>), CLI (</w:t>
      </w:r>
      <w:r>
        <w:rPr>
          <w:rFonts w:ascii="Consolas" w:hAnsi="Consolas"/>
          <w:color w:val="224488"/>
          <w:sz w:val="19"/>
        </w:rPr>
        <w:t>analyze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).</w:t>
      </w:r>
    </w:p>
    <w:p>
      <w:pPr>
        <w:pStyle w:val="Heading2"/>
      </w:pPr>
      <w:r>
        <w:t>Честные ограничения (важно для отчётности)</w:t>
      </w:r>
    </w:p>
    <w:p>
      <w:pPr>
        <w:pStyle w:val="ListNumber"/>
      </w:pPr>
      <w:r>
        <w:rPr>
          <w:b/>
        </w:rPr>
        <w:t>В поставке демо-режим</w:t>
      </w:r>
      <w:r>
        <w:t xml:space="preserve"> (</w:t>
      </w:r>
      <w:r>
        <w:rPr>
          <w:rFonts w:ascii="Consolas" w:hAnsi="Consolas"/>
          <w:color w:val="224488"/>
          <w:sz w:val="19"/>
        </w:rPr>
        <w:t>surrogate</w:t>
      </w:r>
      <w:r>
        <w:t>): он проверяет работоспособность</w:t>
      </w:r>
    </w:p>
    <w:p>
      <w:r>
        <w:t xml:space="preserve">   конвейера и интерфейса, а </w:t>
      </w:r>
      <w:r>
        <w:rPr>
          <w:b/>
        </w:rPr>
        <w:t>не</w:t>
      </w:r>
      <w:r>
        <w:t xml:space="preserve"> достоверность текста. Каждый ответ сервиса</w:t>
      </w:r>
    </w:p>
    <w:p>
      <w:r>
        <w:t xml:space="preserve">   содержит это предупреждение.</w:t>
      </w:r>
    </w:p>
    <w:p>
      <w:pPr>
        <w:pStyle w:val="ListNumber"/>
      </w:pPr>
      <w:r>
        <w:rPr>
          <w:b/>
        </w:rPr>
        <w:t>Числа качества на синтетическом корпусе</w:t>
      </w:r>
      <w:r>
        <w:t xml:space="preserve"> (токены F1 0.944, фрагменты</w:t>
      </w:r>
    </w:p>
    <w:p>
      <w:r>
        <w:t xml:space="preserve">   F1 0.833, ошибка доли ИИ 0.141) получены на данных, порождённых одним</w:t>
      </w:r>
    </w:p>
    <w:p>
      <w:r>
        <w:t xml:space="preserve">   генератором. В отчёт по договору их переносить нельзя.</w:t>
      </w:r>
    </w:p>
    <w:p>
      <w:pPr>
        <w:pStyle w:val="ListNumber"/>
      </w:pPr>
      <w:r>
        <w:rPr>
          <w:b/>
        </w:rPr>
        <w:t>Боевой режим</w:t>
      </w:r>
      <w:r>
        <w:t xml:space="preserve"> </w:t>
      </w:r>
      <w:r>
        <w:rPr>
          <w:rFonts w:ascii="Consolas" w:hAnsi="Consolas"/>
          <w:color w:val="224488"/>
          <w:sz w:val="19"/>
        </w:rPr>
        <w:t>hf</w:t>
      </w:r>
      <w:r>
        <w:t xml:space="preserve"> (энтропия внимания последнего слоя + kNN контекстных</w:t>
      </w:r>
    </w:p>
    <w:p>
      <w:r>
        <w:t xml:space="preserve">   эмбеддингов) реализован в коде, но требует установки </w:t>
      </w:r>
      <w:r>
        <w:rPr>
          <w:rFonts w:ascii="Consolas" w:hAnsi="Consolas"/>
          <w:color w:val="224488"/>
          <w:sz w:val="19"/>
        </w:rPr>
        <w:t>torch</w:t>
      </w:r>
      <w:r>
        <w:t>/</w:t>
      </w:r>
      <w:r>
        <w:rPr>
          <w:rFonts w:ascii="Consolas" w:hAnsi="Consolas"/>
          <w:color w:val="224488"/>
          <w:sz w:val="19"/>
        </w:rPr>
        <w:t>transformers</w:t>
      </w:r>
    </w:p>
    <w:p>
      <w:r>
        <w:t xml:space="preserve">   и </w:t>
      </w:r>
      <w:r>
        <w:rPr>
          <w:b/>
        </w:rPr>
        <w:t>вашего размеченного корпуса</w:t>
      </w:r>
      <w:r>
        <w:t xml:space="preserve"> — в этом окружении он не исполнялся.</w:t>
      </w:r>
    </w:p>
    <w:p>
      <w:pPr>
        <w:pStyle w:val="ListNumber"/>
      </w:pPr>
      <w:r>
        <w:rPr>
          <w:b/>
        </w:rPr>
        <w:t>Windows-проверка проведена на раннере GitHub</w:t>
      </w:r>
      <w:r>
        <w:t>, а не на вашем компьютере:</w:t>
      </w:r>
    </w:p>
    <w:p>
      <w:r>
        <w:t xml:space="preserve">   финальный клик всё равно ваш (чек-лист выше).</w:t>
      </w:r>
    </w:p>
    <w:p>
      <w:pPr>
        <w:pStyle w:val="ListNumber"/>
      </w:pPr>
      <w:r>
        <w:t xml:space="preserve">Файл </w:t>
      </w:r>
      <w:r>
        <w:rPr>
          <w:b/>
        </w:rPr>
        <w:t>не подписан</w:t>
      </w:r>
      <w:r>
        <w:t xml:space="preserve"> электронной подписью — возможен запрос SmartScreen.</w:t>
      </w:r>
    </w:p>
    <w:p>
      <w:pPr>
        <w:pStyle w:val="ListNumber"/>
      </w:pPr>
      <w:r>
        <w:t>Текст, прошедший ручную правку или пересказ моделью, распознаётся хуже;</w:t>
      </w:r>
    </w:p>
    <w:p>
      <w:r>
        <w:t xml:space="preserve">   короткие тексты (1–2 предложения) оцениваются с высокой дисперсией.</w:t>
      </w:r>
    </w:p>
    <w:p>
      <w:pPr>
        <w:pStyle w:val="ListNumber"/>
      </w:pPr>
      <w:r>
        <w:t xml:space="preserve">Детектор даёт </w:t>
      </w:r>
      <w:r>
        <w:rPr>
          <w:b/>
        </w:rPr>
        <w:t>вероятностную оценку</w:t>
      </w:r>
      <w:r>
        <w:t>, а не доказательство авторства:</w:t>
      </w:r>
    </w:p>
    <w:p>
      <w:r>
        <w:t xml:space="preserve">   использовать как единственное основание для решений нельзя.</w:t>
      </w:r>
    </w:p>
    <w:p>
      <w:pPr>
        <w:pStyle w:val="Heading2"/>
      </w:pPr>
      <w:r>
        <w:t>Технические заметки</w:t>
      </w:r>
    </w:p>
    <w:p>
      <w:pPr>
        <w:pStyle w:val="ListBullet"/>
      </w:pPr>
      <w:r>
        <w:t xml:space="preserve">Релиз </w:t>
      </w:r>
      <w:r>
        <w:rPr>
          <w:rFonts w:ascii="Consolas" w:hAnsi="Consolas"/>
          <w:color w:val="224488"/>
          <w:sz w:val="19"/>
        </w:rPr>
        <w:t>v1.0.0</w:t>
      </w:r>
      <w:r>
        <w:t xml:space="preserve"> собран из ветки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 После</w:t>
      </w:r>
    </w:p>
    <w:p>
      <w:r>
        <w:t xml:space="preserve">  слияния в </w:t>
      </w:r>
      <w:r>
        <w:rPr>
          <w:rFonts w:ascii="Consolas" w:hAnsi="Consolas"/>
          <w:color w:val="224488"/>
          <w:sz w:val="19"/>
        </w:rPr>
        <w:t>main</w:t>
      </w:r>
      <w:r>
        <w:t xml:space="preserve"> следующий релиз выпускается так: </w:t>
      </w:r>
      <w:r>
        <w:rPr>
          <w:rFonts w:ascii="Consolas" w:hAnsi="Consolas"/>
          <w:color w:val="224488"/>
          <w:sz w:val="19"/>
        </w:rPr>
        <w:t>git tag v1.0.1 &amp;&amp; git push origin v1.0.1</w:t>
      </w:r>
    </w:p>
    <w:p>
      <w:r>
        <w:t xml:space="preserve">  (workflow сам пересоберёт и переопубликует; либо кнопка </w:t>
      </w:r>
      <w:r>
        <w:rPr>
          <w:b/>
        </w:rPr>
        <w:t>Actions → build-and-release-exe → Run workflow</w:t>
      </w:r>
      <w:r>
        <w:t>).</w:t>
      </w:r>
    </w:p>
    <w:p>
      <w:pPr>
        <w:pStyle w:val="ListBullet"/>
      </w:pPr>
      <w:r>
        <w:t xml:space="preserve">Калибратор и конфиг упакованы внутрь </w:t>
      </w:r>
      <w:r>
        <w:rPr>
          <w:rFonts w:ascii="Consolas" w:hAnsi="Consolas"/>
          <w:color w:val="224488"/>
          <w:sz w:val="19"/>
        </w:rPr>
        <w:t>.exe</w:t>
      </w:r>
      <w:r>
        <w:t xml:space="preserve"> (</w:t>
      </w:r>
      <w:r>
        <w:rPr>
          <w:rFonts w:ascii="Consolas" w:hAnsi="Consolas"/>
          <w:color w:val="224488"/>
          <w:sz w:val="19"/>
        </w:rPr>
        <w:t>config/config.json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config/calibration.json</w:t>
      </w:r>
      <w:r>
        <w:t>) и читаются из бандла — приложение офлайн,</w:t>
      </w:r>
    </w:p>
    <w:p>
      <w:r>
        <w:t xml:space="preserve">  Python на машине не нужен.</w:t>
      </w:r>
    </w:p>
    <w:p>
      <w:pPr>
        <w:pStyle w:val="ListBullet"/>
      </w:pPr>
      <w:r>
        <w:t xml:space="preserve">Пересборка вручную у вас на Windows: </w:t>
      </w:r>
      <w:r>
        <w:rPr>
          <w:rFonts w:ascii="Consolas" w:hAnsi="Consolas"/>
          <w:color w:val="224488"/>
          <w:sz w:val="19"/>
        </w:rPr>
        <w:t>powershell -ExecutionPolicy Bypass -File scripts\make_exe.ps1</w:t>
      </w:r>
    </w:p>
    <w:p>
      <w:r>
        <w:t xml:space="preserve">  (из папки </w:t>
      </w:r>
      <w:r>
        <w:rPr>
          <w:rFonts w:ascii="Consolas" w:hAnsi="Consolas"/>
          <w:color w:val="224488"/>
          <w:sz w:val="19"/>
        </w:rPr>
        <w:t>spanverify-module</w:t>
      </w:r>
      <w:r>
        <w:t xml:space="preserve">) — результат в </w:t>
      </w:r>
      <w:r>
        <w:rPr>
          <w:rFonts w:ascii="Consolas" w:hAnsi="Consolas"/>
          <w:color w:val="224488"/>
          <w:sz w:val="19"/>
        </w:rPr>
        <w:t>release\spanverify.exe</w:t>
      </w:r>
      <w:r>
        <w:t>.</w:t>
      </w:r>
    </w:p>
    <w:p>
      <w:pPr>
        <w:pStyle w:val="Heading2"/>
      </w:pPr>
      <w:r>
        <w:t>Что можно сделать дальше</w:t>
      </w:r>
    </w:p>
    <w:p>
      <w:pPr>
        <w:pStyle w:val="ListBullet"/>
      </w:pPr>
      <w:r>
        <w:t xml:space="preserve">Прислать </w:t>
      </w:r>
      <w:r>
        <w:rPr>
          <w:b/>
        </w:rPr>
        <w:t>заявку и ТЗ</w:t>
      </w:r>
      <w:r>
        <w:t xml:space="preserve"> — соберу исправленную редакцию с таблицей «было → стало → почему».</w:t>
      </w:r>
    </w:p>
    <w:p>
      <w:pPr>
        <w:pStyle w:val="ListBullet"/>
      </w:pPr>
      <w:r>
        <w:t>Обучить боевую калибровку: прислать размеченный корпус (JSONL, 100+ документов) —</w:t>
      </w:r>
    </w:p>
    <w:p>
      <w:r>
        <w:t xml:space="preserve">  прогоню </w:t>
      </w:r>
      <w:r>
        <w:rPr>
          <w:rFonts w:ascii="Consolas" w:hAnsi="Consolas"/>
          <w:color w:val="224488"/>
          <w:sz w:val="19"/>
        </w:rPr>
        <w:t>run_experiments.py --backend hf</w:t>
      </w:r>
      <w:r>
        <w:t xml:space="preserve"> и подготовлю отчёт для договора.</w:t>
      </w:r>
    </w:p>
    <w:p>
      <w:pPr>
        <w:pStyle w:val="ListBullet"/>
      </w:pPr>
      <w:r>
        <w:t>Добавить в релиз подпись/сертификат или вариант установщика (Inno Setup) — по запросу.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