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Pr="00D15D25" w:rsidRDefault="00E00FEE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Default="00D15D25" w:rsidP="00D15D25">
      <w:pPr>
        <w:pStyle w:val="FontSimple"/>
        <w:rPr>
          <w:sz w:val="40"/>
          <w:szCs w:val="40"/>
        </w:rPr>
      </w:pPr>
    </w:p>
    <w:p w:rsidR="00D15D25" w:rsidRDefault="00D15D25" w:rsidP="00D15D25">
      <w:pPr>
        <w:pStyle w:val="FontSimple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Концепция проекта</w:t>
      </w: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Pr="00E6194C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Проект:</w:t>
      </w:r>
    </w:p>
    <w:p w:rsidR="00D15D25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разработка информационной системы «Предзаказ» для кафе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 w:rsidSect="00345B42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73489530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val="en-US" w:eastAsia="en-US"/>
        </w:rPr>
      </w:sdtEndPr>
      <w:sdtContent>
        <w:p w:rsidR="00D15D25" w:rsidRPr="00741C76" w:rsidRDefault="00D15D25" w:rsidP="00741C76">
          <w:pPr>
            <w:pStyle w:val="a3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41C7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41C76" w:rsidRPr="00741C76" w:rsidRDefault="00D15D25" w:rsidP="00741C76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o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"1-3" \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h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z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u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741C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68017296" w:history="1">
            <w:r w:rsidR="00741C76"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Введение</w:t>
            </w:r>
            <w:r w:rsidR="00741C76"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41C76"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41C76"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_Toc468017296 \h </w:instrText>
            </w:r>
            <w:r w:rsidR="00741C76"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741C76"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41C76"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741C76"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297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Цель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_Toc468017297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298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Область действия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_Toc468017298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299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Термины, определения и сокращения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_Toc468017299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0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Позиционирование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_Toc468017300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1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Потребности и возможности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_Toc468017301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2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Описание проблем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_Toc468017302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3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Позиционирование продукта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_Toc468017303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4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Описание пользователей и заинтересованных лиц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_Toc468017304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5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Динамика рынка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_Toc468017305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6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Заинтересованные стороны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_Toc468017306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7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Пользователи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_Toc468017307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8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Пользовательская среда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_Toc468017308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09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Профили заинтересованных лиц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_Toc468017309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0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Профили пользователей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_Toc468017310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1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Обзор продукта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_Toc468017311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2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Перспективы продукта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_Toc468017312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3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Предположения и зависимости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_Toc468017313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4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Стоимость и ценообразование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_Toc468017314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5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Возможности и ограничения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_Toc468017315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6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Возможности продукта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_Toc468017316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7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Ограничения продукта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_Toc468017317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8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Атрибуты качества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_Toc468017318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19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Другое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_Toc468017319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20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Приоритеты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_Toc468017320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21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Другие требования к продукту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_Toc468017321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22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Требования к документации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_Toc468017322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41C76" w:rsidRPr="00741C76" w:rsidRDefault="00741C76" w:rsidP="00741C76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val="ru-RU" w:eastAsia="ru-RU"/>
            </w:rPr>
          </w:pPr>
          <w:hyperlink w:anchor="_Toc468017323" w:history="1">
            <w:r w:rsidRPr="00741C76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История изменений документа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_Toc468017323 \h </w:instrTex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741C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D15D25" w:rsidRPr="00741C76" w:rsidRDefault="00D15D25" w:rsidP="00741C76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 w:rsidRPr="00741C76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>
          <w:footerReference w:type="defaul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1"/>
        <w:rPr>
          <w:lang w:val="ru-RU"/>
        </w:rPr>
      </w:pPr>
      <w:bookmarkStart w:id="0" w:name="_Toc468017296"/>
      <w:r>
        <w:rPr>
          <w:lang w:val="ru-RU"/>
        </w:rPr>
        <w:t>Введение</w:t>
      </w:r>
      <w:bookmarkEnd w:id="0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Pr="000B393A" w:rsidRDefault="00D15D25" w:rsidP="00D15D25">
      <w:pPr>
        <w:pStyle w:val="FontSimple"/>
        <w:jc w:val="both"/>
        <w:rPr>
          <w:lang w:val="ru-RU"/>
        </w:rPr>
      </w:pPr>
      <w:r w:rsidRPr="000B393A">
        <w:rPr>
          <w:lang w:val="ru-RU"/>
        </w:rPr>
        <w:t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2"/>
      </w:pPr>
      <w:bookmarkStart w:id="1" w:name="_Toc468017297"/>
      <w:r>
        <w:t>Цель</w:t>
      </w:r>
      <w:bookmarkEnd w:id="1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345B42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Концепция проекта информационной-системы «Предзаказ» (далее – Концепция) разработана с целью обобщения результатов работы по сбору бизнес требований.</w:t>
      </w:r>
    </w:p>
    <w:p w:rsidR="00345B42" w:rsidRDefault="00345B42" w:rsidP="00345B42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В задачу ставится с</w:t>
      </w:r>
      <w:r w:rsidRPr="00345B42">
        <w:rPr>
          <w:szCs w:val="24"/>
          <w:lang w:val="ru-RU"/>
        </w:rPr>
        <w:t>оздание и внедрение</w:t>
      </w:r>
      <w:r>
        <w:rPr>
          <w:szCs w:val="24"/>
          <w:lang w:val="ru-RU"/>
        </w:rPr>
        <w:t xml:space="preserve"> информационной</w:t>
      </w:r>
      <w:r w:rsidRPr="00345B42">
        <w:rPr>
          <w:szCs w:val="24"/>
          <w:lang w:val="ru-RU"/>
        </w:rPr>
        <w:t xml:space="preserve"> системы, позволяющей клиентам кафе осуществить заказ на обслуживание, а сотрудникам кафе использовать е</w:t>
      </w:r>
      <w:r>
        <w:rPr>
          <w:szCs w:val="24"/>
          <w:lang w:val="ru-RU"/>
        </w:rPr>
        <w:t>го в операционной деятельности.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2"/>
      </w:pPr>
      <w:bookmarkStart w:id="2" w:name="_Toc468017298"/>
      <w:r>
        <w:t>Область действия</w:t>
      </w:r>
      <w:bookmarkEnd w:id="2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Требования Концепции распространяются на информационную систему «Предзаказ» для кафе.</w:t>
      </w:r>
    </w:p>
    <w:p w:rsidR="00345B42" w:rsidRDefault="00345B42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2"/>
      </w:pPr>
      <w:bookmarkStart w:id="3" w:name="_Toc468017299"/>
      <w:r>
        <w:t>Термины, определения и сокращения</w:t>
      </w:r>
      <w:bookmarkEnd w:id="3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Pr="00D15D25" w:rsidRDefault="00D15D25" w:rsidP="00345B42">
      <w:pPr>
        <w:pStyle w:val="FontSimple"/>
        <w:jc w:val="both"/>
        <w:rPr>
          <w:szCs w:val="24"/>
          <w:lang w:val="ru-RU"/>
        </w:rPr>
      </w:pPr>
      <w:r w:rsidRPr="00D15D25">
        <w:rPr>
          <w:szCs w:val="24"/>
          <w:lang w:val="ru-RU"/>
        </w:rPr>
        <w:t>Меню - перечень предлагаемых блюд.</w:t>
      </w:r>
    </w:p>
    <w:p w:rsidR="00D15D25" w:rsidRPr="00D15D25" w:rsidRDefault="00D15D25" w:rsidP="00345B42">
      <w:pPr>
        <w:pStyle w:val="FontSimple"/>
        <w:jc w:val="both"/>
        <w:rPr>
          <w:szCs w:val="24"/>
          <w:lang w:val="ru-RU"/>
        </w:rPr>
      </w:pPr>
      <w:r w:rsidRPr="00D15D25">
        <w:rPr>
          <w:szCs w:val="24"/>
          <w:lang w:val="ru-RU"/>
        </w:rPr>
        <w:t>Сдача - излишек денег, возвращаемый уплатившему денежным знаком, превышающим нужную для уплаты сумму.</w:t>
      </w:r>
    </w:p>
    <w:p w:rsidR="00D15D25" w:rsidRPr="00D15D25" w:rsidRDefault="00D15D25" w:rsidP="00345B42">
      <w:pPr>
        <w:pStyle w:val="FontSimple"/>
        <w:jc w:val="both"/>
        <w:rPr>
          <w:szCs w:val="24"/>
          <w:lang w:val="ru-RU"/>
        </w:rPr>
      </w:pPr>
      <w:r w:rsidRPr="00D15D25">
        <w:rPr>
          <w:szCs w:val="24"/>
          <w:lang w:val="ru-RU"/>
        </w:rPr>
        <w:t>Чаевые - деньги, даваемые обслуживающему персоналу сверх счета, «на чай». Чаевые являются принятой формой благодарности за хорошее обслуживание.</w:t>
      </w:r>
    </w:p>
    <w:p w:rsidR="00D15D25" w:rsidRDefault="00D15D25" w:rsidP="00345B42">
      <w:pPr>
        <w:pStyle w:val="FontSimple"/>
        <w:jc w:val="both"/>
        <w:rPr>
          <w:szCs w:val="24"/>
          <w:lang w:val="ru-RU"/>
        </w:rPr>
      </w:pPr>
      <w:r w:rsidRPr="00D15D25">
        <w:rPr>
          <w:szCs w:val="24"/>
          <w:lang w:val="ru-RU"/>
        </w:rPr>
        <w:t>Чек – предварительный счет. Тот документ, который получает посетитель перед оплатой.</w:t>
      </w:r>
    </w:p>
    <w:p w:rsidR="00345B42" w:rsidRDefault="00345B42" w:rsidP="00345B42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1"/>
        <w:rPr>
          <w:lang w:val="ru-RU"/>
        </w:rPr>
      </w:pPr>
      <w:bookmarkStart w:id="4" w:name="_Toc468017300"/>
      <w:r>
        <w:rPr>
          <w:lang w:val="ru-RU"/>
        </w:rPr>
        <w:t>Позиционирование</w:t>
      </w:r>
      <w:bookmarkEnd w:id="4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8C304F" w:rsidP="00D15D25">
      <w:pPr>
        <w:pStyle w:val="FontHeader2"/>
      </w:pPr>
      <w:bookmarkStart w:id="5" w:name="_Toc468017301"/>
      <w:r>
        <w:t>Потребности и возможности</w:t>
      </w:r>
      <w:bookmarkEnd w:id="5"/>
    </w:p>
    <w:p w:rsidR="00D15D25" w:rsidRDefault="00D15D25" w:rsidP="00D15D25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258"/>
        <w:gridCol w:w="2290"/>
        <w:gridCol w:w="5001"/>
        <w:gridCol w:w="2033"/>
      </w:tblGrid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Заинтересованная сторона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Потребность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Ссылки на возможности</w:t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</w:t>
            </w:r>
            <w:r w:rsidRPr="001C0844">
              <w:rPr>
                <w:sz w:val="20"/>
                <w:szCs w:val="20"/>
                <w:lang w:val="ru-RU"/>
              </w:rPr>
              <w:t>меньшить</w:t>
            </w:r>
            <w:r>
              <w:rPr>
                <w:sz w:val="20"/>
                <w:szCs w:val="20"/>
                <w:lang w:val="ru-RU"/>
              </w:rPr>
              <w:t xml:space="preserve"> время ожидания за счет увеличения</w:t>
            </w:r>
            <w:r w:rsidRPr="001C0844">
              <w:rPr>
                <w:sz w:val="20"/>
                <w:szCs w:val="20"/>
                <w:lang w:val="ru-RU"/>
              </w:rPr>
              <w:t xml:space="preserve"> скорост</w:t>
            </w:r>
            <w:r>
              <w:rPr>
                <w:sz w:val="20"/>
                <w:szCs w:val="20"/>
                <w:lang w:val="ru-RU"/>
              </w:rPr>
              <w:t>и</w:t>
            </w:r>
            <w:r w:rsidRPr="001C0844">
              <w:rPr>
                <w:sz w:val="20"/>
                <w:szCs w:val="20"/>
                <w:lang w:val="ru-RU"/>
              </w:rPr>
              <w:t xml:space="preserve"> обслуживания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f_1</w:t>
            </w:r>
          </w:p>
          <w:p w:rsidR="008C304F" w:rsidRPr="001C0844" w:rsidRDefault="008C304F" w:rsidP="008C304F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f_2</w:t>
            </w:r>
          </w:p>
          <w:p w:rsidR="008C304F" w:rsidRPr="001C0844" w:rsidRDefault="008C304F" w:rsidP="008C304F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</w:rPr>
              <w:t>f</w:t>
            </w:r>
            <w:r w:rsidRPr="001C0844">
              <w:rPr>
                <w:sz w:val="20"/>
                <w:szCs w:val="20"/>
                <w:lang w:val="ru-RU"/>
              </w:rPr>
              <w:t>_3</w:t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увеличить мотивацию посещения кафе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f_3</w:t>
            </w:r>
          </w:p>
          <w:p w:rsidR="008C304F" w:rsidRPr="001C0844" w:rsidRDefault="008C304F" w:rsidP="008C304F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f_4</w:t>
            </w:r>
          </w:p>
          <w:p w:rsidR="008C304F" w:rsidRPr="001C0844" w:rsidRDefault="008C304F" w:rsidP="008C304F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f_5</w:t>
            </w:r>
          </w:p>
          <w:p w:rsidR="008C304F" w:rsidRPr="001C0844" w:rsidRDefault="008C304F" w:rsidP="008C304F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f_6</w:t>
            </w:r>
          </w:p>
        </w:tc>
      </w:tr>
    </w:tbl>
    <w:p w:rsidR="00D15D25" w:rsidRDefault="008C304F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8C304F" w:rsidRDefault="008C304F" w:rsidP="00D15D25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335"/>
        <w:gridCol w:w="1855"/>
        <w:gridCol w:w="4935"/>
        <w:gridCol w:w="1457"/>
      </w:tblGrid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Код возможности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Возможность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Значимость для заказчика</w:t>
            </w:r>
            <w:r w:rsidRPr="001C0844">
              <w:rPr>
                <w:rStyle w:val="ab"/>
                <w:rFonts w:cs="Times New Roman"/>
                <w:b/>
                <w:sz w:val="20"/>
                <w:szCs w:val="20"/>
                <w:lang w:val="ru-RU"/>
              </w:rPr>
              <w:footnoteReference w:id="1"/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</w:rPr>
            </w:pPr>
            <w:r w:rsidRPr="001C0844">
              <w:rPr>
                <w:rFonts w:cs="Times New Roman"/>
                <w:sz w:val="20"/>
                <w:szCs w:val="20"/>
              </w:rPr>
              <w:lastRenderedPageBreak/>
              <w:t>f_1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Онлайн заказ блюд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Возможность дистанционного формирования заказа на определенное время.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Уменьшает время ожидания заказа посетителем по приходу в кафе.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5</w:t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</w:rPr>
            </w:pPr>
            <w:r w:rsidRPr="001C0844">
              <w:rPr>
                <w:rFonts w:cs="Times New Roman"/>
                <w:sz w:val="20"/>
                <w:szCs w:val="20"/>
              </w:rPr>
              <w:t>f_2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Оплата заказа онлайн (безналичный расчет)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Предварительная оплата заказа.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Уменьшает время обслуживания, так как не нужно ждать пока официант принесет счет и сдачу.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5</w:t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</w:rPr>
            </w:pPr>
            <w:r w:rsidRPr="001C0844">
              <w:rPr>
                <w:rFonts w:cs="Times New Roman"/>
                <w:sz w:val="20"/>
                <w:szCs w:val="20"/>
              </w:rPr>
              <w:t>f_3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Хранения истории заказов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запоминает заказанные блюда, предлагает при заказе использовать шаблон.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анализирует блюда, которые пробовал пользователь и рекомендует похожие блюда.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Такой маркетинговый ход завлекает посетителя.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</w:rPr>
              <w:t>f_4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Бонусная программа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оповещает пользователей о различных акциях и скидках.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Использование накопительной системы баллов за онлайн заказы.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</w:rPr>
              <w:t>f_5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отзывов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Возможность оставлять отзывы как о блюдах, так и о кафе в целом.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 случае, если управляющий и шеф-повар хорошо следят за кафе, оставленные положительные отзывы привлекают новых клиентов.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Есть и риск – отрицательные отзывы могут отпугнуть клиентов.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8C304F" w:rsidRPr="001C0844" w:rsidTr="008C304F"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</w:rPr>
              <w:t>f_6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Бронирование столов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 случае праздника с большой кампанией, можно забронировать сразу несколько столиков на определенный период времени.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Персоналу помогает подготовиться к встрече с клиентами (подарочные блюда для виновников торжества; планирование рассадки клиентов таким образом, чтобы они не мешали друг другу)</w:t>
            </w:r>
          </w:p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Привлекает клиентов, готовые сделать крупный заказ.</w:t>
            </w:r>
          </w:p>
        </w:tc>
        <w:tc>
          <w:tcPr>
            <w:tcW w:w="0" w:type="auto"/>
          </w:tcPr>
          <w:p w:rsidR="008C304F" w:rsidRPr="001C0844" w:rsidRDefault="008C304F" w:rsidP="008C304F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5</w:t>
            </w:r>
          </w:p>
        </w:tc>
      </w:tr>
    </w:tbl>
    <w:p w:rsidR="00345B42" w:rsidRDefault="008C304F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8C304F" w:rsidRDefault="008C304F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2"/>
      </w:pPr>
      <w:bookmarkStart w:id="6" w:name="_Toc468017302"/>
      <w:r>
        <w:t>Описание проблем</w:t>
      </w:r>
      <w:bookmarkEnd w:id="6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6C1BBA" w:rsidRDefault="006C1BBA" w:rsidP="00741C76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Низкая конкурентоспособность по сравнению с другими близкорасположенными кафе.</w:t>
      </w:r>
    </w:p>
    <w:p w:rsidR="00741C76" w:rsidRDefault="00741C76" w:rsidP="00741C76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Ограниченный список способов оплаты заказов.</w:t>
      </w:r>
    </w:p>
    <w:p w:rsidR="00741C76" w:rsidRDefault="00741C76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2"/>
      </w:pPr>
      <w:bookmarkStart w:id="7" w:name="_Toc468017303"/>
      <w:r>
        <w:t>Позиционирование продукта</w:t>
      </w:r>
      <w:bookmarkEnd w:id="7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6C1BBA" w:rsidRDefault="006C1BBA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D15D25">
      <w:pPr>
        <w:pStyle w:val="FontSimple"/>
        <w:rPr>
          <w:szCs w:val="24"/>
          <w:lang w:val="ru-RU"/>
        </w:rPr>
        <w:sectPr w:rsidR="00345B42">
          <w:footerReference w:type="default" r:id="rId10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1"/>
        <w:rPr>
          <w:lang w:val="ru-RU"/>
        </w:rPr>
      </w:pPr>
      <w:bookmarkStart w:id="8" w:name="_Toc468017304"/>
      <w:r>
        <w:rPr>
          <w:lang w:val="ru-RU"/>
        </w:rPr>
        <w:t>Описание пользователей и заинтересованных лиц</w:t>
      </w:r>
      <w:bookmarkEnd w:id="8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9" w:name="_Toc468017305"/>
      <w:r>
        <w:t>Динамика рынка</w:t>
      </w:r>
      <w:bookmarkEnd w:id="9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345B42" w:rsidRDefault="008C304F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Высокая конкуренция. В пределах радиуса двух километров от кафе, есть еще два кафе.</w:t>
      </w:r>
    </w:p>
    <w:p w:rsidR="008C304F" w:rsidRDefault="008C304F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2"/>
      </w:pPr>
      <w:bookmarkStart w:id="10" w:name="_Toc468017306"/>
      <w:r>
        <w:t>Заинтересованные стороны</w:t>
      </w:r>
      <w:bookmarkEnd w:id="10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8C304F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6C1BBA">
        <w:rPr>
          <w:szCs w:val="24"/>
          <w:lang w:val="ru-RU"/>
        </w:rPr>
        <w:t>ладелец</w:t>
      </w:r>
    </w:p>
    <w:p w:rsidR="006C1BBA" w:rsidRDefault="008C304F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директор</w:t>
      </w:r>
    </w:p>
    <w:p w:rsidR="006C1BBA" w:rsidRDefault="008C304F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бухгалтер</w:t>
      </w:r>
    </w:p>
    <w:p w:rsidR="008C304F" w:rsidRDefault="008C304F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маркетолог</w:t>
      </w:r>
    </w:p>
    <w:p w:rsidR="00741C76" w:rsidRDefault="00741C76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шеф-повар</w:t>
      </w:r>
    </w:p>
    <w:p w:rsidR="008C304F" w:rsidRDefault="008C304F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повар</w:t>
      </w:r>
    </w:p>
    <w:p w:rsidR="008C304F" w:rsidRDefault="008C304F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администратор</w:t>
      </w:r>
    </w:p>
    <w:p w:rsidR="008C304F" w:rsidRDefault="008C304F" w:rsidP="008C304F">
      <w:pPr>
        <w:pStyle w:val="FontSimple"/>
        <w:numPr>
          <w:ilvl w:val="0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официант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2"/>
      </w:pPr>
      <w:bookmarkStart w:id="11" w:name="_Toc468017307"/>
      <w:r>
        <w:t>Пользователи</w:t>
      </w:r>
      <w:bookmarkEnd w:id="11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6C1BBA" w:rsidRDefault="008C304F" w:rsidP="008C304F">
      <w:pPr>
        <w:pStyle w:val="FontSimple"/>
        <w:numPr>
          <w:ilvl w:val="0"/>
          <w:numId w:val="2"/>
        </w:numPr>
        <w:rPr>
          <w:szCs w:val="24"/>
          <w:lang w:val="ru-RU"/>
        </w:rPr>
      </w:pPr>
      <w:r>
        <w:rPr>
          <w:szCs w:val="24"/>
          <w:lang w:val="ru-RU"/>
        </w:rPr>
        <w:t>посетитель</w:t>
      </w:r>
    </w:p>
    <w:p w:rsidR="008C304F" w:rsidRDefault="008C304F" w:rsidP="008C304F">
      <w:pPr>
        <w:pStyle w:val="FontSimple"/>
        <w:numPr>
          <w:ilvl w:val="0"/>
          <w:numId w:val="2"/>
        </w:numPr>
        <w:rPr>
          <w:szCs w:val="24"/>
          <w:lang w:val="ru-RU"/>
        </w:rPr>
      </w:pPr>
      <w:r>
        <w:rPr>
          <w:szCs w:val="24"/>
          <w:lang w:val="ru-RU"/>
        </w:rPr>
        <w:t>повар</w:t>
      </w:r>
    </w:p>
    <w:p w:rsidR="008C304F" w:rsidRDefault="008C304F" w:rsidP="008C304F">
      <w:pPr>
        <w:pStyle w:val="FontSimple"/>
        <w:numPr>
          <w:ilvl w:val="0"/>
          <w:numId w:val="2"/>
        </w:numPr>
        <w:rPr>
          <w:szCs w:val="24"/>
          <w:lang w:val="ru-RU"/>
        </w:rPr>
      </w:pPr>
      <w:r>
        <w:rPr>
          <w:szCs w:val="24"/>
          <w:lang w:val="ru-RU"/>
        </w:rPr>
        <w:t>официант</w:t>
      </w:r>
    </w:p>
    <w:p w:rsidR="008C304F" w:rsidRDefault="008C304F" w:rsidP="008C304F">
      <w:pPr>
        <w:pStyle w:val="FontSimple"/>
        <w:numPr>
          <w:ilvl w:val="0"/>
          <w:numId w:val="2"/>
        </w:numPr>
        <w:rPr>
          <w:szCs w:val="24"/>
          <w:lang w:val="ru-RU"/>
        </w:rPr>
      </w:pPr>
      <w:r>
        <w:rPr>
          <w:szCs w:val="24"/>
          <w:lang w:val="ru-RU"/>
        </w:rPr>
        <w:t>маркетолог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2"/>
      </w:pPr>
      <w:bookmarkStart w:id="12" w:name="_Toc468017308"/>
      <w:r>
        <w:t>Пользовательская среда</w:t>
      </w:r>
      <w:bookmarkEnd w:id="12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8C304F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Информационная система, доступ к которой осуществляется через «Интернет» посредством:</w:t>
      </w:r>
    </w:p>
    <w:p w:rsidR="008C304F" w:rsidRDefault="008C304F" w:rsidP="008C304F">
      <w:pPr>
        <w:pStyle w:val="FontSimple"/>
        <w:numPr>
          <w:ilvl w:val="0"/>
          <w:numId w:val="3"/>
        </w:numPr>
        <w:rPr>
          <w:szCs w:val="24"/>
          <w:lang w:val="ru-RU"/>
        </w:rPr>
      </w:pPr>
      <w:r>
        <w:rPr>
          <w:szCs w:val="24"/>
          <w:lang w:val="ru-RU"/>
        </w:rPr>
        <w:t>браузер</w:t>
      </w:r>
    </w:p>
    <w:p w:rsidR="008C304F" w:rsidRDefault="008C304F" w:rsidP="008C304F">
      <w:pPr>
        <w:pStyle w:val="FontSimple"/>
        <w:numPr>
          <w:ilvl w:val="0"/>
          <w:numId w:val="3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мобильное приложение для операционной системы </w:t>
      </w:r>
      <w:r>
        <w:rPr>
          <w:szCs w:val="24"/>
        </w:rPr>
        <w:t>Android</w:t>
      </w:r>
    </w:p>
    <w:p w:rsidR="008C304F" w:rsidRPr="008C304F" w:rsidRDefault="008C304F" w:rsidP="008C304F">
      <w:pPr>
        <w:pStyle w:val="FontSimple"/>
        <w:numPr>
          <w:ilvl w:val="0"/>
          <w:numId w:val="3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мобильное приложение для операционной системы </w:t>
      </w:r>
      <w:r>
        <w:rPr>
          <w:szCs w:val="24"/>
        </w:rPr>
        <w:t>iOS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2"/>
      </w:pPr>
      <w:bookmarkStart w:id="13" w:name="_Toc468017309"/>
      <w:r>
        <w:t>Профили заинтересованных лиц</w:t>
      </w:r>
      <w:bookmarkEnd w:id="13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741C76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Header2"/>
      </w:pPr>
      <w:bookmarkStart w:id="14" w:name="_Toc468017310"/>
      <w:r>
        <w:t>Профили пользователей</w:t>
      </w:r>
      <w:bookmarkEnd w:id="14"/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Pr="00345B42" w:rsidRDefault="00345B42" w:rsidP="00D15D25">
      <w:pPr>
        <w:pStyle w:val="FontSimple"/>
        <w:rPr>
          <w:b/>
          <w:szCs w:val="24"/>
          <w:lang w:val="ru-RU"/>
        </w:rPr>
      </w:pPr>
      <w:r w:rsidRPr="00345B42">
        <w:rPr>
          <w:b/>
          <w:szCs w:val="24"/>
          <w:lang w:val="ru-RU"/>
        </w:rPr>
        <w:t>Роль: посетители кафе</w:t>
      </w: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298"/>
        <w:gridCol w:w="2157"/>
        <w:gridCol w:w="4137"/>
        <w:gridCol w:w="1672"/>
        <w:gridCol w:w="1318"/>
      </w:tblGrid>
      <w:tr w:rsidR="00345B42" w:rsidRPr="000B393A" w:rsidTr="008C304F">
        <w:tc>
          <w:tcPr>
            <w:tcW w:w="0" w:type="auto"/>
          </w:tcPr>
          <w:p w:rsidR="00345B42" w:rsidRPr="000B393A" w:rsidRDefault="00345B42" w:rsidP="008C304F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№</w:t>
            </w:r>
          </w:p>
        </w:tc>
        <w:tc>
          <w:tcPr>
            <w:tcW w:w="0" w:type="auto"/>
          </w:tcPr>
          <w:p w:rsidR="00345B42" w:rsidRPr="000B393A" w:rsidRDefault="00345B42" w:rsidP="008C304F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ФИО</w:t>
            </w:r>
          </w:p>
        </w:tc>
        <w:tc>
          <w:tcPr>
            <w:tcW w:w="0" w:type="auto"/>
          </w:tcPr>
          <w:p w:rsidR="00345B42" w:rsidRPr="000B393A" w:rsidRDefault="00345B42" w:rsidP="008C304F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Краткое описание</w:t>
            </w:r>
          </w:p>
        </w:tc>
        <w:tc>
          <w:tcPr>
            <w:tcW w:w="0" w:type="auto"/>
          </w:tcPr>
          <w:p w:rsidR="00345B42" w:rsidRPr="000B393A" w:rsidRDefault="00345B42" w:rsidP="008C304F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Контакты</w:t>
            </w:r>
          </w:p>
        </w:tc>
        <w:tc>
          <w:tcPr>
            <w:tcW w:w="0" w:type="auto"/>
          </w:tcPr>
          <w:p w:rsidR="00345B42" w:rsidRPr="000B393A" w:rsidRDefault="00345B42" w:rsidP="008C304F">
            <w:pPr>
              <w:pStyle w:val="FontSimple"/>
              <w:rPr>
                <w:b/>
                <w:lang w:val="ru-RU"/>
              </w:rPr>
            </w:pPr>
            <w:r w:rsidRPr="000B393A">
              <w:rPr>
                <w:b/>
                <w:lang w:val="ru-RU"/>
              </w:rPr>
              <w:t>Дата интервью</w:t>
            </w:r>
          </w:p>
        </w:tc>
      </w:tr>
      <w:tr w:rsidR="00345B42" w:rsidTr="008C304F">
        <w:tc>
          <w:tcPr>
            <w:tcW w:w="0" w:type="auto"/>
          </w:tcPr>
          <w:p w:rsidR="00345B42" w:rsidRPr="000B393A" w:rsidRDefault="00345B42" w:rsidP="008C304F">
            <w:pPr>
              <w:pStyle w:val="FontSimple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Путин Владимир Владимирович</w:t>
            </w:r>
          </w:p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 xml:space="preserve">(далее – </w:t>
            </w:r>
            <w:r>
              <w:t>user</w:t>
            </w:r>
            <w:r w:rsidRPr="00C0415A">
              <w:rPr>
                <w:lang w:val="ru-RU"/>
              </w:rPr>
              <w:t>_1</w:t>
            </w:r>
            <w:r>
              <w:rPr>
                <w:lang w:val="ru-RU"/>
              </w:rPr>
              <w:t>)</w:t>
            </w:r>
          </w:p>
        </w:tc>
        <w:tc>
          <w:tcPr>
            <w:tcW w:w="0" w:type="auto"/>
          </w:tcPr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Посетитель кафе.</w:t>
            </w:r>
          </w:p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Работает по адресу рядом с кафе.</w:t>
            </w:r>
          </w:p>
          <w:p w:rsidR="00345B42" w:rsidRPr="00D065B3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Посещает кафе каждый рабочий день в районе 14:00 во время обеденного перерыва.</w:t>
            </w:r>
          </w:p>
          <w:p w:rsidR="00345B42" w:rsidRDefault="00345B42" w:rsidP="008C304F">
            <w:pPr>
              <w:pStyle w:val="FontSimple"/>
              <w:rPr>
                <w:lang w:val="ru-RU"/>
              </w:rPr>
            </w:pPr>
          </w:p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Интересы:</w:t>
            </w:r>
          </w:p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получить быстрое и качественное обслуживание</w:t>
            </w:r>
          </w:p>
          <w:p w:rsidR="00345B42" w:rsidRDefault="00345B42" w:rsidP="008C304F">
            <w:pPr>
              <w:pStyle w:val="FontSimple"/>
              <w:rPr>
                <w:lang w:val="ru-RU"/>
              </w:rPr>
            </w:pPr>
          </w:p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Влияние:</w:t>
            </w:r>
          </w:p>
          <w:p w:rsidR="00345B42" w:rsidRPr="000B393A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непосредственный пользователь системы</w:t>
            </w:r>
          </w:p>
        </w:tc>
        <w:tc>
          <w:tcPr>
            <w:tcW w:w="0" w:type="auto"/>
          </w:tcPr>
          <w:p w:rsidR="00345B42" w:rsidRPr="00D065B3" w:rsidRDefault="00345B42" w:rsidP="008C304F">
            <w:pPr>
              <w:pStyle w:val="FontSimple"/>
              <w:rPr>
                <w:lang w:val="ru-RU"/>
              </w:rPr>
            </w:pPr>
            <w:hyperlink r:id="rId11" w:history="1">
              <w:r w:rsidRPr="00BD350F">
                <w:rPr>
                  <w:rStyle w:val="a4"/>
                </w:rPr>
                <w:t>putin</w:t>
              </w:r>
              <w:r w:rsidRPr="00D065B3">
                <w:rPr>
                  <w:rStyle w:val="a4"/>
                  <w:lang w:val="ru-RU"/>
                </w:rPr>
                <w:t>@</w:t>
              </w:r>
              <w:r w:rsidRPr="00BD350F">
                <w:rPr>
                  <w:rStyle w:val="a4"/>
                </w:rPr>
                <w:t>mail</w:t>
              </w:r>
              <w:r w:rsidRPr="00D065B3">
                <w:rPr>
                  <w:rStyle w:val="a4"/>
                  <w:lang w:val="ru-RU"/>
                </w:rPr>
                <w:t>.</w:t>
              </w:r>
              <w:r w:rsidRPr="00BD350F">
                <w:rPr>
                  <w:rStyle w:val="a4"/>
                </w:rPr>
                <w:t>ru</w:t>
              </w:r>
            </w:hyperlink>
          </w:p>
          <w:p w:rsidR="00345B42" w:rsidRPr="00D065B3" w:rsidRDefault="00345B42" w:rsidP="008C304F">
            <w:pPr>
              <w:pStyle w:val="FontSimple"/>
              <w:rPr>
                <w:lang w:val="ru-RU"/>
              </w:rPr>
            </w:pPr>
            <w:r w:rsidRPr="00D065B3">
              <w:rPr>
                <w:lang w:val="ru-RU"/>
              </w:rPr>
              <w:t>+7(915)1234567</w:t>
            </w:r>
          </w:p>
        </w:tc>
        <w:tc>
          <w:tcPr>
            <w:tcW w:w="0" w:type="auto"/>
          </w:tcPr>
          <w:p w:rsidR="00345B42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2016-11-15</w:t>
            </w:r>
          </w:p>
        </w:tc>
      </w:tr>
    </w:tbl>
    <w:p w:rsidR="00345B42" w:rsidRDefault="00345B42" w:rsidP="00D15D25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6C1BBA" w:rsidRDefault="006C1BBA" w:rsidP="00D15D25">
      <w:pPr>
        <w:pStyle w:val="FontSimple"/>
        <w:rPr>
          <w:szCs w:val="24"/>
          <w:lang w:val="ru-RU"/>
        </w:rPr>
        <w:sectPr w:rsidR="006C1BBA">
          <w:footerReference w:type="default" r:id="rId12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6C1BBA" w:rsidRDefault="006C1BBA" w:rsidP="00D15D25">
      <w:pPr>
        <w:pStyle w:val="FontSimple"/>
        <w:rPr>
          <w:szCs w:val="24"/>
          <w:lang w:val="ru-RU"/>
        </w:rPr>
      </w:pPr>
    </w:p>
    <w:p w:rsidR="006C1BBA" w:rsidRDefault="006C1BBA" w:rsidP="00D15D25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1"/>
        <w:rPr>
          <w:lang w:val="ru-RU"/>
        </w:rPr>
      </w:pPr>
      <w:bookmarkStart w:id="15" w:name="_Toc468017311"/>
      <w:r w:rsidRPr="00345B42">
        <w:rPr>
          <w:lang w:val="ru-RU"/>
        </w:rPr>
        <w:t>Обзор продукта</w:t>
      </w:r>
      <w:bookmarkEnd w:id="15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16" w:name="_Toc468017312"/>
      <w:r w:rsidRPr="00345B42">
        <w:t>Перспективы продукта</w:t>
      </w:r>
      <w:bookmarkEnd w:id="16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17" w:name="_Toc468017313"/>
      <w:r w:rsidRPr="00345B42">
        <w:t>Предположения и зависимости</w:t>
      </w:r>
      <w:bookmarkEnd w:id="17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18" w:name="_Toc468017314"/>
      <w:r w:rsidRPr="00345B42">
        <w:t>Стоимость и ценообразование</w:t>
      </w:r>
      <w:bookmarkEnd w:id="18"/>
    </w:p>
    <w:p w:rsidR="00345B42" w:rsidRDefault="00345B42" w:rsidP="00345B42">
      <w:pPr>
        <w:pStyle w:val="FontSimple"/>
        <w:rPr>
          <w:szCs w:val="24"/>
          <w:lang w:val="ru-RU"/>
        </w:rPr>
      </w:pPr>
    </w:p>
    <w:p w:rsidR="00741C76" w:rsidRPr="00345B42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345B42">
      <w:pPr>
        <w:pStyle w:val="FontSimple"/>
        <w:rPr>
          <w:szCs w:val="24"/>
          <w:lang w:val="ru-RU"/>
        </w:rPr>
      </w:pPr>
    </w:p>
    <w:p w:rsidR="006C1BBA" w:rsidRDefault="006C1BBA" w:rsidP="00345B42">
      <w:pPr>
        <w:pStyle w:val="FontSimple"/>
        <w:rPr>
          <w:szCs w:val="24"/>
          <w:lang w:val="ru-RU"/>
        </w:rPr>
        <w:sectPr w:rsidR="006C1BBA">
          <w:footerReference w:type="default" r:id="rId13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1"/>
        <w:rPr>
          <w:lang w:val="ru-RU"/>
        </w:rPr>
      </w:pPr>
      <w:bookmarkStart w:id="19" w:name="_Toc468017315"/>
      <w:r w:rsidRPr="00345B42">
        <w:rPr>
          <w:lang w:val="ru-RU"/>
        </w:rPr>
        <w:t>Возможности и ограничения</w:t>
      </w:r>
      <w:bookmarkEnd w:id="19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20" w:name="_Toc468017316"/>
      <w:r w:rsidRPr="00345B42">
        <w:t>Возможности продукта</w:t>
      </w:r>
      <w:bookmarkEnd w:id="20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6C1BBA">
      <w:pPr>
        <w:pStyle w:val="FontHeader2"/>
      </w:pPr>
      <w:bookmarkStart w:id="21" w:name="_Toc468017317"/>
      <w:r w:rsidRPr="00345B42">
        <w:t>Ограничения продукта</w:t>
      </w:r>
      <w:bookmarkEnd w:id="21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22" w:name="_Toc468017318"/>
      <w:r w:rsidRPr="00345B42">
        <w:t>Атрибуты качества</w:t>
      </w:r>
      <w:bookmarkEnd w:id="22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6C1BBA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741C76" w:rsidRDefault="00741C76" w:rsidP="00345B42">
      <w:pPr>
        <w:pStyle w:val="FontSimple"/>
        <w:rPr>
          <w:szCs w:val="24"/>
          <w:lang w:val="ru-RU"/>
        </w:rPr>
      </w:pPr>
    </w:p>
    <w:p w:rsidR="00741C76" w:rsidRDefault="00741C76" w:rsidP="00345B42">
      <w:pPr>
        <w:pStyle w:val="FontSimple"/>
        <w:rPr>
          <w:szCs w:val="24"/>
          <w:lang w:val="ru-RU"/>
        </w:rPr>
      </w:pPr>
    </w:p>
    <w:p w:rsidR="00741C76" w:rsidRDefault="00741C76" w:rsidP="00345B42">
      <w:pPr>
        <w:pStyle w:val="FontSimple"/>
        <w:rPr>
          <w:szCs w:val="24"/>
          <w:lang w:val="ru-RU"/>
        </w:rPr>
        <w:sectPr w:rsidR="00741C76">
          <w:footerReference w:type="default" r:id="rId14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1"/>
        <w:rPr>
          <w:lang w:val="ru-RU"/>
        </w:rPr>
      </w:pPr>
      <w:bookmarkStart w:id="23" w:name="_Toc468017319"/>
      <w:r w:rsidRPr="00345B42">
        <w:rPr>
          <w:lang w:val="ru-RU"/>
        </w:rPr>
        <w:t>Другое</w:t>
      </w:r>
      <w:bookmarkEnd w:id="23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24" w:name="_Toc468017320"/>
      <w:r w:rsidRPr="00345B42">
        <w:t>Приоритеты</w:t>
      </w:r>
      <w:bookmarkEnd w:id="24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25" w:name="_Toc468017321"/>
      <w:r w:rsidRPr="00345B42">
        <w:t>Другие требования к продукту</w:t>
      </w:r>
      <w:bookmarkEnd w:id="25"/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345B42" w:rsidRDefault="00345B42" w:rsidP="00345B42">
      <w:pPr>
        <w:pStyle w:val="FontHeader2"/>
      </w:pPr>
      <w:bookmarkStart w:id="26" w:name="_Toc468017322"/>
      <w:r w:rsidRPr="00345B42">
        <w:t>Требования к документации</w:t>
      </w:r>
      <w:bookmarkEnd w:id="26"/>
    </w:p>
    <w:p w:rsidR="00345B42" w:rsidRDefault="00345B42" w:rsidP="00345B42">
      <w:pPr>
        <w:pStyle w:val="FontSimple"/>
        <w:rPr>
          <w:szCs w:val="24"/>
          <w:lang w:val="ru-RU"/>
        </w:rPr>
      </w:pPr>
    </w:p>
    <w:p w:rsidR="00741C76" w:rsidRDefault="00741C76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741C76" w:rsidRPr="00345B42" w:rsidRDefault="00741C76" w:rsidP="00345B42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Simple"/>
        <w:rPr>
          <w:szCs w:val="24"/>
          <w:lang w:val="ru-RU"/>
        </w:rPr>
        <w:sectPr w:rsidR="00345B42">
          <w:footerReference w:type="default" r:id="rId15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Default="00345B42" w:rsidP="00741C76">
      <w:pPr>
        <w:pStyle w:val="FontHeader1"/>
      </w:pPr>
      <w:bookmarkStart w:id="27" w:name="_Toc468017323"/>
      <w:r w:rsidRPr="00345B42">
        <w:t>История изменений</w:t>
      </w:r>
      <w:r>
        <w:t xml:space="preserve"> документа</w:t>
      </w:r>
      <w:bookmarkEnd w:id="27"/>
    </w:p>
    <w:p w:rsidR="00345B42" w:rsidRDefault="00345B42" w:rsidP="00D15D25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87"/>
        <w:gridCol w:w="1191"/>
        <w:gridCol w:w="3021"/>
        <w:gridCol w:w="3683"/>
      </w:tblGrid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</w:rPr>
            </w:pPr>
            <w:r w:rsidRPr="005F5E29">
              <w:rPr>
                <w:b/>
                <w:lang w:val="ru-RU"/>
              </w:rPr>
              <w:t>Дата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Версия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Автор</w:t>
            </w:r>
          </w:p>
        </w:tc>
      </w:tr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2016-11-27</w:t>
            </w:r>
          </w:p>
        </w:tc>
        <w:tc>
          <w:tcPr>
            <w:tcW w:w="0" w:type="auto"/>
          </w:tcPr>
          <w:p w:rsidR="00345B42" w:rsidRPr="005F5E29" w:rsidRDefault="00741C76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0.1</w:t>
            </w:r>
            <w:bookmarkStart w:id="28" w:name="_GoBack"/>
            <w:bookmarkEnd w:id="28"/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создание документа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Сидоров Иван Петрович</w:t>
            </w:r>
          </w:p>
        </w:tc>
      </w:tr>
    </w:tbl>
    <w:p w:rsidR="00345B42" w:rsidRPr="00D15D25" w:rsidRDefault="00345B42" w:rsidP="00D15D25">
      <w:pPr>
        <w:pStyle w:val="FontSimple"/>
        <w:rPr>
          <w:szCs w:val="24"/>
          <w:lang w:val="ru-RU"/>
        </w:rPr>
      </w:pPr>
    </w:p>
    <w:sectPr w:rsidR="00345B42" w:rsidRPr="00D15D25">
      <w:footerReference w:type="defaul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6E1" w:rsidRDefault="001B66E1" w:rsidP="00345B42">
      <w:pPr>
        <w:spacing w:after="0" w:line="240" w:lineRule="auto"/>
      </w:pPr>
      <w:r>
        <w:separator/>
      </w:r>
    </w:p>
  </w:endnote>
  <w:endnote w:type="continuationSeparator" w:id="0">
    <w:p w:rsidR="001B66E1" w:rsidRDefault="001B66E1" w:rsidP="0034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3740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6C1BBA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0522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41C76" w:rsidRPr="00741C76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777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41C76" w:rsidRPr="00741C76">
          <w:rPr>
            <w:rFonts w:ascii="Times New Roman" w:hAnsi="Times New Roman" w:cs="Times New Roman"/>
            <w:noProof/>
            <w:sz w:val="16"/>
            <w:szCs w:val="16"/>
            <w:lang w:val="ru-RU"/>
          </w:rPr>
          <w:t>4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4405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41C76" w:rsidRPr="00741C76">
          <w:rPr>
            <w:rFonts w:ascii="Times New Roman" w:hAnsi="Times New Roman" w:cs="Times New Roman"/>
            <w:noProof/>
            <w:sz w:val="16"/>
            <w:szCs w:val="16"/>
            <w:lang w:val="ru-RU"/>
          </w:rPr>
          <w:t>6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785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41C76" w:rsidRPr="00741C76">
          <w:rPr>
            <w:rFonts w:ascii="Times New Roman" w:hAnsi="Times New Roman" w:cs="Times New Roman"/>
            <w:noProof/>
            <w:sz w:val="16"/>
            <w:szCs w:val="16"/>
            <w:lang w:val="ru-RU"/>
          </w:rPr>
          <w:t>7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52554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41C76" w:rsidRPr="00741C76">
          <w:rPr>
            <w:rFonts w:ascii="Times New Roman" w:hAnsi="Times New Roman" w:cs="Times New Roman"/>
            <w:noProof/>
            <w:sz w:val="16"/>
            <w:szCs w:val="16"/>
            <w:lang w:val="ru-RU"/>
          </w:rPr>
          <w:t>8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6246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41C76" w:rsidRPr="00741C76">
          <w:rPr>
            <w:rFonts w:ascii="Times New Roman" w:hAnsi="Times New Roman" w:cs="Times New Roman"/>
            <w:noProof/>
            <w:sz w:val="16"/>
            <w:szCs w:val="16"/>
            <w:lang w:val="ru-RU"/>
          </w:rPr>
          <w:t>9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509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41C76" w:rsidRPr="00741C76">
          <w:rPr>
            <w:rFonts w:ascii="Times New Roman" w:hAnsi="Times New Roman" w:cs="Times New Roman"/>
            <w:noProof/>
            <w:sz w:val="16"/>
            <w:szCs w:val="16"/>
            <w:lang w:val="ru-RU"/>
          </w:rPr>
          <w:t>10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6E1" w:rsidRDefault="001B66E1" w:rsidP="00345B42">
      <w:pPr>
        <w:spacing w:after="0" w:line="240" w:lineRule="auto"/>
      </w:pPr>
      <w:r>
        <w:separator/>
      </w:r>
    </w:p>
  </w:footnote>
  <w:footnote w:type="continuationSeparator" w:id="0">
    <w:p w:rsidR="001B66E1" w:rsidRDefault="001B66E1" w:rsidP="00345B42">
      <w:pPr>
        <w:spacing w:after="0" w:line="240" w:lineRule="auto"/>
      </w:pPr>
      <w:r>
        <w:continuationSeparator/>
      </w:r>
    </w:p>
  </w:footnote>
  <w:footnote w:id="1">
    <w:p w:rsidR="008C304F" w:rsidRPr="008B32D9" w:rsidRDefault="008C304F" w:rsidP="008C304F">
      <w:pPr>
        <w:pStyle w:val="a9"/>
        <w:rPr>
          <w:rFonts w:ascii="Times New Roman" w:hAnsi="Times New Roman" w:cs="Times New Roman"/>
          <w:lang w:val="ru-RU"/>
        </w:rPr>
      </w:pPr>
      <w:r w:rsidRPr="008B32D9">
        <w:rPr>
          <w:rStyle w:val="ab"/>
          <w:rFonts w:ascii="Times New Roman" w:hAnsi="Times New Roman" w:cs="Times New Roman"/>
        </w:rPr>
        <w:footnoteRef/>
      </w:r>
      <w:r w:rsidRPr="008B32D9">
        <w:rPr>
          <w:rFonts w:ascii="Times New Roman" w:hAnsi="Times New Roman" w:cs="Times New Roman"/>
          <w:lang w:val="ru-RU"/>
        </w:rPr>
        <w:t xml:space="preserve"> От 1 до 5, где 1 – не значимо, 5 – очень значимо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FE"/>
    <w:multiLevelType w:val="hybridMultilevel"/>
    <w:tmpl w:val="2312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2CA9"/>
    <w:multiLevelType w:val="hybridMultilevel"/>
    <w:tmpl w:val="0778C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70A5"/>
    <w:multiLevelType w:val="hybridMultilevel"/>
    <w:tmpl w:val="8B8AA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25"/>
    <w:rsid w:val="001B66E1"/>
    <w:rsid w:val="00345B42"/>
    <w:rsid w:val="006C1BBA"/>
    <w:rsid w:val="00741C76"/>
    <w:rsid w:val="008C304F"/>
    <w:rsid w:val="00D15D25"/>
    <w:rsid w:val="00E00FEE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DF14DE"/>
  <w15:chartTrackingRefBased/>
  <w15:docId w15:val="{89AEEC3B-0517-4DAA-B9FB-36DBE80E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15D2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15D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5D25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15D2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B42"/>
  </w:style>
  <w:style w:type="paragraph" w:styleId="a7">
    <w:name w:val="footer"/>
    <w:basedOn w:val="a"/>
    <w:link w:val="a8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B42"/>
  </w:style>
  <w:style w:type="paragraph" w:styleId="a9">
    <w:name w:val="footnote text"/>
    <w:basedOn w:val="a"/>
    <w:link w:val="aa"/>
    <w:uiPriority w:val="99"/>
    <w:semiHidden/>
    <w:unhideWhenUsed/>
    <w:rsid w:val="008C304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C304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C30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utin@mail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A6412-058A-4C57-8A46-DFB04CC5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1</cp:revision>
  <dcterms:created xsi:type="dcterms:W3CDTF">2016-11-27T09:01:00Z</dcterms:created>
  <dcterms:modified xsi:type="dcterms:W3CDTF">2016-11-27T10:41:00Z</dcterms:modified>
</cp:coreProperties>
</file>