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F0736" w14:textId="77777777" w:rsidR="00B82278" w:rsidRDefault="00B822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883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B82278" w14:paraId="76CA75CE" w14:textId="77777777">
        <w:trPr>
          <w:trHeight w:val="2880"/>
          <w:jc w:val="center"/>
        </w:trPr>
        <w:tc>
          <w:tcPr>
            <w:tcW w:w="8838" w:type="dxa"/>
          </w:tcPr>
          <w:p w14:paraId="4234987B" w14:textId="77777777" w:rsidR="00B82278" w:rsidRPr="004A7A0A" w:rsidRDefault="00000000" w:rsidP="004A7A0A">
            <w:pPr>
              <w:pStyle w:val="Ttulo3"/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 w:rsidRPr="004A7A0A">
              <w:rPr>
                <w:rFonts w:asciiTheme="minorHAnsi" w:hAnsiTheme="minorHAnsi" w:cstheme="minorHAnsi"/>
                <w:sz w:val="36"/>
                <w:szCs w:val="36"/>
              </w:rPr>
              <w:t>DUOC UC - Escuela de informática y telecomunicaciones</w:t>
            </w:r>
          </w:p>
        </w:tc>
      </w:tr>
      <w:tr w:rsidR="00B82278" w14:paraId="045B3DCD" w14:textId="77777777">
        <w:trPr>
          <w:trHeight w:val="1440"/>
          <w:jc w:val="center"/>
        </w:trPr>
        <w:tc>
          <w:tcPr>
            <w:tcW w:w="8838" w:type="dxa"/>
            <w:tcBorders>
              <w:bottom w:val="single" w:sz="4" w:space="0" w:color="4F81BD"/>
            </w:tcBorders>
            <w:vAlign w:val="center"/>
          </w:tcPr>
          <w:p w14:paraId="69333C2A" w14:textId="77777777" w:rsidR="00B82278" w:rsidRDefault="00845D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80"/>
                <w:szCs w:val="80"/>
              </w:rPr>
            </w:pPr>
            <w:r>
              <w:rPr>
                <w:color w:val="000000"/>
                <w:sz w:val="80"/>
                <w:szCs w:val="80"/>
              </w:rPr>
              <w:t>Documento de análisis</w:t>
            </w:r>
          </w:p>
          <w:p w14:paraId="501658D8" w14:textId="2BED12D6" w:rsidR="001E4EA4" w:rsidRDefault="001E4E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  <w:sz w:val="80"/>
                <w:szCs w:val="80"/>
              </w:rPr>
            </w:pPr>
            <w:r>
              <w:rPr>
                <w:color w:val="000000"/>
                <w:sz w:val="80"/>
                <w:szCs w:val="80"/>
              </w:rPr>
              <w:t>Proyecto de título</w:t>
            </w:r>
          </w:p>
        </w:tc>
      </w:tr>
      <w:tr w:rsidR="00B82278" w14:paraId="338B4239" w14:textId="77777777">
        <w:trPr>
          <w:trHeight w:val="720"/>
          <w:jc w:val="center"/>
        </w:trPr>
        <w:tc>
          <w:tcPr>
            <w:tcW w:w="8838" w:type="dxa"/>
            <w:tcBorders>
              <w:top w:val="single" w:sz="4" w:space="0" w:color="4F81BD"/>
            </w:tcBorders>
            <w:vAlign w:val="center"/>
          </w:tcPr>
          <w:p w14:paraId="3B5E8118" w14:textId="261FF69A" w:rsidR="00B82278" w:rsidRDefault="00AD1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44"/>
                <w:szCs w:val="44"/>
              </w:rPr>
            </w:pPr>
            <w:r>
              <w:rPr>
                <w:i/>
                <w:sz w:val="44"/>
                <w:szCs w:val="44"/>
              </w:rPr>
              <w:t>Proyecto: “</w:t>
            </w:r>
            <w:r w:rsidR="00582D11">
              <w:rPr>
                <w:i/>
                <w:sz w:val="44"/>
                <w:szCs w:val="44"/>
              </w:rPr>
              <w:t>Mi Colegio</w:t>
            </w:r>
            <w:r>
              <w:rPr>
                <w:i/>
                <w:sz w:val="44"/>
                <w:szCs w:val="44"/>
              </w:rPr>
              <w:t>”</w:t>
            </w:r>
          </w:p>
        </w:tc>
      </w:tr>
      <w:tr w:rsidR="00B82278" w14:paraId="21ADF69E" w14:textId="77777777">
        <w:trPr>
          <w:trHeight w:val="360"/>
          <w:jc w:val="center"/>
        </w:trPr>
        <w:tc>
          <w:tcPr>
            <w:tcW w:w="8838" w:type="dxa"/>
            <w:vAlign w:val="center"/>
          </w:tcPr>
          <w:p w14:paraId="007849A5" w14:textId="77777777" w:rsidR="00B82278" w:rsidRDefault="00B822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B82278" w14:paraId="479D1744" w14:textId="77777777">
        <w:trPr>
          <w:trHeight w:val="360"/>
          <w:jc w:val="center"/>
        </w:trPr>
        <w:tc>
          <w:tcPr>
            <w:tcW w:w="8838" w:type="dxa"/>
            <w:vAlign w:val="center"/>
          </w:tcPr>
          <w:p w14:paraId="29DABD4E" w14:textId="77777777" w:rsidR="00B8227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Revisión</w:t>
            </w:r>
            <w:r>
              <w:rPr>
                <w:b/>
                <w:i/>
              </w:rPr>
              <w:t>: 0</w:t>
            </w:r>
          </w:p>
        </w:tc>
      </w:tr>
      <w:tr w:rsidR="00B82278" w14:paraId="3927DFE6" w14:textId="77777777">
        <w:trPr>
          <w:trHeight w:val="360"/>
          <w:jc w:val="center"/>
        </w:trPr>
        <w:tc>
          <w:tcPr>
            <w:tcW w:w="8838" w:type="dxa"/>
            <w:vAlign w:val="center"/>
          </w:tcPr>
          <w:p w14:paraId="70925731" w14:textId="47C93652" w:rsidR="00B82278" w:rsidRDefault="002178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09</w:t>
            </w:r>
            <w:r w:rsidR="001E4EA4">
              <w:rPr>
                <w:b/>
              </w:rPr>
              <w:t>/0</w:t>
            </w:r>
            <w:r w:rsidR="00582D11">
              <w:rPr>
                <w:b/>
              </w:rPr>
              <w:t>9</w:t>
            </w:r>
            <w:r w:rsidR="001E4EA4">
              <w:rPr>
                <w:b/>
              </w:rPr>
              <w:t>/202</w:t>
            </w:r>
            <w:r w:rsidR="00582D11">
              <w:rPr>
                <w:b/>
              </w:rPr>
              <w:t>5</w:t>
            </w:r>
          </w:p>
        </w:tc>
      </w:tr>
    </w:tbl>
    <w:p w14:paraId="49C54003" w14:textId="77777777" w:rsidR="00B82278" w:rsidRDefault="00B82278"/>
    <w:p w14:paraId="2F359B8B" w14:textId="77777777" w:rsidR="00B82278" w:rsidRDefault="00B82278"/>
    <w:p w14:paraId="369CDEEA" w14:textId="77777777" w:rsidR="00B82278" w:rsidRDefault="00B82278"/>
    <w:p w14:paraId="3B20926C" w14:textId="77777777" w:rsidR="00B82278" w:rsidRDefault="00B82278"/>
    <w:p w14:paraId="6B9E03C9" w14:textId="77777777" w:rsidR="00B82278" w:rsidRDefault="00000000">
      <w:pPr>
        <w:rPr>
          <w:sz w:val="32"/>
          <w:szCs w:val="32"/>
        </w:rPr>
      </w:pPr>
      <w:r>
        <w:br w:type="page"/>
      </w:r>
    </w:p>
    <w:p w14:paraId="28042BF5" w14:textId="77777777" w:rsidR="00B82278" w:rsidRDefault="00B82278">
      <w:pPr>
        <w:spacing w:after="0" w:line="240" w:lineRule="auto"/>
        <w:jc w:val="center"/>
        <w:rPr>
          <w:sz w:val="32"/>
          <w:szCs w:val="32"/>
        </w:rPr>
      </w:pPr>
    </w:p>
    <w:p w14:paraId="43172C3F" w14:textId="77777777" w:rsidR="00B82278" w:rsidRDefault="00B82278">
      <w:pPr>
        <w:spacing w:after="0"/>
        <w:rPr>
          <w:b/>
          <w:color w:val="366091"/>
          <w:sz w:val="28"/>
          <w:szCs w:val="28"/>
        </w:rPr>
      </w:pPr>
    </w:p>
    <w:p w14:paraId="09F21A23" w14:textId="77777777" w:rsidR="00B82278" w:rsidRDefault="00000000">
      <w:pPr>
        <w:pStyle w:val="Ttulo1"/>
        <w:rPr>
          <w:rFonts w:ascii="Calibri" w:eastAsia="Calibri" w:hAnsi="Calibri" w:cs="Calibri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</w:rPr>
        <w:t>Ficha del documento</w:t>
      </w:r>
    </w:p>
    <w:p w14:paraId="27E17101" w14:textId="77777777" w:rsidR="00B82278" w:rsidRDefault="00B82278">
      <w:pPr>
        <w:spacing w:after="0" w:line="240" w:lineRule="auto"/>
        <w:rPr>
          <w:sz w:val="20"/>
          <w:szCs w:val="20"/>
        </w:rPr>
      </w:pPr>
    </w:p>
    <w:p w14:paraId="0EB9075C" w14:textId="77777777" w:rsidR="00B82278" w:rsidRDefault="00B82278">
      <w:pPr>
        <w:spacing w:after="0" w:line="240" w:lineRule="auto"/>
        <w:rPr>
          <w:sz w:val="20"/>
          <w:szCs w:val="20"/>
        </w:rPr>
      </w:pPr>
    </w:p>
    <w:tbl>
      <w:tblPr>
        <w:tblStyle w:val="a0"/>
        <w:tblW w:w="8644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134"/>
        <w:gridCol w:w="2781"/>
        <w:gridCol w:w="3316"/>
      </w:tblGrid>
      <w:tr w:rsidR="00B82278" w14:paraId="70D56555" w14:textId="77777777" w:rsidTr="00CA4C7A">
        <w:tc>
          <w:tcPr>
            <w:tcW w:w="1413" w:type="dxa"/>
            <w:shd w:val="clear" w:color="auto" w:fill="E6E6E6"/>
          </w:tcPr>
          <w:p w14:paraId="6B5C1FA6" w14:textId="77777777" w:rsidR="00B82278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Fecha</w:t>
            </w:r>
          </w:p>
        </w:tc>
        <w:tc>
          <w:tcPr>
            <w:tcW w:w="1134" w:type="dxa"/>
            <w:shd w:val="clear" w:color="auto" w:fill="E6E6E6"/>
          </w:tcPr>
          <w:p w14:paraId="48370B3B" w14:textId="77777777" w:rsidR="00B82278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Revisión</w:t>
            </w:r>
          </w:p>
        </w:tc>
        <w:tc>
          <w:tcPr>
            <w:tcW w:w="2781" w:type="dxa"/>
            <w:shd w:val="clear" w:color="auto" w:fill="E6E6E6"/>
          </w:tcPr>
          <w:p w14:paraId="02B6ADE1" w14:textId="77777777" w:rsidR="00B82278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3539433E" w14:textId="77777777" w:rsidR="00B82278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Modificación</w:t>
            </w:r>
          </w:p>
        </w:tc>
      </w:tr>
      <w:tr w:rsidR="00B82278" w14:paraId="6364362C" w14:textId="77777777" w:rsidTr="00CA4C7A">
        <w:trPr>
          <w:trHeight w:val="1134"/>
        </w:trPr>
        <w:tc>
          <w:tcPr>
            <w:tcW w:w="1413" w:type="dxa"/>
            <w:vAlign w:val="center"/>
          </w:tcPr>
          <w:p w14:paraId="459D6D7B" w14:textId="6ACD2179" w:rsidR="00B82278" w:rsidRDefault="002178E3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09</w:t>
            </w:r>
            <w:r w:rsidR="001E4EA4">
              <w:rPr>
                <w:rFonts w:ascii="Calibri" w:eastAsia="Calibri" w:hAnsi="Calibri" w:cs="Calibri"/>
                <w:i/>
                <w:sz w:val="22"/>
                <w:szCs w:val="22"/>
              </w:rPr>
              <w:t>-0</w:t>
            </w: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9</w:t>
            </w:r>
            <w:r w:rsidR="001E4EA4">
              <w:rPr>
                <w:rFonts w:ascii="Calibri" w:eastAsia="Calibri" w:hAnsi="Calibri" w:cs="Calibri"/>
                <w:i/>
                <w:sz w:val="22"/>
                <w:szCs w:val="22"/>
              </w:rPr>
              <w:t>-202</w:t>
            </w: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5</w:t>
            </w:r>
          </w:p>
        </w:tc>
        <w:tc>
          <w:tcPr>
            <w:tcW w:w="1134" w:type="dxa"/>
            <w:vAlign w:val="center"/>
          </w:tcPr>
          <w:p w14:paraId="437DEE69" w14:textId="77777777" w:rsidR="00B82278" w:rsidRDefault="00000000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0</w:t>
            </w:r>
          </w:p>
        </w:tc>
        <w:tc>
          <w:tcPr>
            <w:tcW w:w="2781" w:type="dxa"/>
            <w:vAlign w:val="center"/>
          </w:tcPr>
          <w:p w14:paraId="57A70A90" w14:textId="452EC24C" w:rsidR="00B82278" w:rsidRDefault="002178E3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Alexis Osorio</w:t>
            </w:r>
          </w:p>
          <w:p w14:paraId="7D50F655" w14:textId="43B2B69C" w:rsidR="00BB13D7" w:rsidRDefault="00BB13D7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Patricio Aranda</w:t>
            </w:r>
          </w:p>
          <w:p w14:paraId="38F65260" w14:textId="55976AC4" w:rsidR="00BB13D7" w:rsidRDefault="00BB13D7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José Ignacio López</w:t>
            </w:r>
          </w:p>
          <w:p w14:paraId="3E4D19F8" w14:textId="77777777" w:rsidR="00B82278" w:rsidRDefault="00B82278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</w:p>
        </w:tc>
        <w:tc>
          <w:tcPr>
            <w:tcW w:w="3316" w:type="dxa"/>
            <w:vAlign w:val="center"/>
          </w:tcPr>
          <w:p w14:paraId="2EEA08E6" w14:textId="77777777" w:rsidR="00B82278" w:rsidRDefault="00000000">
            <w:p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>
              <w:rPr>
                <w:rFonts w:ascii="Calibri" w:eastAsia="Calibri" w:hAnsi="Calibri" w:cs="Calibri"/>
                <w:i/>
                <w:sz w:val="22"/>
                <w:szCs w:val="22"/>
              </w:rPr>
              <w:t>N/A</w:t>
            </w:r>
          </w:p>
        </w:tc>
      </w:tr>
    </w:tbl>
    <w:p w14:paraId="167F0EED" w14:textId="77777777" w:rsidR="00B82278" w:rsidRDefault="00B82278">
      <w:pPr>
        <w:spacing w:after="0" w:line="240" w:lineRule="auto"/>
        <w:rPr>
          <w:sz w:val="20"/>
          <w:szCs w:val="20"/>
        </w:rPr>
      </w:pPr>
    </w:p>
    <w:p w14:paraId="236C64E1" w14:textId="77777777" w:rsidR="00B82278" w:rsidRDefault="00B82278">
      <w:pPr>
        <w:spacing w:after="0" w:line="240" w:lineRule="auto"/>
        <w:rPr>
          <w:sz w:val="20"/>
          <w:szCs w:val="20"/>
        </w:rPr>
      </w:pPr>
    </w:p>
    <w:p w14:paraId="1066C9DB" w14:textId="77777777" w:rsidR="00B82278" w:rsidRDefault="00B82278">
      <w:pPr>
        <w:spacing w:after="0" w:line="240" w:lineRule="auto"/>
        <w:rPr>
          <w:sz w:val="20"/>
          <w:szCs w:val="20"/>
        </w:rPr>
      </w:pPr>
    </w:p>
    <w:p w14:paraId="32BD0226" w14:textId="6F327F50" w:rsidR="00B82278" w:rsidRPr="002178E3" w:rsidRDefault="00000000">
      <w:pPr>
        <w:spacing w:after="0" w:line="240" w:lineRule="auto"/>
        <w:rPr>
          <w:b/>
          <w:bCs/>
          <w:sz w:val="20"/>
          <w:szCs w:val="20"/>
        </w:rPr>
      </w:pPr>
      <w:r w:rsidRPr="002178E3">
        <w:rPr>
          <w:b/>
          <w:bCs/>
          <w:sz w:val="20"/>
          <w:szCs w:val="20"/>
        </w:rPr>
        <w:t xml:space="preserve">Documento validado por las partes en fecha: </w:t>
      </w:r>
      <w:r w:rsidR="002178E3" w:rsidRPr="002178E3">
        <w:rPr>
          <w:b/>
          <w:bCs/>
          <w:sz w:val="20"/>
          <w:szCs w:val="20"/>
        </w:rPr>
        <w:t>16</w:t>
      </w:r>
      <w:r w:rsidR="001E4EA4" w:rsidRPr="002178E3">
        <w:rPr>
          <w:b/>
          <w:bCs/>
          <w:sz w:val="20"/>
          <w:szCs w:val="20"/>
        </w:rPr>
        <w:t>/0</w:t>
      </w:r>
      <w:r w:rsidR="002178E3" w:rsidRPr="002178E3">
        <w:rPr>
          <w:b/>
          <w:bCs/>
          <w:sz w:val="20"/>
          <w:szCs w:val="20"/>
        </w:rPr>
        <w:t>9</w:t>
      </w:r>
      <w:r w:rsidR="001E4EA4" w:rsidRPr="002178E3">
        <w:rPr>
          <w:b/>
          <w:bCs/>
          <w:sz w:val="20"/>
          <w:szCs w:val="20"/>
        </w:rPr>
        <w:t>/202</w:t>
      </w:r>
      <w:r w:rsidR="002178E3" w:rsidRPr="002178E3">
        <w:rPr>
          <w:b/>
          <w:bCs/>
          <w:sz w:val="20"/>
          <w:szCs w:val="20"/>
        </w:rPr>
        <w:t>5</w:t>
      </w:r>
    </w:p>
    <w:p w14:paraId="47AD2844" w14:textId="11A08DB9" w:rsidR="00B82278" w:rsidRPr="00297785" w:rsidRDefault="00000000" w:rsidP="00297785">
      <w:pPr>
        <w:pStyle w:val="Ttulo1"/>
        <w:numPr>
          <w:ilvl w:val="0"/>
          <w:numId w:val="4"/>
        </w:numPr>
        <w:rPr>
          <w:rFonts w:ascii="Calibri" w:eastAsia="Calibri" w:hAnsi="Calibri" w:cs="Calibri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</w:rPr>
        <w:t>Introducción</w:t>
      </w:r>
    </w:p>
    <w:p w14:paraId="2AEAF6B5" w14:textId="77777777" w:rsidR="0031644E" w:rsidRDefault="0031644E">
      <w:pPr>
        <w:pStyle w:val="Ttulo2"/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</w:pPr>
      <w:r w:rsidRPr="0031644E"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t>Este documento tiene como objetivo analizar y detallar el proyecto “Mi Colegio”, una aplicación web diseñada para optimizar la gestión de listas de útiles y uniformes escolares, automatizando notificaciones a apoderados e incorporando un módulo inteligente de recomendaciones de compra basado en IA. El análisis permitirá establecer los requerimientos funcionales y no funcionales, así como las restricciones, supuestos y criterios de éxito para el desarrollo y despliegue del sistema.</w:t>
      </w:r>
    </w:p>
    <w:p w14:paraId="4C2CA041" w14:textId="3AF382BA" w:rsidR="00B82278" w:rsidRDefault="00000000">
      <w:pPr>
        <w:pStyle w:val="Ttulo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1.1.</w:t>
      </w:r>
      <w:r>
        <w:rPr>
          <w:rFonts w:ascii="Calibri" w:eastAsia="Calibri" w:hAnsi="Calibri" w:cs="Calibri"/>
        </w:rPr>
        <w:tab/>
        <w:t>Propósito</w:t>
      </w:r>
    </w:p>
    <w:p w14:paraId="6E11CCDF" w14:textId="7D04D865" w:rsidR="00B82278" w:rsidRDefault="0031644E">
      <w:pPr>
        <w:jc w:val="both"/>
      </w:pPr>
      <w:bookmarkStart w:id="2" w:name="_heading=h.3znysh7" w:colFirst="0" w:colLast="0"/>
      <w:bookmarkEnd w:id="2"/>
      <w:r w:rsidRPr="0031644E">
        <w:t xml:space="preserve">El propósito de este documento es </w:t>
      </w:r>
      <w:r w:rsidRPr="0031644E">
        <w:rPr>
          <w:b/>
          <w:bCs/>
        </w:rPr>
        <w:t>proporcionar una guía clara y completa</w:t>
      </w:r>
      <w:r w:rsidRPr="0031644E">
        <w:t xml:space="preserve"> del proyecto para el equipo de desarrollo, docentes evaluadores y partes interesadas, describiendo los objetivos, alcance, funcionalidades y restricciones del sistema, asegurando que el desarrollo cumpla con las necesidades de los usuarios y los estándares académicos y </w:t>
      </w:r>
      <w:r w:rsidR="000637FF" w:rsidRPr="0031644E">
        <w:t>profesionales.</w:t>
      </w:r>
    </w:p>
    <w:p w14:paraId="3BED6F50" w14:textId="77777777" w:rsidR="00B82278" w:rsidRDefault="00000000">
      <w:pPr>
        <w:pStyle w:val="Ttulo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1.2.</w:t>
      </w:r>
      <w:r>
        <w:rPr>
          <w:rFonts w:ascii="Calibri" w:eastAsia="Calibri" w:hAnsi="Calibri" w:cs="Calibri"/>
        </w:rPr>
        <w:tab/>
        <w:t>Ámbito del Sistema</w:t>
      </w:r>
    </w:p>
    <w:p w14:paraId="53076F3E" w14:textId="77777777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bookmarkStart w:id="3" w:name="_heading=h.2et92p0" w:colFirst="0" w:colLast="0"/>
      <w:bookmarkEnd w:id="3"/>
      <w:r w:rsidRPr="0031644E">
        <w:rPr>
          <w:color w:val="000000"/>
          <w:lang w:val="es-CL"/>
        </w:rPr>
        <w:t xml:space="preserve">El sistema </w:t>
      </w:r>
      <w:r w:rsidRPr="0031644E">
        <w:rPr>
          <w:b/>
          <w:bCs/>
          <w:color w:val="000000"/>
          <w:lang w:val="es-CL"/>
        </w:rPr>
        <w:t>“Mi Colegio”</w:t>
      </w:r>
      <w:r w:rsidRPr="0031644E">
        <w:rPr>
          <w:color w:val="000000"/>
          <w:lang w:val="es-CL"/>
        </w:rPr>
        <w:t xml:space="preserve"> permitirá:</w:t>
      </w:r>
    </w:p>
    <w:p w14:paraId="5F436D9F" w14:textId="77777777" w:rsidR="0031644E" w:rsidRPr="0031644E" w:rsidRDefault="0031644E" w:rsidP="0031644E">
      <w:pPr>
        <w:numPr>
          <w:ilvl w:val="0"/>
          <w:numId w:val="11"/>
        </w:numPr>
        <w:spacing w:line="240" w:lineRule="auto"/>
        <w:jc w:val="both"/>
        <w:rPr>
          <w:color w:val="000000"/>
          <w:lang w:val="es-CL"/>
        </w:rPr>
      </w:pPr>
      <w:r w:rsidRPr="0031644E">
        <w:rPr>
          <w:color w:val="000000"/>
          <w:lang w:val="es-CL"/>
        </w:rPr>
        <w:t>Gestionar listas de útiles y uniformes escolares por curso desde el módulo de directores.</w:t>
      </w:r>
    </w:p>
    <w:p w14:paraId="38D14D45" w14:textId="77777777" w:rsidR="0031644E" w:rsidRPr="0031644E" w:rsidRDefault="0031644E" w:rsidP="0031644E">
      <w:pPr>
        <w:numPr>
          <w:ilvl w:val="0"/>
          <w:numId w:val="11"/>
        </w:numPr>
        <w:spacing w:line="240" w:lineRule="auto"/>
        <w:jc w:val="both"/>
        <w:rPr>
          <w:color w:val="000000"/>
          <w:lang w:val="es-CL"/>
        </w:rPr>
      </w:pPr>
      <w:r w:rsidRPr="0031644E">
        <w:rPr>
          <w:color w:val="000000"/>
          <w:lang w:val="es-CL"/>
        </w:rPr>
        <w:t>Enviar automáticamente notificaciones por correo electrónico a los apoderados.</w:t>
      </w:r>
    </w:p>
    <w:p w14:paraId="57E59C3F" w14:textId="3F8F0E95" w:rsidR="00B82278" w:rsidRPr="0031644E" w:rsidRDefault="0031644E" w:rsidP="0031644E">
      <w:pPr>
        <w:numPr>
          <w:ilvl w:val="0"/>
          <w:numId w:val="11"/>
        </w:numPr>
        <w:spacing w:line="240" w:lineRule="auto"/>
        <w:jc w:val="both"/>
        <w:rPr>
          <w:color w:val="000000"/>
          <w:lang w:val="es-CL"/>
        </w:rPr>
      </w:pPr>
      <w:r w:rsidRPr="0031644E">
        <w:rPr>
          <w:color w:val="000000"/>
          <w:lang w:val="es-CL"/>
        </w:rPr>
        <w:t>Generar informes inteligentes de compra con recomendaciones de proveedores, precios y disponibilidad.</w:t>
      </w:r>
      <w:r w:rsidRPr="0031644E">
        <w:rPr>
          <w:color w:val="000000"/>
          <w:lang w:val="es-CL"/>
        </w:rPr>
        <w:br/>
        <w:t>El sistema no incluirá integración directa con pasarelas de pago ni con logística de proveedores externos en esta versión.</w:t>
      </w:r>
    </w:p>
    <w:p w14:paraId="1EA80ACF" w14:textId="77777777" w:rsidR="00B82278" w:rsidRDefault="00000000">
      <w:pPr>
        <w:pStyle w:val="Ttulo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1.3.</w:t>
      </w:r>
      <w:r>
        <w:rPr>
          <w:rFonts w:ascii="Calibri" w:eastAsia="Calibri" w:hAnsi="Calibri" w:cs="Calibri"/>
        </w:rPr>
        <w:tab/>
        <w:t>Definiciones, Acrónimos y Abreviaturas</w:t>
      </w:r>
    </w:p>
    <w:p w14:paraId="2FB36C96" w14:textId="5DF33F5B" w:rsidR="00B822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tyjcwt" w:colFirst="0" w:colLast="0"/>
      <w:bookmarkEnd w:id="4"/>
      <w:r w:rsidRPr="000637FF">
        <w:rPr>
          <w:b/>
          <w:bCs/>
          <w:color w:val="000000"/>
        </w:rPr>
        <w:t>RNF:</w:t>
      </w:r>
      <w:r>
        <w:rPr>
          <w:color w:val="000000"/>
        </w:rPr>
        <w:t xml:space="preserve"> Requerimiento no funcional</w:t>
      </w:r>
      <w:r w:rsidR="00AB67B5">
        <w:rPr>
          <w:color w:val="000000"/>
        </w:rPr>
        <w:t>.</w:t>
      </w:r>
    </w:p>
    <w:p w14:paraId="2F685393" w14:textId="57D27673" w:rsidR="00B82278" w:rsidRDefault="00000000">
      <w:pPr>
        <w:spacing w:line="240" w:lineRule="auto"/>
        <w:jc w:val="both"/>
        <w:rPr>
          <w:color w:val="000000"/>
        </w:rPr>
      </w:pPr>
      <w:r w:rsidRPr="000637FF">
        <w:rPr>
          <w:b/>
          <w:bCs/>
          <w:color w:val="000000"/>
        </w:rPr>
        <w:t>RF:</w:t>
      </w:r>
      <w:r>
        <w:rPr>
          <w:color w:val="000000"/>
        </w:rPr>
        <w:t xml:space="preserve"> Requerimiento funcional</w:t>
      </w:r>
      <w:r w:rsidR="00AB67B5">
        <w:rPr>
          <w:color w:val="000000"/>
        </w:rPr>
        <w:t>.</w:t>
      </w:r>
    </w:p>
    <w:p w14:paraId="34633D74" w14:textId="48D69596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r w:rsidRPr="0031644E">
        <w:rPr>
          <w:b/>
          <w:bCs/>
          <w:color w:val="000000"/>
          <w:lang w:val="es-CL"/>
        </w:rPr>
        <w:t>IA</w:t>
      </w:r>
      <w:r w:rsidRPr="0031644E">
        <w:rPr>
          <w:color w:val="000000"/>
          <w:lang w:val="es-CL"/>
        </w:rPr>
        <w:t>: Inteligencia Artificial.</w:t>
      </w:r>
    </w:p>
    <w:p w14:paraId="5E395099" w14:textId="4D015D46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r w:rsidRPr="0031644E">
        <w:rPr>
          <w:b/>
          <w:bCs/>
          <w:color w:val="000000"/>
          <w:lang w:val="es-CL"/>
        </w:rPr>
        <w:t>APT</w:t>
      </w:r>
      <w:r w:rsidRPr="0031644E">
        <w:rPr>
          <w:color w:val="000000"/>
          <w:lang w:val="es-CL"/>
        </w:rPr>
        <w:t>: Actividad Profesional Terminal.</w:t>
      </w:r>
    </w:p>
    <w:p w14:paraId="57D5E608" w14:textId="3D5D072F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r w:rsidRPr="0031644E">
        <w:rPr>
          <w:b/>
          <w:bCs/>
          <w:color w:val="000000"/>
          <w:lang w:val="es-CL"/>
        </w:rPr>
        <w:t>Sprint</w:t>
      </w:r>
      <w:r w:rsidRPr="0031644E">
        <w:rPr>
          <w:color w:val="000000"/>
          <w:lang w:val="es-CL"/>
        </w:rPr>
        <w:t>: Iteración de trabajo dentro de la metodología ágil.</w:t>
      </w:r>
    </w:p>
    <w:p w14:paraId="43E6A2B0" w14:textId="071B8030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r w:rsidRPr="0031644E">
        <w:rPr>
          <w:b/>
          <w:bCs/>
          <w:color w:val="000000"/>
          <w:lang w:val="es-CL"/>
        </w:rPr>
        <w:t>Backend</w:t>
      </w:r>
      <w:r w:rsidRPr="0031644E">
        <w:rPr>
          <w:color w:val="000000"/>
          <w:lang w:val="es-CL"/>
        </w:rPr>
        <w:t>: Parte del sistema que gestiona la lógica de negocio y la base de datos.</w:t>
      </w:r>
    </w:p>
    <w:p w14:paraId="01FC155B" w14:textId="7F941639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proofErr w:type="spellStart"/>
      <w:r w:rsidRPr="0031644E">
        <w:rPr>
          <w:b/>
          <w:bCs/>
          <w:color w:val="000000"/>
          <w:lang w:val="es-CL"/>
        </w:rPr>
        <w:t>Frontend</w:t>
      </w:r>
      <w:proofErr w:type="spellEnd"/>
      <w:r w:rsidRPr="0031644E">
        <w:rPr>
          <w:color w:val="000000"/>
          <w:lang w:val="es-CL"/>
        </w:rPr>
        <w:t>: Interfaz gráfica del usuario, visible y accesible desde navegadores.</w:t>
      </w:r>
    </w:p>
    <w:p w14:paraId="3ECBE840" w14:textId="6598ADF8" w:rsidR="0031644E" w:rsidRPr="0031644E" w:rsidRDefault="0031644E" w:rsidP="0031644E">
      <w:pPr>
        <w:spacing w:line="240" w:lineRule="auto"/>
        <w:jc w:val="both"/>
        <w:rPr>
          <w:color w:val="000000"/>
          <w:lang w:val="es-CL"/>
        </w:rPr>
      </w:pPr>
      <w:r w:rsidRPr="0031644E">
        <w:rPr>
          <w:b/>
          <w:bCs/>
          <w:color w:val="000000"/>
          <w:lang w:val="es-CL"/>
        </w:rPr>
        <w:t>SMTP</w:t>
      </w:r>
      <w:r w:rsidRPr="0031644E">
        <w:rPr>
          <w:color w:val="000000"/>
          <w:lang w:val="es-CL"/>
        </w:rPr>
        <w:t>: Protocolo para envío de correos electrónicos.</w:t>
      </w:r>
    </w:p>
    <w:p w14:paraId="505B0971" w14:textId="77777777" w:rsidR="00B822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37FF">
        <w:rPr>
          <w:b/>
          <w:bCs/>
          <w:color w:val="000000"/>
        </w:rPr>
        <w:t>MOCKUP</w:t>
      </w:r>
      <w:r>
        <w:rPr>
          <w:color w:val="000000"/>
        </w:rPr>
        <w:t>: Prototipos de baja fidelidad o estáticos en formato digital.</w:t>
      </w:r>
    </w:p>
    <w:p w14:paraId="6E43D80E" w14:textId="7157483C" w:rsidR="00B82278" w:rsidRDefault="00AF123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PLANILLA DE REQUERIMIENTOS: Matriz en formato planilla sobre la especificación de lo que se necesita desarrollar como producto de software con su identificador y columnas de datos correspondiente. RF1. O RNF.1</w:t>
      </w:r>
    </w:p>
    <w:p w14:paraId="3534354E" w14:textId="4017054D" w:rsidR="00B82278" w:rsidRDefault="00AF123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37FF">
        <w:rPr>
          <w:b/>
          <w:bCs/>
          <w:color w:val="000000"/>
        </w:rPr>
        <w:t>MINUTAS:</w:t>
      </w:r>
      <w:r>
        <w:rPr>
          <w:color w:val="000000"/>
        </w:rPr>
        <w:t xml:space="preserve"> Documento en donde ambas partes Clientes / Proveedor quedan claros con las ideas propuestas e iniciación del desarrollo de software</w:t>
      </w:r>
      <w:r w:rsidR="00AB67B5">
        <w:rPr>
          <w:color w:val="000000"/>
        </w:rPr>
        <w:t>.</w:t>
      </w:r>
    </w:p>
    <w:p w14:paraId="2EEDB021" w14:textId="77777777" w:rsidR="00B822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37FF">
        <w:rPr>
          <w:b/>
          <w:bCs/>
          <w:color w:val="000000"/>
        </w:rPr>
        <w:t>ENTREGABLE:</w:t>
      </w:r>
      <w:r>
        <w:rPr>
          <w:color w:val="000000"/>
        </w:rPr>
        <w:t xml:space="preserve"> Un entregable es cualquier producto medible y verificable, que se elabora para completar un proyecto. Nos ayudan a definir el alcance y el avance del trabajo que debe ser medido y monitoreado.</w:t>
      </w:r>
    </w:p>
    <w:p w14:paraId="6F8A9DB4" w14:textId="6A1D83B1" w:rsidR="00B82278" w:rsidRDefault="0009670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37FF">
        <w:rPr>
          <w:b/>
          <w:bCs/>
          <w:color w:val="000000"/>
        </w:rPr>
        <w:t>PRODUCT OWNER:</w:t>
      </w:r>
      <w:r>
        <w:rPr>
          <w:color w:val="000000"/>
        </w:rPr>
        <w:t xml:space="preserve"> Se responsabiliza de definir el proyecto y realizar la asignación de recursos, la aprobación de las actividades del proyecto es de su responsabilidad.</w:t>
      </w:r>
    </w:p>
    <w:p w14:paraId="10107283" w14:textId="77777777" w:rsidR="00AB67B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37FF">
        <w:rPr>
          <w:b/>
          <w:bCs/>
          <w:color w:val="000000"/>
        </w:rPr>
        <w:t>RESPONSABLE DE LA CALIDAD QA:</w:t>
      </w:r>
      <w:r>
        <w:rPr>
          <w:color w:val="000000"/>
        </w:rPr>
        <w:t xml:space="preserve"> Su principal responsabilidad </w:t>
      </w:r>
      <w:r>
        <w:t>es garantizar</w:t>
      </w:r>
      <w:r>
        <w:rPr>
          <w:color w:val="000000"/>
        </w:rPr>
        <w:t xml:space="preserve"> el cumplimiento de los compromisos hechos con el proyecto desde el punto de vista del proceso a seguir.</w:t>
      </w:r>
    </w:p>
    <w:p w14:paraId="71C43141" w14:textId="2F1D3F41" w:rsidR="00B822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37FF">
        <w:rPr>
          <w:b/>
          <w:bCs/>
          <w:color w:val="000000"/>
        </w:rPr>
        <w:t>CONTROL DE CAMBIO:</w:t>
      </w:r>
      <w:r>
        <w:rPr>
          <w:color w:val="000000"/>
        </w:rPr>
        <w:t xml:space="preserve"> Consiste en recibir los cambios que se quieren aplicar al proyecto, analizarlos, aprobarlos o rechazarlos y, en su caso, aplicarlos, modificando todo lo que se va a afectado por ese cambio, es decir, reconducir el proyecto a su nueva realidad.</w:t>
      </w:r>
    </w:p>
    <w:p w14:paraId="0EA28F8A" w14:textId="77777777" w:rsidR="00B82278" w:rsidRDefault="00000000">
      <w:pPr>
        <w:pStyle w:val="Ttulo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1.4.</w:t>
      </w:r>
      <w:r>
        <w:rPr>
          <w:rFonts w:ascii="Calibri" w:eastAsia="Calibri" w:hAnsi="Calibri" w:cs="Calibri"/>
        </w:rPr>
        <w:tab/>
        <w:t>Referencias</w:t>
      </w:r>
    </w:p>
    <w:p w14:paraId="0D695D9A" w14:textId="77777777" w:rsidR="00B8227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En el presente punto se especificarán cuáles son los documentos que se añadirán a este documento:</w:t>
      </w:r>
    </w:p>
    <w:p w14:paraId="1E38A6D4" w14:textId="0D0FC2EF" w:rsidR="00B82278" w:rsidRPr="00782183" w:rsidRDefault="00D2374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782183">
        <w:rPr>
          <w:color w:val="000000"/>
        </w:rPr>
        <w:t>Minutas</w:t>
      </w:r>
      <w:r w:rsidR="00347767" w:rsidRPr="00782183">
        <w:rPr>
          <w:color w:val="000000"/>
        </w:rPr>
        <w:t xml:space="preserve"> </w:t>
      </w:r>
    </w:p>
    <w:p w14:paraId="7E64CA3C" w14:textId="4784D553" w:rsidR="00B82278" w:rsidRPr="0078218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782183">
        <w:rPr>
          <w:color w:val="000000"/>
        </w:rPr>
        <w:t>Matriz Especificación de Requerimientos</w:t>
      </w:r>
      <w:r w:rsidR="00347767" w:rsidRPr="00782183">
        <w:rPr>
          <w:color w:val="000000"/>
        </w:rPr>
        <w:t xml:space="preserve"> </w:t>
      </w:r>
    </w:p>
    <w:p w14:paraId="7BAF5AFA" w14:textId="62031760" w:rsidR="00B82278" w:rsidRPr="0078218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782183">
        <w:rPr>
          <w:color w:val="000000"/>
        </w:rPr>
        <w:t>Diagrama de Casos de Uso General</w:t>
      </w:r>
      <w:r w:rsidR="00347767" w:rsidRPr="00782183">
        <w:rPr>
          <w:color w:val="000000"/>
        </w:rPr>
        <w:t xml:space="preserve"> </w:t>
      </w:r>
    </w:p>
    <w:p w14:paraId="11421A57" w14:textId="74EADE47" w:rsidR="00B82278" w:rsidRPr="00782183" w:rsidRDefault="0034776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782183">
        <w:rPr>
          <w:color w:val="000000"/>
        </w:rPr>
        <w:t xml:space="preserve">Historias de usuario </w:t>
      </w:r>
    </w:p>
    <w:p w14:paraId="06A3FDE4" w14:textId="638FB7B9" w:rsidR="00B82278" w:rsidRDefault="0034776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color w:val="000000"/>
        </w:rPr>
        <w:t>Mockup inicial</w:t>
      </w:r>
    </w:p>
    <w:p w14:paraId="413F0E8A" w14:textId="10E9068A" w:rsidR="00B82278" w:rsidRPr="00347767" w:rsidRDefault="0034776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color w:val="000000"/>
        </w:rPr>
        <w:t>Diagrama de arquitectura</w:t>
      </w:r>
    </w:p>
    <w:p w14:paraId="37F6A3D9" w14:textId="7B8D444A" w:rsidR="00347767" w:rsidRPr="00347767" w:rsidRDefault="0034776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color w:val="000000"/>
        </w:rPr>
        <w:t>Diagrama de procesos</w:t>
      </w:r>
    </w:p>
    <w:p w14:paraId="10D44BAC" w14:textId="15153759" w:rsidR="00347767" w:rsidRPr="00347767" w:rsidRDefault="0034776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inorHAnsi" w:eastAsia="Arial" w:hAnsiTheme="minorHAnsi" w:cstheme="minorHAnsi"/>
          <w:color w:val="000000"/>
        </w:rPr>
      </w:pPr>
      <w:r>
        <w:rPr>
          <w:rFonts w:asciiTheme="minorHAnsi" w:eastAsia="Arial" w:hAnsiTheme="minorHAnsi" w:cstheme="minorHAnsi"/>
          <w:color w:val="000000"/>
        </w:rPr>
        <w:t>D</w:t>
      </w:r>
      <w:r w:rsidRPr="00347767">
        <w:rPr>
          <w:rFonts w:asciiTheme="minorHAnsi" w:eastAsia="Arial" w:hAnsiTheme="minorHAnsi" w:cstheme="minorHAnsi"/>
          <w:color w:val="000000"/>
        </w:rPr>
        <w:t>iagrama relacional de Base de datos</w:t>
      </w:r>
    </w:p>
    <w:p w14:paraId="2A92A782" w14:textId="77777777" w:rsidR="00B82278" w:rsidRDefault="00B82278">
      <w:pPr>
        <w:jc w:val="both"/>
      </w:pPr>
    </w:p>
    <w:p w14:paraId="5730FF51" w14:textId="77777777" w:rsidR="00B82278" w:rsidRDefault="00000000">
      <w:pPr>
        <w:pStyle w:val="Ttulo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1.5.</w:t>
      </w:r>
      <w:r>
        <w:rPr>
          <w:rFonts w:ascii="Calibri" w:eastAsia="Calibri" w:hAnsi="Calibri" w:cs="Calibri"/>
        </w:rPr>
        <w:tab/>
        <w:t>Visión General del Documento</w:t>
      </w:r>
    </w:p>
    <w:p w14:paraId="2531BCBD" w14:textId="77777777" w:rsidR="00EC270F" w:rsidRDefault="00000000" w:rsidP="00EC270F">
      <w:pPr>
        <w:spacing w:line="240" w:lineRule="auto"/>
        <w:jc w:val="both"/>
      </w:pPr>
      <w:r>
        <w:rPr>
          <w:color w:val="000000"/>
        </w:rPr>
        <w:t>El contenido principal de este documento se constituye con la descripción del software a construir y sus requerimientos, así como el diseño de cada una de sus fases, tales como diseño, datos a ingresar e interfaces</w:t>
      </w:r>
      <w:r>
        <w:t>.</w:t>
      </w:r>
      <w:bookmarkStart w:id="5" w:name="_heading=h.1t3h5sf" w:colFirst="0" w:colLast="0"/>
      <w:bookmarkStart w:id="6" w:name="_heading=h.2s8eyo1" w:colFirst="0" w:colLast="0"/>
      <w:bookmarkEnd w:id="5"/>
      <w:bookmarkEnd w:id="6"/>
    </w:p>
    <w:p w14:paraId="48FA784C" w14:textId="7A6C3B74" w:rsidR="00B82278" w:rsidRPr="00EC270F" w:rsidRDefault="00000000" w:rsidP="00EC270F">
      <w:pPr>
        <w:pStyle w:val="Ttulo2"/>
        <w:rPr>
          <w:rFonts w:asciiTheme="minorHAnsi" w:eastAsia="Times New Roman" w:hAnsiTheme="minorHAnsi" w:cstheme="minorHAnsi"/>
          <w:sz w:val="24"/>
          <w:szCs w:val="24"/>
        </w:rPr>
      </w:pPr>
      <w:r w:rsidRPr="00EC270F">
        <w:rPr>
          <w:rFonts w:asciiTheme="minorHAnsi" w:eastAsia="Calibri" w:hAnsiTheme="minorHAnsi" w:cstheme="minorHAnsi"/>
        </w:rPr>
        <w:t>2</w:t>
      </w:r>
      <w:r w:rsidR="00BE518F" w:rsidRPr="00EC270F">
        <w:rPr>
          <w:rFonts w:asciiTheme="minorHAnsi" w:eastAsia="Calibri" w:hAnsiTheme="minorHAnsi" w:cstheme="minorHAnsi"/>
        </w:rPr>
        <w:t>.</w:t>
      </w:r>
      <w:r w:rsidRPr="00EC270F">
        <w:rPr>
          <w:rFonts w:asciiTheme="minorHAnsi" w:eastAsia="Calibri" w:hAnsiTheme="minorHAnsi" w:cstheme="minorHAnsi"/>
        </w:rPr>
        <w:tab/>
      </w:r>
      <w:r w:rsidR="00347767" w:rsidRPr="00EC270F">
        <w:rPr>
          <w:rFonts w:asciiTheme="minorHAnsi" w:eastAsia="Calibri" w:hAnsiTheme="minorHAnsi" w:cstheme="minorHAnsi"/>
        </w:rPr>
        <w:t>Mockup inicial</w:t>
      </w:r>
    </w:p>
    <w:p w14:paraId="4BE5DA9E" w14:textId="77777777" w:rsidR="00B82278" w:rsidRDefault="00000000">
      <w:pPr>
        <w:rPr>
          <w:color w:val="000000"/>
        </w:rPr>
      </w:pPr>
      <w:r>
        <w:rPr>
          <w:color w:val="000000"/>
        </w:rPr>
        <w:t>Las funcionalidades del producto se exponen en la siguiente visualización:</w:t>
      </w:r>
    </w:p>
    <w:p w14:paraId="5D791A83" w14:textId="77777777" w:rsidR="001A2B67" w:rsidRDefault="001A2B67" w:rsidP="001A2B67">
      <w:pPr>
        <w:jc w:val="both"/>
        <w:rPr>
          <w:lang w:val="es-CL"/>
        </w:rPr>
      </w:pPr>
      <w:r w:rsidRPr="003932AB">
        <w:rPr>
          <w:noProof/>
          <w:lang w:val="es-CL"/>
        </w:rPr>
        <w:drawing>
          <wp:inline distT="0" distB="0" distL="0" distR="0" wp14:anchorId="0A8CD987" wp14:editId="5881B8A7">
            <wp:extent cx="6743700" cy="2108835"/>
            <wp:effectExtent l="0" t="0" r="0" b="5715"/>
            <wp:docPr id="19502682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820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E963" w14:textId="77777777" w:rsidR="001A2B67" w:rsidRDefault="001A2B67" w:rsidP="001A2B67">
      <w:pPr>
        <w:jc w:val="both"/>
        <w:rPr>
          <w:lang w:val="es-CL"/>
        </w:rPr>
      </w:pPr>
      <w:r w:rsidRPr="003932AB">
        <w:rPr>
          <w:noProof/>
          <w:lang w:val="es-CL"/>
        </w:rPr>
        <w:drawing>
          <wp:inline distT="0" distB="0" distL="0" distR="0" wp14:anchorId="0395C9BF" wp14:editId="24694728">
            <wp:extent cx="6743700" cy="1420495"/>
            <wp:effectExtent l="0" t="0" r="0" b="8255"/>
            <wp:docPr id="11456253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36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2D9D" w14:textId="77777777" w:rsidR="001A2B67" w:rsidRDefault="001A2B67" w:rsidP="001A2B67">
      <w:pPr>
        <w:jc w:val="both"/>
        <w:rPr>
          <w:lang w:val="es-CL"/>
        </w:rPr>
      </w:pPr>
      <w:r w:rsidRPr="003932AB">
        <w:rPr>
          <w:noProof/>
          <w:lang w:val="es-CL"/>
        </w:rPr>
        <w:lastRenderedPageBreak/>
        <w:drawing>
          <wp:inline distT="0" distB="0" distL="0" distR="0" wp14:anchorId="75DB87CB" wp14:editId="01F574C8">
            <wp:extent cx="6743700" cy="1432560"/>
            <wp:effectExtent l="0" t="0" r="0" b="0"/>
            <wp:docPr id="282470850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0850" name="Imagen 1" descr="Interfaz de usuario gráfica, 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2AB">
        <w:rPr>
          <w:noProof/>
          <w:lang w:val="es-CL"/>
        </w:rPr>
        <w:drawing>
          <wp:inline distT="0" distB="0" distL="0" distR="0" wp14:anchorId="408DBDDA" wp14:editId="18B91995">
            <wp:extent cx="6743700" cy="1403350"/>
            <wp:effectExtent l="0" t="0" r="0" b="6350"/>
            <wp:docPr id="17532176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7663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D824" w14:textId="77777777" w:rsidR="001A2B67" w:rsidRDefault="001A2B67" w:rsidP="001A2B67">
      <w:pPr>
        <w:jc w:val="both"/>
        <w:rPr>
          <w:lang w:val="es-CL"/>
        </w:rPr>
      </w:pPr>
      <w:r w:rsidRPr="00573C57">
        <w:rPr>
          <w:noProof/>
          <w:lang w:val="es-CL"/>
        </w:rPr>
        <w:drawing>
          <wp:inline distT="0" distB="0" distL="0" distR="0" wp14:anchorId="10173B41" wp14:editId="6648E316">
            <wp:extent cx="6743700" cy="1430020"/>
            <wp:effectExtent l="0" t="0" r="0" b="0"/>
            <wp:docPr id="20365607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60760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153C9EDB" wp14:editId="51A7058F">
            <wp:extent cx="6743700" cy="1423035"/>
            <wp:effectExtent l="0" t="0" r="0" b="5715"/>
            <wp:docPr id="30193427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34277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EE93" w14:textId="7989B3BC" w:rsidR="0021744E" w:rsidRPr="001A2B67" w:rsidRDefault="001A2B67" w:rsidP="001A2B67">
      <w:pPr>
        <w:jc w:val="both"/>
        <w:rPr>
          <w:lang w:val="es-CL"/>
        </w:rPr>
      </w:pPr>
      <w:r w:rsidRPr="00573C57">
        <w:rPr>
          <w:noProof/>
          <w:lang w:val="es-CL"/>
        </w:rPr>
        <w:lastRenderedPageBreak/>
        <w:drawing>
          <wp:inline distT="0" distB="0" distL="0" distR="0" wp14:anchorId="0F8D1C2A" wp14:editId="337E293C">
            <wp:extent cx="6743700" cy="1409700"/>
            <wp:effectExtent l="0" t="0" r="0" b="0"/>
            <wp:docPr id="100138459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84595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0A00C28F" wp14:editId="5A34A0AB">
            <wp:extent cx="6743700" cy="1408430"/>
            <wp:effectExtent l="0" t="0" r="0" b="1270"/>
            <wp:docPr id="208525373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373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3004AD38" wp14:editId="3E7602CD">
            <wp:extent cx="6743700" cy="1411605"/>
            <wp:effectExtent l="0" t="0" r="0" b="0"/>
            <wp:docPr id="18225029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02954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lastRenderedPageBreak/>
        <w:drawing>
          <wp:inline distT="0" distB="0" distL="0" distR="0" wp14:anchorId="50565AEC" wp14:editId="1BEAF185">
            <wp:extent cx="6743700" cy="1455420"/>
            <wp:effectExtent l="0" t="0" r="0" b="0"/>
            <wp:docPr id="200462078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2078" name="Imagen 1" descr="Interfaz de usuario gráfica, 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1F40305E" wp14:editId="7C8C50B3">
            <wp:extent cx="6743700" cy="6469380"/>
            <wp:effectExtent l="0" t="0" r="0" b="7620"/>
            <wp:docPr id="4177920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2078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450E" w14:textId="77777777" w:rsidR="0021744E" w:rsidRDefault="0021744E"/>
    <w:p w14:paraId="0AA86824" w14:textId="7D44A0DE" w:rsidR="00AA4D38" w:rsidRDefault="00BE518F" w:rsidP="00AA4D38">
      <w:pPr>
        <w:pStyle w:val="Ttulo2"/>
        <w:rPr>
          <w:rFonts w:ascii="Calibri" w:eastAsia="Calibri" w:hAnsi="Calibri" w:cs="Calibri"/>
        </w:rPr>
      </w:pPr>
      <w:bookmarkStart w:id="7" w:name="_heading=h.17dp8vu" w:colFirst="0" w:colLast="0"/>
      <w:bookmarkEnd w:id="7"/>
      <w:r>
        <w:rPr>
          <w:rFonts w:ascii="Calibri" w:eastAsia="Calibri" w:hAnsi="Calibri" w:cs="Calibri"/>
        </w:rPr>
        <w:t>3.</w:t>
      </w:r>
      <w:r w:rsidR="00AA4D38">
        <w:rPr>
          <w:rFonts w:ascii="Calibri" w:eastAsia="Calibri" w:hAnsi="Calibri" w:cs="Calibri"/>
        </w:rPr>
        <w:tab/>
      </w:r>
      <w:r w:rsidR="00347767">
        <w:rPr>
          <w:rFonts w:ascii="Calibri" w:eastAsia="Calibri" w:hAnsi="Calibri" w:cs="Calibri"/>
        </w:rPr>
        <w:t>Diagrama de arquitectura</w:t>
      </w:r>
    </w:p>
    <w:p w14:paraId="2BF98141" w14:textId="1904736D" w:rsidR="00AA4D38" w:rsidRDefault="001A2B67" w:rsidP="00AA4D38">
      <w:r>
        <w:rPr>
          <w:noProof/>
          <w:lang w:val="es-CL"/>
        </w:rPr>
        <w:drawing>
          <wp:inline distT="0" distB="0" distL="0" distR="0" wp14:anchorId="5ACCDE62" wp14:editId="48F5A541">
            <wp:extent cx="5612130" cy="2530215"/>
            <wp:effectExtent l="0" t="0" r="7620" b="3810"/>
            <wp:docPr id="5925277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7773" name="Imagen 1" descr="Interfaz de usuario gráfica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7E06" w14:textId="77777777" w:rsidR="00504454" w:rsidRDefault="00504454" w:rsidP="00AA4D38"/>
    <w:p w14:paraId="3B82F2A2" w14:textId="02579316" w:rsidR="00B82278" w:rsidRDefault="00000000">
      <w:pPr>
        <w:pStyle w:val="Ttulo2"/>
        <w:rPr>
          <w:rFonts w:ascii="Calibri" w:eastAsia="Calibri" w:hAnsi="Calibri" w:cs="Calibri"/>
        </w:rPr>
      </w:pPr>
      <w:bookmarkStart w:id="8" w:name="_heading=h.3rdcrjn" w:colFirst="0" w:colLast="0"/>
      <w:bookmarkEnd w:id="8"/>
      <w:r>
        <w:rPr>
          <w:rFonts w:ascii="Calibri" w:eastAsia="Calibri" w:hAnsi="Calibri" w:cs="Calibri"/>
        </w:rPr>
        <w:t>4</w:t>
      </w:r>
      <w:r>
        <w:rPr>
          <w:rFonts w:ascii="Calibri" w:eastAsia="Calibri" w:hAnsi="Calibri" w:cs="Calibri"/>
        </w:rPr>
        <w:tab/>
      </w:r>
      <w:r w:rsidR="005523CE">
        <w:rPr>
          <w:rFonts w:ascii="Calibri" w:eastAsia="Calibri" w:hAnsi="Calibri" w:cs="Calibri"/>
        </w:rPr>
        <w:t>diagrama</w:t>
      </w:r>
      <w:r w:rsidR="00347767">
        <w:rPr>
          <w:rFonts w:ascii="Calibri" w:eastAsia="Calibri" w:hAnsi="Calibri" w:cs="Calibri"/>
        </w:rPr>
        <w:t xml:space="preserve"> de procesos</w:t>
      </w:r>
    </w:p>
    <w:p w14:paraId="11018B45" w14:textId="2621A3B7" w:rsidR="007363EE" w:rsidRPr="007363EE" w:rsidRDefault="007363EE" w:rsidP="007363EE"/>
    <w:p w14:paraId="06C4D1A6" w14:textId="1678D726" w:rsidR="00B82278" w:rsidRDefault="001A2B67">
      <w:r>
        <w:rPr>
          <w:noProof/>
        </w:rPr>
        <w:drawing>
          <wp:inline distT="0" distB="0" distL="0" distR="0" wp14:anchorId="34E2786A" wp14:editId="215B5C6E">
            <wp:extent cx="5612130" cy="3402330"/>
            <wp:effectExtent l="0" t="0" r="7620" b="7620"/>
            <wp:docPr id="29086637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66373" name="Imagen 1" descr="Diagrama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7DDC" w14:textId="77651F4E" w:rsidR="00B82278" w:rsidRDefault="00000000">
      <w:pPr>
        <w:pStyle w:val="Ttulo2"/>
        <w:rPr>
          <w:rFonts w:ascii="Calibri" w:eastAsia="Calibri" w:hAnsi="Calibri" w:cs="Calibri"/>
        </w:rPr>
      </w:pPr>
      <w:bookmarkStart w:id="9" w:name="_heading=h.26in1rg" w:colFirst="0" w:colLast="0"/>
      <w:bookmarkEnd w:id="9"/>
      <w:r w:rsidRPr="002B54B8">
        <w:rPr>
          <w:rFonts w:ascii="Calibri" w:eastAsia="Calibri" w:hAnsi="Calibri" w:cs="Calibri"/>
          <w:highlight w:val="yellow"/>
        </w:rPr>
        <w:t>5</w:t>
      </w:r>
      <w:r w:rsidRPr="002B54B8">
        <w:rPr>
          <w:rFonts w:ascii="Calibri" w:eastAsia="Calibri" w:hAnsi="Calibri" w:cs="Calibri"/>
          <w:highlight w:val="yellow"/>
        </w:rPr>
        <w:tab/>
      </w:r>
      <w:r w:rsidR="001A2B67" w:rsidRPr="002B54B8">
        <w:rPr>
          <w:rFonts w:ascii="Calibri" w:eastAsia="Calibri" w:hAnsi="Calibri" w:cs="Calibri"/>
          <w:highlight w:val="yellow"/>
        </w:rPr>
        <w:t>diagrama</w:t>
      </w:r>
      <w:r w:rsidR="00347767" w:rsidRPr="002B54B8">
        <w:rPr>
          <w:rFonts w:ascii="Calibri" w:eastAsia="Calibri" w:hAnsi="Calibri" w:cs="Calibri"/>
          <w:highlight w:val="yellow"/>
        </w:rPr>
        <w:t xml:space="preserve"> relacional Base de datos</w:t>
      </w:r>
      <w:r w:rsidR="002B54B8" w:rsidRPr="002B54B8">
        <w:rPr>
          <w:rFonts w:ascii="Calibri" w:eastAsia="Calibri" w:hAnsi="Calibri" w:cs="Calibri"/>
          <w:highlight w:val="yellow"/>
        </w:rPr>
        <w:t xml:space="preserve"> FALTA</w:t>
      </w:r>
    </w:p>
    <w:p w14:paraId="3117E9D5" w14:textId="1A5FCF15" w:rsidR="00347767" w:rsidRDefault="00347767">
      <w:bookmarkStart w:id="10" w:name="_heading=h.3whwml4" w:colFirst="0" w:colLast="0"/>
      <w:bookmarkEnd w:id="10"/>
    </w:p>
    <w:p w14:paraId="435BF145" w14:textId="77777777" w:rsidR="00297785" w:rsidRDefault="00297785"/>
    <w:p w14:paraId="2F2D472B" w14:textId="77777777" w:rsidR="00297785" w:rsidRDefault="00297785"/>
    <w:p w14:paraId="53E26E34" w14:textId="45DFDDFC" w:rsidR="00B82278" w:rsidRPr="004D4CBD" w:rsidRDefault="00BE518F" w:rsidP="004D4CBD">
      <w:pPr>
        <w:pStyle w:val="Ttulo1"/>
        <w:rPr>
          <w:rFonts w:ascii="Calibri" w:eastAsia="Calibri" w:hAnsi="Calibri" w:cs="Calibri"/>
        </w:rPr>
      </w:pPr>
      <w:bookmarkStart w:id="11" w:name="_heading=h.1pxezwc" w:colFirst="0" w:colLast="0"/>
      <w:bookmarkEnd w:id="11"/>
      <w:r>
        <w:rPr>
          <w:rFonts w:ascii="Calibri" w:eastAsia="Calibri" w:hAnsi="Calibri" w:cs="Calibri"/>
        </w:rPr>
        <w:t>6. Propuesta de Planificación</w:t>
      </w:r>
      <w:bookmarkStart w:id="12" w:name="_heading=h.49x2ik5" w:colFirst="0" w:colLast="0"/>
      <w:bookmarkEnd w:id="12"/>
    </w:p>
    <w:p w14:paraId="30AAAF30" w14:textId="32D88D74" w:rsidR="00B82278" w:rsidRDefault="00BE518F">
      <w:pPr>
        <w:pStyle w:val="Ttulo3"/>
        <w:rPr>
          <w:rFonts w:ascii="Calibri" w:eastAsia="Calibri" w:hAnsi="Calibri" w:cs="Calibri"/>
        </w:rPr>
      </w:pPr>
      <w:bookmarkStart w:id="13" w:name="_heading=h.2p2csry" w:colFirst="0" w:colLast="0"/>
      <w:bookmarkEnd w:id="13"/>
      <w:r>
        <w:rPr>
          <w:rFonts w:ascii="Calibri" w:eastAsia="Calibri" w:hAnsi="Calibri" w:cs="Calibri"/>
        </w:rPr>
        <w:t>6.1 Definición del Equipo de Trabajo</w:t>
      </w:r>
    </w:p>
    <w:p w14:paraId="1F0F864D" w14:textId="77777777" w:rsidR="00B82278" w:rsidRDefault="00000000">
      <w:pPr>
        <w:spacing w:line="240" w:lineRule="auto"/>
        <w:jc w:val="both"/>
      </w:pPr>
      <w:bookmarkStart w:id="14" w:name="_heading=h.147n2zr" w:colFirst="0" w:colLast="0"/>
      <w:bookmarkEnd w:id="14"/>
      <w:r>
        <w:rPr>
          <w:color w:val="000000"/>
        </w:rPr>
        <w:t>El equipo de trabajo, de acuerdo con la necesidad y expectativa del requerimiento, se conforma de la siguiente forma como muestra la tabla, donde podremos ver los roles y funciones:</w:t>
      </w:r>
    </w:p>
    <w:tbl>
      <w:tblPr>
        <w:tblStyle w:val="a2"/>
        <w:tblW w:w="88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9"/>
        <w:gridCol w:w="4419"/>
      </w:tblGrid>
      <w:tr w:rsidR="00B82278" w14:paraId="4E438A1A" w14:textId="77777777"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04DA" w14:textId="77777777" w:rsidR="00B82278" w:rsidRDefault="00000000">
            <w:pPr>
              <w:widowControl w:val="0"/>
              <w:spacing w:after="0"/>
              <w:jc w:val="center"/>
            </w:pPr>
            <w:r>
              <w:t>ROL ACTOR</w:t>
            </w:r>
          </w:p>
        </w:tc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E09B" w14:textId="77777777" w:rsidR="00B82278" w:rsidRDefault="00000000">
            <w:pPr>
              <w:widowControl w:val="0"/>
              <w:spacing w:after="0"/>
              <w:jc w:val="center"/>
            </w:pPr>
            <w:r>
              <w:t>NOMBRE ACTOR</w:t>
            </w:r>
          </w:p>
        </w:tc>
      </w:tr>
      <w:tr w:rsidR="00B82278" w14:paraId="59E5FBC0" w14:textId="77777777"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E196" w14:textId="60BF09C5" w:rsidR="00B82278" w:rsidRDefault="00347767">
            <w:pPr>
              <w:widowControl w:val="0"/>
              <w:spacing w:after="0"/>
              <w:jc w:val="center"/>
            </w:pPr>
            <w:r>
              <w:rPr>
                <w:color w:val="000000"/>
              </w:rPr>
              <w:t>Equipo scrum</w:t>
            </w:r>
          </w:p>
        </w:tc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FEAD" w14:textId="1FFB71E0" w:rsidR="00B82278" w:rsidRDefault="00EC270F">
            <w:pPr>
              <w:widowControl w:val="0"/>
              <w:spacing w:after="0"/>
              <w:jc w:val="center"/>
            </w:pPr>
            <w:r>
              <w:rPr>
                <w:color w:val="000000"/>
              </w:rPr>
              <w:t>Alexis Osorio</w:t>
            </w:r>
          </w:p>
        </w:tc>
      </w:tr>
      <w:tr w:rsidR="00B82278" w14:paraId="1D462D37" w14:textId="77777777"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EAD6" w14:textId="02ACBFAC" w:rsidR="00B82278" w:rsidRDefault="00347767">
            <w:pPr>
              <w:widowControl w:val="0"/>
              <w:spacing w:after="0"/>
              <w:jc w:val="center"/>
            </w:pPr>
            <w:r>
              <w:rPr>
                <w:color w:val="000000"/>
              </w:rPr>
              <w:t>Equipo scrum</w:t>
            </w:r>
          </w:p>
        </w:tc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8F7C5" w14:textId="0C1D8034" w:rsidR="00B82278" w:rsidRDefault="00F76AA4">
            <w:pPr>
              <w:widowControl w:val="0"/>
              <w:spacing w:after="0"/>
              <w:jc w:val="center"/>
            </w:pPr>
            <w:r>
              <w:rPr>
                <w:color w:val="000000"/>
              </w:rPr>
              <w:t>Patricio Aranda</w:t>
            </w:r>
          </w:p>
        </w:tc>
      </w:tr>
      <w:tr w:rsidR="00B82278" w14:paraId="0CB7A287" w14:textId="77777777"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58FE" w14:textId="7C4EE3A7" w:rsidR="00B82278" w:rsidRDefault="00347767">
            <w:pPr>
              <w:widowControl w:val="0"/>
              <w:spacing w:after="0"/>
              <w:jc w:val="center"/>
            </w:pPr>
            <w:r>
              <w:rPr>
                <w:color w:val="000000"/>
              </w:rPr>
              <w:t>Equipo scrum</w:t>
            </w:r>
          </w:p>
        </w:tc>
        <w:tc>
          <w:tcPr>
            <w:tcW w:w="4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FE316" w14:textId="5F489675" w:rsidR="00B82278" w:rsidRDefault="00F76AA4">
            <w:pPr>
              <w:widowControl w:val="0"/>
              <w:spacing w:after="0"/>
              <w:jc w:val="center"/>
            </w:pPr>
            <w:r>
              <w:rPr>
                <w:color w:val="000000"/>
              </w:rPr>
              <w:t>José Ignacio López</w:t>
            </w:r>
          </w:p>
        </w:tc>
      </w:tr>
    </w:tbl>
    <w:p w14:paraId="5A870B94" w14:textId="77777777" w:rsidR="00B82278" w:rsidRDefault="00B82278"/>
    <w:p w14:paraId="032BA46F" w14:textId="77777777" w:rsidR="00B82278" w:rsidRDefault="00000000">
      <w:pPr>
        <w:jc w:val="both"/>
      </w:pPr>
      <w:r>
        <w:t>Para cambios necesarios y mantener una flexibilidad en el proceso, hemos generado el siguiente flujo de trabajo que nos permitirá resolver de forma ordenada para ambas partes:</w:t>
      </w:r>
    </w:p>
    <w:p w14:paraId="3C4FD63F" w14:textId="77777777" w:rsidR="00B82278" w:rsidRDefault="00000000">
      <w:r>
        <w:rPr>
          <w:noProof/>
        </w:rPr>
        <w:drawing>
          <wp:inline distT="114300" distB="114300" distL="114300" distR="114300" wp14:anchorId="14DDC4DE" wp14:editId="1AD6351E">
            <wp:extent cx="5612130" cy="1955800"/>
            <wp:effectExtent l="0" t="0" r="0" b="0"/>
            <wp:docPr id="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AF0E6" w14:textId="703F902F" w:rsidR="00B82278" w:rsidRDefault="00000000">
      <w:pPr>
        <w:jc w:val="both"/>
      </w:pPr>
      <w:r>
        <w:t xml:space="preserve">En este plan, acordamos una evaluación de cada solicitud que aparezca dentro de la marcha de creación de software y que sea determinante para el funcionamiento, donde </w:t>
      </w:r>
      <w:r w:rsidR="00065DE1">
        <w:t>ambas partes</w:t>
      </w:r>
      <w:r>
        <w:t xml:space="preserve"> acordaran la evaluación extraordinaria de nuevos requerimientos, considerando tiempo adicional y costos.</w:t>
      </w:r>
    </w:p>
    <w:p w14:paraId="3358995F" w14:textId="6524B292" w:rsidR="00B82278" w:rsidRDefault="00000000">
      <w:pPr>
        <w:jc w:val="both"/>
      </w:pPr>
      <w:r>
        <w:t xml:space="preserve">Dentro del software, se nos permite </w:t>
      </w:r>
      <w:r w:rsidR="00065DE1">
        <w:t>cambios no radicales</w:t>
      </w:r>
      <w:r>
        <w:t xml:space="preserve">, estos como cambio para agregar funciones que no afecten la estructura o funcionalidad general del programa aceptado en el acta de constitución de proyecto. Se considera cualquier solicitud tentativa para cualquier </w:t>
      </w:r>
      <w:r w:rsidR="00065DE1">
        <w:t>sugerencia que</w:t>
      </w:r>
      <w:r>
        <w:t xml:space="preserve"> al cliente les haya surgido en el proceso luego de la formalizada de inicio.</w:t>
      </w:r>
    </w:p>
    <w:p w14:paraId="6900A7FA" w14:textId="77777777" w:rsidR="00B82278" w:rsidRDefault="00000000">
      <w:pPr>
        <w:jc w:val="both"/>
      </w:pPr>
      <w:r>
        <w:lastRenderedPageBreak/>
        <w:t xml:space="preserve">Cualquier modificación, como por ejemplo el diseño, se considera recomendado cambio, siempre y cuando no se escape a la propuesta de maqueta aprobada, el cliente debe comprometerse a evitar estos cambios para facilitar la fluidez y conclusión del proceso en los plazos y con los montos predefinidos. </w:t>
      </w:r>
    </w:p>
    <w:p w14:paraId="59391330" w14:textId="60D59E73" w:rsidR="00B82278" w:rsidRDefault="00000000">
      <w:pPr>
        <w:jc w:val="both"/>
      </w:pPr>
      <w:r>
        <w:t>algunos de los tipos de cambio que nuestra empresa podría resolver</w:t>
      </w:r>
      <w:r w:rsidR="00F76AA4">
        <w:t xml:space="preserve"> </w:t>
      </w:r>
      <w:r>
        <w:t>son:</w:t>
      </w:r>
    </w:p>
    <w:p w14:paraId="7DA1EB74" w14:textId="77777777" w:rsidR="00B82278" w:rsidRDefault="00000000">
      <w:pPr>
        <w:numPr>
          <w:ilvl w:val="0"/>
          <w:numId w:val="10"/>
        </w:numPr>
        <w:spacing w:after="0"/>
        <w:jc w:val="both"/>
      </w:pPr>
      <w:r>
        <w:t>Incorporar nuevas funcionalidades y mejorar las existentes.</w:t>
      </w:r>
    </w:p>
    <w:p w14:paraId="47D2CB3C" w14:textId="77777777" w:rsidR="00B82278" w:rsidRDefault="00000000">
      <w:pPr>
        <w:numPr>
          <w:ilvl w:val="0"/>
          <w:numId w:val="10"/>
        </w:numPr>
        <w:spacing w:after="0"/>
        <w:jc w:val="both"/>
      </w:pPr>
      <w:r>
        <w:t>Modificaciones o actualizaciones del software o hardware.</w:t>
      </w:r>
    </w:p>
    <w:p w14:paraId="7CCB8DA4" w14:textId="66800C71" w:rsidR="00B82278" w:rsidRDefault="00000000">
      <w:pPr>
        <w:numPr>
          <w:ilvl w:val="0"/>
          <w:numId w:val="10"/>
        </w:numPr>
        <w:spacing w:after="0"/>
        <w:jc w:val="both"/>
      </w:pPr>
      <w:r>
        <w:t xml:space="preserve">Cumplimiento de nuevos requerimientos regulatorios aplicados a </w:t>
      </w:r>
      <w:proofErr w:type="spellStart"/>
      <w:r w:rsidR="00F76AA4">
        <w:t>Rocket</w:t>
      </w:r>
      <w:proofErr w:type="spellEnd"/>
      <w:r w:rsidR="00F76AA4">
        <w:t xml:space="preserve"> software</w:t>
      </w:r>
      <w:r>
        <w:t>.</w:t>
      </w:r>
    </w:p>
    <w:p w14:paraId="72A191A0" w14:textId="0B56DBAB" w:rsidR="00D62747" w:rsidRPr="00023F12" w:rsidRDefault="00000000" w:rsidP="00023F12">
      <w:pPr>
        <w:numPr>
          <w:ilvl w:val="0"/>
          <w:numId w:val="10"/>
        </w:numPr>
        <w:jc w:val="both"/>
      </w:pPr>
      <w:r>
        <w:t>Solucionar incidencias o desviaciones en etapas tempranas de la construcción del sistema informático</w:t>
      </w:r>
      <w:bookmarkStart w:id="15" w:name="_heading=h.1hmsyys" w:colFirst="0" w:colLast="0"/>
      <w:bookmarkStart w:id="16" w:name="_heading=h.fyrpdm1l8bmp" w:colFirst="0" w:colLast="0"/>
      <w:bookmarkStart w:id="17" w:name="_heading=h.2grqrue" w:colFirst="0" w:colLast="0"/>
      <w:bookmarkStart w:id="18" w:name="_heading=h.ok90oob4lvnm" w:colFirst="0" w:colLast="0"/>
      <w:bookmarkEnd w:id="15"/>
      <w:bookmarkEnd w:id="16"/>
      <w:bookmarkEnd w:id="17"/>
      <w:bookmarkEnd w:id="18"/>
      <w:r w:rsidR="00023F12">
        <w:t>.</w:t>
      </w:r>
    </w:p>
    <w:sectPr w:rsidR="00D62747" w:rsidRPr="00023F12">
      <w:headerReference w:type="default" r:id="rId22"/>
      <w:footerReference w:type="default" r:id="rId23"/>
      <w:headerReference w:type="first" r:id="rId24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7FD51C" w14:textId="77777777" w:rsidR="000B1AB1" w:rsidRDefault="000B1AB1">
      <w:pPr>
        <w:spacing w:after="0" w:line="240" w:lineRule="auto"/>
      </w:pPr>
      <w:r>
        <w:separator/>
      </w:r>
    </w:p>
  </w:endnote>
  <w:endnote w:type="continuationSeparator" w:id="0">
    <w:p w14:paraId="0B7D7411" w14:textId="77777777" w:rsidR="000B1AB1" w:rsidRDefault="000B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05DF6" w14:textId="77777777" w:rsidR="00B822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45D11">
      <w:rPr>
        <w:noProof/>
        <w:color w:val="000000"/>
      </w:rPr>
      <w:t>2</w:t>
    </w:r>
    <w:r>
      <w:rPr>
        <w:color w:val="000000"/>
      </w:rPr>
      <w:fldChar w:fldCharType="end"/>
    </w:r>
  </w:p>
  <w:p w14:paraId="65514D2E" w14:textId="77777777" w:rsidR="00B82278" w:rsidRDefault="00B822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0932D3" w14:textId="77777777" w:rsidR="000B1AB1" w:rsidRDefault="000B1AB1">
      <w:pPr>
        <w:spacing w:after="0" w:line="240" w:lineRule="auto"/>
      </w:pPr>
      <w:r>
        <w:separator/>
      </w:r>
    </w:p>
  </w:footnote>
  <w:footnote w:type="continuationSeparator" w:id="0">
    <w:p w14:paraId="3CC99E00" w14:textId="77777777" w:rsidR="000B1AB1" w:rsidRDefault="000B1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0E82B" w14:textId="77777777" w:rsidR="00B82278" w:rsidRDefault="00B82278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FF0000"/>
      </w:rPr>
    </w:pPr>
  </w:p>
  <w:p w14:paraId="1F579FAD" w14:textId="77777777" w:rsidR="00B82278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4F496CA" wp14:editId="3649743D">
          <wp:simplePos x="0" y="0"/>
          <wp:positionH relativeFrom="column">
            <wp:posOffset>131977</wp:posOffset>
          </wp:positionH>
          <wp:positionV relativeFrom="paragraph">
            <wp:posOffset>-152561</wp:posOffset>
          </wp:positionV>
          <wp:extent cx="932815" cy="231775"/>
          <wp:effectExtent l="0" t="0" r="0" b="0"/>
          <wp:wrapSquare wrapText="bothSides" distT="0" distB="0" distL="114300" distR="114300"/>
          <wp:docPr id="2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F957275" w14:textId="77777777" w:rsidR="00B82278" w:rsidRDefault="00B8227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4A7F2" w14:textId="77777777" w:rsidR="00B822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AFD0C1F" wp14:editId="18C6D170">
          <wp:extent cx="3057756" cy="673742"/>
          <wp:effectExtent l="0" t="0" r="0" b="0"/>
          <wp:docPr id="2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57756" cy="67374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1303A"/>
    <w:multiLevelType w:val="multilevel"/>
    <w:tmpl w:val="A12ED8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D7154"/>
    <w:multiLevelType w:val="multilevel"/>
    <w:tmpl w:val="000AD7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DC6CE2"/>
    <w:multiLevelType w:val="multilevel"/>
    <w:tmpl w:val="EF96DB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8807102"/>
    <w:multiLevelType w:val="multilevel"/>
    <w:tmpl w:val="3D9025E0"/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2BC10A0"/>
    <w:multiLevelType w:val="multilevel"/>
    <w:tmpl w:val="1CB6D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7C53090"/>
    <w:multiLevelType w:val="multilevel"/>
    <w:tmpl w:val="8C366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6A7013"/>
    <w:multiLevelType w:val="multilevel"/>
    <w:tmpl w:val="A4D053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CD91C6D"/>
    <w:multiLevelType w:val="multilevel"/>
    <w:tmpl w:val="66F8C5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E6B4456"/>
    <w:multiLevelType w:val="multilevel"/>
    <w:tmpl w:val="9B72D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21327B"/>
    <w:multiLevelType w:val="multilevel"/>
    <w:tmpl w:val="B1964E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1013EF2"/>
    <w:multiLevelType w:val="multilevel"/>
    <w:tmpl w:val="1D04793E"/>
    <w:lvl w:ilvl="0">
      <w:start w:val="3"/>
      <w:numFmt w:val="decimal"/>
      <w:lvlText w:val="%1."/>
      <w:lvlJc w:val="left"/>
      <w:pPr>
        <w:ind w:left="504" w:hanging="504"/>
      </w:pPr>
    </w:lvl>
    <w:lvl w:ilvl="1">
      <w:start w:val="2"/>
      <w:numFmt w:val="decimal"/>
      <w:lvlText w:val="%1.%2."/>
      <w:lvlJc w:val="left"/>
      <w:pPr>
        <w:ind w:left="504" w:hanging="504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num w:numId="1" w16cid:durableId="753934920">
    <w:abstractNumId w:val="10"/>
  </w:num>
  <w:num w:numId="2" w16cid:durableId="820922660">
    <w:abstractNumId w:val="3"/>
  </w:num>
  <w:num w:numId="3" w16cid:durableId="270167852">
    <w:abstractNumId w:val="7"/>
  </w:num>
  <w:num w:numId="4" w16cid:durableId="644046541">
    <w:abstractNumId w:val="0"/>
  </w:num>
  <w:num w:numId="5" w16cid:durableId="1253706756">
    <w:abstractNumId w:val="2"/>
  </w:num>
  <w:num w:numId="6" w16cid:durableId="915088054">
    <w:abstractNumId w:val="1"/>
  </w:num>
  <w:num w:numId="7" w16cid:durableId="2034188464">
    <w:abstractNumId w:val="9"/>
  </w:num>
  <w:num w:numId="8" w16cid:durableId="932201961">
    <w:abstractNumId w:val="6"/>
  </w:num>
  <w:num w:numId="9" w16cid:durableId="1665694737">
    <w:abstractNumId w:val="4"/>
  </w:num>
  <w:num w:numId="10" w16cid:durableId="1782723359">
    <w:abstractNumId w:val="5"/>
  </w:num>
  <w:num w:numId="11" w16cid:durableId="11773066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278"/>
    <w:rsid w:val="00023F12"/>
    <w:rsid w:val="00037C8D"/>
    <w:rsid w:val="000637FF"/>
    <w:rsid w:val="00065DE1"/>
    <w:rsid w:val="00096704"/>
    <w:rsid w:val="000A013A"/>
    <w:rsid w:val="000A0B3F"/>
    <w:rsid w:val="000B1AB1"/>
    <w:rsid w:val="000F272E"/>
    <w:rsid w:val="00124A86"/>
    <w:rsid w:val="0015136A"/>
    <w:rsid w:val="001539EB"/>
    <w:rsid w:val="00190F1C"/>
    <w:rsid w:val="001A2B67"/>
    <w:rsid w:val="001A4D15"/>
    <w:rsid w:val="001E4EA4"/>
    <w:rsid w:val="00213662"/>
    <w:rsid w:val="0021744E"/>
    <w:rsid w:val="002178E3"/>
    <w:rsid w:val="00297785"/>
    <w:rsid w:val="002B3DE7"/>
    <w:rsid w:val="002B54B8"/>
    <w:rsid w:val="002C0788"/>
    <w:rsid w:val="003008DF"/>
    <w:rsid w:val="0031644E"/>
    <w:rsid w:val="00347767"/>
    <w:rsid w:val="00475927"/>
    <w:rsid w:val="004A7A0A"/>
    <w:rsid w:val="004B564E"/>
    <w:rsid w:val="004C223A"/>
    <w:rsid w:val="004D4CBD"/>
    <w:rsid w:val="004E3569"/>
    <w:rsid w:val="00504454"/>
    <w:rsid w:val="0051295A"/>
    <w:rsid w:val="0051315D"/>
    <w:rsid w:val="0055034D"/>
    <w:rsid w:val="005523CE"/>
    <w:rsid w:val="00582D11"/>
    <w:rsid w:val="005B1AE4"/>
    <w:rsid w:val="005C53D8"/>
    <w:rsid w:val="005E052A"/>
    <w:rsid w:val="005F128F"/>
    <w:rsid w:val="006058B1"/>
    <w:rsid w:val="006178BD"/>
    <w:rsid w:val="00651298"/>
    <w:rsid w:val="006A28FE"/>
    <w:rsid w:val="007004C7"/>
    <w:rsid w:val="00716AC6"/>
    <w:rsid w:val="00724519"/>
    <w:rsid w:val="007310CA"/>
    <w:rsid w:val="007363EE"/>
    <w:rsid w:val="00782183"/>
    <w:rsid w:val="007E53CF"/>
    <w:rsid w:val="00815037"/>
    <w:rsid w:val="00825274"/>
    <w:rsid w:val="00835E68"/>
    <w:rsid w:val="008425E9"/>
    <w:rsid w:val="00845D11"/>
    <w:rsid w:val="0089550C"/>
    <w:rsid w:val="008A3575"/>
    <w:rsid w:val="008C50FC"/>
    <w:rsid w:val="008F51AB"/>
    <w:rsid w:val="00913A9A"/>
    <w:rsid w:val="00930D34"/>
    <w:rsid w:val="0096489F"/>
    <w:rsid w:val="00A060EF"/>
    <w:rsid w:val="00A2437E"/>
    <w:rsid w:val="00A40331"/>
    <w:rsid w:val="00AA2277"/>
    <w:rsid w:val="00AA4D38"/>
    <w:rsid w:val="00AB67B5"/>
    <w:rsid w:val="00AD157C"/>
    <w:rsid w:val="00AE6C08"/>
    <w:rsid w:val="00AF1234"/>
    <w:rsid w:val="00B249E3"/>
    <w:rsid w:val="00B82278"/>
    <w:rsid w:val="00BB13D7"/>
    <w:rsid w:val="00BE518F"/>
    <w:rsid w:val="00C0381D"/>
    <w:rsid w:val="00CA4C7A"/>
    <w:rsid w:val="00D00F3F"/>
    <w:rsid w:val="00D0762A"/>
    <w:rsid w:val="00D2374A"/>
    <w:rsid w:val="00D62747"/>
    <w:rsid w:val="00D81A68"/>
    <w:rsid w:val="00DC6081"/>
    <w:rsid w:val="00DE10D3"/>
    <w:rsid w:val="00E472E6"/>
    <w:rsid w:val="00E8214A"/>
    <w:rsid w:val="00EA5868"/>
    <w:rsid w:val="00EB58D4"/>
    <w:rsid w:val="00EC270F"/>
    <w:rsid w:val="00F13B00"/>
    <w:rsid w:val="00F67C50"/>
    <w:rsid w:val="00F71583"/>
    <w:rsid w:val="00F7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36A65"/>
  <w15:docId w15:val="{A8896B45-12A1-4061-A318-A95C16FA8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E1"/>
  </w:style>
  <w:style w:type="paragraph" w:styleId="Ttulo1">
    <w:name w:val="heading 1"/>
    <w:basedOn w:val="Normal"/>
    <w:next w:val="Normal"/>
    <w:link w:val="Ttulo1Car"/>
    <w:uiPriority w:val="9"/>
    <w:qFormat/>
    <w:rsid w:val="00555B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2E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3F8E"/>
    <w:pPr>
      <w:keepNext/>
      <w:tabs>
        <w:tab w:val="num" w:pos="567"/>
        <w:tab w:val="num" w:pos="1920"/>
      </w:tabs>
      <w:spacing w:before="240" w:after="60" w:line="240" w:lineRule="auto"/>
      <w:ind w:left="1287" w:hanging="720"/>
      <w:outlineLvl w:val="2"/>
    </w:pPr>
    <w:rPr>
      <w:rFonts w:asciiTheme="majorHAnsi" w:eastAsia="Times New Roman" w:hAnsiTheme="majorHAnsi" w:cs="Arial"/>
      <w:b/>
      <w:bCs/>
      <w:color w:val="548DD4" w:themeColor="text2" w:themeTint="99"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3114"/>
  </w:style>
  <w:style w:type="paragraph" w:styleId="Piedepgina">
    <w:name w:val="footer"/>
    <w:basedOn w:val="Normal"/>
    <w:link w:val="PiedepginaCar"/>
    <w:uiPriority w:val="99"/>
    <w:unhideWhenUsed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114"/>
  </w:style>
  <w:style w:type="paragraph" w:styleId="Textodeglobo">
    <w:name w:val="Balloon Text"/>
    <w:basedOn w:val="Normal"/>
    <w:link w:val="TextodegloboCar"/>
    <w:uiPriority w:val="99"/>
    <w:semiHidden/>
    <w:unhideWhenUsed/>
    <w:rsid w:val="00893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311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55B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52E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052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C82195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195"/>
    <w:rPr>
      <w:rFonts w:eastAsiaTheme="minorEastAsia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8219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C82195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C82195"/>
    <w:pPr>
      <w:spacing w:after="0"/>
      <w:ind w:left="220"/>
    </w:pPr>
    <w:rPr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82195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2E3F8E"/>
    <w:rPr>
      <w:rFonts w:asciiTheme="majorHAnsi" w:eastAsia="Times New Roman" w:hAnsiTheme="majorHAnsi" w:cs="Arial"/>
      <w:b/>
      <w:bCs/>
      <w:color w:val="548DD4" w:themeColor="text2" w:themeTint="99"/>
      <w:sz w:val="26"/>
      <w:szCs w:val="26"/>
      <w:lang w:val="es-ES" w:eastAsia="es-ES"/>
    </w:rPr>
  </w:style>
  <w:style w:type="paragraph" w:customStyle="1" w:styleId="Titulo1sinnumeracion">
    <w:name w:val="Titulo 1 sin numeracion"/>
    <w:basedOn w:val="Ttulo1"/>
    <w:next w:val="Normal"/>
    <w:rsid w:val="00C82195"/>
    <w:pPr>
      <w:keepLines w:val="0"/>
      <w:tabs>
        <w:tab w:val="num" w:pos="360"/>
      </w:tabs>
      <w:spacing w:before="240" w:after="60" w:line="240" w:lineRule="auto"/>
      <w:ind w:left="360" w:hanging="360"/>
    </w:pPr>
    <w:rPr>
      <w:rFonts w:ascii="Arial" w:eastAsia="Times New Roman" w:hAnsi="Arial" w:cs="Arial"/>
      <w:color w:val="auto"/>
      <w:kern w:val="32"/>
      <w:sz w:val="32"/>
      <w:szCs w:val="32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rsid w:val="00C8219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E3F8E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46300E"/>
    <w:pPr>
      <w:spacing w:after="0"/>
      <w:ind w:left="44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34F44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34F44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34F44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34F44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34F44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34F44"/>
    <w:pPr>
      <w:spacing w:after="0"/>
      <w:ind w:left="1760"/>
    </w:pPr>
    <w:rPr>
      <w:sz w:val="18"/>
      <w:szCs w:val="18"/>
    </w:rPr>
  </w:style>
  <w:style w:type="character" w:customStyle="1" w:styleId="apple-converted-space">
    <w:name w:val="apple-converted-space"/>
    <w:basedOn w:val="Fuentedeprrafopredeter"/>
    <w:rsid w:val="0027225D"/>
  </w:style>
  <w:style w:type="paragraph" w:styleId="NormalWeb">
    <w:name w:val="Normal (Web)"/>
    <w:basedOn w:val="Normal"/>
    <w:uiPriority w:val="99"/>
    <w:semiHidden/>
    <w:unhideWhenUsed/>
    <w:rsid w:val="00A05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character" w:customStyle="1" w:styleId="normaltextrun">
    <w:name w:val="normaltextrun"/>
    <w:basedOn w:val="Fuentedeprrafopredeter"/>
    <w:rsid w:val="009E07C6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0A01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01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j1lX86VlvRWUXvnEtj4R5k9ibg==">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921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BQuevedo</dc:creator>
  <cp:lastModifiedBy>PATRICIO . ARANDA CALDERON</cp:lastModifiedBy>
  <cp:revision>66</cp:revision>
  <dcterms:created xsi:type="dcterms:W3CDTF">2022-07-07T00:14:00Z</dcterms:created>
  <dcterms:modified xsi:type="dcterms:W3CDTF">2025-09-07T23:01:00Z</dcterms:modified>
</cp:coreProperties>
</file>