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15A0" w14:textId="77777777" w:rsidR="00271273" w:rsidRDefault="005D07BF">
      <w:pPr>
        <w:pStyle w:val="Ttulo1"/>
        <w:spacing w:after="0"/>
      </w:pPr>
      <w:r>
        <w:t xml:space="preserve">Faculdade de Informática e Administração Paulista </w:t>
      </w:r>
    </w:p>
    <w:p w14:paraId="0E656575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2F1F42C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7311E70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269A274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98A080C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F6367E9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3962E4A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37A7BCA" w14:textId="77777777" w:rsidR="00271273" w:rsidRDefault="005D07BF">
      <w:pPr>
        <w:spacing w:after="11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CEBC2FB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BA405C6" w14:textId="77777777" w:rsidR="00271273" w:rsidRDefault="005D07BF">
      <w:pPr>
        <w:spacing w:after="3" w:line="259" w:lineRule="auto"/>
        <w:ind w:left="10" w:right="14"/>
        <w:jc w:val="center"/>
      </w:pPr>
      <w:r>
        <w:rPr>
          <w:b/>
        </w:rPr>
        <w:t xml:space="preserve">Nome dos Alunos: </w:t>
      </w:r>
    </w:p>
    <w:p w14:paraId="5E7E8107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628CC60" w14:textId="77777777" w:rsidR="00271273" w:rsidRDefault="005D07BF">
      <w:pPr>
        <w:spacing w:after="114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563548C1" w14:textId="77777777" w:rsidR="00271273" w:rsidRDefault="005D07BF">
      <w:pPr>
        <w:spacing w:after="114" w:line="259" w:lineRule="auto"/>
        <w:ind w:left="10" w:right="561"/>
        <w:jc w:val="center"/>
      </w:pPr>
      <w:r>
        <w:rPr>
          <w:b/>
          <w:sz w:val="21"/>
        </w:rPr>
        <w:t xml:space="preserve">RM 553434 - Igor Mendes Oviedo </w:t>
      </w:r>
    </w:p>
    <w:p w14:paraId="5534F1B3" w14:textId="77777777" w:rsidR="00271273" w:rsidRDefault="005D07BF">
      <w:pPr>
        <w:spacing w:after="114" w:line="259" w:lineRule="auto"/>
        <w:ind w:left="10" w:right="1085"/>
        <w:jc w:val="center"/>
      </w:pPr>
      <w:r>
        <w:rPr>
          <w:b/>
          <w:sz w:val="21"/>
        </w:rPr>
        <w:t xml:space="preserve">RM 553565 - Thiago </w:t>
      </w:r>
      <w:proofErr w:type="spellStart"/>
      <w:r>
        <w:rPr>
          <w:b/>
          <w:sz w:val="21"/>
        </w:rPr>
        <w:t>Carrillo</w:t>
      </w:r>
      <w:proofErr w:type="spellEnd"/>
      <w:r>
        <w:rPr>
          <w:b/>
          <w:sz w:val="21"/>
        </w:rPr>
        <w:t xml:space="preserve">  </w:t>
      </w:r>
    </w:p>
    <w:p w14:paraId="6B2934D8" w14:textId="77777777" w:rsidR="00271273" w:rsidRDefault="005D07BF">
      <w:pPr>
        <w:spacing w:after="114" w:line="259" w:lineRule="auto"/>
        <w:ind w:left="10" w:right="1151"/>
        <w:jc w:val="center"/>
      </w:pPr>
      <w:r>
        <w:rPr>
          <w:b/>
          <w:sz w:val="21"/>
        </w:rPr>
        <w:t xml:space="preserve">RM 553093 - Cauã Loureiro </w:t>
      </w:r>
    </w:p>
    <w:p w14:paraId="26DD33FD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0F202B95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6034AF38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6032EB1B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1C725D00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6A669BF1" w14:textId="77777777" w:rsidR="00271273" w:rsidRDefault="005D07BF">
      <w:pPr>
        <w:spacing w:after="89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7D796FAC" w14:textId="77777777" w:rsidR="00271273" w:rsidRDefault="005D07BF">
      <w:pPr>
        <w:spacing w:after="9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36BE14BE" w14:textId="49D860F2" w:rsidR="00271273" w:rsidRDefault="005D07BF">
      <w:pPr>
        <w:spacing w:after="0" w:line="259" w:lineRule="auto"/>
        <w:ind w:left="0" w:right="1128" w:firstLine="0"/>
        <w:jc w:val="right"/>
      </w:pPr>
      <w:r>
        <w:rPr>
          <w:b/>
        </w:rPr>
        <w:t xml:space="preserve">Solução </w:t>
      </w:r>
      <w:r w:rsidR="005F6DF2">
        <w:rPr>
          <w:b/>
        </w:rPr>
        <w:t xml:space="preserve">da Global </w:t>
      </w:r>
      <w:proofErr w:type="spellStart"/>
      <w:r w:rsidR="005F6DF2">
        <w:rPr>
          <w:b/>
        </w:rPr>
        <w:t>Solution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Tools e Cloud </w:t>
      </w:r>
      <w:proofErr w:type="spellStart"/>
      <w:r>
        <w:rPr>
          <w:b/>
        </w:rPr>
        <w:t>Computing</w:t>
      </w:r>
      <w:proofErr w:type="spellEnd"/>
      <w:r>
        <w:rPr>
          <w:b/>
        </w:rPr>
        <w:t xml:space="preserve"> </w:t>
      </w:r>
    </w:p>
    <w:p w14:paraId="352E8F39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6393B26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C9EF88B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9B1E13C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81A94A3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EC502E4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70C97DC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92A7ACA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DB53CC6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CE943E8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BDEFC2A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47CABDA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DD9A6CE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1E11A29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3B54AF8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D09EF26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1286397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5816926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0ABDA15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BDA1418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841CCF6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F60E26A" w14:textId="77777777" w:rsidR="00271273" w:rsidRDefault="005D07BF">
      <w:pPr>
        <w:spacing w:after="112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72DAEFAB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4297A5E" w14:textId="77777777" w:rsidR="00271273" w:rsidRDefault="005D07BF">
      <w:pPr>
        <w:spacing w:after="3" w:line="259" w:lineRule="auto"/>
        <w:ind w:left="10" w:right="11"/>
        <w:jc w:val="center"/>
      </w:pPr>
      <w:r>
        <w:rPr>
          <w:b/>
        </w:rPr>
        <w:t xml:space="preserve">São Paulo  </w:t>
      </w:r>
    </w:p>
    <w:p w14:paraId="56483CBE" w14:textId="77777777" w:rsidR="00271273" w:rsidRDefault="005D07BF">
      <w:pPr>
        <w:pStyle w:val="Ttulo1"/>
        <w:spacing w:after="3"/>
        <w:ind w:left="10" w:right="20"/>
        <w:jc w:val="center"/>
      </w:pPr>
      <w:r>
        <w:t xml:space="preserve">Nome dos Alunos </w:t>
      </w:r>
    </w:p>
    <w:p w14:paraId="2C4F21A3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2CA312B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1CD3F59" w14:textId="77777777" w:rsidR="00271273" w:rsidRDefault="005D07BF">
      <w:pPr>
        <w:spacing w:after="114" w:line="259" w:lineRule="auto"/>
        <w:ind w:left="10" w:right="561"/>
        <w:jc w:val="center"/>
      </w:pPr>
      <w:r>
        <w:rPr>
          <w:b/>
          <w:sz w:val="21"/>
        </w:rPr>
        <w:t xml:space="preserve">RM 553434 - Igor Mendes Oviedo </w:t>
      </w:r>
    </w:p>
    <w:p w14:paraId="4A041592" w14:textId="77777777" w:rsidR="00271273" w:rsidRDefault="005D07BF">
      <w:pPr>
        <w:spacing w:after="114" w:line="259" w:lineRule="auto"/>
        <w:ind w:left="2732" w:right="0"/>
        <w:jc w:val="left"/>
      </w:pPr>
      <w:r>
        <w:rPr>
          <w:b/>
          <w:sz w:val="21"/>
        </w:rPr>
        <w:t xml:space="preserve">RM 553565 - Thiago </w:t>
      </w:r>
      <w:proofErr w:type="spellStart"/>
      <w:r>
        <w:rPr>
          <w:b/>
          <w:sz w:val="21"/>
        </w:rPr>
        <w:t>Carrillo</w:t>
      </w:r>
      <w:proofErr w:type="spellEnd"/>
      <w:r>
        <w:rPr>
          <w:b/>
          <w:sz w:val="21"/>
        </w:rPr>
        <w:t xml:space="preserve">  </w:t>
      </w:r>
    </w:p>
    <w:p w14:paraId="19BC4C85" w14:textId="77777777" w:rsidR="00271273" w:rsidRDefault="005D07BF">
      <w:pPr>
        <w:spacing w:after="114" w:line="259" w:lineRule="auto"/>
        <w:ind w:left="2732" w:right="0"/>
        <w:jc w:val="left"/>
      </w:pPr>
      <w:r>
        <w:rPr>
          <w:b/>
          <w:sz w:val="21"/>
        </w:rPr>
        <w:t xml:space="preserve">RM 553093 - Cauã Loureiro </w:t>
      </w:r>
    </w:p>
    <w:p w14:paraId="67D052EB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3E0A01F3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20F9956E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21E661BF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1E40AC7D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3225F18E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74B0ACA0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38DB6060" w14:textId="77777777" w:rsidR="00271273" w:rsidRDefault="005D07BF">
      <w:pPr>
        <w:spacing w:after="14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530D0C3B" w14:textId="77777777" w:rsidR="00271273" w:rsidRDefault="005D07BF">
      <w:pPr>
        <w:spacing w:after="15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369B069B" w14:textId="77777777" w:rsidR="00271273" w:rsidRDefault="005D07BF">
      <w:pPr>
        <w:pStyle w:val="Ttulo1"/>
        <w:spacing w:after="3"/>
        <w:ind w:left="10" w:right="12"/>
        <w:jc w:val="center"/>
      </w:pPr>
      <w:proofErr w:type="spellStart"/>
      <w:r>
        <w:t>DevOps</w:t>
      </w:r>
      <w:proofErr w:type="spellEnd"/>
      <w:r>
        <w:t xml:space="preserve"> Tools e Cloud </w:t>
      </w:r>
      <w:proofErr w:type="spellStart"/>
      <w:r>
        <w:t>Computing</w:t>
      </w:r>
      <w:proofErr w:type="spellEnd"/>
      <w:r>
        <w:t xml:space="preserve"> </w:t>
      </w:r>
    </w:p>
    <w:p w14:paraId="7459339C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D1DD691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CBD4BEC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5166F02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8AD6422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EE76655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E4DBFFD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7CB4971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CCD49B3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A90FCBE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73CDF03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54455B3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B39DE52" w14:textId="3F24A0B5" w:rsidR="00271273" w:rsidRDefault="00271273">
      <w:pPr>
        <w:spacing w:after="0" w:line="259" w:lineRule="auto"/>
        <w:ind w:left="0" w:right="0" w:firstLine="0"/>
        <w:jc w:val="left"/>
      </w:pPr>
    </w:p>
    <w:p w14:paraId="7612DADC" w14:textId="77777777" w:rsidR="00271273" w:rsidRDefault="005D07B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63197D" w14:textId="77777777" w:rsidR="00271273" w:rsidRDefault="005D07B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0D5BC16" w14:textId="77777777" w:rsidR="00271273" w:rsidRDefault="005D07B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29D4C24" w14:textId="77777777" w:rsidR="00271273" w:rsidRDefault="005D07B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77EEB1B" w14:textId="77777777" w:rsidR="00271273" w:rsidRDefault="005D07B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B0E1F2E" w14:textId="77777777" w:rsidR="00271273" w:rsidRDefault="005D07B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7CF26A3" w14:textId="77777777" w:rsidR="00271273" w:rsidRDefault="005D07B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10A3008" w14:textId="77777777" w:rsidR="00271273" w:rsidRDefault="005D07B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E15D33" w14:textId="77777777" w:rsidR="00271273" w:rsidRDefault="005D07B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6C15381" w14:textId="77777777" w:rsidR="00271273" w:rsidRDefault="005D07B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1AD5DDF" w14:textId="77777777" w:rsidR="00271273" w:rsidRDefault="005D07B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2F6FDF7" w14:textId="77777777" w:rsidR="00271273" w:rsidRDefault="005D07B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879D149" w14:textId="77777777" w:rsidR="00271273" w:rsidRDefault="005D07BF">
      <w:pPr>
        <w:spacing w:after="3" w:line="259" w:lineRule="auto"/>
        <w:ind w:left="10" w:right="11"/>
        <w:jc w:val="center"/>
      </w:pPr>
      <w:r>
        <w:rPr>
          <w:b/>
        </w:rPr>
        <w:t xml:space="preserve">São Paulo  </w:t>
      </w:r>
    </w:p>
    <w:p w14:paraId="345EAE38" w14:textId="77777777" w:rsidR="00271273" w:rsidRDefault="005D07BF">
      <w:pPr>
        <w:spacing w:after="32" w:line="259" w:lineRule="auto"/>
        <w:ind w:left="0" w:right="0" w:firstLine="0"/>
        <w:jc w:val="left"/>
      </w:pPr>
      <w:r>
        <w:rPr>
          <w:sz w:val="20"/>
        </w:rPr>
        <w:lastRenderedPageBreak/>
        <w:t xml:space="preserve"> </w:t>
      </w:r>
    </w:p>
    <w:p w14:paraId="2F4E65DF" w14:textId="77777777" w:rsidR="00271273" w:rsidRDefault="005D07BF">
      <w:pPr>
        <w:pStyle w:val="Ttulo1"/>
        <w:spacing w:after="0" w:line="265" w:lineRule="auto"/>
        <w:ind w:left="10" w:right="64"/>
        <w:jc w:val="center"/>
      </w:pPr>
      <w:r>
        <w:rPr>
          <w:sz w:val="32"/>
        </w:rPr>
        <w:t xml:space="preserve">RESUMO </w:t>
      </w:r>
    </w:p>
    <w:p w14:paraId="6DA6F972" w14:textId="77777777" w:rsidR="00271273" w:rsidRDefault="005D07BF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9BC77A9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3852255" w14:textId="2FB23471" w:rsidR="00271273" w:rsidRDefault="00112A7A">
      <w:pPr>
        <w:spacing w:after="0" w:line="259" w:lineRule="auto"/>
        <w:ind w:left="0" w:right="0" w:firstLine="0"/>
        <w:jc w:val="left"/>
      </w:pPr>
      <w:r>
        <w:t xml:space="preserve">A </w:t>
      </w:r>
      <w:proofErr w:type="spellStart"/>
      <w:r>
        <w:rPr>
          <w:rStyle w:val="Forte"/>
        </w:rPr>
        <w:t>EcoFlux</w:t>
      </w:r>
      <w:proofErr w:type="spellEnd"/>
      <w:r>
        <w:t xml:space="preserve"> propõe uma solução tecnológica inovadora para monitorar, analisar e otimizar o uso de </w:t>
      </w:r>
      <w:proofErr w:type="spellStart"/>
      <w:r>
        <w:t>microgrids</w:t>
      </w:r>
      <w:proofErr w:type="spellEnd"/>
      <w:r>
        <w:t xml:space="preserve"> de energia renovável em comunidades isoladas e urbanas no Brasil. Utilizando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Back-</w:t>
      </w:r>
      <w:proofErr w:type="spellStart"/>
      <w:proofErr w:type="gramStart"/>
      <w:r>
        <w:t>End,Front</w:t>
      </w:r>
      <w:proofErr w:type="spellEnd"/>
      <w:proofErr w:type="gramEnd"/>
      <w:r>
        <w:t>-</w:t>
      </w:r>
      <w:proofErr w:type="spellStart"/>
      <w:r>
        <w:t>End</w:t>
      </w:r>
      <w:proofErr w:type="spellEnd"/>
      <w:r>
        <w:t xml:space="preserve"> e uma infraestrutura baseada na nuvem.</w:t>
      </w:r>
      <w:r w:rsidR="005D07BF">
        <w:t xml:space="preserve"> </w:t>
      </w:r>
      <w:r w:rsidR="005D07BF">
        <w:br w:type="page"/>
      </w:r>
    </w:p>
    <w:p w14:paraId="0582F12C" w14:textId="77777777" w:rsidR="00271273" w:rsidRDefault="005D07BF">
      <w:pPr>
        <w:spacing w:after="32" w:line="259" w:lineRule="auto"/>
        <w:ind w:left="0" w:right="0" w:firstLine="0"/>
        <w:jc w:val="left"/>
      </w:pPr>
      <w:r>
        <w:rPr>
          <w:sz w:val="20"/>
        </w:rPr>
        <w:lastRenderedPageBreak/>
        <w:t xml:space="preserve"> </w:t>
      </w:r>
    </w:p>
    <w:p w14:paraId="0B6AD3BE" w14:textId="77777777" w:rsidR="00271273" w:rsidRDefault="005D07BF">
      <w:pPr>
        <w:pStyle w:val="Ttulo1"/>
        <w:spacing w:after="590" w:line="265" w:lineRule="auto"/>
        <w:ind w:left="10" w:right="84"/>
        <w:jc w:val="center"/>
      </w:pPr>
      <w:r>
        <w:rPr>
          <w:sz w:val="32"/>
        </w:rPr>
        <w:t xml:space="preserve">SUMÁRIO </w:t>
      </w:r>
    </w:p>
    <w:p w14:paraId="1C49E0B0" w14:textId="31F155AC" w:rsidR="00271273" w:rsidRDefault="005D07BF">
      <w:pPr>
        <w:numPr>
          <w:ilvl w:val="0"/>
          <w:numId w:val="1"/>
        </w:numPr>
        <w:ind w:right="47" w:hanging="635"/>
      </w:pPr>
      <w:r>
        <w:t xml:space="preserve">Uma breve descrição de sua solução ............................................................  </w:t>
      </w:r>
    </w:p>
    <w:p w14:paraId="593D9069" w14:textId="48F619EF" w:rsidR="00271273" w:rsidRDefault="005D07BF">
      <w:pPr>
        <w:numPr>
          <w:ilvl w:val="1"/>
          <w:numId w:val="1"/>
        </w:numPr>
        <w:ind w:right="47" w:hanging="635"/>
      </w:pPr>
      <w:r>
        <w:t xml:space="preserve">Objetivo............................................................................................................ </w:t>
      </w:r>
    </w:p>
    <w:p w14:paraId="29D9E922" w14:textId="0D4AF428" w:rsidR="00271273" w:rsidRDefault="005D07BF">
      <w:pPr>
        <w:numPr>
          <w:ilvl w:val="1"/>
          <w:numId w:val="1"/>
        </w:numPr>
        <w:ind w:right="47" w:hanging="635"/>
      </w:pPr>
      <w:r>
        <w:t xml:space="preserve">Justificativa para o Tipo de Virtualização ....................................................... </w:t>
      </w:r>
    </w:p>
    <w:p w14:paraId="27D180CA" w14:textId="07757C99" w:rsidR="00271273" w:rsidRDefault="005D07BF">
      <w:pPr>
        <w:numPr>
          <w:ilvl w:val="0"/>
          <w:numId w:val="1"/>
        </w:numPr>
        <w:ind w:right="47" w:hanging="635"/>
      </w:pPr>
      <w:r>
        <w:t xml:space="preserve">Desenho da Arquitetura Macro .......................................................................  </w:t>
      </w:r>
    </w:p>
    <w:p w14:paraId="2B468B25" w14:textId="5A25D769" w:rsidR="00271273" w:rsidRDefault="005D07BF">
      <w:pPr>
        <w:numPr>
          <w:ilvl w:val="1"/>
          <w:numId w:val="1"/>
        </w:numPr>
        <w:ind w:right="47" w:hanging="635"/>
      </w:pPr>
      <w:r>
        <w:t xml:space="preserve">Componentes da Arquitetura ..........................................................................  </w:t>
      </w:r>
    </w:p>
    <w:p w14:paraId="4C54C20A" w14:textId="57D7EF08" w:rsidR="00271273" w:rsidRDefault="005D07BF">
      <w:pPr>
        <w:numPr>
          <w:ilvl w:val="0"/>
          <w:numId w:val="1"/>
        </w:numPr>
        <w:ind w:right="47" w:hanging="635"/>
      </w:pPr>
      <w:r>
        <w:t xml:space="preserve">Considerações Finais ......................................................................................  </w:t>
      </w:r>
    </w:p>
    <w:p w14:paraId="6AA4CAED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F09E95F" w14:textId="77777777" w:rsidR="00271273" w:rsidRDefault="00271273">
      <w:pPr>
        <w:sectPr w:rsidR="00271273">
          <w:headerReference w:type="even" r:id="rId7"/>
          <w:headerReference w:type="default" r:id="rId8"/>
          <w:headerReference w:type="first" r:id="rId9"/>
          <w:pgSz w:w="11910" w:h="16840"/>
          <w:pgMar w:top="1545" w:right="993" w:bottom="1295" w:left="1601" w:header="720" w:footer="720" w:gutter="0"/>
          <w:cols w:space="720"/>
        </w:sectPr>
      </w:pPr>
    </w:p>
    <w:p w14:paraId="4A4AC458" w14:textId="77777777" w:rsidR="00271273" w:rsidRDefault="005D07BF">
      <w:pPr>
        <w:spacing w:after="32" w:line="259" w:lineRule="auto"/>
        <w:ind w:left="0" w:right="0" w:firstLine="0"/>
        <w:jc w:val="left"/>
      </w:pPr>
      <w:r>
        <w:lastRenderedPageBreak/>
        <w:t xml:space="preserve"> </w:t>
      </w:r>
    </w:p>
    <w:p w14:paraId="315B2DD9" w14:textId="77777777" w:rsidR="00271273" w:rsidRDefault="005D07BF">
      <w:pPr>
        <w:tabs>
          <w:tab w:val="center" w:pos="1358"/>
          <w:tab w:val="center" w:pos="3666"/>
        </w:tabs>
        <w:spacing w:after="35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7"/>
        </w:rPr>
        <w:t xml:space="preserve">1. </w:t>
      </w:r>
      <w:r>
        <w:rPr>
          <w:b/>
          <w:sz w:val="27"/>
        </w:rPr>
        <w:tab/>
      </w:r>
      <w:r>
        <w:rPr>
          <w:b/>
        </w:rPr>
        <w:t xml:space="preserve">Descrição de sua solução: </w:t>
      </w:r>
    </w:p>
    <w:p w14:paraId="11FABB6C" w14:textId="77777777" w:rsidR="00271273" w:rsidRDefault="005D07BF">
      <w:pPr>
        <w:spacing w:after="117" w:line="259" w:lineRule="auto"/>
        <w:ind w:left="711" w:right="0" w:firstLine="0"/>
        <w:jc w:val="left"/>
      </w:pPr>
      <w:r>
        <w:rPr>
          <w:b/>
        </w:rPr>
        <w:t xml:space="preserve"> </w:t>
      </w:r>
    </w:p>
    <w:p w14:paraId="5AF4CCB0" w14:textId="77777777" w:rsidR="00271273" w:rsidRDefault="005D07BF">
      <w:pPr>
        <w:spacing w:after="136" w:line="360" w:lineRule="auto"/>
        <w:ind w:left="105" w:right="178" w:firstLine="711"/>
      </w:pPr>
      <w:r>
        <w:t>Nossa solução utilizará Máquinas Virtuais (</w:t>
      </w:r>
      <w:proofErr w:type="spellStart"/>
      <w:r>
        <w:t>VMs</w:t>
      </w:r>
      <w:proofErr w:type="spellEnd"/>
      <w:r>
        <w:t xml:space="preserve">) provisionadas por meio da plataforma Azure for </w:t>
      </w:r>
      <w:proofErr w:type="spellStart"/>
      <w:r>
        <w:t>Students</w:t>
      </w:r>
      <w:proofErr w:type="spellEnd"/>
      <w:r>
        <w:t xml:space="preserve">, proporcionando um ambiente altamente controlado e escalável para o desenvolvimento e execução da solução. A escolha de </w:t>
      </w:r>
      <w:proofErr w:type="spellStart"/>
      <w:r>
        <w:t>VMs</w:t>
      </w:r>
      <w:proofErr w:type="spellEnd"/>
      <w:r>
        <w:t xml:space="preserve"> se baseia em sua capacidade de oferecer isolamento completo de processos, garantindo maior segurança e controle sobre cada componente da arquitetura. Isso é essencial, pois nossa solução lida com dados sensíveis e precisa garantir que as operações sejam realizadas de forma segura e eficiente. </w:t>
      </w:r>
    </w:p>
    <w:p w14:paraId="7C5D6D73" w14:textId="5372FF0C" w:rsidR="00271273" w:rsidRDefault="005D07BF">
      <w:pPr>
        <w:spacing w:line="361" w:lineRule="auto"/>
        <w:ind w:left="0" w:right="47" w:firstLine="711"/>
      </w:pPr>
      <w:r>
        <w:t xml:space="preserve">Além disso, </w:t>
      </w:r>
      <w:proofErr w:type="gramStart"/>
      <w:r>
        <w:t xml:space="preserve">as </w:t>
      </w:r>
      <w:proofErr w:type="spellStart"/>
      <w:r>
        <w:t>VMs</w:t>
      </w:r>
      <w:proofErr w:type="spellEnd"/>
      <w:r>
        <w:t xml:space="preserve"> permite</w:t>
      </w:r>
      <w:proofErr w:type="gramEnd"/>
      <w:r>
        <w:t xml:space="preserve"> que diferentes módulos, como o processamento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banco de dados e interface de usuário, sejam executados de forma independente, ajustando-se dinamicamente às necessidades do projeto. Isso assegura que possamos </w:t>
      </w:r>
      <w:r w:rsidR="0012111D">
        <w:t>m</w:t>
      </w:r>
      <w:r w:rsidR="0012111D" w:rsidRPr="0012111D">
        <w:t>elhorar o acesso à energia sustentável em comunidades isoladas</w:t>
      </w:r>
      <w:r w:rsidR="0012111D">
        <w:t>, m</w:t>
      </w:r>
      <w:r w:rsidR="0012111D" w:rsidRPr="0012111D">
        <w:t>aximizar o aproveitamento de recursos renováveis em áreas urbanas</w:t>
      </w:r>
      <w:r w:rsidR="0012111D">
        <w:t>, u</w:t>
      </w:r>
      <w:r w:rsidR="0012111D" w:rsidRPr="0012111D">
        <w:t xml:space="preserve">tilizar tecnologias de virtualização e nuvem para reduzir custos operacionais e aumentar a </w:t>
      </w:r>
      <w:proofErr w:type="spellStart"/>
      <w:proofErr w:type="gramStart"/>
      <w:r w:rsidR="0012111D" w:rsidRPr="0012111D">
        <w:t>escalabilidade.Criar</w:t>
      </w:r>
      <w:proofErr w:type="spellEnd"/>
      <w:proofErr w:type="gramEnd"/>
      <w:r w:rsidR="0012111D" w:rsidRPr="0012111D">
        <w:t xml:space="preserve"> um sistema de visualização intuitivo para facilitar o gerenciamento da energia em tempo real.</w:t>
      </w:r>
    </w:p>
    <w:p w14:paraId="273CDC1A" w14:textId="77777777" w:rsidR="00271273" w:rsidRDefault="005D07BF">
      <w:pPr>
        <w:spacing w:after="112" w:line="259" w:lineRule="auto"/>
        <w:ind w:left="816" w:right="0" w:firstLine="0"/>
        <w:jc w:val="left"/>
      </w:pPr>
      <w:r>
        <w:rPr>
          <w:b/>
        </w:rPr>
        <w:t xml:space="preserve"> </w:t>
      </w:r>
    </w:p>
    <w:p w14:paraId="64D486B8" w14:textId="77777777" w:rsidR="00271273" w:rsidRDefault="005D07BF">
      <w:pPr>
        <w:spacing w:after="165" w:line="259" w:lineRule="auto"/>
        <w:ind w:left="816" w:right="0" w:firstLine="0"/>
        <w:jc w:val="left"/>
      </w:pPr>
      <w:r>
        <w:rPr>
          <w:b/>
        </w:rPr>
        <w:t xml:space="preserve"> </w:t>
      </w:r>
    </w:p>
    <w:p w14:paraId="4841204D" w14:textId="77777777" w:rsidR="00271273" w:rsidRDefault="005D07BF">
      <w:pPr>
        <w:pStyle w:val="Ttulo2"/>
        <w:spacing w:after="84"/>
        <w:ind w:left="1536"/>
      </w:pPr>
      <w:r>
        <w:rPr>
          <w:sz w:val="27"/>
        </w:rPr>
        <w:t xml:space="preserve">1.1. </w:t>
      </w:r>
      <w:r>
        <w:t xml:space="preserve">Objetivo </w:t>
      </w:r>
    </w:p>
    <w:p w14:paraId="0581138D" w14:textId="77777777" w:rsidR="00271273" w:rsidRDefault="005D07BF">
      <w:pPr>
        <w:spacing w:after="120" w:line="259" w:lineRule="auto"/>
        <w:ind w:left="1246" w:right="0" w:firstLine="0"/>
        <w:jc w:val="left"/>
      </w:pPr>
      <w:r>
        <w:rPr>
          <w:b/>
        </w:rPr>
        <w:t xml:space="preserve"> </w:t>
      </w:r>
    </w:p>
    <w:p w14:paraId="43D7B913" w14:textId="6ED12BD1" w:rsidR="00271273" w:rsidRDefault="005D07BF">
      <w:pPr>
        <w:spacing w:after="116" w:line="360" w:lineRule="auto"/>
        <w:ind w:left="721" w:right="47" w:firstLine="711"/>
      </w:pPr>
      <w:r>
        <w:t>A nossa solução nomeada de “</w:t>
      </w:r>
      <w:proofErr w:type="spellStart"/>
      <w:r w:rsidR="0012111D">
        <w:t>EcoFlux</w:t>
      </w:r>
      <w:proofErr w:type="spellEnd"/>
      <w:r>
        <w:t xml:space="preserve">” uma típica aplicação, na qual usufruímos de </w:t>
      </w:r>
      <w:proofErr w:type="spellStart"/>
      <w:r>
        <w:t>Devops</w:t>
      </w:r>
      <w:proofErr w:type="spellEnd"/>
      <w:r>
        <w:t xml:space="preserve"> (Pipeline), permitindo realizar </w:t>
      </w:r>
      <w:proofErr w:type="spellStart"/>
      <w:r>
        <w:t>Deploy</w:t>
      </w:r>
      <w:proofErr w:type="spellEnd"/>
      <w:r>
        <w:t xml:space="preserve"> de forma mais rápida e com menos custo operacional, melhorando significativamente a qualidade das aplicações com Máquinas Virtuais (</w:t>
      </w:r>
      <w:proofErr w:type="spellStart"/>
      <w:r>
        <w:t>VMs</w:t>
      </w:r>
      <w:proofErr w:type="spellEnd"/>
      <w:r>
        <w:t xml:space="preserve">) na plataforma Azure for </w:t>
      </w:r>
      <w:proofErr w:type="spellStart"/>
      <w:r>
        <w:t>Students</w:t>
      </w:r>
      <w:proofErr w:type="spellEnd"/>
      <w:r>
        <w:t xml:space="preserve">, promover maior eficiência operacional. Isso resultará na redução de custos e na otimização do uso dos serviços. </w:t>
      </w:r>
    </w:p>
    <w:p w14:paraId="45E3F83A" w14:textId="77777777" w:rsidR="00271273" w:rsidRDefault="005D07BF">
      <w:pPr>
        <w:spacing w:after="171" w:line="259" w:lineRule="auto"/>
        <w:ind w:left="711" w:right="0" w:firstLine="0"/>
        <w:jc w:val="left"/>
      </w:pPr>
      <w:r>
        <w:t xml:space="preserve"> </w:t>
      </w:r>
    </w:p>
    <w:p w14:paraId="55B6993E" w14:textId="77777777" w:rsidR="00271273" w:rsidRDefault="005D07BF">
      <w:pPr>
        <w:pStyle w:val="Ttulo2"/>
        <w:spacing w:after="360"/>
        <w:ind w:left="1536"/>
      </w:pPr>
      <w:r>
        <w:rPr>
          <w:sz w:val="27"/>
        </w:rPr>
        <w:t xml:space="preserve">1.2. </w:t>
      </w:r>
      <w:r>
        <w:t xml:space="preserve">Justificativa da Virtualização </w:t>
      </w:r>
    </w:p>
    <w:p w14:paraId="5921C700" w14:textId="77777777" w:rsidR="00271273" w:rsidRDefault="005D07BF">
      <w:pPr>
        <w:spacing w:after="276" w:line="361" w:lineRule="auto"/>
        <w:ind w:left="721" w:right="47" w:firstLine="711"/>
      </w:pPr>
      <w:r>
        <w:t>A escolha de Máquinas Virtuais (</w:t>
      </w:r>
      <w:proofErr w:type="spellStart"/>
      <w:r>
        <w:t>VMs</w:t>
      </w:r>
      <w:proofErr w:type="spellEnd"/>
      <w:r>
        <w:t xml:space="preserve">) na plataforma Azure é </w:t>
      </w:r>
      <w:proofErr w:type="gramStart"/>
      <w:r>
        <w:t>essencial As</w:t>
      </w:r>
      <w:proofErr w:type="gramEnd"/>
      <w:r>
        <w:t xml:space="preserve"> </w:t>
      </w:r>
      <w:proofErr w:type="spellStart"/>
      <w:r>
        <w:t>VMs</w:t>
      </w:r>
      <w:proofErr w:type="spellEnd"/>
      <w:r>
        <w:t xml:space="preserve"> oferecem um ambiente seguro e isolado, fundamental para o manejo de dados e informações complementares de proteção de dados.  </w:t>
      </w:r>
    </w:p>
    <w:p w14:paraId="7FDC1EEB" w14:textId="4ABB5DA5" w:rsidR="00271273" w:rsidRDefault="005D07BF">
      <w:pPr>
        <w:spacing w:line="361" w:lineRule="auto"/>
        <w:ind w:left="721" w:right="47" w:firstLine="711"/>
      </w:pPr>
      <w:r>
        <w:lastRenderedPageBreak/>
        <w:t xml:space="preserve">As </w:t>
      </w:r>
      <w:proofErr w:type="spellStart"/>
      <w:r>
        <w:t>VMs</w:t>
      </w:r>
      <w:proofErr w:type="spellEnd"/>
      <w:r>
        <w:t xml:space="preserve"> permitem ajustar recursos conforme as demandas de processamento e armazenamento aumentam, especialmente durante o treinamento de modelos de modelos de maquinas/IA.  </w:t>
      </w:r>
    </w:p>
    <w:p w14:paraId="110470A4" w14:textId="3A4E42B0" w:rsidR="009F2E36" w:rsidRDefault="009F2E36">
      <w:pPr>
        <w:spacing w:line="361" w:lineRule="auto"/>
        <w:ind w:left="721" w:right="47" w:firstLine="711"/>
      </w:pPr>
      <w:r w:rsidRPr="009F2E36">
        <w:rPr>
          <w:b/>
          <w:bCs/>
        </w:rPr>
        <w:t>Windows:</w:t>
      </w:r>
      <w:r>
        <w:t xml:space="preserve"> Usamos uma imagem Windows 10 64bits, com 4 GB </w:t>
      </w:r>
      <w:proofErr w:type="spellStart"/>
      <w:r>
        <w:t>Ram</w:t>
      </w:r>
      <w:proofErr w:type="spellEnd"/>
      <w:r>
        <w:t xml:space="preserve"> e usamos um armazenamento com 128 GB SSD, para melhorar a experiencia de navegação.</w:t>
      </w:r>
    </w:p>
    <w:p w14:paraId="67612038" w14:textId="56B43FA0" w:rsidR="009F2E36" w:rsidRDefault="009F2E36">
      <w:pPr>
        <w:spacing w:line="361" w:lineRule="auto"/>
        <w:ind w:left="721" w:right="47" w:firstLine="711"/>
      </w:pPr>
      <w:r w:rsidRPr="009F2E36">
        <w:rPr>
          <w:b/>
          <w:bCs/>
        </w:rPr>
        <w:t>Linux:</w:t>
      </w:r>
      <w:r>
        <w:t xml:space="preserve"> Usamos uma imagem </w:t>
      </w:r>
      <w:proofErr w:type="spellStart"/>
      <w:r>
        <w:t>unbuntu</w:t>
      </w:r>
      <w:proofErr w:type="spellEnd"/>
      <w:r>
        <w:t xml:space="preserve"> 24_04 – LTS, com 4 GB </w:t>
      </w:r>
      <w:proofErr w:type="spellStart"/>
      <w:r>
        <w:t>Ram</w:t>
      </w:r>
      <w:proofErr w:type="spellEnd"/>
      <w:r>
        <w:t xml:space="preserve"> e usamos um armazenamento com 128 GB SSD, para melhorar a experiencia de navegação.</w:t>
      </w:r>
    </w:p>
    <w:p w14:paraId="068B5F41" w14:textId="4B20F748" w:rsidR="009F2E36" w:rsidRDefault="009F2E36" w:rsidP="009F2E36">
      <w:pPr>
        <w:spacing w:line="361" w:lineRule="auto"/>
        <w:ind w:left="0" w:right="47" w:firstLine="0"/>
      </w:pPr>
      <w:r>
        <w:tab/>
      </w:r>
    </w:p>
    <w:p w14:paraId="3A9B07FF" w14:textId="77777777" w:rsidR="00271273" w:rsidRDefault="005D07BF">
      <w:pPr>
        <w:spacing w:after="102" w:line="259" w:lineRule="auto"/>
        <w:ind w:left="0" w:right="0" w:firstLine="0"/>
        <w:jc w:val="left"/>
      </w:pPr>
      <w:r>
        <w:t xml:space="preserve"> </w:t>
      </w:r>
    </w:p>
    <w:p w14:paraId="688E8765" w14:textId="77777777" w:rsidR="00271273" w:rsidRDefault="005D07BF">
      <w:pPr>
        <w:spacing w:after="32" w:line="259" w:lineRule="auto"/>
        <w:ind w:left="0" w:right="0" w:firstLine="0"/>
        <w:jc w:val="left"/>
      </w:pPr>
      <w:r>
        <w:t xml:space="preserve"> </w:t>
      </w:r>
    </w:p>
    <w:p w14:paraId="3EED0BA7" w14:textId="77777777" w:rsidR="00271273" w:rsidRDefault="005D07BF">
      <w:pPr>
        <w:pStyle w:val="Ttulo2"/>
        <w:spacing w:after="91"/>
        <w:ind w:left="115"/>
      </w:pPr>
      <w:r>
        <w:rPr>
          <w:sz w:val="27"/>
        </w:rPr>
        <w:t xml:space="preserve">2. </w:t>
      </w:r>
      <w:r>
        <w:t xml:space="preserve">Diagrama da Arquitetura Macro </w:t>
      </w:r>
    </w:p>
    <w:p w14:paraId="26E4D6F8" w14:textId="3CD1E151" w:rsidR="00271273" w:rsidRDefault="004F79A2">
      <w:pPr>
        <w:spacing w:after="0" w:line="397" w:lineRule="auto"/>
        <w:ind w:left="0" w:right="0" w:hanging="1"/>
        <w:jc w:val="left"/>
      </w:pPr>
      <w:r w:rsidRPr="004F79A2">
        <w:rPr>
          <w:b/>
          <w:noProof/>
          <w:sz w:val="20"/>
        </w:rPr>
        <w:drawing>
          <wp:inline distT="0" distB="0" distL="0" distR="0" wp14:anchorId="5ABDC1FB" wp14:editId="00616339">
            <wp:extent cx="5949315" cy="3597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BF">
        <w:rPr>
          <w:b/>
          <w:sz w:val="20"/>
        </w:rPr>
        <w:t xml:space="preserve">  </w:t>
      </w:r>
    </w:p>
    <w:p w14:paraId="34179EA5" w14:textId="77777777" w:rsidR="00271273" w:rsidRDefault="005D07BF">
      <w:pPr>
        <w:spacing w:after="24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92DDC6A" w14:textId="77777777" w:rsidR="00271273" w:rsidRDefault="005D07BF">
      <w:pPr>
        <w:spacing w:after="3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F6D7206" w14:textId="77777777" w:rsidR="00271273" w:rsidRDefault="005D07BF">
      <w:pPr>
        <w:spacing w:after="0" w:line="259" w:lineRule="auto"/>
        <w:ind w:left="115" w:right="0"/>
        <w:jc w:val="left"/>
      </w:pPr>
      <w:r>
        <w:rPr>
          <w:b/>
          <w:sz w:val="27"/>
        </w:rPr>
        <w:t xml:space="preserve">2.1. </w:t>
      </w:r>
      <w:r>
        <w:rPr>
          <w:b/>
        </w:rPr>
        <w:t xml:space="preserve">Componentes da Arquitetura </w:t>
      </w:r>
    </w:p>
    <w:p w14:paraId="64BC2DC3" w14:textId="77777777" w:rsidR="00271273" w:rsidRDefault="005D07BF">
      <w:pPr>
        <w:spacing w:after="8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2348D06" w14:textId="77777777" w:rsidR="00271273" w:rsidRDefault="005D07BF">
      <w:pPr>
        <w:spacing w:after="19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512EA55" w14:textId="77777777" w:rsidR="00271273" w:rsidRDefault="005D07BF">
      <w:pPr>
        <w:pStyle w:val="Ttulo2"/>
        <w:ind w:left="356"/>
      </w:pPr>
      <w:r>
        <w:t xml:space="preserve">1. Fluxo de Dados </w:t>
      </w:r>
    </w:p>
    <w:p w14:paraId="51B49FD6" w14:textId="77777777" w:rsidR="00271273" w:rsidRDefault="005D07BF">
      <w:pPr>
        <w:numPr>
          <w:ilvl w:val="0"/>
          <w:numId w:val="2"/>
        </w:numPr>
        <w:spacing w:after="183" w:line="251" w:lineRule="auto"/>
        <w:ind w:right="0" w:hanging="360"/>
        <w:jc w:val="left"/>
      </w:pPr>
      <w:r>
        <w:rPr>
          <w:sz w:val="22"/>
        </w:rPr>
        <w:t>Usuário tem contato com a Interface (Front-</w:t>
      </w:r>
      <w:proofErr w:type="spellStart"/>
      <w:r>
        <w:rPr>
          <w:sz w:val="22"/>
        </w:rPr>
        <w:t>end</w:t>
      </w:r>
      <w:proofErr w:type="spellEnd"/>
      <w:r>
        <w:rPr>
          <w:sz w:val="22"/>
        </w:rPr>
        <w:t xml:space="preserve"> Mobile/</w:t>
      </w:r>
      <w:proofErr w:type="spellStart"/>
      <w:r>
        <w:rPr>
          <w:sz w:val="22"/>
        </w:rPr>
        <w:t>Kotlin</w:t>
      </w:r>
      <w:proofErr w:type="spellEnd"/>
      <w:r>
        <w:rPr>
          <w:sz w:val="22"/>
        </w:rPr>
        <w:t xml:space="preserve">) </w:t>
      </w:r>
    </w:p>
    <w:p w14:paraId="1964B03B" w14:textId="77777777" w:rsidR="00271273" w:rsidRDefault="005D07BF">
      <w:pPr>
        <w:numPr>
          <w:ilvl w:val="0"/>
          <w:numId w:val="2"/>
        </w:numPr>
        <w:spacing w:after="183" w:line="251" w:lineRule="auto"/>
        <w:ind w:right="0" w:hanging="360"/>
        <w:jc w:val="left"/>
      </w:pPr>
      <w:proofErr w:type="spellStart"/>
      <w:r>
        <w:rPr>
          <w:sz w:val="22"/>
        </w:rPr>
        <w:t>Usuario</w:t>
      </w:r>
      <w:proofErr w:type="spellEnd"/>
      <w:r>
        <w:rPr>
          <w:sz w:val="22"/>
        </w:rPr>
        <w:t xml:space="preserve"> acessa o app </w:t>
      </w:r>
    </w:p>
    <w:p w14:paraId="46C998F5" w14:textId="77777777" w:rsidR="00271273" w:rsidRDefault="005D07BF">
      <w:pPr>
        <w:numPr>
          <w:ilvl w:val="0"/>
          <w:numId w:val="2"/>
        </w:numPr>
        <w:spacing w:after="183" w:line="251" w:lineRule="auto"/>
        <w:ind w:right="0" w:hanging="360"/>
        <w:jc w:val="left"/>
      </w:pPr>
      <w:r>
        <w:rPr>
          <w:sz w:val="22"/>
        </w:rPr>
        <w:t xml:space="preserve">Assim, o </w:t>
      </w:r>
      <w:proofErr w:type="spellStart"/>
      <w:r>
        <w:rPr>
          <w:sz w:val="22"/>
        </w:rPr>
        <w:t>usuario</w:t>
      </w:r>
      <w:proofErr w:type="spellEnd"/>
      <w:r>
        <w:rPr>
          <w:sz w:val="22"/>
        </w:rPr>
        <w:t xml:space="preserve"> faz uso da interface do app. </w:t>
      </w:r>
    </w:p>
    <w:p w14:paraId="3EFDBA75" w14:textId="77777777" w:rsidR="00271273" w:rsidRDefault="005D07BF">
      <w:pPr>
        <w:pStyle w:val="Ttulo2"/>
        <w:ind w:left="356"/>
      </w:pPr>
      <w:r>
        <w:lastRenderedPageBreak/>
        <w:t xml:space="preserve">2. Comunicação com </w:t>
      </w:r>
      <w:proofErr w:type="spellStart"/>
      <w:r>
        <w:t>Backend</w:t>
      </w:r>
      <w:proofErr w:type="spellEnd"/>
      <w:r>
        <w:t xml:space="preserve"> (API Java) </w:t>
      </w:r>
    </w:p>
    <w:p w14:paraId="26E6F0F9" w14:textId="77777777" w:rsidR="00271273" w:rsidRDefault="005D07BF">
      <w:pPr>
        <w:numPr>
          <w:ilvl w:val="0"/>
          <w:numId w:val="3"/>
        </w:numPr>
        <w:spacing w:after="222" w:line="251" w:lineRule="auto"/>
        <w:ind w:right="0" w:hanging="360"/>
        <w:jc w:val="left"/>
      </w:pPr>
      <w:r>
        <w:rPr>
          <w:sz w:val="22"/>
        </w:rPr>
        <w:t xml:space="preserve">Ação: Quando o usuário interage com a interface é enviada para o </w:t>
      </w:r>
      <w:proofErr w:type="spellStart"/>
      <w:r>
        <w:rPr>
          <w:sz w:val="22"/>
        </w:rPr>
        <w:t>backend</w:t>
      </w:r>
      <w:proofErr w:type="spellEnd"/>
      <w:r>
        <w:rPr>
          <w:sz w:val="22"/>
        </w:rPr>
        <w:t>, sendo assim, o front-</w:t>
      </w:r>
      <w:proofErr w:type="spellStart"/>
      <w:r>
        <w:rPr>
          <w:sz w:val="22"/>
        </w:rPr>
        <w:t>end</w:t>
      </w:r>
      <w:proofErr w:type="spellEnd"/>
      <w:r>
        <w:rPr>
          <w:sz w:val="22"/>
        </w:rPr>
        <w:t xml:space="preserve"> se comunica via API (na qual foi usado API </w:t>
      </w:r>
      <w:proofErr w:type="spellStart"/>
      <w:proofErr w:type="gramStart"/>
      <w:r>
        <w:rPr>
          <w:sz w:val="22"/>
        </w:rPr>
        <w:t>java</w:t>
      </w:r>
      <w:proofErr w:type="spellEnd"/>
      <w:r>
        <w:rPr>
          <w:sz w:val="22"/>
        </w:rPr>
        <w:t xml:space="preserve"> )com</w:t>
      </w:r>
      <w:proofErr w:type="gramEnd"/>
      <w:r>
        <w:rPr>
          <w:sz w:val="22"/>
        </w:rPr>
        <w:t xml:space="preserve"> o </w:t>
      </w:r>
      <w:proofErr w:type="spellStart"/>
      <w:r>
        <w:rPr>
          <w:sz w:val="22"/>
        </w:rPr>
        <w:t>backend</w:t>
      </w:r>
      <w:proofErr w:type="spellEnd"/>
      <w:r>
        <w:rPr>
          <w:sz w:val="22"/>
        </w:rPr>
        <w:t xml:space="preserve">, para acessar dados e etc. </w:t>
      </w:r>
    </w:p>
    <w:p w14:paraId="04B74B77" w14:textId="77777777" w:rsidR="00271273" w:rsidRDefault="005D07BF">
      <w:pPr>
        <w:numPr>
          <w:ilvl w:val="0"/>
          <w:numId w:val="3"/>
        </w:numPr>
        <w:spacing w:after="206" w:line="251" w:lineRule="auto"/>
        <w:ind w:right="0" w:hanging="360"/>
        <w:jc w:val="left"/>
      </w:pPr>
      <w:r>
        <w:rPr>
          <w:sz w:val="22"/>
        </w:rPr>
        <w:t xml:space="preserve">O </w:t>
      </w:r>
      <w:proofErr w:type="spellStart"/>
      <w:r>
        <w:rPr>
          <w:sz w:val="22"/>
        </w:rPr>
        <w:t>backend</w:t>
      </w:r>
      <w:proofErr w:type="spellEnd"/>
      <w:r>
        <w:rPr>
          <w:sz w:val="22"/>
        </w:rPr>
        <w:t xml:space="preserve"> processa as informações o e interage com o Banco de Dados, assim validando as consultas com o banco de dados obtendo as informações. </w:t>
      </w:r>
    </w:p>
    <w:p w14:paraId="06D6C0E4" w14:textId="77777777" w:rsidR="00271273" w:rsidRDefault="005D07BF">
      <w:pPr>
        <w:spacing w:after="212" w:line="259" w:lineRule="auto"/>
        <w:ind w:left="1081" w:right="0" w:firstLine="0"/>
        <w:jc w:val="left"/>
      </w:pPr>
      <w:r>
        <w:rPr>
          <w:sz w:val="22"/>
        </w:rPr>
        <w:t xml:space="preserve"> </w:t>
      </w:r>
    </w:p>
    <w:p w14:paraId="77B2A831" w14:textId="77777777" w:rsidR="00271273" w:rsidRDefault="005D07BF">
      <w:pPr>
        <w:spacing w:after="192" w:line="259" w:lineRule="auto"/>
        <w:ind w:left="0" w:right="0" w:firstLine="0"/>
        <w:jc w:val="left"/>
      </w:pPr>
      <w:r>
        <w:t xml:space="preserve"> </w:t>
      </w:r>
    </w:p>
    <w:p w14:paraId="1BEB56F0" w14:textId="77777777" w:rsidR="00271273" w:rsidRDefault="005D07BF">
      <w:pPr>
        <w:pStyle w:val="Ttulo2"/>
        <w:ind w:left="356"/>
      </w:pPr>
      <w:r>
        <w:t xml:space="preserve">3. Interação do </w:t>
      </w:r>
      <w:proofErr w:type="spellStart"/>
      <w:r>
        <w:t>Backend</w:t>
      </w:r>
      <w:proofErr w:type="spellEnd"/>
      <w:r>
        <w:t xml:space="preserve"> com o Banco de dados </w:t>
      </w:r>
    </w:p>
    <w:p w14:paraId="2E7307D6" w14:textId="77777777" w:rsidR="00271273" w:rsidRDefault="005D07BF">
      <w:pPr>
        <w:spacing w:after="193" w:line="259" w:lineRule="auto"/>
        <w:ind w:left="0" w:right="0" w:firstLine="0"/>
        <w:jc w:val="left"/>
      </w:pPr>
      <w:r>
        <w:t xml:space="preserve"> </w:t>
      </w:r>
    </w:p>
    <w:p w14:paraId="0E005DA2" w14:textId="77777777" w:rsidR="00271273" w:rsidRDefault="005D07BF">
      <w:pPr>
        <w:spacing w:after="221" w:line="251" w:lineRule="auto"/>
        <w:ind w:left="1076" w:right="0" w:hanging="370"/>
        <w:jc w:val="left"/>
      </w:pP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sz w:val="22"/>
        </w:rPr>
        <w:t xml:space="preserve"> </w:t>
      </w:r>
      <w:r>
        <w:rPr>
          <w:sz w:val="22"/>
        </w:rPr>
        <w:tab/>
        <w:t xml:space="preserve">A 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 xml:space="preserve"> irá fazer uma busca nas informações e irá puxar as informações que foram solicitadas pelo usuário </w:t>
      </w:r>
    </w:p>
    <w:p w14:paraId="3F14CEDE" w14:textId="77777777" w:rsidR="00271273" w:rsidRDefault="005D07B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C50EB46" w14:textId="77777777" w:rsidR="00271273" w:rsidRDefault="005D07BF">
      <w:pPr>
        <w:pStyle w:val="Ttulo2"/>
        <w:ind w:left="356"/>
      </w:pPr>
      <w:r>
        <w:t xml:space="preserve">4. Interação da IA com as ações anteriores </w:t>
      </w:r>
    </w:p>
    <w:p w14:paraId="675EA0FD" w14:textId="77777777" w:rsidR="00271273" w:rsidRDefault="005D07BF">
      <w:pPr>
        <w:spacing w:after="193" w:line="259" w:lineRule="auto"/>
        <w:ind w:left="0" w:right="0" w:firstLine="0"/>
        <w:jc w:val="left"/>
      </w:pPr>
      <w:r>
        <w:t xml:space="preserve"> </w:t>
      </w:r>
    </w:p>
    <w:p w14:paraId="3452EB78" w14:textId="1B202EC2" w:rsidR="00271273" w:rsidRDefault="005D07BF">
      <w:pPr>
        <w:spacing w:after="221" w:line="251" w:lineRule="auto"/>
        <w:ind w:left="1076" w:right="0" w:hanging="370"/>
        <w:jc w:val="left"/>
      </w:pP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sz w:val="22"/>
        </w:rPr>
        <w:t xml:space="preserve"> </w:t>
      </w:r>
      <w:r>
        <w:rPr>
          <w:sz w:val="22"/>
        </w:rPr>
        <w:tab/>
        <w:t xml:space="preserve">O treinamento da IA que desenvolvemos irá fazer uma busca </w:t>
      </w:r>
      <w:proofErr w:type="gramStart"/>
      <w:r>
        <w:rPr>
          <w:sz w:val="22"/>
        </w:rPr>
        <w:t>na informações</w:t>
      </w:r>
      <w:proofErr w:type="gramEnd"/>
      <w:r>
        <w:rPr>
          <w:sz w:val="22"/>
        </w:rPr>
        <w:t xml:space="preserve"> que</w:t>
      </w:r>
      <w:r w:rsidR="004F79A2">
        <w:rPr>
          <w:sz w:val="22"/>
        </w:rPr>
        <w:t xml:space="preserve"> </w:t>
      </w:r>
      <w:r>
        <w:rPr>
          <w:sz w:val="22"/>
        </w:rPr>
        <w:t>assim mand</w:t>
      </w:r>
      <w:r w:rsidR="00884C14">
        <w:rPr>
          <w:sz w:val="22"/>
        </w:rPr>
        <w:t xml:space="preserve">ando </w:t>
      </w:r>
      <w:r>
        <w:rPr>
          <w:sz w:val="22"/>
        </w:rPr>
        <w:t xml:space="preserve">ambas para o solicitador. </w:t>
      </w:r>
    </w:p>
    <w:p w14:paraId="34592575" w14:textId="0C6C7D27" w:rsidR="00271273" w:rsidRDefault="005D07BF" w:rsidP="004F79A2">
      <w:pPr>
        <w:spacing w:after="192" w:line="259" w:lineRule="auto"/>
        <w:ind w:left="0" w:right="0" w:firstLine="0"/>
        <w:jc w:val="left"/>
      </w:pPr>
      <w:r>
        <w:t xml:space="preserve">  </w:t>
      </w:r>
    </w:p>
    <w:p w14:paraId="5AFEB91E" w14:textId="4C8B402B" w:rsidR="00271273" w:rsidRDefault="004F79A2">
      <w:pPr>
        <w:pStyle w:val="Ttulo2"/>
        <w:ind w:left="356"/>
      </w:pPr>
      <w:r>
        <w:t>5</w:t>
      </w:r>
      <w:r w:rsidR="005D07BF">
        <w:t xml:space="preserve">. C# na aplicação </w:t>
      </w:r>
    </w:p>
    <w:p w14:paraId="791095E7" w14:textId="77777777" w:rsidR="00271273" w:rsidRDefault="005D07BF">
      <w:pPr>
        <w:spacing w:after="213" w:line="259" w:lineRule="auto"/>
        <w:ind w:left="0" w:right="0" w:firstLine="0"/>
        <w:jc w:val="left"/>
      </w:pPr>
      <w:r>
        <w:t xml:space="preserve"> </w:t>
      </w:r>
    </w:p>
    <w:p w14:paraId="0C53AF3D" w14:textId="77777777" w:rsidR="00271273" w:rsidRDefault="005D07BF">
      <w:pPr>
        <w:numPr>
          <w:ilvl w:val="0"/>
          <w:numId w:val="4"/>
        </w:numPr>
        <w:spacing w:after="214" w:line="240" w:lineRule="auto"/>
        <w:ind w:right="48" w:hanging="360"/>
        <w:jc w:val="left"/>
      </w:pPr>
      <w:r>
        <w:t xml:space="preserve">A camada de aplicação irá retornar todas as informações para o </w:t>
      </w:r>
      <w:proofErr w:type="spellStart"/>
      <w:r>
        <w:t>backend</w:t>
      </w:r>
      <w:proofErr w:type="spellEnd"/>
      <w:r>
        <w:t xml:space="preserve">, sendo </w:t>
      </w:r>
      <w:proofErr w:type="spellStart"/>
      <w:proofErr w:type="gramStart"/>
      <w:r>
        <w:t>assim,todo</w:t>
      </w:r>
      <w:proofErr w:type="spellEnd"/>
      <w:proofErr w:type="gramEnd"/>
      <w:r>
        <w:t xml:space="preserve"> o processo será retornado e monitorado pelo o Azure Monitor. Assim irá retornar o desempenho das </w:t>
      </w:r>
      <w:proofErr w:type="spellStart"/>
      <w:r>
        <w:t>VMs</w:t>
      </w:r>
      <w:proofErr w:type="spellEnd"/>
      <w:r>
        <w:t xml:space="preserve"> e coleta das informações das </w:t>
      </w:r>
      <w:proofErr w:type="spellStart"/>
      <w:r>
        <w:t>VMs</w:t>
      </w:r>
      <w:proofErr w:type="spellEnd"/>
      <w:r>
        <w:t xml:space="preserve">. </w:t>
      </w:r>
    </w:p>
    <w:p w14:paraId="0176756E" w14:textId="77777777" w:rsidR="00271273" w:rsidRDefault="005D07BF">
      <w:pPr>
        <w:numPr>
          <w:ilvl w:val="0"/>
          <w:numId w:val="4"/>
        </w:numPr>
        <w:spacing w:after="157"/>
        <w:ind w:right="48" w:hanging="360"/>
        <w:jc w:val="left"/>
      </w:pPr>
      <w:r>
        <w:t xml:space="preserve">Retornara para o </w:t>
      </w:r>
      <w:proofErr w:type="spellStart"/>
      <w:r>
        <w:t>frontend</w:t>
      </w:r>
      <w:proofErr w:type="spellEnd"/>
      <w:r>
        <w:t xml:space="preserve">. </w:t>
      </w:r>
    </w:p>
    <w:p w14:paraId="3883AE44" w14:textId="77777777" w:rsidR="00271273" w:rsidRDefault="005D07BF">
      <w:pPr>
        <w:spacing w:after="19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EC12E1D" w14:textId="77777777" w:rsidR="00271273" w:rsidRDefault="005D07BF">
      <w:pPr>
        <w:numPr>
          <w:ilvl w:val="0"/>
          <w:numId w:val="5"/>
        </w:numPr>
        <w:spacing w:after="202"/>
        <w:ind w:right="47" w:hanging="360"/>
      </w:pPr>
      <w:r>
        <w:t xml:space="preserve">Resumo do Fluxo (Ordem das Ações) </w:t>
      </w:r>
    </w:p>
    <w:p w14:paraId="4412D172" w14:textId="77777777" w:rsidR="00271273" w:rsidRDefault="005D07BF">
      <w:pPr>
        <w:numPr>
          <w:ilvl w:val="0"/>
          <w:numId w:val="5"/>
        </w:numPr>
        <w:spacing w:after="207"/>
        <w:ind w:right="47" w:hanging="360"/>
      </w:pPr>
      <w:r>
        <w:t>Usuário --&gt; Ação com Front-</w:t>
      </w:r>
      <w:proofErr w:type="spellStart"/>
      <w:r>
        <w:t>end</w:t>
      </w:r>
      <w:proofErr w:type="spellEnd"/>
      <w:r>
        <w:t xml:space="preserve"> </w:t>
      </w:r>
    </w:p>
    <w:p w14:paraId="20F9E41F" w14:textId="77777777" w:rsidR="00271273" w:rsidRDefault="005D07BF">
      <w:pPr>
        <w:numPr>
          <w:ilvl w:val="0"/>
          <w:numId w:val="5"/>
        </w:numPr>
        <w:spacing w:after="202"/>
        <w:ind w:right="47" w:hanging="360"/>
      </w:pPr>
      <w:proofErr w:type="spellStart"/>
      <w:r>
        <w:t>Backend</w:t>
      </w:r>
      <w:proofErr w:type="spellEnd"/>
      <w:r>
        <w:t xml:space="preserve"> --&gt; Interage com Banco de Dados (Oracle) </w:t>
      </w:r>
    </w:p>
    <w:p w14:paraId="2DB14DB5" w14:textId="77777777" w:rsidR="00271273" w:rsidRDefault="005D07BF">
      <w:pPr>
        <w:numPr>
          <w:ilvl w:val="0"/>
          <w:numId w:val="5"/>
        </w:numPr>
        <w:spacing w:after="207"/>
        <w:ind w:right="47" w:hanging="360"/>
      </w:pPr>
      <w:proofErr w:type="spellStart"/>
      <w:r>
        <w:t>Backend</w:t>
      </w:r>
      <w:proofErr w:type="spellEnd"/>
      <w:r>
        <w:t xml:space="preserve"> --&gt; realiza ação com a IA </w:t>
      </w:r>
    </w:p>
    <w:p w14:paraId="1F01362A" w14:textId="3752118C" w:rsidR="00271273" w:rsidRDefault="009F2E36" w:rsidP="009F2E36">
      <w:pPr>
        <w:numPr>
          <w:ilvl w:val="0"/>
          <w:numId w:val="5"/>
        </w:numPr>
        <w:spacing w:after="202"/>
        <w:ind w:right="47" w:hanging="360"/>
      </w:pPr>
      <w:r>
        <w:t>C# --&gt; Retorna dados para Front-</w:t>
      </w:r>
      <w:proofErr w:type="spellStart"/>
      <w:r>
        <w:t>end</w:t>
      </w:r>
      <w:proofErr w:type="spellEnd"/>
      <w:r>
        <w:t xml:space="preserve"> e realiza todo o monitoramento (camada de aplicação)</w:t>
      </w:r>
    </w:p>
    <w:p w14:paraId="0C879C83" w14:textId="77777777" w:rsidR="00271273" w:rsidRDefault="005D07BF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498C0A5B" w14:textId="77777777" w:rsidR="00271273" w:rsidRDefault="005D07BF">
      <w:pPr>
        <w:pStyle w:val="Ttulo2"/>
        <w:spacing w:after="0"/>
        <w:ind w:left="115"/>
      </w:pPr>
      <w:r>
        <w:rPr>
          <w:sz w:val="27"/>
        </w:rPr>
        <w:t xml:space="preserve">3. </w:t>
      </w:r>
      <w:r>
        <w:t xml:space="preserve">Considerações Finais </w:t>
      </w:r>
    </w:p>
    <w:p w14:paraId="1C762AD0" w14:textId="77777777" w:rsidR="00271273" w:rsidRDefault="005D07BF">
      <w:pPr>
        <w:spacing w:after="0" w:line="259" w:lineRule="auto"/>
        <w:ind w:left="105" w:right="0" w:firstLine="0"/>
        <w:jc w:val="left"/>
      </w:pPr>
      <w:r>
        <w:rPr>
          <w:b/>
        </w:rPr>
        <w:t xml:space="preserve"> </w:t>
      </w:r>
    </w:p>
    <w:p w14:paraId="1B66CE42" w14:textId="77777777" w:rsidR="0012111D" w:rsidRPr="0012111D" w:rsidRDefault="0012111D" w:rsidP="0012111D">
      <w:pPr>
        <w:pStyle w:val="NormalWeb"/>
        <w:rPr>
          <w:rFonts w:ascii="Arial" w:hAnsi="Arial" w:cs="Arial"/>
        </w:rPr>
      </w:pPr>
      <w:r w:rsidRPr="0012111D">
        <w:rPr>
          <w:rFonts w:ascii="Arial" w:hAnsi="Arial" w:cs="Arial"/>
        </w:rPr>
        <w:lastRenderedPageBreak/>
        <w:t xml:space="preserve">A </w:t>
      </w:r>
      <w:proofErr w:type="spellStart"/>
      <w:r w:rsidRPr="0012111D">
        <w:rPr>
          <w:rStyle w:val="Forte"/>
          <w:rFonts w:ascii="Arial" w:hAnsi="Arial" w:cs="Arial"/>
        </w:rPr>
        <w:t>EcoFlux</w:t>
      </w:r>
      <w:proofErr w:type="spellEnd"/>
      <w:r w:rsidRPr="0012111D">
        <w:rPr>
          <w:rFonts w:ascii="Arial" w:hAnsi="Arial" w:cs="Arial"/>
        </w:rPr>
        <w:t xml:space="preserve"> representa uma solução inovadora que combina tecnologia de ponta e compromisso com a sustentabilidade para enfrentar os desafios energéticos do Brasil. Nosso sistema de monitoramento e otimização de </w:t>
      </w:r>
      <w:proofErr w:type="spellStart"/>
      <w:r w:rsidRPr="0012111D">
        <w:rPr>
          <w:rFonts w:ascii="Arial" w:hAnsi="Arial" w:cs="Arial"/>
        </w:rPr>
        <w:t>microgrids</w:t>
      </w:r>
      <w:proofErr w:type="spellEnd"/>
      <w:r w:rsidRPr="0012111D">
        <w:rPr>
          <w:rFonts w:ascii="Arial" w:hAnsi="Arial" w:cs="Arial"/>
        </w:rPr>
        <w:t xml:space="preserve"> não apenas visa modernizar a forma como a energia renovável é gerenciada, mas também busca impactar positivamente comunidades, empresas e o meio ambiente.</w:t>
      </w:r>
    </w:p>
    <w:p w14:paraId="52038607" w14:textId="3B3DA7B7" w:rsidR="0012111D" w:rsidRPr="0012111D" w:rsidRDefault="0012111D" w:rsidP="0012111D">
      <w:pPr>
        <w:pStyle w:val="NormalWeb"/>
        <w:rPr>
          <w:rFonts w:ascii="Arial" w:hAnsi="Arial" w:cs="Arial"/>
        </w:rPr>
      </w:pPr>
      <w:r w:rsidRPr="0012111D">
        <w:rPr>
          <w:rFonts w:ascii="Arial" w:hAnsi="Arial" w:cs="Arial"/>
        </w:rPr>
        <w:t xml:space="preserve">No contexto brasileiro, onde há regiões remotas com baixa eletrificação e áreas urbanas com crescente demanda por energia limpa, a solução da </w:t>
      </w:r>
      <w:proofErr w:type="spellStart"/>
      <w:r w:rsidRPr="0012111D">
        <w:rPr>
          <w:rStyle w:val="Forte"/>
          <w:rFonts w:ascii="Arial" w:hAnsi="Arial" w:cs="Arial"/>
        </w:rPr>
        <w:t>EcoFlux</w:t>
      </w:r>
      <w:proofErr w:type="spellEnd"/>
      <w:r w:rsidRPr="0012111D">
        <w:rPr>
          <w:rFonts w:ascii="Arial" w:hAnsi="Arial" w:cs="Arial"/>
        </w:rPr>
        <w:t xml:space="preserve"> se destaca como um catalisador para a transição energética. Por meio da integração de </w:t>
      </w:r>
      <w:proofErr w:type="spellStart"/>
      <w:r w:rsidRPr="0012111D">
        <w:rPr>
          <w:rFonts w:ascii="Arial" w:hAnsi="Arial" w:cs="Arial"/>
        </w:rPr>
        <w:t>IoT</w:t>
      </w:r>
      <w:proofErr w:type="spellEnd"/>
      <w:r w:rsidRPr="0012111D">
        <w:rPr>
          <w:rFonts w:ascii="Arial" w:hAnsi="Arial" w:cs="Arial"/>
        </w:rPr>
        <w:t xml:space="preserve">, </w:t>
      </w:r>
      <w:proofErr w:type="spellStart"/>
      <w:r w:rsidRPr="0012111D">
        <w:rPr>
          <w:rFonts w:ascii="Arial" w:hAnsi="Arial" w:cs="Arial"/>
        </w:rPr>
        <w:t>machine</w:t>
      </w:r>
      <w:proofErr w:type="spellEnd"/>
      <w:r w:rsidRPr="0012111D">
        <w:rPr>
          <w:rFonts w:ascii="Arial" w:hAnsi="Arial" w:cs="Arial"/>
        </w:rPr>
        <w:t xml:space="preserve"> </w:t>
      </w:r>
      <w:proofErr w:type="spellStart"/>
      <w:r w:rsidRPr="0012111D"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, </w:t>
      </w:r>
      <w:r w:rsidRPr="0012111D">
        <w:rPr>
          <w:rFonts w:ascii="Arial" w:hAnsi="Arial" w:cs="Arial"/>
        </w:rPr>
        <w:t>tecnologias de nuvem</w:t>
      </w:r>
      <w:r>
        <w:rPr>
          <w:rFonts w:ascii="Arial" w:hAnsi="Arial" w:cs="Arial"/>
        </w:rPr>
        <w:t xml:space="preserve"> e interface do usuário</w:t>
      </w:r>
      <w:r w:rsidRPr="0012111D">
        <w:rPr>
          <w:rFonts w:ascii="Arial" w:hAnsi="Arial" w:cs="Arial"/>
        </w:rPr>
        <w:t xml:space="preserve"> oferecemos uma abordagem eficiente, escalável e econômica para gerenciar recursos energéticos de maneira sustentável.</w:t>
      </w:r>
    </w:p>
    <w:p w14:paraId="6C39A264" w14:textId="77777777" w:rsidR="0012111D" w:rsidRPr="0012111D" w:rsidRDefault="0012111D" w:rsidP="0012111D">
      <w:pPr>
        <w:pStyle w:val="NormalWeb"/>
        <w:rPr>
          <w:rFonts w:ascii="Arial" w:hAnsi="Arial" w:cs="Arial"/>
        </w:rPr>
      </w:pPr>
      <w:r w:rsidRPr="0012111D">
        <w:rPr>
          <w:rFonts w:ascii="Arial" w:hAnsi="Arial" w:cs="Arial"/>
        </w:rPr>
        <w:t>Além disso, a utilização do Azure permite uma infraestrutura flexível, segura e de fácil manutenção, alinhada com as demandas de inovação do mercado atual. Essa escolha tecnológica nos posiciona como uma alternativa acessível para governos, concessionárias de energia e indústrias interessadas em reduzir desperdícios, custos operacionais e emissões de carbono.</w:t>
      </w:r>
    </w:p>
    <w:p w14:paraId="7A17CD16" w14:textId="77777777" w:rsidR="0012111D" w:rsidRPr="0012111D" w:rsidRDefault="0012111D" w:rsidP="0012111D">
      <w:pPr>
        <w:pStyle w:val="NormalWeb"/>
        <w:rPr>
          <w:rFonts w:ascii="Arial" w:hAnsi="Arial" w:cs="Arial"/>
        </w:rPr>
      </w:pPr>
      <w:r w:rsidRPr="0012111D">
        <w:rPr>
          <w:rFonts w:ascii="Arial" w:hAnsi="Arial" w:cs="Arial"/>
        </w:rPr>
        <w:t>Nosso compromisso vai além da tecnologia: buscamos gerar impactos sociais significativos, promovendo acesso universal à energia renovável e impulsionando o desenvolvimento em comunidades isoladas. Ao mesmo tempo, oferecemos às cidades uma oportunidade de modernizar seus sistemas energéticos, gerando eficiência e reduzindo a pegada de carbono.</w:t>
      </w:r>
    </w:p>
    <w:p w14:paraId="7E23C172" w14:textId="77777777" w:rsidR="0012111D" w:rsidRPr="0012111D" w:rsidRDefault="0012111D" w:rsidP="0012111D">
      <w:pPr>
        <w:pStyle w:val="NormalWeb"/>
        <w:rPr>
          <w:rFonts w:ascii="Arial" w:hAnsi="Arial" w:cs="Arial"/>
        </w:rPr>
      </w:pPr>
      <w:r w:rsidRPr="0012111D">
        <w:rPr>
          <w:rFonts w:ascii="Arial" w:hAnsi="Arial" w:cs="Arial"/>
        </w:rPr>
        <w:t xml:space="preserve">A </w:t>
      </w:r>
      <w:proofErr w:type="spellStart"/>
      <w:r w:rsidRPr="0012111D">
        <w:rPr>
          <w:rStyle w:val="Forte"/>
          <w:rFonts w:ascii="Arial" w:hAnsi="Arial" w:cs="Arial"/>
        </w:rPr>
        <w:t>EcoFlux</w:t>
      </w:r>
      <w:proofErr w:type="spellEnd"/>
      <w:r w:rsidRPr="0012111D">
        <w:rPr>
          <w:rFonts w:ascii="Arial" w:hAnsi="Arial" w:cs="Arial"/>
        </w:rPr>
        <w:t xml:space="preserve"> acredita que um futuro sustentável é possível com inovação, colaboração e propósito. Convidamos governos, empresas e organizações a se juntarem a nós nessa jornada de transformar o Brasil em um modelo de eficiência energética e responsabilidade ambiental, unindo tecnologia de última geração com a urgência de preservar nosso planeta.</w:t>
      </w:r>
    </w:p>
    <w:p w14:paraId="60D7D637" w14:textId="77777777" w:rsidR="00271273" w:rsidRDefault="005D07B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271273">
      <w:headerReference w:type="even" r:id="rId11"/>
      <w:headerReference w:type="default" r:id="rId12"/>
      <w:headerReference w:type="first" r:id="rId13"/>
      <w:pgSz w:w="11910" w:h="16840"/>
      <w:pgMar w:top="1408" w:right="940" w:bottom="305" w:left="1601" w:header="97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31F8" w14:textId="77777777" w:rsidR="00963E12" w:rsidRDefault="00963E12">
      <w:pPr>
        <w:spacing w:after="0" w:line="240" w:lineRule="auto"/>
      </w:pPr>
      <w:r>
        <w:separator/>
      </w:r>
    </w:p>
  </w:endnote>
  <w:endnote w:type="continuationSeparator" w:id="0">
    <w:p w14:paraId="767DF431" w14:textId="77777777" w:rsidR="00963E12" w:rsidRDefault="009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BD7C" w14:textId="77777777" w:rsidR="00963E12" w:rsidRDefault="00963E12">
      <w:pPr>
        <w:spacing w:after="0" w:line="240" w:lineRule="auto"/>
      </w:pPr>
      <w:r>
        <w:separator/>
      </w:r>
    </w:p>
  </w:footnote>
  <w:footnote w:type="continuationSeparator" w:id="0">
    <w:p w14:paraId="3A3E184F" w14:textId="77777777" w:rsidR="00963E12" w:rsidRDefault="009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F45B" w14:textId="77777777" w:rsidR="00271273" w:rsidRDefault="00271273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8199" w14:textId="77777777" w:rsidR="00271273" w:rsidRDefault="00271273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10C0F" w14:textId="77777777" w:rsidR="00271273" w:rsidRDefault="00271273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D46A" w14:textId="77777777" w:rsidR="00271273" w:rsidRDefault="005D07BF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  <w:p w14:paraId="415CE01E" w14:textId="77777777" w:rsidR="00271273" w:rsidRDefault="005D07BF">
    <w:pPr>
      <w:spacing w:after="0" w:line="259" w:lineRule="auto"/>
      <w:ind w:left="0" w:right="30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FA966" w14:textId="77777777" w:rsidR="00271273" w:rsidRDefault="005D07BF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  <w:p w14:paraId="3F025B50" w14:textId="77777777" w:rsidR="00271273" w:rsidRDefault="005D07BF">
    <w:pPr>
      <w:spacing w:after="0" w:line="259" w:lineRule="auto"/>
      <w:ind w:left="0" w:right="30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33BB" w14:textId="77777777" w:rsidR="00271273" w:rsidRDefault="005D07BF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  <w:p w14:paraId="1EC5626E" w14:textId="77777777" w:rsidR="00271273" w:rsidRDefault="005D07BF">
    <w:pPr>
      <w:spacing w:after="0" w:line="259" w:lineRule="auto"/>
      <w:ind w:left="0" w:right="30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951"/>
    <w:multiLevelType w:val="hybridMultilevel"/>
    <w:tmpl w:val="C3F6681A"/>
    <w:lvl w:ilvl="0" w:tplc="0526E8F2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56C36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F8E85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86B2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0A48D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04E5E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743A6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08AF6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F44D0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3404F3"/>
    <w:multiLevelType w:val="hybridMultilevel"/>
    <w:tmpl w:val="20EC8614"/>
    <w:lvl w:ilvl="0" w:tplc="0D107176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B024D2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74CB4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66B7D8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6A214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6E0940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7CB4C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DE5554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864AC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E92CE4"/>
    <w:multiLevelType w:val="hybridMultilevel"/>
    <w:tmpl w:val="B5E4A1C0"/>
    <w:lvl w:ilvl="0" w:tplc="DAB276C2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983D7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48B290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1032F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21E12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5EA84E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62AA3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5037E4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78A628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F8495A"/>
    <w:multiLevelType w:val="hybridMultilevel"/>
    <w:tmpl w:val="8CDEB694"/>
    <w:lvl w:ilvl="0" w:tplc="FF4CA4D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68D32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FCEA4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54404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ED1C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5C245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B0B6E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1C2E8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4ACF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F92DE8"/>
    <w:multiLevelType w:val="multilevel"/>
    <w:tmpl w:val="BC06D80E"/>
    <w:lvl w:ilvl="0">
      <w:start w:val="1"/>
      <w:numFmt w:val="decimal"/>
      <w:lvlText w:val="%1."/>
      <w:lvlJc w:val="left"/>
      <w:pPr>
        <w:ind w:left="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273"/>
    <w:rsid w:val="00112A7A"/>
    <w:rsid w:val="0012111D"/>
    <w:rsid w:val="00271273"/>
    <w:rsid w:val="004F79A2"/>
    <w:rsid w:val="005D07BF"/>
    <w:rsid w:val="005F6DF2"/>
    <w:rsid w:val="00884C14"/>
    <w:rsid w:val="00963E12"/>
    <w:rsid w:val="009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14F1"/>
  <w15:docId w15:val="{AF1928A5-00D9-4C7E-8290-0E8A9E73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4657" w:right="115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95"/>
      <w:ind w:left="1751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95"/>
      <w:ind w:left="1751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styleId="Forte">
    <w:name w:val="Strong"/>
    <w:basedOn w:val="Fontepargpadro"/>
    <w:uiPriority w:val="22"/>
    <w:qFormat/>
    <w:rsid w:val="00112A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111D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1107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cp:lastModifiedBy>Igor Mendes Oviedo</cp:lastModifiedBy>
  <cp:revision>3</cp:revision>
  <dcterms:created xsi:type="dcterms:W3CDTF">2024-11-22T23:22:00Z</dcterms:created>
  <dcterms:modified xsi:type="dcterms:W3CDTF">2024-11-22T23:52:00Z</dcterms:modified>
</cp:coreProperties>
</file>