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DD2" w:rsidRPr="00BD2EF2" w:rsidRDefault="007E7DD2" w:rsidP="007E7DD2">
      <w:pPr>
        <w:rPr>
          <w:b/>
          <w:lang w:val="hr-HR"/>
        </w:rPr>
      </w:pPr>
      <w:r w:rsidRPr="00BD2EF2">
        <w:rPr>
          <w:b/>
          <w:lang w:val="hr-HR"/>
        </w:rPr>
        <w:t xml:space="preserve">CURA VITA 24 – </w:t>
      </w:r>
      <w:bookmarkStart w:id="0" w:name="_GoBack"/>
      <w:r>
        <w:rPr>
          <w:b/>
          <w:lang w:val="hr-HR"/>
        </w:rPr>
        <w:t>CV template</w:t>
      </w:r>
      <w:bookmarkEnd w:id="0"/>
    </w:p>
    <w:p w:rsidR="007E7DD2" w:rsidRDefault="007E7DD2" w:rsidP="007E7DD2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118"/>
        <w:gridCol w:w="5924"/>
      </w:tblGrid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Name and family name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Date and place of birth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Address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Nationality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Type and level of education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Year and place of  acquired education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7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Current employment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Past employments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Foreign language(s)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10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Way of learning a foreign language/foreign languages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A4063E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11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Length and reasons for previous stays abroad 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A4063E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12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Have you ever been issued an entry ban for some country?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13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Marital status and number of children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B266EF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14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Do you have driver's license and for what categories? 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15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Special knowledge and  skills, IT etc. (certificates) 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A4063E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16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Are you currently in process of education or attending some course?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877DBA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17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Have you ever been issued a </w:t>
            </w:r>
            <w:r>
              <w:rPr>
                <w:sz w:val="24"/>
                <w:szCs w:val="24"/>
                <w:lang w:val="hr-HR"/>
              </w:rPr>
              <w:lastRenderedPageBreak/>
              <w:t>prohibition on performing certain  work?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A4063E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lastRenderedPageBreak/>
              <w:t>18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</w:t>
            </w:r>
            <w:r w:rsidRPr="00B266EF">
              <w:rPr>
                <w:sz w:val="24"/>
                <w:szCs w:val="24"/>
                <w:lang w:val="hr-HR"/>
              </w:rPr>
              <w:t>o you suffer from any chronic illness</w:t>
            </w:r>
            <w:r>
              <w:rPr>
                <w:sz w:val="24"/>
                <w:szCs w:val="24"/>
                <w:lang w:val="hr-HR"/>
              </w:rPr>
              <w:t>?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38171D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19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Do you have any type of disability determined?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877DBA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20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What are your experiences in housework?  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877DBA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21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What are your experiences in the elder care? 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877DBA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22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What is your main motive for the work in CURA VITA 24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695F61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23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Do you possess a valid visa for some of the EU countries? 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BA6117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24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Have you held a work permit in some of the EU countries and when? 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25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You are not required to give data on possible previous convictions 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695F61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26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Other notes you consider important for employment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27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Your  e-mail</w:t>
            </w:r>
          </w:p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RPr="00695F61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28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Your telephone and cell number: 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  <w:tr w:rsidR="007E7DD2" w:rsidTr="008F1003">
        <w:tc>
          <w:tcPr>
            <w:tcW w:w="53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29</w:t>
            </w:r>
          </w:p>
        </w:tc>
        <w:tc>
          <w:tcPr>
            <w:tcW w:w="3118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Date and place of completing the form: </w:t>
            </w:r>
          </w:p>
        </w:tc>
        <w:tc>
          <w:tcPr>
            <w:tcW w:w="5924" w:type="dxa"/>
          </w:tcPr>
          <w:p w:rsidR="007E7DD2" w:rsidRDefault="007E7DD2" w:rsidP="008F1003">
            <w:pPr>
              <w:rPr>
                <w:sz w:val="24"/>
                <w:szCs w:val="24"/>
                <w:lang w:val="hr-HR"/>
              </w:rPr>
            </w:pPr>
          </w:p>
        </w:tc>
      </w:tr>
    </w:tbl>
    <w:p w:rsidR="007E7DD2" w:rsidRDefault="007E7DD2" w:rsidP="007E7DD2">
      <w:pPr>
        <w:rPr>
          <w:sz w:val="24"/>
          <w:szCs w:val="24"/>
          <w:lang w:val="hr-HR"/>
        </w:rPr>
      </w:pPr>
    </w:p>
    <w:p w:rsidR="007E7DD2" w:rsidRDefault="007E7DD2" w:rsidP="007E7DD2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  <w:t>Signature: ________________________</w:t>
      </w:r>
    </w:p>
    <w:p w:rsidR="007E7DD2" w:rsidRPr="00BD2EF2" w:rsidRDefault="007E7DD2" w:rsidP="007E7DD2">
      <w:pPr>
        <w:rPr>
          <w:sz w:val="18"/>
          <w:szCs w:val="18"/>
          <w:lang w:val="hr-HR"/>
        </w:rPr>
      </w:pP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  <w:t xml:space="preserve">          </w:t>
      </w:r>
      <w:r w:rsidRPr="00BD2EF2">
        <w:rPr>
          <w:sz w:val="18"/>
          <w:szCs w:val="18"/>
          <w:lang w:val="hr-HR"/>
        </w:rPr>
        <w:t>(</w:t>
      </w:r>
      <w:r>
        <w:rPr>
          <w:sz w:val="18"/>
          <w:szCs w:val="18"/>
          <w:lang w:val="hr-HR"/>
        </w:rPr>
        <w:t>only if delivered by post or personally</w:t>
      </w:r>
      <w:r w:rsidRPr="00BD2EF2">
        <w:rPr>
          <w:sz w:val="18"/>
          <w:szCs w:val="18"/>
          <w:lang w:val="hr-HR"/>
        </w:rPr>
        <w:t>)</w:t>
      </w:r>
    </w:p>
    <w:p w:rsidR="007E7DD2" w:rsidRDefault="007E7DD2" w:rsidP="007E7DD2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NOTES:</w:t>
      </w:r>
    </w:p>
    <w:p w:rsidR="007E7DD2" w:rsidRDefault="007E7DD2" w:rsidP="007E7DD2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The form should be completed in digital form and sent by email, per post or personally to the following address</w:t>
      </w:r>
      <w:r w:rsidRPr="00BD2EF2">
        <w:rPr>
          <w:sz w:val="24"/>
          <w:szCs w:val="24"/>
          <w:lang w:val="hr-HR"/>
        </w:rPr>
        <w:t>: CURA VITA 24, Zagreb, Škorpikova 12 A</w:t>
      </w:r>
      <w:r>
        <w:rPr>
          <w:sz w:val="24"/>
          <w:szCs w:val="24"/>
          <w:lang w:val="hr-HR"/>
        </w:rPr>
        <w:t>.</w:t>
      </w:r>
    </w:p>
    <w:p w:rsidR="007E7DD2" w:rsidRDefault="007E7DD2" w:rsidP="007E7DD2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Data provided shall be used only for the purpose of employment.</w:t>
      </w:r>
    </w:p>
    <w:p w:rsidR="007E7DD2" w:rsidRPr="00466CA7" w:rsidRDefault="007E7DD2" w:rsidP="007E7DD2">
      <w:pPr>
        <w:rPr>
          <w:lang w:val="hr-HR"/>
        </w:rPr>
      </w:pPr>
      <w:r>
        <w:rPr>
          <w:sz w:val="24"/>
          <w:szCs w:val="24"/>
          <w:lang w:val="hr-HR"/>
        </w:rPr>
        <w:t>Data provider is responsible for the veracity of data in legal dealings.</w:t>
      </w:r>
    </w:p>
    <w:p w:rsidR="00BD2EF2" w:rsidRPr="007E7DD2" w:rsidRDefault="00BD2EF2" w:rsidP="007E7DD2">
      <w:pPr>
        <w:rPr>
          <w:lang w:val="hr-HR"/>
        </w:rPr>
      </w:pPr>
    </w:p>
    <w:sectPr w:rsidR="00BD2EF2" w:rsidRPr="007E7DD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D57" w:rsidRDefault="001B4D57" w:rsidP="00F15FC3">
      <w:pPr>
        <w:spacing w:after="0" w:line="240" w:lineRule="auto"/>
      </w:pPr>
      <w:r>
        <w:separator/>
      </w:r>
    </w:p>
  </w:endnote>
  <w:endnote w:type="continuationSeparator" w:id="0">
    <w:p w:rsidR="001B4D57" w:rsidRDefault="001B4D57" w:rsidP="00F1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D57" w:rsidRDefault="001B4D57" w:rsidP="00F15FC3">
      <w:pPr>
        <w:spacing w:after="0" w:line="240" w:lineRule="auto"/>
      </w:pPr>
      <w:r>
        <w:separator/>
      </w:r>
    </w:p>
  </w:footnote>
  <w:footnote w:type="continuationSeparator" w:id="0">
    <w:p w:rsidR="001B4D57" w:rsidRDefault="001B4D57" w:rsidP="00F1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52953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F15FC3" w:rsidRDefault="00F15FC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D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FC3" w:rsidRDefault="00F15F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262DB"/>
    <w:multiLevelType w:val="hybridMultilevel"/>
    <w:tmpl w:val="F3965B80"/>
    <w:lvl w:ilvl="0" w:tplc="7C728DD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E7"/>
    <w:rsid w:val="00077B16"/>
    <w:rsid w:val="001B4D57"/>
    <w:rsid w:val="001F5524"/>
    <w:rsid w:val="00234772"/>
    <w:rsid w:val="00685F9F"/>
    <w:rsid w:val="006F5BD4"/>
    <w:rsid w:val="007E7DD2"/>
    <w:rsid w:val="00A20EE7"/>
    <w:rsid w:val="00BD2EF2"/>
    <w:rsid w:val="00F1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C3"/>
  </w:style>
  <w:style w:type="paragraph" w:styleId="Footer">
    <w:name w:val="footer"/>
    <w:basedOn w:val="Normal"/>
    <w:link w:val="FooterChar"/>
    <w:uiPriority w:val="99"/>
    <w:unhideWhenUsed/>
    <w:rsid w:val="00F1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C3"/>
  </w:style>
  <w:style w:type="paragraph" w:styleId="Footer">
    <w:name w:val="footer"/>
    <w:basedOn w:val="Normal"/>
    <w:link w:val="FooterChar"/>
    <w:uiPriority w:val="99"/>
    <w:unhideWhenUsed/>
    <w:rsid w:val="00F1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dubrava</dc:creator>
  <cp:lastModifiedBy>dss</cp:lastModifiedBy>
  <cp:revision>2</cp:revision>
  <dcterms:created xsi:type="dcterms:W3CDTF">2015-08-29T13:49:00Z</dcterms:created>
  <dcterms:modified xsi:type="dcterms:W3CDTF">2015-08-29T13:49:00Z</dcterms:modified>
</cp:coreProperties>
</file>