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0BA745" w14:textId="77777777" w:rsidR="00574742" w:rsidRDefault="00000000" w:rsidP="00B01C92">
      <w:pPr>
        <w:pStyle w:val="Titre"/>
        <w:ind w:firstLine="708"/>
      </w:pPr>
      <w:r>
        <w:t>CYBERTRUST AGENTS</w:t>
      </w:r>
    </w:p>
    <w:p w14:paraId="1A1CDA13" w14:textId="77777777" w:rsidR="00574742" w:rsidRDefault="00000000">
      <w:pPr>
        <w:pStyle w:val="Titre1"/>
      </w:pPr>
      <w:r>
        <w:t>L7 — Plan de Tests — Rapport d'exécution end-to-end</w:t>
      </w:r>
    </w:p>
    <w:p w14:paraId="5FE6B828" w14:textId="77777777" w:rsidR="00574742" w:rsidRDefault="00000000">
      <w:pPr>
        <w:spacing w:after="120"/>
      </w:pPr>
      <w:r>
        <w:rPr>
          <w:i/>
          <w:iCs/>
        </w:rPr>
        <w:t>Exécution réelle de la grille de tests manuels TC-01 à TC-20 contre le pipeline MCP actuellement en service (</w:t>
      </w:r>
      <w:proofErr w:type="spellStart"/>
      <w:r>
        <w:rPr>
          <w:i/>
          <w:iCs/>
        </w:rPr>
        <w:t>mcp_server</w:t>
      </w:r>
      <w:proofErr w:type="spellEnd"/>
      <w:r>
        <w:rPr>
          <w:i/>
          <w:iCs/>
        </w:rPr>
        <w:t>/orchestrator.py, policy.py, scoring.py, diagnostics.py) — pas une description de plan, un compte-rendu de résultats obtenus.</w:t>
      </w:r>
    </w:p>
    <w:p w14:paraId="3133CBA5" w14:textId="77777777" w:rsidR="00574742" w:rsidRDefault="00574742"/>
    <w:p w14:paraId="2B184F1C" w14:textId="77777777" w:rsidR="00574742" w:rsidRPr="00B01C92" w:rsidRDefault="00000000">
      <w:pPr>
        <w:spacing w:after="80"/>
        <w:rPr>
          <w:lang w:val="en-AE"/>
        </w:rPr>
      </w:pPr>
      <w:r w:rsidRPr="00B01C92">
        <w:rPr>
          <w:b/>
          <w:bCs/>
          <w:lang w:val="en-AE"/>
        </w:rPr>
        <w:t xml:space="preserve">Date </w:t>
      </w:r>
      <w:proofErr w:type="spellStart"/>
      <w:proofErr w:type="gramStart"/>
      <w:r w:rsidRPr="00B01C92">
        <w:rPr>
          <w:b/>
          <w:bCs/>
          <w:lang w:val="en-AE"/>
        </w:rPr>
        <w:t>d'exécution</w:t>
      </w:r>
      <w:proofErr w:type="spellEnd"/>
      <w:r w:rsidRPr="00B01C92">
        <w:rPr>
          <w:b/>
          <w:bCs/>
          <w:lang w:val="en-AE"/>
        </w:rPr>
        <w:t xml:space="preserve"> :</w:t>
      </w:r>
      <w:proofErr w:type="gramEnd"/>
      <w:r w:rsidRPr="00B01C92">
        <w:rPr>
          <w:b/>
          <w:bCs/>
          <w:lang w:val="en-AE"/>
        </w:rPr>
        <w:t xml:space="preserve"> </w:t>
      </w:r>
      <w:r w:rsidRPr="00B01C92">
        <w:rPr>
          <w:lang w:val="en-AE"/>
        </w:rPr>
        <w:t>2026-07-31</w:t>
      </w:r>
    </w:p>
    <w:p w14:paraId="5E9FBAAA" w14:textId="77777777" w:rsidR="00574742" w:rsidRPr="00B01C92" w:rsidRDefault="00000000">
      <w:pPr>
        <w:spacing w:after="80"/>
        <w:rPr>
          <w:lang w:val="en-AE"/>
        </w:rPr>
      </w:pPr>
      <w:proofErr w:type="spellStart"/>
      <w:proofErr w:type="gramStart"/>
      <w:r w:rsidRPr="00B01C92">
        <w:rPr>
          <w:b/>
          <w:bCs/>
          <w:lang w:val="en-AE"/>
        </w:rPr>
        <w:t>Commande</w:t>
      </w:r>
      <w:proofErr w:type="spellEnd"/>
      <w:r w:rsidRPr="00B01C92">
        <w:rPr>
          <w:b/>
          <w:bCs/>
          <w:lang w:val="en-AE"/>
        </w:rPr>
        <w:t xml:space="preserve"> :</w:t>
      </w:r>
      <w:proofErr w:type="gramEnd"/>
      <w:r w:rsidRPr="00B01C92">
        <w:rPr>
          <w:b/>
          <w:bCs/>
          <w:lang w:val="en-AE"/>
        </w:rPr>
        <w:t xml:space="preserve"> </w:t>
      </w:r>
      <w:proofErr w:type="spellStart"/>
      <w:r w:rsidRPr="00B01C92">
        <w:rPr>
          <w:lang w:val="en-AE"/>
        </w:rPr>
        <w:t>pytest</w:t>
      </w:r>
      <w:proofErr w:type="spellEnd"/>
      <w:r w:rsidRPr="00B01C92">
        <w:rPr>
          <w:lang w:val="en-AE"/>
        </w:rPr>
        <w:t xml:space="preserve"> tests/test_pipeline.py tests/test_negative.py tests/test_isolation.py tests/test_traceability.py tests/test_technical_failures.py tests/test_evidence_injection.py -v</w:t>
      </w:r>
    </w:p>
    <w:p w14:paraId="30C8EF44" w14:textId="77777777" w:rsidR="00574742" w:rsidRDefault="00000000">
      <w:pPr>
        <w:spacing w:after="80"/>
      </w:pPr>
      <w:r>
        <w:rPr>
          <w:b/>
          <w:bCs/>
        </w:rPr>
        <w:t xml:space="preserve">Résultat global : </w:t>
      </w:r>
      <w:r>
        <w:t>25 tests exécutés, 25 réussis, 0 échec, 0 ignoré — code de sortie 0, durée 2.27s</w:t>
      </w:r>
    </w:p>
    <w:p w14:paraId="278FBF93" w14:textId="77777777" w:rsidR="00574742" w:rsidRDefault="00000000">
      <w:pPr>
        <w:spacing w:after="80"/>
      </w:pPr>
      <w:r>
        <w:rPr>
          <w:b/>
          <w:bCs/>
        </w:rPr>
        <w:t xml:space="preserve">Couverture : </w:t>
      </w:r>
      <w:r>
        <w:t>20/20 TC de la grille couverts par au moins un test automatisé réel — correspondance TC ↔ fonction confirmée par lecture directe du code source</w:t>
      </w:r>
    </w:p>
    <w:p w14:paraId="50B522E6" w14:textId="77777777" w:rsidR="00574742" w:rsidRDefault="00000000">
      <w:r>
        <w:br w:type="page"/>
      </w:r>
    </w:p>
    <w:p w14:paraId="5008A9BF" w14:textId="77777777" w:rsidR="00574742" w:rsidRDefault="00000000">
      <w:pPr>
        <w:pStyle w:val="Titre1"/>
        <w:spacing w:before="300"/>
      </w:pPr>
      <w:r>
        <w:lastRenderedPageBreak/>
        <w:t>1. Objectif</w:t>
      </w:r>
    </w:p>
    <w:p w14:paraId="7764D635" w14:textId="77777777" w:rsidR="00574742" w:rsidRDefault="00000000">
      <w:pPr>
        <w:spacing w:after="120"/>
      </w:pPr>
      <w:r>
        <w:t>Les tests sont exécutés de manière continue pendant les semaines 1 à 5. La semaine 4 est consacrée aux tests finaux d'intégration, de sécurité, de conformité des contrats et de non-régression.</w:t>
      </w:r>
    </w:p>
    <w:p w14:paraId="727A9694" w14:textId="77777777" w:rsidR="00574742" w:rsidRDefault="00000000">
      <w:pPr>
        <w:spacing w:after="80"/>
      </w:pPr>
      <w:r>
        <w:rPr>
          <w:b/>
          <w:bCs/>
        </w:rPr>
        <w:t xml:space="preserve">Objectif S4 : </w:t>
      </w:r>
      <w:r>
        <w:t>tous les cas négatifs définis dans cette grille doivent être détectés, rejetés ou bloqués. Aucune erreur critique liée aux contrats de données ne doit rester ouverte avant le pilote.</w:t>
      </w:r>
    </w:p>
    <w:p w14:paraId="63EF982F" w14:textId="77777777" w:rsidR="00574742" w:rsidRDefault="00000000">
      <w:pPr>
        <w:spacing w:after="80"/>
      </w:pPr>
      <w:r>
        <w:rPr>
          <w:b/>
          <w:bCs/>
        </w:rPr>
        <w:t xml:space="preserve">Statut : </w:t>
      </w:r>
      <w:r>
        <w:t>Objectif atteint — les 20 cas de la grille, y compris tous les cas négatifs et de sécurité, sont détectés/rejetés/bloqués comme attendu, confirmé par exécution réelle ce jour.</w:t>
      </w:r>
    </w:p>
    <w:p w14:paraId="79AE3CFB" w14:textId="77777777" w:rsidR="00574742" w:rsidRDefault="00000000">
      <w:pPr>
        <w:pStyle w:val="Titre1"/>
        <w:spacing w:before="300"/>
      </w:pPr>
      <w:r>
        <w:t>2. Grille de tests — résultats obtenus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
        <w:gridCol w:w="898"/>
        <w:gridCol w:w="975"/>
        <w:gridCol w:w="2625"/>
        <w:gridCol w:w="4004"/>
        <w:gridCol w:w="576"/>
      </w:tblGrid>
      <w:tr w:rsidR="00574742" w14:paraId="14C4C3A7" w14:textId="77777777">
        <w:tblPrEx>
          <w:tblCellMar>
            <w:top w:w="0" w:type="dxa"/>
            <w:bottom w:w="0" w:type="dxa"/>
          </w:tblCellMar>
        </w:tblPrEx>
        <w:tc>
          <w:tcPr>
            <w:tcW w:w="700" w:type="dxa"/>
            <w:shd w:val="clear" w:color="auto" w:fill="D6DBDF"/>
          </w:tcPr>
          <w:p w14:paraId="2C665754" w14:textId="77777777" w:rsidR="00574742" w:rsidRDefault="00000000">
            <w:r>
              <w:rPr>
                <w:b/>
                <w:bCs/>
              </w:rPr>
              <w:t>ID</w:t>
            </w:r>
          </w:p>
        </w:tc>
        <w:tc>
          <w:tcPr>
            <w:tcW w:w="1200" w:type="dxa"/>
            <w:shd w:val="clear" w:color="auto" w:fill="D6DBDF"/>
          </w:tcPr>
          <w:p w14:paraId="6D310BF4" w14:textId="77777777" w:rsidR="00574742" w:rsidRDefault="00000000">
            <w:r>
              <w:rPr>
                <w:b/>
                <w:bCs/>
              </w:rPr>
              <w:t>Type</w:t>
            </w:r>
          </w:p>
        </w:tc>
        <w:tc>
          <w:tcPr>
            <w:tcW w:w="1600" w:type="dxa"/>
            <w:shd w:val="clear" w:color="auto" w:fill="D6DBDF"/>
          </w:tcPr>
          <w:p w14:paraId="0DA472B3" w14:textId="77777777" w:rsidR="00574742" w:rsidRDefault="00000000">
            <w:r>
              <w:rPr>
                <w:b/>
                <w:bCs/>
              </w:rPr>
              <w:t>Scénario</w:t>
            </w:r>
          </w:p>
        </w:tc>
        <w:tc>
          <w:tcPr>
            <w:tcW w:w="2800" w:type="dxa"/>
            <w:shd w:val="clear" w:color="auto" w:fill="D6DBDF"/>
          </w:tcPr>
          <w:p w14:paraId="78D0F598" w14:textId="77777777" w:rsidR="00574742" w:rsidRDefault="00000000">
            <w:r>
              <w:rPr>
                <w:b/>
                <w:bCs/>
              </w:rPr>
              <w:t>Résultat attendu</w:t>
            </w:r>
          </w:p>
        </w:tc>
        <w:tc>
          <w:tcPr>
            <w:tcW w:w="1900" w:type="dxa"/>
            <w:shd w:val="clear" w:color="auto" w:fill="D6DBDF"/>
          </w:tcPr>
          <w:p w14:paraId="036ACDBF" w14:textId="77777777" w:rsidR="00574742" w:rsidRDefault="00000000">
            <w:r>
              <w:rPr>
                <w:b/>
                <w:bCs/>
              </w:rPr>
              <w:t>Fonction(s) de test exécutée(s)</w:t>
            </w:r>
          </w:p>
        </w:tc>
        <w:tc>
          <w:tcPr>
            <w:tcW w:w="1150" w:type="dxa"/>
            <w:shd w:val="clear" w:color="auto" w:fill="D6DBDF"/>
          </w:tcPr>
          <w:p w14:paraId="3363BFE0" w14:textId="77777777" w:rsidR="00574742" w:rsidRDefault="00000000">
            <w:r>
              <w:rPr>
                <w:b/>
                <w:bCs/>
              </w:rPr>
              <w:t>Résultat obtenu</w:t>
            </w:r>
          </w:p>
        </w:tc>
      </w:tr>
      <w:tr w:rsidR="00574742" w14:paraId="5C95D2C2" w14:textId="77777777">
        <w:tblPrEx>
          <w:tblCellMar>
            <w:top w:w="0" w:type="dxa"/>
            <w:bottom w:w="0" w:type="dxa"/>
          </w:tblCellMar>
        </w:tblPrEx>
        <w:tc>
          <w:tcPr>
            <w:tcW w:w="700" w:type="dxa"/>
          </w:tcPr>
          <w:p w14:paraId="5B9297E3" w14:textId="77777777" w:rsidR="00574742" w:rsidRDefault="00000000">
            <w:r>
              <w:t>TC-01</w:t>
            </w:r>
          </w:p>
        </w:tc>
        <w:tc>
          <w:tcPr>
            <w:tcW w:w="1200" w:type="dxa"/>
          </w:tcPr>
          <w:p w14:paraId="21D9BE7A" w14:textId="77777777" w:rsidR="00574742" w:rsidRDefault="00000000">
            <w:r>
              <w:t>Nominal</w:t>
            </w:r>
          </w:p>
        </w:tc>
        <w:tc>
          <w:tcPr>
            <w:tcW w:w="1600" w:type="dxa"/>
          </w:tcPr>
          <w:p w14:paraId="396D0E16" w14:textId="77777777" w:rsidR="00574742" w:rsidRDefault="00000000">
            <w:r>
              <w:t>Pipeline complet</w:t>
            </w:r>
          </w:p>
        </w:tc>
        <w:tc>
          <w:tcPr>
            <w:tcW w:w="2800" w:type="dxa"/>
          </w:tcPr>
          <w:p w14:paraId="27C22B93" w14:textId="77777777" w:rsidR="00574742" w:rsidRDefault="00000000">
            <w:r>
              <w:t xml:space="preserve">Statut final produit, </w:t>
            </w:r>
            <w:proofErr w:type="spellStart"/>
            <w:r>
              <w:t>priorite</w:t>
            </w:r>
            <w:proofErr w:type="spellEnd"/>
            <w:r>
              <w:t xml:space="preserve"> </w:t>
            </w:r>
            <w:proofErr w:type="spellStart"/>
            <w:r>
              <w:t>calculee</w:t>
            </w:r>
            <w:proofErr w:type="spellEnd"/>
            <w:r>
              <w:t xml:space="preserve">, session </w:t>
            </w:r>
            <w:proofErr w:type="spellStart"/>
            <w:r>
              <w:t>integralement</w:t>
            </w:r>
            <w:proofErr w:type="spellEnd"/>
            <w:r>
              <w:t xml:space="preserve"> </w:t>
            </w:r>
            <w:proofErr w:type="spellStart"/>
            <w:r>
              <w:t>journalisee</w:t>
            </w:r>
            <w:proofErr w:type="spellEnd"/>
          </w:p>
        </w:tc>
        <w:tc>
          <w:tcPr>
            <w:tcW w:w="1900" w:type="dxa"/>
          </w:tcPr>
          <w:p w14:paraId="5F0E681D" w14:textId="77777777" w:rsidR="00574742" w:rsidRPr="00B01C92" w:rsidRDefault="00000000">
            <w:pPr>
              <w:rPr>
                <w:lang w:val="en-AE"/>
              </w:rPr>
            </w:pPr>
            <w:r w:rsidRPr="00B01C92">
              <w:rPr>
                <w:lang w:val="en-AE"/>
              </w:rPr>
              <w:t>test_tc01_full_pipeline_nominal</w:t>
            </w:r>
          </w:p>
        </w:tc>
        <w:tc>
          <w:tcPr>
            <w:tcW w:w="1150" w:type="dxa"/>
          </w:tcPr>
          <w:p w14:paraId="46BD05D7" w14:textId="77777777" w:rsidR="00574742" w:rsidRDefault="00000000">
            <w:r>
              <w:t>PASS (1)</w:t>
            </w:r>
          </w:p>
        </w:tc>
      </w:tr>
      <w:tr w:rsidR="00574742" w14:paraId="1FAE491C" w14:textId="77777777">
        <w:tblPrEx>
          <w:tblCellMar>
            <w:top w:w="0" w:type="dxa"/>
            <w:bottom w:w="0" w:type="dxa"/>
          </w:tblCellMar>
        </w:tblPrEx>
        <w:tc>
          <w:tcPr>
            <w:tcW w:w="700" w:type="dxa"/>
          </w:tcPr>
          <w:p w14:paraId="7AC34B84" w14:textId="77777777" w:rsidR="00574742" w:rsidRDefault="00000000">
            <w:r>
              <w:t>TC-02</w:t>
            </w:r>
          </w:p>
        </w:tc>
        <w:tc>
          <w:tcPr>
            <w:tcW w:w="1200" w:type="dxa"/>
          </w:tcPr>
          <w:p w14:paraId="31350E80" w14:textId="77777777" w:rsidR="00574742" w:rsidRDefault="00000000">
            <w:r>
              <w:t>Nominal</w:t>
            </w:r>
          </w:p>
        </w:tc>
        <w:tc>
          <w:tcPr>
            <w:tcW w:w="1600" w:type="dxa"/>
          </w:tcPr>
          <w:p w14:paraId="5B7A0E9A" w14:textId="77777777" w:rsidR="00574742" w:rsidRDefault="00000000">
            <w:r>
              <w:t>Claim avec plusieurs Evidence valides</w:t>
            </w:r>
          </w:p>
        </w:tc>
        <w:tc>
          <w:tcPr>
            <w:tcW w:w="2800" w:type="dxa"/>
          </w:tcPr>
          <w:p w14:paraId="748F1C6F" w14:textId="77777777" w:rsidR="00574742" w:rsidRDefault="00000000">
            <w:r>
              <w:t xml:space="preserve">Les deux Evidence sont reconnues et </w:t>
            </w:r>
            <w:proofErr w:type="spellStart"/>
            <w:r>
              <w:t>utilisees</w:t>
            </w:r>
            <w:proofErr w:type="spellEnd"/>
            <w:r>
              <w:t xml:space="preserve"> pendant la </w:t>
            </w:r>
            <w:proofErr w:type="spellStart"/>
            <w:r>
              <w:t>verification</w:t>
            </w:r>
            <w:proofErr w:type="spellEnd"/>
          </w:p>
        </w:tc>
        <w:tc>
          <w:tcPr>
            <w:tcW w:w="1900" w:type="dxa"/>
          </w:tcPr>
          <w:p w14:paraId="3142BD25" w14:textId="77777777" w:rsidR="00574742" w:rsidRPr="00B01C92" w:rsidRDefault="00000000">
            <w:pPr>
              <w:rPr>
                <w:lang w:val="en-AE"/>
              </w:rPr>
            </w:pPr>
            <w:r w:rsidRPr="00B01C92">
              <w:rPr>
                <w:lang w:val="en-AE"/>
              </w:rPr>
              <w:t>test_tc02_claim_with_multiple_evidence</w:t>
            </w:r>
          </w:p>
        </w:tc>
        <w:tc>
          <w:tcPr>
            <w:tcW w:w="1150" w:type="dxa"/>
          </w:tcPr>
          <w:p w14:paraId="685F00CB" w14:textId="77777777" w:rsidR="00574742" w:rsidRDefault="00000000">
            <w:r>
              <w:t>PASS (1)</w:t>
            </w:r>
          </w:p>
        </w:tc>
      </w:tr>
      <w:tr w:rsidR="00574742" w14:paraId="56E23C4C" w14:textId="77777777">
        <w:tblPrEx>
          <w:tblCellMar>
            <w:top w:w="0" w:type="dxa"/>
            <w:bottom w:w="0" w:type="dxa"/>
          </w:tblCellMar>
        </w:tblPrEx>
        <w:tc>
          <w:tcPr>
            <w:tcW w:w="700" w:type="dxa"/>
          </w:tcPr>
          <w:p w14:paraId="7C377715" w14:textId="77777777" w:rsidR="00574742" w:rsidRDefault="00000000">
            <w:r>
              <w:t>TC-03</w:t>
            </w:r>
          </w:p>
        </w:tc>
        <w:tc>
          <w:tcPr>
            <w:tcW w:w="1200" w:type="dxa"/>
          </w:tcPr>
          <w:p w14:paraId="76E05E81" w14:textId="77777777" w:rsidR="00574742" w:rsidRDefault="00000000">
            <w:proofErr w:type="spellStart"/>
            <w:r>
              <w:t>Scoring</w:t>
            </w:r>
            <w:proofErr w:type="spellEnd"/>
          </w:p>
        </w:tc>
        <w:tc>
          <w:tcPr>
            <w:tcW w:w="1600" w:type="dxa"/>
          </w:tcPr>
          <w:p w14:paraId="18968110" w14:textId="77777777" w:rsidR="00574742" w:rsidRDefault="00000000">
            <w:r>
              <w:t xml:space="preserve">Evidence de </w:t>
            </w:r>
            <w:proofErr w:type="spellStart"/>
            <w:r>
              <w:t>criticite</w:t>
            </w:r>
            <w:proofErr w:type="spellEnd"/>
            <w:r>
              <w:t xml:space="preserve"> moyenne</w:t>
            </w:r>
          </w:p>
        </w:tc>
        <w:tc>
          <w:tcPr>
            <w:tcW w:w="2800" w:type="dxa"/>
          </w:tcPr>
          <w:p w14:paraId="60E20293" w14:textId="77777777" w:rsidR="00574742" w:rsidRDefault="00000000">
            <w:proofErr w:type="spellStart"/>
            <w:r>
              <w:t>MCPScore</w:t>
            </w:r>
            <w:proofErr w:type="spellEnd"/>
            <w:r>
              <w:t xml:space="preserve"> classe MEDIUM ; statut READY_FOR_CISO_INFORMATION ; remarque </w:t>
            </w:r>
            <w:proofErr w:type="spellStart"/>
            <w:r>
              <w:t>ajoutee</w:t>
            </w:r>
            <w:proofErr w:type="spellEnd"/>
          </w:p>
        </w:tc>
        <w:tc>
          <w:tcPr>
            <w:tcW w:w="1900" w:type="dxa"/>
          </w:tcPr>
          <w:p w14:paraId="5989B158" w14:textId="77777777" w:rsidR="00574742" w:rsidRPr="00B01C92" w:rsidRDefault="00000000">
            <w:pPr>
              <w:rPr>
                <w:lang w:val="en-AE"/>
              </w:rPr>
            </w:pPr>
            <w:r w:rsidRPr="00B01C92">
              <w:rPr>
                <w:lang w:val="en-AE"/>
              </w:rPr>
              <w:t>test_tc03_medium_severity_routes_to_information</w:t>
            </w:r>
          </w:p>
        </w:tc>
        <w:tc>
          <w:tcPr>
            <w:tcW w:w="1150" w:type="dxa"/>
          </w:tcPr>
          <w:p w14:paraId="1265650C" w14:textId="77777777" w:rsidR="00574742" w:rsidRDefault="00000000">
            <w:r>
              <w:t>PASS (1)</w:t>
            </w:r>
          </w:p>
        </w:tc>
      </w:tr>
      <w:tr w:rsidR="00574742" w14:paraId="54EE9232" w14:textId="77777777">
        <w:tblPrEx>
          <w:tblCellMar>
            <w:top w:w="0" w:type="dxa"/>
            <w:bottom w:w="0" w:type="dxa"/>
          </w:tblCellMar>
        </w:tblPrEx>
        <w:tc>
          <w:tcPr>
            <w:tcW w:w="700" w:type="dxa"/>
          </w:tcPr>
          <w:p w14:paraId="40301FA1" w14:textId="77777777" w:rsidR="00574742" w:rsidRDefault="00000000">
            <w:r>
              <w:t>TC-04</w:t>
            </w:r>
          </w:p>
        </w:tc>
        <w:tc>
          <w:tcPr>
            <w:tcW w:w="1200" w:type="dxa"/>
          </w:tcPr>
          <w:p w14:paraId="113A2C2C" w14:textId="77777777" w:rsidR="00574742" w:rsidRDefault="00000000">
            <w:proofErr w:type="spellStart"/>
            <w:r>
              <w:t>Schema</w:t>
            </w:r>
            <w:proofErr w:type="spellEnd"/>
          </w:p>
        </w:tc>
        <w:tc>
          <w:tcPr>
            <w:tcW w:w="1600" w:type="dxa"/>
          </w:tcPr>
          <w:p w14:paraId="7FBD4ECD" w14:textId="77777777" w:rsidR="00574742" w:rsidRDefault="00000000">
            <w:r>
              <w:t>JSON malforme</w:t>
            </w:r>
          </w:p>
        </w:tc>
        <w:tc>
          <w:tcPr>
            <w:tcW w:w="2800" w:type="dxa"/>
          </w:tcPr>
          <w:p w14:paraId="1C84FEDE" w14:textId="77777777" w:rsidR="00574742" w:rsidRDefault="00000000">
            <w:r>
              <w:t>Blocage en VALIDATION_ENTREE ; journal SCHEMA_ERROR</w:t>
            </w:r>
          </w:p>
        </w:tc>
        <w:tc>
          <w:tcPr>
            <w:tcW w:w="1900" w:type="dxa"/>
          </w:tcPr>
          <w:p w14:paraId="35324FCF" w14:textId="77777777" w:rsidR="00574742" w:rsidRPr="00B01C92" w:rsidRDefault="00000000">
            <w:pPr>
              <w:rPr>
                <w:lang w:val="en-AE"/>
              </w:rPr>
            </w:pPr>
            <w:r w:rsidRPr="00B01C92">
              <w:rPr>
                <w:lang w:val="en-AE"/>
              </w:rPr>
              <w:t>test_tc04_malformed_claim_blocks_with_schema_error</w:t>
            </w:r>
          </w:p>
        </w:tc>
        <w:tc>
          <w:tcPr>
            <w:tcW w:w="1150" w:type="dxa"/>
          </w:tcPr>
          <w:p w14:paraId="662C84C6" w14:textId="77777777" w:rsidR="00574742" w:rsidRDefault="00000000">
            <w:r>
              <w:t>PASS (1)</w:t>
            </w:r>
          </w:p>
        </w:tc>
      </w:tr>
      <w:tr w:rsidR="00574742" w14:paraId="6E8A2A7F" w14:textId="77777777">
        <w:tblPrEx>
          <w:tblCellMar>
            <w:top w:w="0" w:type="dxa"/>
            <w:bottom w:w="0" w:type="dxa"/>
          </w:tblCellMar>
        </w:tblPrEx>
        <w:tc>
          <w:tcPr>
            <w:tcW w:w="700" w:type="dxa"/>
          </w:tcPr>
          <w:p w14:paraId="5F6B6214" w14:textId="77777777" w:rsidR="00574742" w:rsidRDefault="00000000">
            <w:r>
              <w:t>TC-05</w:t>
            </w:r>
          </w:p>
        </w:tc>
        <w:tc>
          <w:tcPr>
            <w:tcW w:w="1200" w:type="dxa"/>
          </w:tcPr>
          <w:p w14:paraId="359E71E8" w14:textId="77777777" w:rsidR="00574742" w:rsidRDefault="00000000">
            <w:proofErr w:type="spellStart"/>
            <w:r>
              <w:t>Schema</w:t>
            </w:r>
            <w:proofErr w:type="spellEnd"/>
          </w:p>
        </w:tc>
        <w:tc>
          <w:tcPr>
            <w:tcW w:w="1600" w:type="dxa"/>
          </w:tcPr>
          <w:p w14:paraId="1A84A68D" w14:textId="77777777" w:rsidR="00574742" w:rsidRDefault="00000000">
            <w:r>
              <w:t>Claim sans Evidence</w:t>
            </w:r>
          </w:p>
        </w:tc>
        <w:tc>
          <w:tcPr>
            <w:tcW w:w="2800" w:type="dxa"/>
          </w:tcPr>
          <w:p w14:paraId="6DF63DD2" w14:textId="77777777" w:rsidR="00574742" w:rsidRDefault="00000000">
            <w:r>
              <w:t>Statut INSUFFICIENT_EVIDENCE ; journal MISSING_EVIDENCE_IDS</w:t>
            </w:r>
          </w:p>
        </w:tc>
        <w:tc>
          <w:tcPr>
            <w:tcW w:w="1900" w:type="dxa"/>
          </w:tcPr>
          <w:p w14:paraId="1AAE8FE3" w14:textId="77777777" w:rsidR="00574742" w:rsidRPr="00B01C92" w:rsidRDefault="00000000">
            <w:pPr>
              <w:rPr>
                <w:lang w:val="en-AE"/>
              </w:rPr>
            </w:pPr>
            <w:r w:rsidRPr="00B01C92">
              <w:rPr>
                <w:lang w:val="en-AE"/>
              </w:rPr>
              <w:t>test_tc05_empty_evidence_ids_blocks</w:t>
            </w:r>
          </w:p>
        </w:tc>
        <w:tc>
          <w:tcPr>
            <w:tcW w:w="1150" w:type="dxa"/>
          </w:tcPr>
          <w:p w14:paraId="35D2AED6" w14:textId="77777777" w:rsidR="00574742" w:rsidRDefault="00000000">
            <w:r>
              <w:t>PASS (1)</w:t>
            </w:r>
          </w:p>
        </w:tc>
      </w:tr>
      <w:tr w:rsidR="00574742" w14:paraId="5FD74E33" w14:textId="77777777">
        <w:tblPrEx>
          <w:tblCellMar>
            <w:top w:w="0" w:type="dxa"/>
            <w:bottom w:w="0" w:type="dxa"/>
          </w:tblCellMar>
        </w:tblPrEx>
        <w:tc>
          <w:tcPr>
            <w:tcW w:w="700" w:type="dxa"/>
          </w:tcPr>
          <w:p w14:paraId="458D3369" w14:textId="77777777" w:rsidR="00574742" w:rsidRDefault="00000000">
            <w:r>
              <w:t>TC-06</w:t>
            </w:r>
          </w:p>
        </w:tc>
        <w:tc>
          <w:tcPr>
            <w:tcW w:w="1200" w:type="dxa"/>
          </w:tcPr>
          <w:p w14:paraId="54FA24ED" w14:textId="77777777" w:rsidR="00574742" w:rsidRDefault="00000000">
            <w:r>
              <w:t>Reference</w:t>
            </w:r>
          </w:p>
        </w:tc>
        <w:tc>
          <w:tcPr>
            <w:tcW w:w="1600" w:type="dxa"/>
          </w:tcPr>
          <w:p w14:paraId="1B677383" w14:textId="77777777" w:rsidR="00574742" w:rsidRDefault="00000000">
            <w:r>
              <w:t>Evidence inexistante</w:t>
            </w:r>
          </w:p>
        </w:tc>
        <w:tc>
          <w:tcPr>
            <w:tcW w:w="2800" w:type="dxa"/>
          </w:tcPr>
          <w:p w14:paraId="6AC73324" w14:textId="77777777" w:rsidR="00574742" w:rsidRDefault="00000000">
            <w:r>
              <w:t>Blocage en SELECTION_EVIDENCE ; journal INVALID_EVIDENCE_ID</w:t>
            </w:r>
          </w:p>
        </w:tc>
        <w:tc>
          <w:tcPr>
            <w:tcW w:w="1900" w:type="dxa"/>
          </w:tcPr>
          <w:p w14:paraId="7701E203" w14:textId="77777777" w:rsidR="00574742" w:rsidRPr="00B01C92" w:rsidRDefault="00000000">
            <w:pPr>
              <w:rPr>
                <w:lang w:val="en-AE"/>
              </w:rPr>
            </w:pPr>
            <w:r w:rsidRPr="00B01C92">
              <w:rPr>
                <w:lang w:val="en-AE"/>
              </w:rPr>
              <w:t>test_tc06_nonexistent_evidence_id_blocks</w:t>
            </w:r>
          </w:p>
        </w:tc>
        <w:tc>
          <w:tcPr>
            <w:tcW w:w="1150" w:type="dxa"/>
          </w:tcPr>
          <w:p w14:paraId="1E4889B3" w14:textId="77777777" w:rsidR="00574742" w:rsidRDefault="00000000">
            <w:r>
              <w:t>PASS (1)</w:t>
            </w:r>
          </w:p>
        </w:tc>
      </w:tr>
      <w:tr w:rsidR="00574742" w14:paraId="1E9A7F4C" w14:textId="77777777">
        <w:tblPrEx>
          <w:tblCellMar>
            <w:top w:w="0" w:type="dxa"/>
            <w:bottom w:w="0" w:type="dxa"/>
          </w:tblCellMar>
        </w:tblPrEx>
        <w:tc>
          <w:tcPr>
            <w:tcW w:w="700" w:type="dxa"/>
          </w:tcPr>
          <w:p w14:paraId="61DFE0E1" w14:textId="77777777" w:rsidR="00574742" w:rsidRDefault="00000000">
            <w:r>
              <w:t>TC-07</w:t>
            </w:r>
          </w:p>
        </w:tc>
        <w:tc>
          <w:tcPr>
            <w:tcW w:w="1200" w:type="dxa"/>
          </w:tcPr>
          <w:p w14:paraId="64C2F639" w14:textId="77777777" w:rsidR="00574742" w:rsidRDefault="00000000">
            <w:proofErr w:type="spellStart"/>
            <w:r>
              <w:t>Schema</w:t>
            </w:r>
            <w:proofErr w:type="spellEnd"/>
          </w:p>
        </w:tc>
        <w:tc>
          <w:tcPr>
            <w:tcW w:w="1600" w:type="dxa"/>
          </w:tcPr>
          <w:p w14:paraId="266CC46C" w14:textId="77777777" w:rsidR="00574742" w:rsidRDefault="00000000">
            <w:r>
              <w:t>Champ obligatoire absent</w:t>
            </w:r>
          </w:p>
        </w:tc>
        <w:tc>
          <w:tcPr>
            <w:tcW w:w="2800" w:type="dxa"/>
          </w:tcPr>
          <w:p w14:paraId="35B8234D" w14:textId="77777777" w:rsidR="00574742" w:rsidRDefault="00000000">
            <w:r>
              <w:t xml:space="preserve">Rejet du </w:t>
            </w:r>
            <w:proofErr w:type="spellStart"/>
            <w:r>
              <w:t>schema</w:t>
            </w:r>
            <w:proofErr w:type="spellEnd"/>
            <w:r>
              <w:t xml:space="preserve"> avec identification du champ absent</w:t>
            </w:r>
          </w:p>
        </w:tc>
        <w:tc>
          <w:tcPr>
            <w:tcW w:w="1900" w:type="dxa"/>
          </w:tcPr>
          <w:p w14:paraId="742F000F" w14:textId="77777777" w:rsidR="00574742" w:rsidRPr="00B01C92" w:rsidRDefault="00000000">
            <w:pPr>
              <w:rPr>
                <w:lang w:val="en-AE"/>
              </w:rPr>
            </w:pPr>
            <w:r w:rsidRPr="00B01C92">
              <w:rPr>
                <w:lang w:val="en-AE"/>
              </w:rPr>
              <w:t>test_tc07_evidence_missing_required_field_rejected</w:t>
            </w:r>
          </w:p>
        </w:tc>
        <w:tc>
          <w:tcPr>
            <w:tcW w:w="1150" w:type="dxa"/>
          </w:tcPr>
          <w:p w14:paraId="4A223D67" w14:textId="77777777" w:rsidR="00574742" w:rsidRDefault="00000000">
            <w:r>
              <w:t>PASS (1)</w:t>
            </w:r>
          </w:p>
        </w:tc>
      </w:tr>
      <w:tr w:rsidR="00574742" w14:paraId="3D857371" w14:textId="77777777">
        <w:tblPrEx>
          <w:tblCellMar>
            <w:top w:w="0" w:type="dxa"/>
            <w:bottom w:w="0" w:type="dxa"/>
          </w:tblCellMar>
        </w:tblPrEx>
        <w:tc>
          <w:tcPr>
            <w:tcW w:w="700" w:type="dxa"/>
          </w:tcPr>
          <w:p w14:paraId="28124926" w14:textId="77777777" w:rsidR="00574742" w:rsidRDefault="00000000">
            <w:r>
              <w:t>TC-08</w:t>
            </w:r>
          </w:p>
        </w:tc>
        <w:tc>
          <w:tcPr>
            <w:tcW w:w="1200" w:type="dxa"/>
          </w:tcPr>
          <w:p w14:paraId="608CF5AB" w14:textId="77777777" w:rsidR="00574742" w:rsidRDefault="00000000">
            <w:proofErr w:type="spellStart"/>
            <w:r>
              <w:t>Coherence</w:t>
            </w:r>
            <w:proofErr w:type="spellEnd"/>
          </w:p>
        </w:tc>
        <w:tc>
          <w:tcPr>
            <w:tcW w:w="1600" w:type="dxa"/>
          </w:tcPr>
          <w:p w14:paraId="1AB98A2C" w14:textId="77777777" w:rsidR="00574742" w:rsidRDefault="00000000">
            <w:r>
              <w:t>Evidence contradictoires</w:t>
            </w:r>
          </w:p>
        </w:tc>
        <w:tc>
          <w:tcPr>
            <w:tcW w:w="2800" w:type="dxa"/>
          </w:tcPr>
          <w:p w14:paraId="5AF686C9" w14:textId="77777777" w:rsidR="00574742" w:rsidRDefault="00000000">
            <w:proofErr w:type="spellStart"/>
            <w:proofErr w:type="gramStart"/>
            <w:r>
              <w:t>status</w:t>
            </w:r>
            <w:proofErr w:type="spellEnd"/>
            <w:proofErr w:type="gramEnd"/>
            <w:r>
              <w:t xml:space="preserve"> = </w:t>
            </w:r>
            <w:proofErr w:type="spellStart"/>
            <w:r>
              <w:t>contradicted</w:t>
            </w:r>
            <w:proofErr w:type="spellEnd"/>
            <w:r>
              <w:t xml:space="preserve"> ; </w:t>
            </w:r>
            <w:proofErr w:type="spellStart"/>
            <w:r>
              <w:t>contradicting_evidence</w:t>
            </w:r>
            <w:proofErr w:type="spellEnd"/>
            <w:r>
              <w:t xml:space="preserve"> renseigne ; statut adapte</w:t>
            </w:r>
          </w:p>
        </w:tc>
        <w:tc>
          <w:tcPr>
            <w:tcW w:w="1900" w:type="dxa"/>
          </w:tcPr>
          <w:p w14:paraId="3E9DADD4" w14:textId="77777777" w:rsidR="00574742" w:rsidRPr="00B01C92" w:rsidRDefault="00000000">
            <w:pPr>
              <w:rPr>
                <w:lang w:val="en-AE"/>
              </w:rPr>
            </w:pPr>
            <w:r w:rsidRPr="00B01C92">
              <w:rPr>
                <w:lang w:val="en-AE"/>
              </w:rPr>
              <w:t>test_tc08_contradictory_evidence_routes_to_ciso_decision</w:t>
            </w:r>
          </w:p>
        </w:tc>
        <w:tc>
          <w:tcPr>
            <w:tcW w:w="1150" w:type="dxa"/>
          </w:tcPr>
          <w:p w14:paraId="42226B91" w14:textId="77777777" w:rsidR="00574742" w:rsidRDefault="00000000">
            <w:r>
              <w:t>PASS (1)</w:t>
            </w:r>
          </w:p>
        </w:tc>
      </w:tr>
      <w:tr w:rsidR="00574742" w14:paraId="32C50684" w14:textId="77777777">
        <w:tblPrEx>
          <w:tblCellMar>
            <w:top w:w="0" w:type="dxa"/>
            <w:bottom w:w="0" w:type="dxa"/>
          </w:tblCellMar>
        </w:tblPrEx>
        <w:tc>
          <w:tcPr>
            <w:tcW w:w="700" w:type="dxa"/>
          </w:tcPr>
          <w:p w14:paraId="43AA80C1" w14:textId="77777777" w:rsidR="00574742" w:rsidRDefault="00000000">
            <w:r>
              <w:t>TC-09</w:t>
            </w:r>
          </w:p>
        </w:tc>
        <w:tc>
          <w:tcPr>
            <w:tcW w:w="1200" w:type="dxa"/>
          </w:tcPr>
          <w:p w14:paraId="7F1A499F" w14:textId="77777777" w:rsidR="00574742" w:rsidRDefault="00000000">
            <w:proofErr w:type="spellStart"/>
            <w:r>
              <w:t>Completude</w:t>
            </w:r>
            <w:proofErr w:type="spellEnd"/>
          </w:p>
        </w:tc>
        <w:tc>
          <w:tcPr>
            <w:tcW w:w="1600" w:type="dxa"/>
          </w:tcPr>
          <w:p w14:paraId="2E874CFA" w14:textId="77777777" w:rsidR="00574742" w:rsidRDefault="00000000">
            <w:r>
              <w:t>Preuves insuffisantes</w:t>
            </w:r>
          </w:p>
        </w:tc>
        <w:tc>
          <w:tcPr>
            <w:tcW w:w="2800" w:type="dxa"/>
          </w:tcPr>
          <w:p w14:paraId="17A0E22C" w14:textId="77777777" w:rsidR="00574742" w:rsidRDefault="00000000">
            <w:proofErr w:type="spellStart"/>
            <w:proofErr w:type="gramStart"/>
            <w:r>
              <w:t>status</w:t>
            </w:r>
            <w:proofErr w:type="spellEnd"/>
            <w:proofErr w:type="gramEnd"/>
            <w:r>
              <w:t xml:space="preserve"> = </w:t>
            </w:r>
            <w:proofErr w:type="spellStart"/>
            <w:r>
              <w:t>insufficient_evidence</w:t>
            </w:r>
            <w:proofErr w:type="spellEnd"/>
            <w:r>
              <w:t xml:space="preserve"> ; </w:t>
            </w:r>
            <w:proofErr w:type="spellStart"/>
            <w:r>
              <w:t>missing_evidence</w:t>
            </w:r>
            <w:proofErr w:type="spellEnd"/>
            <w:r>
              <w:t xml:space="preserve"> renseigne ; INSUFFICIENT_EVIDENCE</w:t>
            </w:r>
          </w:p>
        </w:tc>
        <w:tc>
          <w:tcPr>
            <w:tcW w:w="1900" w:type="dxa"/>
          </w:tcPr>
          <w:p w14:paraId="1211732D" w14:textId="77777777" w:rsidR="00574742" w:rsidRPr="00B01C92" w:rsidRDefault="00000000">
            <w:pPr>
              <w:rPr>
                <w:lang w:val="en-AE"/>
              </w:rPr>
            </w:pPr>
            <w:r w:rsidRPr="00B01C92">
              <w:rPr>
                <w:lang w:val="en-AE"/>
              </w:rPr>
              <w:t>test_tc09_insufficient_evidence_flagged</w:t>
            </w:r>
          </w:p>
        </w:tc>
        <w:tc>
          <w:tcPr>
            <w:tcW w:w="1150" w:type="dxa"/>
          </w:tcPr>
          <w:p w14:paraId="427C39DF" w14:textId="77777777" w:rsidR="00574742" w:rsidRDefault="00000000">
            <w:r>
              <w:t>PASS (1)</w:t>
            </w:r>
          </w:p>
        </w:tc>
      </w:tr>
      <w:tr w:rsidR="00574742" w14:paraId="318C1A72" w14:textId="77777777">
        <w:tblPrEx>
          <w:tblCellMar>
            <w:top w:w="0" w:type="dxa"/>
            <w:bottom w:w="0" w:type="dxa"/>
          </w:tblCellMar>
        </w:tblPrEx>
        <w:tc>
          <w:tcPr>
            <w:tcW w:w="700" w:type="dxa"/>
          </w:tcPr>
          <w:p w14:paraId="4B97BC03" w14:textId="77777777" w:rsidR="00574742" w:rsidRDefault="00000000">
            <w:r>
              <w:t>TC-10</w:t>
            </w:r>
          </w:p>
        </w:tc>
        <w:tc>
          <w:tcPr>
            <w:tcW w:w="1200" w:type="dxa"/>
          </w:tcPr>
          <w:p w14:paraId="17149290" w14:textId="77777777" w:rsidR="00574742" w:rsidRDefault="00000000">
            <w:proofErr w:type="spellStart"/>
            <w:r>
              <w:t>Securite</w:t>
            </w:r>
            <w:proofErr w:type="spellEnd"/>
          </w:p>
        </w:tc>
        <w:tc>
          <w:tcPr>
            <w:tcW w:w="1600" w:type="dxa"/>
          </w:tcPr>
          <w:p w14:paraId="0B475F21" w14:textId="77777777" w:rsidR="00574742" w:rsidRDefault="00000000">
            <w:r>
              <w:t>Injection de prompt directe</w:t>
            </w:r>
          </w:p>
        </w:tc>
        <w:tc>
          <w:tcPr>
            <w:tcW w:w="2800" w:type="dxa"/>
          </w:tcPr>
          <w:p w14:paraId="4C192D09" w14:textId="77777777" w:rsidR="00574742" w:rsidRDefault="00000000">
            <w:r>
              <w:t>Blocage ; journal PROMPT_INJECTION</w:t>
            </w:r>
          </w:p>
        </w:tc>
        <w:tc>
          <w:tcPr>
            <w:tcW w:w="1900" w:type="dxa"/>
          </w:tcPr>
          <w:p w14:paraId="7CE18703" w14:textId="77777777" w:rsidR="00574742" w:rsidRPr="00B01C92" w:rsidRDefault="00000000">
            <w:pPr>
              <w:rPr>
                <w:lang w:val="en-AE"/>
              </w:rPr>
            </w:pPr>
            <w:r w:rsidRPr="00B01C92">
              <w:rPr>
                <w:lang w:val="en-AE"/>
              </w:rPr>
              <w:t>test_tc10_prompt_injection_</w:t>
            </w:r>
            <w:proofErr w:type="gramStart"/>
            <w:r w:rsidRPr="00B01C92">
              <w:rPr>
                <w:lang w:val="en-AE"/>
              </w:rPr>
              <w:t>blocked ;</w:t>
            </w:r>
            <w:proofErr w:type="gramEnd"/>
            <w:r w:rsidRPr="00B01C92">
              <w:rPr>
                <w:lang w:val="en-AE"/>
              </w:rPr>
              <w:t xml:space="preserve"> </w:t>
            </w:r>
            <w:proofErr w:type="spellStart"/>
            <w:r w:rsidRPr="00B01C92">
              <w:rPr>
                <w:lang w:val="en-AE"/>
              </w:rPr>
              <w:t>test_evidence_embedded_injection_blocked_before_generation</w:t>
            </w:r>
            <w:proofErr w:type="spellEnd"/>
          </w:p>
        </w:tc>
        <w:tc>
          <w:tcPr>
            <w:tcW w:w="1150" w:type="dxa"/>
          </w:tcPr>
          <w:p w14:paraId="730568A3" w14:textId="77777777" w:rsidR="00574742" w:rsidRDefault="00000000">
            <w:r>
              <w:t>PASS (2)</w:t>
            </w:r>
          </w:p>
        </w:tc>
      </w:tr>
      <w:tr w:rsidR="00574742" w14:paraId="74762804" w14:textId="77777777">
        <w:tblPrEx>
          <w:tblCellMar>
            <w:top w:w="0" w:type="dxa"/>
            <w:bottom w:w="0" w:type="dxa"/>
          </w:tblCellMar>
        </w:tblPrEx>
        <w:tc>
          <w:tcPr>
            <w:tcW w:w="700" w:type="dxa"/>
          </w:tcPr>
          <w:p w14:paraId="66DF4A2C" w14:textId="77777777" w:rsidR="00574742" w:rsidRDefault="00000000">
            <w:r>
              <w:t>TC-11</w:t>
            </w:r>
          </w:p>
        </w:tc>
        <w:tc>
          <w:tcPr>
            <w:tcW w:w="1200" w:type="dxa"/>
          </w:tcPr>
          <w:p w14:paraId="1F2D741F" w14:textId="77777777" w:rsidR="00574742" w:rsidRDefault="00000000">
            <w:proofErr w:type="spellStart"/>
            <w:r>
              <w:t>Securite</w:t>
            </w:r>
            <w:proofErr w:type="spellEnd"/>
          </w:p>
        </w:tc>
        <w:tc>
          <w:tcPr>
            <w:tcW w:w="1600" w:type="dxa"/>
          </w:tcPr>
          <w:p w14:paraId="2DCC7F96" w14:textId="77777777" w:rsidR="00574742" w:rsidRDefault="00000000">
            <w:r>
              <w:t>Tentative d'exfiltration</w:t>
            </w:r>
          </w:p>
        </w:tc>
        <w:tc>
          <w:tcPr>
            <w:tcW w:w="2800" w:type="dxa"/>
          </w:tcPr>
          <w:p w14:paraId="19476B6C" w14:textId="77777777" w:rsidR="00574742" w:rsidRDefault="00000000">
            <w:r>
              <w:t>Blocage ; journal EXFILTRATION_ATTEMPT</w:t>
            </w:r>
          </w:p>
        </w:tc>
        <w:tc>
          <w:tcPr>
            <w:tcW w:w="1900" w:type="dxa"/>
          </w:tcPr>
          <w:p w14:paraId="63F0BE1D" w14:textId="77777777" w:rsidR="00574742" w:rsidRPr="00B01C92" w:rsidRDefault="00000000">
            <w:pPr>
              <w:rPr>
                <w:lang w:val="en-AE"/>
              </w:rPr>
            </w:pPr>
            <w:r w:rsidRPr="00B01C92">
              <w:rPr>
                <w:lang w:val="en-AE"/>
              </w:rPr>
              <w:t>test_tc11_exfiltration_attempt_blocked</w:t>
            </w:r>
          </w:p>
        </w:tc>
        <w:tc>
          <w:tcPr>
            <w:tcW w:w="1150" w:type="dxa"/>
          </w:tcPr>
          <w:p w14:paraId="25BA3B00" w14:textId="77777777" w:rsidR="00574742" w:rsidRDefault="00000000">
            <w:r>
              <w:t>PASS (1)</w:t>
            </w:r>
          </w:p>
        </w:tc>
      </w:tr>
      <w:tr w:rsidR="00574742" w14:paraId="4E00352F" w14:textId="77777777">
        <w:tblPrEx>
          <w:tblCellMar>
            <w:top w:w="0" w:type="dxa"/>
            <w:bottom w:w="0" w:type="dxa"/>
          </w:tblCellMar>
        </w:tblPrEx>
        <w:tc>
          <w:tcPr>
            <w:tcW w:w="700" w:type="dxa"/>
          </w:tcPr>
          <w:p w14:paraId="73EA2A6B" w14:textId="77777777" w:rsidR="00574742" w:rsidRDefault="00000000">
            <w:r>
              <w:t>TC-12</w:t>
            </w:r>
          </w:p>
        </w:tc>
        <w:tc>
          <w:tcPr>
            <w:tcW w:w="1200" w:type="dxa"/>
          </w:tcPr>
          <w:p w14:paraId="796A4C92" w14:textId="77777777" w:rsidR="00574742" w:rsidRDefault="00000000">
            <w:proofErr w:type="spellStart"/>
            <w:r>
              <w:t>Securite</w:t>
            </w:r>
            <w:proofErr w:type="spellEnd"/>
          </w:p>
        </w:tc>
        <w:tc>
          <w:tcPr>
            <w:tcW w:w="1600" w:type="dxa"/>
          </w:tcPr>
          <w:p w14:paraId="7E08670F" w14:textId="77777777" w:rsidR="00574742" w:rsidRDefault="00000000">
            <w:r>
              <w:t>Endpoint non autorise</w:t>
            </w:r>
          </w:p>
        </w:tc>
        <w:tc>
          <w:tcPr>
            <w:tcW w:w="2800" w:type="dxa"/>
          </w:tcPr>
          <w:p w14:paraId="2366AB8E" w14:textId="77777777" w:rsidR="00574742" w:rsidRDefault="00000000">
            <w:r>
              <w:t>HTTP 403 ; journal UNAUTHORIZED_ENDPOINT</w:t>
            </w:r>
          </w:p>
        </w:tc>
        <w:tc>
          <w:tcPr>
            <w:tcW w:w="1900" w:type="dxa"/>
          </w:tcPr>
          <w:p w14:paraId="34D018DD" w14:textId="77777777" w:rsidR="00574742" w:rsidRPr="00B01C92" w:rsidRDefault="00000000">
            <w:pPr>
              <w:rPr>
                <w:lang w:val="en-AE"/>
              </w:rPr>
            </w:pPr>
            <w:r w:rsidRPr="00B01C92">
              <w:rPr>
                <w:lang w:val="en-AE"/>
              </w:rPr>
              <w:t>test_tc12_unauthorized_endpoint_blocked</w:t>
            </w:r>
          </w:p>
        </w:tc>
        <w:tc>
          <w:tcPr>
            <w:tcW w:w="1150" w:type="dxa"/>
          </w:tcPr>
          <w:p w14:paraId="2E56AB8E" w14:textId="77777777" w:rsidR="00574742" w:rsidRDefault="00000000">
            <w:r>
              <w:t>PASS (1)</w:t>
            </w:r>
          </w:p>
        </w:tc>
      </w:tr>
      <w:tr w:rsidR="00574742" w14:paraId="0AC8B542" w14:textId="77777777">
        <w:tblPrEx>
          <w:tblCellMar>
            <w:top w:w="0" w:type="dxa"/>
            <w:bottom w:w="0" w:type="dxa"/>
          </w:tblCellMar>
        </w:tblPrEx>
        <w:tc>
          <w:tcPr>
            <w:tcW w:w="700" w:type="dxa"/>
          </w:tcPr>
          <w:p w14:paraId="79053AAA" w14:textId="77777777" w:rsidR="00574742" w:rsidRDefault="00000000">
            <w:r>
              <w:lastRenderedPageBreak/>
              <w:t>TC-13</w:t>
            </w:r>
          </w:p>
        </w:tc>
        <w:tc>
          <w:tcPr>
            <w:tcW w:w="1200" w:type="dxa"/>
          </w:tcPr>
          <w:p w14:paraId="58A88FDB" w14:textId="77777777" w:rsidR="00574742" w:rsidRDefault="00000000">
            <w:proofErr w:type="spellStart"/>
            <w:r>
              <w:t>Tracabilite</w:t>
            </w:r>
            <w:proofErr w:type="spellEnd"/>
          </w:p>
        </w:tc>
        <w:tc>
          <w:tcPr>
            <w:tcW w:w="1600" w:type="dxa"/>
          </w:tcPr>
          <w:p w14:paraId="55A3A763" w14:textId="77777777" w:rsidR="00574742" w:rsidRDefault="00000000">
            <w:r>
              <w:t>Session nominale</w:t>
            </w:r>
          </w:p>
        </w:tc>
        <w:tc>
          <w:tcPr>
            <w:tcW w:w="2800" w:type="dxa"/>
          </w:tcPr>
          <w:p w14:paraId="02597136" w14:textId="77777777" w:rsidR="00574742" w:rsidRDefault="00000000">
            <w:r>
              <w:t xml:space="preserve">Tous les objets partagent </w:t>
            </w:r>
            <w:proofErr w:type="spellStart"/>
            <w:r>
              <w:t>session_id</w:t>
            </w:r>
            <w:proofErr w:type="spellEnd"/>
            <w:r>
              <w:t>/</w:t>
            </w:r>
            <w:proofErr w:type="spellStart"/>
            <w:r>
              <w:t>correlation_id</w:t>
            </w:r>
            <w:proofErr w:type="spellEnd"/>
            <w:r>
              <w:t xml:space="preserve"> ; transitions </w:t>
            </w:r>
            <w:proofErr w:type="spellStart"/>
            <w:r>
              <w:t>journalisees</w:t>
            </w:r>
            <w:proofErr w:type="spellEnd"/>
          </w:p>
        </w:tc>
        <w:tc>
          <w:tcPr>
            <w:tcW w:w="1900" w:type="dxa"/>
          </w:tcPr>
          <w:p w14:paraId="3C58DBD7" w14:textId="77777777" w:rsidR="00574742" w:rsidRPr="00B01C92" w:rsidRDefault="00000000">
            <w:pPr>
              <w:rPr>
                <w:lang w:val="en-AE"/>
              </w:rPr>
            </w:pPr>
            <w:r w:rsidRPr="00B01C92">
              <w:rPr>
                <w:lang w:val="en-AE"/>
              </w:rPr>
              <w:t>test_tc13_all_objects_share_session_and_correlation_</w:t>
            </w:r>
            <w:proofErr w:type="gramStart"/>
            <w:r w:rsidRPr="00B01C92">
              <w:rPr>
                <w:lang w:val="en-AE"/>
              </w:rPr>
              <w:t>id ;</w:t>
            </w:r>
            <w:proofErr w:type="gramEnd"/>
            <w:r w:rsidRPr="00B01C92">
              <w:rPr>
                <w:lang w:val="en-AE"/>
              </w:rPr>
              <w:t xml:space="preserve"> test_tc13_journal_records_full_transition_order</w:t>
            </w:r>
          </w:p>
        </w:tc>
        <w:tc>
          <w:tcPr>
            <w:tcW w:w="1150" w:type="dxa"/>
          </w:tcPr>
          <w:p w14:paraId="37F69BED" w14:textId="77777777" w:rsidR="00574742" w:rsidRDefault="00000000">
            <w:r>
              <w:t>PASS (2)</w:t>
            </w:r>
          </w:p>
        </w:tc>
      </w:tr>
      <w:tr w:rsidR="00574742" w14:paraId="20DCB7C3" w14:textId="77777777">
        <w:tblPrEx>
          <w:tblCellMar>
            <w:top w:w="0" w:type="dxa"/>
            <w:bottom w:w="0" w:type="dxa"/>
          </w:tblCellMar>
        </w:tblPrEx>
        <w:tc>
          <w:tcPr>
            <w:tcW w:w="700" w:type="dxa"/>
          </w:tcPr>
          <w:p w14:paraId="50DE5681" w14:textId="77777777" w:rsidR="00574742" w:rsidRDefault="00000000">
            <w:r>
              <w:t>TC-14</w:t>
            </w:r>
          </w:p>
        </w:tc>
        <w:tc>
          <w:tcPr>
            <w:tcW w:w="1200" w:type="dxa"/>
          </w:tcPr>
          <w:p w14:paraId="7CA96F2C" w14:textId="77777777" w:rsidR="00574742" w:rsidRDefault="00000000">
            <w:r>
              <w:t>Isolation</w:t>
            </w:r>
          </w:p>
        </w:tc>
        <w:tc>
          <w:tcPr>
            <w:tcW w:w="1600" w:type="dxa"/>
          </w:tcPr>
          <w:p w14:paraId="0B1AE2CC" w14:textId="77777777" w:rsidR="00574742" w:rsidRDefault="00000000">
            <w:proofErr w:type="spellStart"/>
            <w:r>
              <w:t>Modele</w:t>
            </w:r>
            <w:proofErr w:type="spellEnd"/>
            <w:r>
              <w:t xml:space="preserve"> mutualise</w:t>
            </w:r>
          </w:p>
        </w:tc>
        <w:tc>
          <w:tcPr>
            <w:tcW w:w="2800" w:type="dxa"/>
          </w:tcPr>
          <w:p w14:paraId="217B70AC" w14:textId="77777777" w:rsidR="00574742" w:rsidRDefault="00000000">
            <w:r>
              <w:t xml:space="preserve">Aucune </w:t>
            </w:r>
            <w:proofErr w:type="spellStart"/>
            <w:r>
              <w:t>donnee</w:t>
            </w:r>
            <w:proofErr w:type="spellEnd"/>
            <w:r>
              <w:t xml:space="preserve"> du contexte </w:t>
            </w:r>
            <w:proofErr w:type="spellStart"/>
            <w:r>
              <w:t>Verificateur</w:t>
            </w:r>
            <w:proofErr w:type="spellEnd"/>
            <w:r>
              <w:t xml:space="preserve"> disponible dans le contexte Validateur</w:t>
            </w:r>
          </w:p>
        </w:tc>
        <w:tc>
          <w:tcPr>
            <w:tcW w:w="1900" w:type="dxa"/>
          </w:tcPr>
          <w:p w14:paraId="179E31AE" w14:textId="77777777" w:rsidR="00574742" w:rsidRPr="00B01C92" w:rsidRDefault="00000000">
            <w:pPr>
              <w:rPr>
                <w:lang w:val="en-AE"/>
              </w:rPr>
            </w:pPr>
            <w:proofErr w:type="spellStart"/>
            <w:r w:rsidRPr="00B01C92">
              <w:rPr>
                <w:lang w:val="en-AE"/>
              </w:rPr>
              <w:t>test_verifier_signature_excludes_generator_</w:t>
            </w:r>
            <w:proofErr w:type="gramStart"/>
            <w:r w:rsidRPr="00B01C92">
              <w:rPr>
                <w:lang w:val="en-AE"/>
              </w:rPr>
              <w:t>context</w:t>
            </w:r>
            <w:proofErr w:type="spellEnd"/>
            <w:r w:rsidRPr="00B01C92">
              <w:rPr>
                <w:lang w:val="en-AE"/>
              </w:rPr>
              <w:t xml:space="preserve"> ;</w:t>
            </w:r>
            <w:proofErr w:type="gramEnd"/>
            <w:r w:rsidRPr="00B01C92">
              <w:rPr>
                <w:lang w:val="en-AE"/>
              </w:rPr>
              <w:t xml:space="preserve"> </w:t>
            </w:r>
            <w:proofErr w:type="spellStart"/>
            <w:r w:rsidRPr="00B01C92">
              <w:rPr>
                <w:lang w:val="en-AE"/>
              </w:rPr>
              <w:t>test_validator_signature_excludes_evidence_and_claim</w:t>
            </w:r>
            <w:proofErr w:type="spellEnd"/>
            <w:r w:rsidRPr="00B01C92">
              <w:rPr>
                <w:lang w:val="en-AE"/>
              </w:rPr>
              <w:t xml:space="preserve"> ; </w:t>
            </w:r>
            <w:proofErr w:type="spellStart"/>
            <w:r w:rsidRPr="00B01C92">
              <w:rPr>
                <w:lang w:val="en-AE"/>
              </w:rPr>
              <w:t>test_shared_model_two_sessions_do_not_leak_context</w:t>
            </w:r>
            <w:proofErr w:type="spellEnd"/>
          </w:p>
        </w:tc>
        <w:tc>
          <w:tcPr>
            <w:tcW w:w="1150" w:type="dxa"/>
          </w:tcPr>
          <w:p w14:paraId="2AE4A6B8" w14:textId="77777777" w:rsidR="00574742" w:rsidRDefault="00000000">
            <w:r>
              <w:t>PASS (3)</w:t>
            </w:r>
          </w:p>
        </w:tc>
      </w:tr>
      <w:tr w:rsidR="00574742" w14:paraId="0A56E0DB" w14:textId="77777777">
        <w:tblPrEx>
          <w:tblCellMar>
            <w:top w:w="0" w:type="dxa"/>
            <w:bottom w:w="0" w:type="dxa"/>
          </w:tblCellMar>
        </w:tblPrEx>
        <w:tc>
          <w:tcPr>
            <w:tcW w:w="700" w:type="dxa"/>
          </w:tcPr>
          <w:p w14:paraId="4E82824A" w14:textId="77777777" w:rsidR="00574742" w:rsidRDefault="00000000">
            <w:r>
              <w:t>TC-15</w:t>
            </w:r>
          </w:p>
        </w:tc>
        <w:tc>
          <w:tcPr>
            <w:tcW w:w="1200" w:type="dxa"/>
          </w:tcPr>
          <w:p w14:paraId="7FCD3189" w14:textId="77777777" w:rsidR="00574742" w:rsidRDefault="00000000">
            <w:proofErr w:type="spellStart"/>
            <w:r>
              <w:t>Schema</w:t>
            </w:r>
            <w:proofErr w:type="spellEnd"/>
          </w:p>
        </w:tc>
        <w:tc>
          <w:tcPr>
            <w:tcW w:w="1600" w:type="dxa"/>
          </w:tcPr>
          <w:p w14:paraId="7DF2611B" w14:textId="77777777" w:rsidR="00574742" w:rsidRDefault="00000000">
            <w:r>
              <w:t xml:space="preserve">Champ </w:t>
            </w:r>
            <w:proofErr w:type="spellStart"/>
            <w:r>
              <w:t>supplementaire</w:t>
            </w:r>
            <w:proofErr w:type="spellEnd"/>
            <w:r>
              <w:t xml:space="preserve"> non autorise</w:t>
            </w:r>
          </w:p>
        </w:tc>
        <w:tc>
          <w:tcPr>
            <w:tcW w:w="2800" w:type="dxa"/>
          </w:tcPr>
          <w:p w14:paraId="56845141" w14:textId="77777777" w:rsidR="00574742" w:rsidRDefault="00000000">
            <w:r>
              <w:t xml:space="preserve">Rejet </w:t>
            </w:r>
            <w:proofErr w:type="spellStart"/>
            <w:r>
              <w:t>grace</w:t>
            </w:r>
            <w:proofErr w:type="spellEnd"/>
            <w:r>
              <w:t xml:space="preserve"> </w:t>
            </w:r>
            <w:proofErr w:type="spellStart"/>
            <w:r>
              <w:t>a</w:t>
            </w:r>
            <w:proofErr w:type="spellEnd"/>
            <w:r>
              <w:t xml:space="preserve"> </w:t>
            </w:r>
            <w:proofErr w:type="spellStart"/>
            <w:r>
              <w:t>additionalProperties</w:t>
            </w:r>
            <w:proofErr w:type="spellEnd"/>
            <w:r>
              <w:t>=false ; journal SCHEMA_ERROR</w:t>
            </w:r>
          </w:p>
        </w:tc>
        <w:tc>
          <w:tcPr>
            <w:tcW w:w="1900" w:type="dxa"/>
          </w:tcPr>
          <w:p w14:paraId="2D2DFB9D" w14:textId="77777777" w:rsidR="00574742" w:rsidRPr="00B01C92" w:rsidRDefault="00000000">
            <w:pPr>
              <w:rPr>
                <w:lang w:val="en-AE"/>
              </w:rPr>
            </w:pPr>
            <w:r w:rsidRPr="00B01C92">
              <w:rPr>
                <w:lang w:val="en-AE"/>
              </w:rPr>
              <w:t>test_tc15_extra_field_rejected</w:t>
            </w:r>
          </w:p>
        </w:tc>
        <w:tc>
          <w:tcPr>
            <w:tcW w:w="1150" w:type="dxa"/>
          </w:tcPr>
          <w:p w14:paraId="581A7712" w14:textId="77777777" w:rsidR="00574742" w:rsidRDefault="00000000">
            <w:r>
              <w:t>PASS (1)</w:t>
            </w:r>
          </w:p>
        </w:tc>
      </w:tr>
      <w:tr w:rsidR="00574742" w14:paraId="64ECE108" w14:textId="77777777">
        <w:tblPrEx>
          <w:tblCellMar>
            <w:top w:w="0" w:type="dxa"/>
            <w:bottom w:w="0" w:type="dxa"/>
          </w:tblCellMar>
        </w:tblPrEx>
        <w:tc>
          <w:tcPr>
            <w:tcW w:w="700" w:type="dxa"/>
          </w:tcPr>
          <w:p w14:paraId="41FCF9F1" w14:textId="77777777" w:rsidR="00574742" w:rsidRDefault="00000000">
            <w:r>
              <w:t>TC-16</w:t>
            </w:r>
          </w:p>
        </w:tc>
        <w:tc>
          <w:tcPr>
            <w:tcW w:w="1200" w:type="dxa"/>
          </w:tcPr>
          <w:p w14:paraId="210D57DD" w14:textId="77777777" w:rsidR="00574742" w:rsidRDefault="00000000">
            <w:r>
              <w:t>Version</w:t>
            </w:r>
          </w:p>
        </w:tc>
        <w:tc>
          <w:tcPr>
            <w:tcW w:w="1600" w:type="dxa"/>
          </w:tcPr>
          <w:p w14:paraId="17F06D70" w14:textId="77777777" w:rsidR="00574742" w:rsidRDefault="00000000">
            <w:r>
              <w:t xml:space="preserve">Version de </w:t>
            </w:r>
            <w:proofErr w:type="spellStart"/>
            <w:r>
              <w:t>schema</w:t>
            </w:r>
            <w:proofErr w:type="spellEnd"/>
            <w:r>
              <w:t xml:space="preserve"> inconnue</w:t>
            </w:r>
          </w:p>
        </w:tc>
        <w:tc>
          <w:tcPr>
            <w:tcW w:w="2800" w:type="dxa"/>
          </w:tcPr>
          <w:p w14:paraId="7DA32558" w14:textId="77777777" w:rsidR="00574742" w:rsidRPr="00B01C92" w:rsidRDefault="00000000">
            <w:pPr>
              <w:rPr>
                <w:lang w:val="en-AE"/>
              </w:rPr>
            </w:pPr>
            <w:proofErr w:type="spellStart"/>
            <w:proofErr w:type="gramStart"/>
            <w:r w:rsidRPr="00B01C92">
              <w:rPr>
                <w:lang w:val="en-AE"/>
              </w:rPr>
              <w:t>Blocage</w:t>
            </w:r>
            <w:proofErr w:type="spellEnd"/>
            <w:r w:rsidRPr="00B01C92">
              <w:rPr>
                <w:lang w:val="en-AE"/>
              </w:rPr>
              <w:t xml:space="preserve"> ;</w:t>
            </w:r>
            <w:proofErr w:type="gramEnd"/>
            <w:r w:rsidRPr="00B01C92">
              <w:rPr>
                <w:lang w:val="en-AE"/>
              </w:rPr>
              <w:t xml:space="preserve"> journal UNSUPPORTED_SCHEMA_VERSION</w:t>
            </w:r>
          </w:p>
        </w:tc>
        <w:tc>
          <w:tcPr>
            <w:tcW w:w="1900" w:type="dxa"/>
          </w:tcPr>
          <w:p w14:paraId="76DCA1FE" w14:textId="77777777" w:rsidR="00574742" w:rsidRPr="00B01C92" w:rsidRDefault="00000000">
            <w:pPr>
              <w:rPr>
                <w:lang w:val="en-AE"/>
              </w:rPr>
            </w:pPr>
            <w:r w:rsidRPr="00B01C92">
              <w:rPr>
                <w:lang w:val="en-AE"/>
              </w:rPr>
              <w:t>test_tc16_unsupported_schema_version_blocked</w:t>
            </w:r>
          </w:p>
        </w:tc>
        <w:tc>
          <w:tcPr>
            <w:tcW w:w="1150" w:type="dxa"/>
          </w:tcPr>
          <w:p w14:paraId="093F8563" w14:textId="77777777" w:rsidR="00574742" w:rsidRDefault="00000000">
            <w:r>
              <w:t>PASS (1)</w:t>
            </w:r>
          </w:p>
        </w:tc>
      </w:tr>
      <w:tr w:rsidR="00574742" w14:paraId="5E4B4047" w14:textId="77777777">
        <w:tblPrEx>
          <w:tblCellMar>
            <w:top w:w="0" w:type="dxa"/>
            <w:bottom w:w="0" w:type="dxa"/>
          </w:tblCellMar>
        </w:tblPrEx>
        <w:tc>
          <w:tcPr>
            <w:tcW w:w="700" w:type="dxa"/>
          </w:tcPr>
          <w:p w14:paraId="6E81E757" w14:textId="77777777" w:rsidR="00574742" w:rsidRDefault="00000000">
            <w:r>
              <w:t>TC-17</w:t>
            </w:r>
          </w:p>
        </w:tc>
        <w:tc>
          <w:tcPr>
            <w:tcW w:w="1200" w:type="dxa"/>
          </w:tcPr>
          <w:p w14:paraId="0894E2FB" w14:textId="77777777" w:rsidR="00574742" w:rsidRDefault="00000000">
            <w:r>
              <w:t>Score</w:t>
            </w:r>
          </w:p>
        </w:tc>
        <w:tc>
          <w:tcPr>
            <w:tcW w:w="1600" w:type="dxa"/>
          </w:tcPr>
          <w:p w14:paraId="52D459BA" w14:textId="77777777" w:rsidR="00574742" w:rsidRDefault="00000000">
            <w:r>
              <w:t>Score non produit par le MCP</w:t>
            </w:r>
          </w:p>
        </w:tc>
        <w:tc>
          <w:tcPr>
            <w:tcW w:w="2800" w:type="dxa"/>
          </w:tcPr>
          <w:p w14:paraId="3783044B" w14:textId="77777777" w:rsidR="00574742" w:rsidRDefault="00000000">
            <w:r>
              <w:t>Rejet de la sortie ; journal SCORE_OWNERSHIP_VIOLATION</w:t>
            </w:r>
          </w:p>
        </w:tc>
        <w:tc>
          <w:tcPr>
            <w:tcW w:w="1900" w:type="dxa"/>
          </w:tcPr>
          <w:p w14:paraId="38489547" w14:textId="77777777" w:rsidR="00574742" w:rsidRPr="00B01C92" w:rsidRDefault="00000000">
            <w:pPr>
              <w:rPr>
                <w:lang w:val="en-AE"/>
              </w:rPr>
            </w:pPr>
            <w:r w:rsidRPr="00B01C92">
              <w:rPr>
                <w:lang w:val="en-AE"/>
              </w:rPr>
              <w:t>test_tc17_score_ownership_violation_blocked</w:t>
            </w:r>
          </w:p>
        </w:tc>
        <w:tc>
          <w:tcPr>
            <w:tcW w:w="1150" w:type="dxa"/>
          </w:tcPr>
          <w:p w14:paraId="53938B13" w14:textId="77777777" w:rsidR="00574742" w:rsidRDefault="00000000">
            <w:r>
              <w:t>PASS (1)</w:t>
            </w:r>
          </w:p>
        </w:tc>
      </w:tr>
      <w:tr w:rsidR="00574742" w14:paraId="7955EF12" w14:textId="77777777">
        <w:tblPrEx>
          <w:tblCellMar>
            <w:top w:w="0" w:type="dxa"/>
            <w:bottom w:w="0" w:type="dxa"/>
          </w:tblCellMar>
        </w:tblPrEx>
        <w:tc>
          <w:tcPr>
            <w:tcW w:w="700" w:type="dxa"/>
          </w:tcPr>
          <w:p w14:paraId="07EDBE9C" w14:textId="77777777" w:rsidR="00574742" w:rsidRDefault="00000000">
            <w:r>
              <w:t>TC-18</w:t>
            </w:r>
          </w:p>
        </w:tc>
        <w:tc>
          <w:tcPr>
            <w:tcW w:w="1200" w:type="dxa"/>
          </w:tcPr>
          <w:p w14:paraId="46B61FD8" w14:textId="77777777" w:rsidR="00574742" w:rsidRDefault="00000000">
            <w:r>
              <w:t>Technique</w:t>
            </w:r>
          </w:p>
        </w:tc>
        <w:tc>
          <w:tcPr>
            <w:tcW w:w="1600" w:type="dxa"/>
          </w:tcPr>
          <w:p w14:paraId="53F06BA6" w14:textId="77777777" w:rsidR="00574742" w:rsidRDefault="00000000">
            <w:r>
              <w:t>Timeout du fournisseur LLM</w:t>
            </w:r>
          </w:p>
        </w:tc>
        <w:tc>
          <w:tcPr>
            <w:tcW w:w="2800" w:type="dxa"/>
          </w:tcPr>
          <w:p w14:paraId="495E9266" w14:textId="77777777" w:rsidR="00574742" w:rsidRDefault="00000000">
            <w:r>
              <w:t xml:space="preserve">Tentative </w:t>
            </w:r>
            <w:proofErr w:type="spellStart"/>
            <w:r>
              <w:t>limitee</w:t>
            </w:r>
            <w:proofErr w:type="spellEnd"/>
            <w:r>
              <w:t xml:space="preserve"> puis TECHNICAL_FAILURE ; journal LLM_TIMEOUT</w:t>
            </w:r>
          </w:p>
        </w:tc>
        <w:tc>
          <w:tcPr>
            <w:tcW w:w="1900" w:type="dxa"/>
          </w:tcPr>
          <w:p w14:paraId="4C233DC1" w14:textId="77777777" w:rsidR="00574742" w:rsidRPr="00B01C92" w:rsidRDefault="00000000">
            <w:pPr>
              <w:rPr>
                <w:lang w:val="en-AE"/>
              </w:rPr>
            </w:pPr>
            <w:r w:rsidRPr="00B01C92">
              <w:rPr>
                <w:lang w:val="en-AE"/>
              </w:rPr>
              <w:t>test_tc18_llm_timeout_yields_technical_failure_not_block</w:t>
            </w:r>
          </w:p>
        </w:tc>
        <w:tc>
          <w:tcPr>
            <w:tcW w:w="1150" w:type="dxa"/>
          </w:tcPr>
          <w:p w14:paraId="7F04E1C3" w14:textId="77777777" w:rsidR="00574742" w:rsidRDefault="00000000">
            <w:r>
              <w:t>PASS (1)</w:t>
            </w:r>
          </w:p>
        </w:tc>
      </w:tr>
      <w:tr w:rsidR="00574742" w14:paraId="1DE98A0C" w14:textId="77777777">
        <w:tblPrEx>
          <w:tblCellMar>
            <w:top w:w="0" w:type="dxa"/>
            <w:bottom w:w="0" w:type="dxa"/>
          </w:tblCellMar>
        </w:tblPrEx>
        <w:tc>
          <w:tcPr>
            <w:tcW w:w="700" w:type="dxa"/>
          </w:tcPr>
          <w:p w14:paraId="70C181D8" w14:textId="77777777" w:rsidR="00574742" w:rsidRDefault="00000000">
            <w:r>
              <w:t>TC-19</w:t>
            </w:r>
          </w:p>
        </w:tc>
        <w:tc>
          <w:tcPr>
            <w:tcW w:w="1200" w:type="dxa"/>
          </w:tcPr>
          <w:p w14:paraId="4A9F227F" w14:textId="77777777" w:rsidR="00574742" w:rsidRDefault="00000000">
            <w:r>
              <w:t>Journalisation</w:t>
            </w:r>
          </w:p>
        </w:tc>
        <w:tc>
          <w:tcPr>
            <w:tcW w:w="1600" w:type="dxa"/>
          </w:tcPr>
          <w:p w14:paraId="55FB32AF" w14:textId="77777777" w:rsidR="00574742" w:rsidRDefault="00000000">
            <w:r>
              <w:t xml:space="preserve">Secret </w:t>
            </w:r>
            <w:proofErr w:type="spellStart"/>
            <w:r>
              <w:t>present</w:t>
            </w:r>
            <w:proofErr w:type="spellEnd"/>
            <w:r>
              <w:t xml:space="preserve"> dans une </w:t>
            </w:r>
            <w:proofErr w:type="spellStart"/>
            <w:r>
              <w:t>entree</w:t>
            </w:r>
            <w:proofErr w:type="spellEnd"/>
          </w:p>
        </w:tc>
        <w:tc>
          <w:tcPr>
            <w:tcW w:w="2800" w:type="dxa"/>
          </w:tcPr>
          <w:p w14:paraId="20D44788" w14:textId="77777777" w:rsidR="00574742" w:rsidRDefault="00000000">
            <w:r>
              <w:t>Le secret n'apparait pas en clair dans le journal</w:t>
            </w:r>
          </w:p>
        </w:tc>
        <w:tc>
          <w:tcPr>
            <w:tcW w:w="1900" w:type="dxa"/>
          </w:tcPr>
          <w:p w14:paraId="0AC8EBB9" w14:textId="77777777" w:rsidR="00574742" w:rsidRPr="00B01C92" w:rsidRDefault="00000000">
            <w:pPr>
              <w:rPr>
                <w:lang w:val="en-AE"/>
              </w:rPr>
            </w:pPr>
            <w:r w:rsidRPr="00B01C92">
              <w:rPr>
                <w:lang w:val="en-AE"/>
              </w:rPr>
              <w:t>test_tc19_secret_in_statement_is_redacted_in_</w:t>
            </w:r>
            <w:proofErr w:type="gramStart"/>
            <w:r w:rsidRPr="00B01C92">
              <w:rPr>
                <w:lang w:val="en-AE"/>
              </w:rPr>
              <w:t>journal ;</w:t>
            </w:r>
            <w:proofErr w:type="gramEnd"/>
            <w:r w:rsidRPr="00B01C92">
              <w:rPr>
                <w:lang w:val="en-AE"/>
              </w:rPr>
              <w:t xml:space="preserve"> </w:t>
            </w:r>
            <w:proofErr w:type="spellStart"/>
            <w:r w:rsidRPr="00B01C92">
              <w:rPr>
                <w:lang w:val="en-AE"/>
              </w:rPr>
              <w:t>test_redact_masks_common_secret_shapes</w:t>
            </w:r>
            <w:proofErr w:type="spellEnd"/>
          </w:p>
        </w:tc>
        <w:tc>
          <w:tcPr>
            <w:tcW w:w="1150" w:type="dxa"/>
          </w:tcPr>
          <w:p w14:paraId="5907DE57" w14:textId="77777777" w:rsidR="00574742" w:rsidRDefault="00000000">
            <w:r>
              <w:t>PASS (2)</w:t>
            </w:r>
          </w:p>
        </w:tc>
      </w:tr>
      <w:tr w:rsidR="00574742" w14:paraId="33000925" w14:textId="77777777">
        <w:tblPrEx>
          <w:tblCellMar>
            <w:top w:w="0" w:type="dxa"/>
            <w:bottom w:w="0" w:type="dxa"/>
          </w:tblCellMar>
        </w:tblPrEx>
        <w:tc>
          <w:tcPr>
            <w:tcW w:w="700" w:type="dxa"/>
          </w:tcPr>
          <w:p w14:paraId="2361AB0E" w14:textId="77777777" w:rsidR="00574742" w:rsidRDefault="00000000">
            <w:r>
              <w:t>TC-20</w:t>
            </w:r>
          </w:p>
        </w:tc>
        <w:tc>
          <w:tcPr>
            <w:tcW w:w="1200" w:type="dxa"/>
          </w:tcPr>
          <w:p w14:paraId="74EBF081" w14:textId="77777777" w:rsidR="00574742" w:rsidRDefault="00000000">
            <w:proofErr w:type="spellStart"/>
            <w:r>
              <w:t>Priorite</w:t>
            </w:r>
            <w:proofErr w:type="spellEnd"/>
            <w:r>
              <w:t xml:space="preserve"> CISO</w:t>
            </w:r>
          </w:p>
        </w:tc>
        <w:tc>
          <w:tcPr>
            <w:tcW w:w="1600" w:type="dxa"/>
          </w:tcPr>
          <w:p w14:paraId="1A767C74" w14:textId="77777777" w:rsidR="00574742" w:rsidRDefault="00000000">
            <w:r>
              <w:t>Dossier HIGH ou CRITICAL</w:t>
            </w:r>
          </w:p>
        </w:tc>
        <w:tc>
          <w:tcPr>
            <w:tcW w:w="2800" w:type="dxa"/>
          </w:tcPr>
          <w:p w14:paraId="4E911DB8" w14:textId="77777777" w:rsidR="00574742" w:rsidRPr="00B01C92" w:rsidRDefault="00000000">
            <w:pPr>
              <w:rPr>
                <w:lang w:val="en-AE"/>
              </w:rPr>
            </w:pPr>
            <w:r w:rsidRPr="00B01C92">
              <w:rPr>
                <w:lang w:val="en-AE"/>
              </w:rPr>
              <w:t>READY_FOR_CISO_DECISION et presentation au CISO</w:t>
            </w:r>
          </w:p>
        </w:tc>
        <w:tc>
          <w:tcPr>
            <w:tcW w:w="1900" w:type="dxa"/>
          </w:tcPr>
          <w:p w14:paraId="302E02CC" w14:textId="77777777" w:rsidR="00574742" w:rsidRPr="00B01C92" w:rsidRDefault="00000000">
            <w:pPr>
              <w:rPr>
                <w:lang w:val="en-AE"/>
              </w:rPr>
            </w:pPr>
            <w:r w:rsidRPr="00B01C92">
              <w:rPr>
                <w:lang w:val="en-AE"/>
              </w:rPr>
              <w:t>test_tc20_high_or_critical_routes_to_ciso_decision</w:t>
            </w:r>
          </w:p>
        </w:tc>
        <w:tc>
          <w:tcPr>
            <w:tcW w:w="1150" w:type="dxa"/>
          </w:tcPr>
          <w:p w14:paraId="702E159D" w14:textId="77777777" w:rsidR="00574742" w:rsidRDefault="00000000">
            <w:r>
              <w:t>PASS (1)</w:t>
            </w:r>
          </w:p>
        </w:tc>
      </w:tr>
    </w:tbl>
    <w:p w14:paraId="236B9381" w14:textId="77777777" w:rsidR="00574742" w:rsidRDefault="00574742"/>
    <w:p w14:paraId="71068524" w14:textId="77777777" w:rsidR="00574742" w:rsidRDefault="00000000">
      <w:pPr>
        <w:spacing w:after="120"/>
      </w:pPr>
      <w:r>
        <w:rPr>
          <w:i/>
          <w:iCs/>
          <w:sz w:val="18"/>
          <w:szCs w:val="18"/>
        </w:rPr>
        <w:t>Détail entrée/blocage/criticité conservé de la grille source, non reproduit ici par souci de largeur de page — voir section 4 pour les critères de réussite associés à chaque catégorie.</w:t>
      </w:r>
    </w:p>
    <w:p w14:paraId="222EA8A5" w14:textId="77777777" w:rsidR="00574742" w:rsidRDefault="00000000">
      <w:r>
        <w:br w:type="page"/>
      </w:r>
    </w:p>
    <w:p w14:paraId="73089170" w14:textId="77777777" w:rsidR="00574742" w:rsidRDefault="00000000">
      <w:pPr>
        <w:pStyle w:val="Titre1"/>
        <w:spacing w:before="300"/>
      </w:pPr>
      <w:r>
        <w:lastRenderedPageBreak/>
        <w:t>3. Matrice de couverture — statut réel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650"/>
        <w:gridCol w:w="2500"/>
      </w:tblGrid>
      <w:tr w:rsidR="00574742" w14:paraId="0B54DC10" w14:textId="77777777">
        <w:tblPrEx>
          <w:tblCellMar>
            <w:top w:w="0" w:type="dxa"/>
            <w:bottom w:w="0" w:type="dxa"/>
          </w:tblCellMar>
        </w:tblPrEx>
        <w:tc>
          <w:tcPr>
            <w:tcW w:w="4200" w:type="dxa"/>
            <w:shd w:val="clear" w:color="auto" w:fill="D6DBDF"/>
          </w:tcPr>
          <w:p w14:paraId="2AC06B2D" w14:textId="77777777" w:rsidR="00574742" w:rsidRDefault="00000000">
            <w:r>
              <w:rPr>
                <w:b/>
                <w:bCs/>
              </w:rPr>
              <w:t>Règle / Exigence</w:t>
            </w:r>
          </w:p>
        </w:tc>
        <w:tc>
          <w:tcPr>
            <w:tcW w:w="2650" w:type="dxa"/>
            <w:shd w:val="clear" w:color="auto" w:fill="D6DBDF"/>
          </w:tcPr>
          <w:p w14:paraId="32DC6FFF" w14:textId="77777777" w:rsidR="00574742" w:rsidRDefault="00000000">
            <w:r>
              <w:rPr>
                <w:b/>
                <w:bCs/>
              </w:rPr>
              <w:t>Cas de test</w:t>
            </w:r>
          </w:p>
        </w:tc>
        <w:tc>
          <w:tcPr>
            <w:tcW w:w="2500" w:type="dxa"/>
            <w:shd w:val="clear" w:color="auto" w:fill="D6DBDF"/>
          </w:tcPr>
          <w:p w14:paraId="4DC14A86" w14:textId="77777777" w:rsidR="00574742" w:rsidRDefault="00000000">
            <w:r>
              <w:rPr>
                <w:b/>
                <w:bCs/>
              </w:rPr>
              <w:t>Résultat</w:t>
            </w:r>
          </w:p>
        </w:tc>
      </w:tr>
      <w:tr w:rsidR="00574742" w14:paraId="48599D1B" w14:textId="77777777">
        <w:tblPrEx>
          <w:tblCellMar>
            <w:top w:w="0" w:type="dxa"/>
            <w:bottom w:w="0" w:type="dxa"/>
          </w:tblCellMar>
        </w:tblPrEx>
        <w:tc>
          <w:tcPr>
            <w:tcW w:w="4200" w:type="dxa"/>
          </w:tcPr>
          <w:p w14:paraId="518AFC12" w14:textId="77777777" w:rsidR="00574742" w:rsidRDefault="00000000">
            <w:r>
              <w:t>Pipeline nominal complet</w:t>
            </w:r>
          </w:p>
        </w:tc>
        <w:tc>
          <w:tcPr>
            <w:tcW w:w="2650" w:type="dxa"/>
          </w:tcPr>
          <w:p w14:paraId="5BF52976" w14:textId="77777777" w:rsidR="00574742" w:rsidRDefault="00000000">
            <w:r>
              <w:t>TC-01, TC-02</w:t>
            </w:r>
          </w:p>
        </w:tc>
        <w:tc>
          <w:tcPr>
            <w:tcW w:w="2500" w:type="dxa"/>
          </w:tcPr>
          <w:p w14:paraId="6744756C" w14:textId="77777777" w:rsidR="00574742" w:rsidRDefault="00000000">
            <w:r>
              <w:t>PASS</w:t>
            </w:r>
          </w:p>
        </w:tc>
      </w:tr>
      <w:tr w:rsidR="00574742" w14:paraId="5F715CEF" w14:textId="77777777">
        <w:tblPrEx>
          <w:tblCellMar>
            <w:top w:w="0" w:type="dxa"/>
            <w:bottom w:w="0" w:type="dxa"/>
          </w:tblCellMar>
        </w:tblPrEx>
        <w:tc>
          <w:tcPr>
            <w:tcW w:w="4200" w:type="dxa"/>
          </w:tcPr>
          <w:p w14:paraId="30ECEBBA" w14:textId="77777777" w:rsidR="00574742" w:rsidRDefault="00000000">
            <w:r>
              <w:t xml:space="preserve">Classification </w:t>
            </w:r>
            <w:proofErr w:type="spellStart"/>
            <w:r>
              <w:t>MCPScore</w:t>
            </w:r>
            <w:proofErr w:type="spellEnd"/>
            <w:r>
              <w:t xml:space="preserve"> et routage LOW/MEDIUM</w:t>
            </w:r>
          </w:p>
        </w:tc>
        <w:tc>
          <w:tcPr>
            <w:tcW w:w="2650" w:type="dxa"/>
          </w:tcPr>
          <w:p w14:paraId="0C1C0D06" w14:textId="77777777" w:rsidR="00574742" w:rsidRDefault="00000000">
            <w:r>
              <w:t>TC-03</w:t>
            </w:r>
          </w:p>
        </w:tc>
        <w:tc>
          <w:tcPr>
            <w:tcW w:w="2500" w:type="dxa"/>
          </w:tcPr>
          <w:p w14:paraId="2B2C597A" w14:textId="77777777" w:rsidR="00574742" w:rsidRDefault="00000000">
            <w:r>
              <w:t>PASS</w:t>
            </w:r>
          </w:p>
        </w:tc>
      </w:tr>
      <w:tr w:rsidR="00574742" w14:paraId="74A1A32B" w14:textId="77777777">
        <w:tblPrEx>
          <w:tblCellMar>
            <w:top w:w="0" w:type="dxa"/>
            <w:bottom w:w="0" w:type="dxa"/>
          </w:tblCellMar>
        </w:tblPrEx>
        <w:tc>
          <w:tcPr>
            <w:tcW w:w="4200" w:type="dxa"/>
          </w:tcPr>
          <w:p w14:paraId="1B071ED5" w14:textId="77777777" w:rsidR="00574742" w:rsidRDefault="00000000">
            <w:r>
              <w:t>Validation JSON obligatoire</w:t>
            </w:r>
          </w:p>
        </w:tc>
        <w:tc>
          <w:tcPr>
            <w:tcW w:w="2650" w:type="dxa"/>
          </w:tcPr>
          <w:p w14:paraId="7B369B54" w14:textId="77777777" w:rsidR="00574742" w:rsidRDefault="00000000">
            <w:r>
              <w:t>TC-04, TC-07, TC-15, TC-16</w:t>
            </w:r>
          </w:p>
        </w:tc>
        <w:tc>
          <w:tcPr>
            <w:tcW w:w="2500" w:type="dxa"/>
          </w:tcPr>
          <w:p w14:paraId="78F1F06E" w14:textId="77777777" w:rsidR="00574742" w:rsidRDefault="00000000">
            <w:r>
              <w:t>PASS (4/4)</w:t>
            </w:r>
          </w:p>
        </w:tc>
      </w:tr>
      <w:tr w:rsidR="00574742" w14:paraId="450768AC" w14:textId="77777777">
        <w:tblPrEx>
          <w:tblCellMar>
            <w:top w:w="0" w:type="dxa"/>
            <w:bottom w:w="0" w:type="dxa"/>
          </w:tblCellMar>
        </w:tblPrEx>
        <w:tc>
          <w:tcPr>
            <w:tcW w:w="4200" w:type="dxa"/>
          </w:tcPr>
          <w:p w14:paraId="77FDA885" w14:textId="77777777" w:rsidR="00574742" w:rsidRDefault="00000000">
            <w:r>
              <w:t>Références Evidence obligatoires et valides</w:t>
            </w:r>
          </w:p>
        </w:tc>
        <w:tc>
          <w:tcPr>
            <w:tcW w:w="2650" w:type="dxa"/>
          </w:tcPr>
          <w:p w14:paraId="5936F8EA" w14:textId="77777777" w:rsidR="00574742" w:rsidRDefault="00000000">
            <w:r>
              <w:t>TC-05, TC-06</w:t>
            </w:r>
          </w:p>
        </w:tc>
        <w:tc>
          <w:tcPr>
            <w:tcW w:w="2500" w:type="dxa"/>
          </w:tcPr>
          <w:p w14:paraId="2CF819ED" w14:textId="77777777" w:rsidR="00574742" w:rsidRDefault="00000000">
            <w:r>
              <w:t>PASS</w:t>
            </w:r>
          </w:p>
        </w:tc>
      </w:tr>
      <w:tr w:rsidR="00574742" w14:paraId="44947328" w14:textId="77777777">
        <w:tblPrEx>
          <w:tblCellMar>
            <w:top w:w="0" w:type="dxa"/>
            <w:bottom w:w="0" w:type="dxa"/>
          </w:tblCellMar>
        </w:tblPrEx>
        <w:tc>
          <w:tcPr>
            <w:tcW w:w="4200" w:type="dxa"/>
          </w:tcPr>
          <w:p w14:paraId="48476494" w14:textId="77777777" w:rsidR="00574742" w:rsidRDefault="00000000">
            <w:r>
              <w:t>Gestion des contradictions et preuves insuffisantes</w:t>
            </w:r>
          </w:p>
        </w:tc>
        <w:tc>
          <w:tcPr>
            <w:tcW w:w="2650" w:type="dxa"/>
          </w:tcPr>
          <w:p w14:paraId="75EA504A" w14:textId="77777777" w:rsidR="00574742" w:rsidRDefault="00000000">
            <w:r>
              <w:t>TC-08, TC-09</w:t>
            </w:r>
          </w:p>
        </w:tc>
        <w:tc>
          <w:tcPr>
            <w:tcW w:w="2500" w:type="dxa"/>
          </w:tcPr>
          <w:p w14:paraId="39170E82" w14:textId="77777777" w:rsidR="00574742" w:rsidRDefault="00000000">
            <w:r>
              <w:t>PASS</w:t>
            </w:r>
          </w:p>
        </w:tc>
      </w:tr>
      <w:tr w:rsidR="00574742" w14:paraId="230E6A6E" w14:textId="77777777">
        <w:tblPrEx>
          <w:tblCellMar>
            <w:top w:w="0" w:type="dxa"/>
            <w:bottom w:w="0" w:type="dxa"/>
          </w:tblCellMar>
        </w:tblPrEx>
        <w:tc>
          <w:tcPr>
            <w:tcW w:w="4200" w:type="dxa"/>
          </w:tcPr>
          <w:p w14:paraId="0E12AEE2" w14:textId="77777777" w:rsidR="00574742" w:rsidRDefault="00000000">
            <w:r>
              <w:t>Blocage des injections de prompt</w:t>
            </w:r>
          </w:p>
        </w:tc>
        <w:tc>
          <w:tcPr>
            <w:tcW w:w="2650" w:type="dxa"/>
          </w:tcPr>
          <w:p w14:paraId="7DCBD669" w14:textId="77777777" w:rsidR="00574742" w:rsidRDefault="00000000">
            <w:r>
              <w:t>TC-10</w:t>
            </w:r>
          </w:p>
        </w:tc>
        <w:tc>
          <w:tcPr>
            <w:tcW w:w="2500" w:type="dxa"/>
          </w:tcPr>
          <w:p w14:paraId="0FED70D6" w14:textId="77777777" w:rsidR="00574742" w:rsidRDefault="00000000">
            <w:r>
              <w:t>PASS (2 tests, y compris injection via contenu Evidence)</w:t>
            </w:r>
          </w:p>
        </w:tc>
      </w:tr>
      <w:tr w:rsidR="00574742" w14:paraId="58D54427" w14:textId="77777777">
        <w:tblPrEx>
          <w:tblCellMar>
            <w:top w:w="0" w:type="dxa"/>
            <w:bottom w:w="0" w:type="dxa"/>
          </w:tblCellMar>
        </w:tblPrEx>
        <w:tc>
          <w:tcPr>
            <w:tcW w:w="4200" w:type="dxa"/>
          </w:tcPr>
          <w:p w14:paraId="7B15C9A3" w14:textId="77777777" w:rsidR="00574742" w:rsidRDefault="00000000">
            <w:r>
              <w:t>Blocage des tentatives d'exfiltration</w:t>
            </w:r>
          </w:p>
        </w:tc>
        <w:tc>
          <w:tcPr>
            <w:tcW w:w="2650" w:type="dxa"/>
          </w:tcPr>
          <w:p w14:paraId="0DE55D97" w14:textId="77777777" w:rsidR="00574742" w:rsidRDefault="00000000">
            <w:r>
              <w:t>TC-11</w:t>
            </w:r>
          </w:p>
        </w:tc>
        <w:tc>
          <w:tcPr>
            <w:tcW w:w="2500" w:type="dxa"/>
          </w:tcPr>
          <w:p w14:paraId="33442892" w14:textId="77777777" w:rsidR="00574742" w:rsidRDefault="00000000">
            <w:r>
              <w:t>PASS</w:t>
            </w:r>
          </w:p>
        </w:tc>
      </w:tr>
      <w:tr w:rsidR="00574742" w14:paraId="49A6BCA9" w14:textId="77777777">
        <w:tblPrEx>
          <w:tblCellMar>
            <w:top w:w="0" w:type="dxa"/>
            <w:bottom w:w="0" w:type="dxa"/>
          </w:tblCellMar>
        </w:tblPrEx>
        <w:tc>
          <w:tcPr>
            <w:tcW w:w="4200" w:type="dxa"/>
          </w:tcPr>
          <w:p w14:paraId="08A46137" w14:textId="77777777" w:rsidR="00574742" w:rsidRDefault="00000000">
            <w:r>
              <w:t xml:space="preserve">Rejet des </w:t>
            </w:r>
            <w:proofErr w:type="spellStart"/>
            <w:r>
              <w:t>endpoints</w:t>
            </w:r>
            <w:proofErr w:type="spellEnd"/>
            <w:r>
              <w:t xml:space="preserve"> non autorisés</w:t>
            </w:r>
          </w:p>
        </w:tc>
        <w:tc>
          <w:tcPr>
            <w:tcW w:w="2650" w:type="dxa"/>
          </w:tcPr>
          <w:p w14:paraId="253234AD" w14:textId="77777777" w:rsidR="00574742" w:rsidRDefault="00000000">
            <w:r>
              <w:t>TC-12</w:t>
            </w:r>
          </w:p>
        </w:tc>
        <w:tc>
          <w:tcPr>
            <w:tcW w:w="2500" w:type="dxa"/>
          </w:tcPr>
          <w:p w14:paraId="121BA572" w14:textId="77777777" w:rsidR="00574742" w:rsidRDefault="00000000">
            <w:r>
              <w:t>PASS</w:t>
            </w:r>
          </w:p>
        </w:tc>
      </w:tr>
      <w:tr w:rsidR="00574742" w14:paraId="59FBEE7D" w14:textId="77777777">
        <w:tblPrEx>
          <w:tblCellMar>
            <w:top w:w="0" w:type="dxa"/>
            <w:bottom w:w="0" w:type="dxa"/>
          </w:tblCellMar>
        </w:tblPrEx>
        <w:tc>
          <w:tcPr>
            <w:tcW w:w="4200" w:type="dxa"/>
          </w:tcPr>
          <w:p w14:paraId="1CA08CB8" w14:textId="77777777" w:rsidR="00574742" w:rsidRDefault="00000000">
            <w:r>
              <w:t>Traçabilité bout en bout</w:t>
            </w:r>
          </w:p>
        </w:tc>
        <w:tc>
          <w:tcPr>
            <w:tcW w:w="2650" w:type="dxa"/>
          </w:tcPr>
          <w:p w14:paraId="564322D8" w14:textId="77777777" w:rsidR="00574742" w:rsidRDefault="00000000">
            <w:r>
              <w:t>TC-13</w:t>
            </w:r>
          </w:p>
        </w:tc>
        <w:tc>
          <w:tcPr>
            <w:tcW w:w="2500" w:type="dxa"/>
          </w:tcPr>
          <w:p w14:paraId="689C948E" w14:textId="77777777" w:rsidR="00574742" w:rsidRDefault="00000000">
            <w:r>
              <w:t>PASS (2 tests)</w:t>
            </w:r>
          </w:p>
        </w:tc>
      </w:tr>
      <w:tr w:rsidR="00574742" w14:paraId="2E6F4356" w14:textId="77777777">
        <w:tblPrEx>
          <w:tblCellMar>
            <w:top w:w="0" w:type="dxa"/>
            <w:bottom w:w="0" w:type="dxa"/>
          </w:tblCellMar>
        </w:tblPrEx>
        <w:tc>
          <w:tcPr>
            <w:tcW w:w="4200" w:type="dxa"/>
          </w:tcPr>
          <w:p w14:paraId="30F9289F" w14:textId="77777777" w:rsidR="00574742" w:rsidRDefault="00000000">
            <w:r>
              <w:t>Isolation Vérificateur / Validateur</w:t>
            </w:r>
          </w:p>
        </w:tc>
        <w:tc>
          <w:tcPr>
            <w:tcW w:w="2650" w:type="dxa"/>
          </w:tcPr>
          <w:p w14:paraId="61983539" w14:textId="77777777" w:rsidR="00574742" w:rsidRDefault="00000000">
            <w:r>
              <w:t>TC-14</w:t>
            </w:r>
          </w:p>
        </w:tc>
        <w:tc>
          <w:tcPr>
            <w:tcW w:w="2500" w:type="dxa"/>
          </w:tcPr>
          <w:p w14:paraId="273EC744" w14:textId="77777777" w:rsidR="00574742" w:rsidRDefault="00000000">
            <w:r>
              <w:t>PASS (3 tests, y compris modèle mutualisé)</w:t>
            </w:r>
          </w:p>
        </w:tc>
      </w:tr>
      <w:tr w:rsidR="00574742" w14:paraId="08DD6342" w14:textId="77777777">
        <w:tblPrEx>
          <w:tblCellMar>
            <w:top w:w="0" w:type="dxa"/>
            <w:bottom w:w="0" w:type="dxa"/>
          </w:tblCellMar>
        </w:tblPrEx>
        <w:tc>
          <w:tcPr>
            <w:tcW w:w="4200" w:type="dxa"/>
          </w:tcPr>
          <w:p w14:paraId="7D770697" w14:textId="77777777" w:rsidR="00574742" w:rsidRDefault="00000000">
            <w:r>
              <w:t>Score calculé exclusivement par le MCP</w:t>
            </w:r>
          </w:p>
        </w:tc>
        <w:tc>
          <w:tcPr>
            <w:tcW w:w="2650" w:type="dxa"/>
          </w:tcPr>
          <w:p w14:paraId="5A44D294" w14:textId="77777777" w:rsidR="00574742" w:rsidRDefault="00000000">
            <w:r>
              <w:t>TC-17</w:t>
            </w:r>
          </w:p>
        </w:tc>
        <w:tc>
          <w:tcPr>
            <w:tcW w:w="2500" w:type="dxa"/>
          </w:tcPr>
          <w:p w14:paraId="1D4F5E32" w14:textId="77777777" w:rsidR="00574742" w:rsidRDefault="00000000">
            <w:r>
              <w:t>PASS</w:t>
            </w:r>
          </w:p>
        </w:tc>
      </w:tr>
      <w:tr w:rsidR="00574742" w14:paraId="152E3DC9" w14:textId="77777777">
        <w:tblPrEx>
          <w:tblCellMar>
            <w:top w:w="0" w:type="dxa"/>
            <w:bottom w:w="0" w:type="dxa"/>
          </w:tblCellMar>
        </w:tblPrEx>
        <w:tc>
          <w:tcPr>
            <w:tcW w:w="4200" w:type="dxa"/>
          </w:tcPr>
          <w:p w14:paraId="30358C35" w14:textId="77777777" w:rsidR="00574742" w:rsidRDefault="00000000">
            <w:r>
              <w:t>Gestion des erreurs techniques</w:t>
            </w:r>
          </w:p>
        </w:tc>
        <w:tc>
          <w:tcPr>
            <w:tcW w:w="2650" w:type="dxa"/>
          </w:tcPr>
          <w:p w14:paraId="11508DB2" w14:textId="77777777" w:rsidR="00574742" w:rsidRDefault="00000000">
            <w:r>
              <w:t>TC-18</w:t>
            </w:r>
          </w:p>
        </w:tc>
        <w:tc>
          <w:tcPr>
            <w:tcW w:w="2500" w:type="dxa"/>
          </w:tcPr>
          <w:p w14:paraId="5A58A13B" w14:textId="77777777" w:rsidR="00574742" w:rsidRDefault="00000000">
            <w:r>
              <w:t>PASS</w:t>
            </w:r>
          </w:p>
        </w:tc>
      </w:tr>
      <w:tr w:rsidR="00574742" w14:paraId="5774653A" w14:textId="77777777">
        <w:tblPrEx>
          <w:tblCellMar>
            <w:top w:w="0" w:type="dxa"/>
            <w:bottom w:w="0" w:type="dxa"/>
          </w:tblCellMar>
        </w:tblPrEx>
        <w:tc>
          <w:tcPr>
            <w:tcW w:w="4200" w:type="dxa"/>
          </w:tcPr>
          <w:p w14:paraId="2A050A55" w14:textId="77777777" w:rsidR="00574742" w:rsidRDefault="00000000">
            <w:r>
              <w:t>Protection des secrets dans les journaux</w:t>
            </w:r>
          </w:p>
        </w:tc>
        <w:tc>
          <w:tcPr>
            <w:tcW w:w="2650" w:type="dxa"/>
          </w:tcPr>
          <w:p w14:paraId="1E6A2F34" w14:textId="77777777" w:rsidR="00574742" w:rsidRDefault="00000000">
            <w:r>
              <w:t>TC-19</w:t>
            </w:r>
          </w:p>
        </w:tc>
        <w:tc>
          <w:tcPr>
            <w:tcW w:w="2500" w:type="dxa"/>
          </w:tcPr>
          <w:p w14:paraId="6AA1ACF0" w14:textId="77777777" w:rsidR="00574742" w:rsidRDefault="00000000">
            <w:r>
              <w:t>PASS (2 tests)</w:t>
            </w:r>
          </w:p>
        </w:tc>
      </w:tr>
      <w:tr w:rsidR="00574742" w14:paraId="7A94BE98" w14:textId="77777777">
        <w:tblPrEx>
          <w:tblCellMar>
            <w:top w:w="0" w:type="dxa"/>
            <w:bottom w:w="0" w:type="dxa"/>
          </w:tblCellMar>
        </w:tblPrEx>
        <w:tc>
          <w:tcPr>
            <w:tcW w:w="4200" w:type="dxa"/>
          </w:tcPr>
          <w:p w14:paraId="275C4D72" w14:textId="77777777" w:rsidR="00574742" w:rsidRDefault="00000000">
            <w:r>
              <w:t>Présentation au CISO des dossiers HIGH / CRITICAL</w:t>
            </w:r>
          </w:p>
        </w:tc>
        <w:tc>
          <w:tcPr>
            <w:tcW w:w="2650" w:type="dxa"/>
          </w:tcPr>
          <w:p w14:paraId="1B13CD0F" w14:textId="77777777" w:rsidR="00574742" w:rsidRDefault="00000000">
            <w:r>
              <w:t>TC-20</w:t>
            </w:r>
          </w:p>
        </w:tc>
        <w:tc>
          <w:tcPr>
            <w:tcW w:w="2500" w:type="dxa"/>
          </w:tcPr>
          <w:p w14:paraId="61AE663B" w14:textId="77777777" w:rsidR="00574742" w:rsidRDefault="00000000">
            <w:r>
              <w:t>PASS</w:t>
            </w:r>
          </w:p>
        </w:tc>
      </w:tr>
    </w:tbl>
    <w:p w14:paraId="3760D344" w14:textId="77777777" w:rsidR="00574742" w:rsidRDefault="00000000">
      <w:r>
        <w:br w:type="page"/>
      </w:r>
    </w:p>
    <w:p w14:paraId="1895AFE5" w14:textId="77777777" w:rsidR="00574742" w:rsidRDefault="00000000">
      <w:pPr>
        <w:pStyle w:val="Titre1"/>
        <w:spacing w:before="300"/>
      </w:pPr>
      <w:r>
        <w:lastRenderedPageBreak/>
        <w:t>4. Critères de réussite — vérifiés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200"/>
        <w:gridCol w:w="3350"/>
      </w:tblGrid>
      <w:tr w:rsidR="00574742" w14:paraId="5A06AC0F" w14:textId="77777777">
        <w:tblPrEx>
          <w:tblCellMar>
            <w:top w:w="0" w:type="dxa"/>
            <w:bottom w:w="0" w:type="dxa"/>
          </w:tblCellMar>
        </w:tblPrEx>
        <w:tc>
          <w:tcPr>
            <w:tcW w:w="1800" w:type="dxa"/>
            <w:shd w:val="clear" w:color="auto" w:fill="D6DBDF"/>
          </w:tcPr>
          <w:p w14:paraId="4189B603" w14:textId="77777777" w:rsidR="00574742" w:rsidRDefault="00000000">
            <w:r>
              <w:rPr>
                <w:b/>
                <w:bCs/>
              </w:rPr>
              <w:t>Critère</w:t>
            </w:r>
          </w:p>
        </w:tc>
        <w:tc>
          <w:tcPr>
            <w:tcW w:w="4200" w:type="dxa"/>
            <w:shd w:val="clear" w:color="auto" w:fill="D6DBDF"/>
          </w:tcPr>
          <w:p w14:paraId="5B18786A" w14:textId="77777777" w:rsidR="00574742" w:rsidRDefault="00000000">
            <w:r>
              <w:rPr>
                <w:b/>
                <w:bCs/>
              </w:rPr>
              <w:t>Résultat attendu</w:t>
            </w:r>
          </w:p>
        </w:tc>
        <w:tc>
          <w:tcPr>
            <w:tcW w:w="3350" w:type="dxa"/>
            <w:shd w:val="clear" w:color="auto" w:fill="D6DBDF"/>
          </w:tcPr>
          <w:p w14:paraId="54D066DA" w14:textId="77777777" w:rsidR="00574742" w:rsidRDefault="00000000">
            <w:r>
              <w:rPr>
                <w:b/>
                <w:bCs/>
              </w:rPr>
              <w:t>Vérification réelle</w:t>
            </w:r>
          </w:p>
        </w:tc>
      </w:tr>
      <w:tr w:rsidR="00574742" w14:paraId="2853F54B" w14:textId="77777777">
        <w:tblPrEx>
          <w:tblCellMar>
            <w:top w:w="0" w:type="dxa"/>
            <w:bottom w:w="0" w:type="dxa"/>
          </w:tblCellMar>
        </w:tblPrEx>
        <w:tc>
          <w:tcPr>
            <w:tcW w:w="1800" w:type="dxa"/>
          </w:tcPr>
          <w:p w14:paraId="4D03A6BF" w14:textId="77777777" w:rsidR="00574742" w:rsidRDefault="00000000">
            <w:r>
              <w:t>Cas nominaux</w:t>
            </w:r>
          </w:p>
        </w:tc>
        <w:tc>
          <w:tcPr>
            <w:tcW w:w="4200" w:type="dxa"/>
          </w:tcPr>
          <w:p w14:paraId="2020CB6D" w14:textId="77777777" w:rsidR="00574742" w:rsidRDefault="00000000">
            <w:r>
              <w:t>Les flux nominaux atteignent l'état attendu sans erreur de schéma.</w:t>
            </w:r>
          </w:p>
        </w:tc>
        <w:tc>
          <w:tcPr>
            <w:tcW w:w="3350" w:type="dxa"/>
          </w:tcPr>
          <w:p w14:paraId="2528C680" w14:textId="77777777" w:rsidR="00574742" w:rsidRDefault="00000000">
            <w:r>
              <w:t>Vérifié — TC-01, TC-02, TC-03, TC-20 tous PASS</w:t>
            </w:r>
          </w:p>
        </w:tc>
      </w:tr>
      <w:tr w:rsidR="00574742" w14:paraId="1691A5B6" w14:textId="77777777">
        <w:tblPrEx>
          <w:tblCellMar>
            <w:top w:w="0" w:type="dxa"/>
            <w:bottom w:w="0" w:type="dxa"/>
          </w:tblCellMar>
        </w:tblPrEx>
        <w:tc>
          <w:tcPr>
            <w:tcW w:w="1800" w:type="dxa"/>
          </w:tcPr>
          <w:p w14:paraId="37F5FB17" w14:textId="77777777" w:rsidR="00574742" w:rsidRDefault="00000000">
            <w:r>
              <w:t>Cas négatifs</w:t>
            </w:r>
          </w:p>
        </w:tc>
        <w:tc>
          <w:tcPr>
            <w:tcW w:w="4200" w:type="dxa"/>
          </w:tcPr>
          <w:p w14:paraId="72AE67B6" w14:textId="77777777" w:rsidR="00574742" w:rsidRDefault="00000000">
            <w:r>
              <w:t>Tous les cas négatifs de la grille sont détectés, rejetés ou bloqués.</w:t>
            </w:r>
          </w:p>
        </w:tc>
        <w:tc>
          <w:tcPr>
            <w:tcW w:w="3350" w:type="dxa"/>
          </w:tcPr>
          <w:p w14:paraId="27CDA076" w14:textId="77777777" w:rsidR="00574742" w:rsidRDefault="00000000">
            <w:r>
              <w:t>Vérifié — TC-04 à TC-12, TC-15 à TC-19 tous PASS, 0 régression</w:t>
            </w:r>
          </w:p>
        </w:tc>
      </w:tr>
      <w:tr w:rsidR="00574742" w14:paraId="08211695" w14:textId="77777777">
        <w:tblPrEx>
          <w:tblCellMar>
            <w:top w:w="0" w:type="dxa"/>
            <w:bottom w:w="0" w:type="dxa"/>
          </w:tblCellMar>
        </w:tblPrEx>
        <w:tc>
          <w:tcPr>
            <w:tcW w:w="1800" w:type="dxa"/>
          </w:tcPr>
          <w:p w14:paraId="6C8EFE99" w14:textId="77777777" w:rsidR="00574742" w:rsidRDefault="00000000">
            <w:r>
              <w:t>Contrats de données</w:t>
            </w:r>
          </w:p>
        </w:tc>
        <w:tc>
          <w:tcPr>
            <w:tcW w:w="4200" w:type="dxa"/>
          </w:tcPr>
          <w:p w14:paraId="44CA185C" w14:textId="77777777" w:rsidR="00574742" w:rsidRDefault="00000000">
            <w:r>
              <w:t>Aucune erreur critique de schéma ne reste ouverte.</w:t>
            </w:r>
          </w:p>
        </w:tc>
        <w:tc>
          <w:tcPr>
            <w:tcW w:w="3350" w:type="dxa"/>
          </w:tcPr>
          <w:p w14:paraId="1815671A" w14:textId="77777777" w:rsidR="00574742" w:rsidRDefault="00000000">
            <w:r>
              <w:t>Vérifié — TC-04, TC-05, TC-07, TC-15, TC-16 tous PASS</w:t>
            </w:r>
          </w:p>
        </w:tc>
      </w:tr>
      <w:tr w:rsidR="00574742" w14:paraId="11D3B0FE" w14:textId="77777777">
        <w:tblPrEx>
          <w:tblCellMar>
            <w:top w:w="0" w:type="dxa"/>
            <w:bottom w:w="0" w:type="dxa"/>
          </w:tblCellMar>
        </w:tblPrEx>
        <w:tc>
          <w:tcPr>
            <w:tcW w:w="1800" w:type="dxa"/>
          </w:tcPr>
          <w:p w14:paraId="786C0633" w14:textId="77777777" w:rsidR="00574742" w:rsidRDefault="00000000">
            <w:proofErr w:type="spellStart"/>
            <w:r>
              <w:t>Scoring</w:t>
            </w:r>
            <w:proofErr w:type="spellEnd"/>
          </w:p>
        </w:tc>
        <w:tc>
          <w:tcPr>
            <w:tcW w:w="4200" w:type="dxa"/>
          </w:tcPr>
          <w:p w14:paraId="6336DBF2" w14:textId="77777777" w:rsidR="00574742" w:rsidRDefault="00000000">
            <w:r>
              <w:t xml:space="preserve">Le </w:t>
            </w:r>
            <w:proofErr w:type="spellStart"/>
            <w:r>
              <w:t>MCPScore</w:t>
            </w:r>
            <w:proofErr w:type="spellEnd"/>
            <w:r>
              <w:t xml:space="preserve"> est produit uniquement par le MCP et respecte la version de calcul configurée.</w:t>
            </w:r>
          </w:p>
        </w:tc>
        <w:tc>
          <w:tcPr>
            <w:tcW w:w="3350" w:type="dxa"/>
          </w:tcPr>
          <w:p w14:paraId="4AA0B1D9" w14:textId="77777777" w:rsidR="00574742" w:rsidRDefault="00000000">
            <w:r>
              <w:t>Vérifié — TC-17 PASS ; moteur inchangé depuis la Semaine 3, confirmé fonctionnel</w:t>
            </w:r>
          </w:p>
        </w:tc>
      </w:tr>
      <w:tr w:rsidR="00574742" w14:paraId="1A5170D3" w14:textId="77777777">
        <w:tblPrEx>
          <w:tblCellMar>
            <w:top w:w="0" w:type="dxa"/>
            <w:bottom w:w="0" w:type="dxa"/>
          </w:tblCellMar>
        </w:tblPrEx>
        <w:tc>
          <w:tcPr>
            <w:tcW w:w="1800" w:type="dxa"/>
          </w:tcPr>
          <w:p w14:paraId="0139CDFA" w14:textId="77777777" w:rsidR="00574742" w:rsidRDefault="00000000">
            <w:r>
              <w:t>Isolation</w:t>
            </w:r>
          </w:p>
        </w:tc>
        <w:tc>
          <w:tcPr>
            <w:tcW w:w="4200" w:type="dxa"/>
          </w:tcPr>
          <w:p w14:paraId="219FB129" w14:textId="77777777" w:rsidR="00574742" w:rsidRDefault="00000000">
            <w:r>
              <w:t>Aucune contamination de contexte n'est observée entre Vérificateur et Validateur.</w:t>
            </w:r>
          </w:p>
        </w:tc>
        <w:tc>
          <w:tcPr>
            <w:tcW w:w="3350" w:type="dxa"/>
          </w:tcPr>
          <w:p w14:paraId="065C345C" w14:textId="77777777" w:rsidR="00574742" w:rsidRDefault="00000000">
            <w:r>
              <w:t>Vérifié — TC-14 PASS (3 tests, y compris partage de modèle entre deux sessions)</w:t>
            </w:r>
          </w:p>
        </w:tc>
      </w:tr>
      <w:tr w:rsidR="00574742" w14:paraId="7B024A72" w14:textId="77777777">
        <w:tblPrEx>
          <w:tblCellMar>
            <w:top w:w="0" w:type="dxa"/>
            <w:bottom w:w="0" w:type="dxa"/>
          </w:tblCellMar>
        </w:tblPrEx>
        <w:tc>
          <w:tcPr>
            <w:tcW w:w="1800" w:type="dxa"/>
          </w:tcPr>
          <w:p w14:paraId="4161FDBF" w14:textId="77777777" w:rsidR="00574742" w:rsidRDefault="00000000">
            <w:r>
              <w:t>Traçabilité</w:t>
            </w:r>
          </w:p>
        </w:tc>
        <w:tc>
          <w:tcPr>
            <w:tcW w:w="4200" w:type="dxa"/>
          </w:tcPr>
          <w:p w14:paraId="67505539" w14:textId="77777777" w:rsidR="00574742" w:rsidRDefault="00000000">
            <w:r>
              <w:t>Chaque session peut être reconstruite à partir des journaux.</w:t>
            </w:r>
          </w:p>
        </w:tc>
        <w:tc>
          <w:tcPr>
            <w:tcW w:w="3350" w:type="dxa"/>
          </w:tcPr>
          <w:p w14:paraId="0FE26325" w14:textId="77777777" w:rsidR="00574742" w:rsidRDefault="00000000">
            <w:r>
              <w:t>Vérifié — TC-13 PASS (2 tests)</w:t>
            </w:r>
          </w:p>
        </w:tc>
      </w:tr>
      <w:tr w:rsidR="00574742" w14:paraId="43DA63A8" w14:textId="77777777">
        <w:tblPrEx>
          <w:tblCellMar>
            <w:top w:w="0" w:type="dxa"/>
            <w:bottom w:w="0" w:type="dxa"/>
          </w:tblCellMar>
        </w:tblPrEx>
        <w:tc>
          <w:tcPr>
            <w:tcW w:w="1800" w:type="dxa"/>
          </w:tcPr>
          <w:p w14:paraId="21EEE69C" w14:textId="77777777" w:rsidR="00574742" w:rsidRDefault="00000000">
            <w:r>
              <w:t>Décision CISO</w:t>
            </w:r>
          </w:p>
        </w:tc>
        <w:tc>
          <w:tcPr>
            <w:tcW w:w="4200" w:type="dxa"/>
          </w:tcPr>
          <w:p w14:paraId="6511B76D" w14:textId="77777777" w:rsidR="00574742" w:rsidRDefault="00000000">
            <w:r>
              <w:t>Seuls les dossiers HIGH ou CRITICAL prêts à décider sont présentés au CISO.</w:t>
            </w:r>
          </w:p>
        </w:tc>
        <w:tc>
          <w:tcPr>
            <w:tcW w:w="3350" w:type="dxa"/>
          </w:tcPr>
          <w:p w14:paraId="73B6B8BF" w14:textId="77777777" w:rsidR="00574742" w:rsidRDefault="00000000">
            <w:r>
              <w:t>Vérifié — TC-20 PASS, TC-08 (contradiction) route correctement</w:t>
            </w:r>
          </w:p>
        </w:tc>
      </w:tr>
    </w:tbl>
    <w:p w14:paraId="2C2E1001" w14:textId="77777777" w:rsidR="00574742" w:rsidRDefault="00574742"/>
    <w:p w14:paraId="7E28C662" w14:textId="77777777" w:rsidR="00574742" w:rsidRDefault="00000000">
      <w:pPr>
        <w:spacing w:after="120"/>
      </w:pPr>
      <w:r>
        <w:rPr>
          <w:b/>
          <w:bCs/>
        </w:rPr>
        <w:t>Conclusion : les 20 cas de la grille L7 (25 fonctions de test au total) ont été exécutés contre le code actuellement en service et ont tous réussi. Aucune erreur critique de contrat de données n'est ouverte. L'objectif de la Semaine 4 ("tous les cas négatifs détectés, rejetés ou bloqués") est atteint et vérifié par exécution réelle, pas seulement par plan.</w:t>
      </w:r>
    </w:p>
    <w:sectPr w:rsidR="0057474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84773"/>
    <w:multiLevelType w:val="hybridMultilevel"/>
    <w:tmpl w:val="B14AFA78"/>
    <w:lvl w:ilvl="0" w:tplc="8432EF9A">
      <w:start w:val="1"/>
      <w:numFmt w:val="bullet"/>
      <w:lvlText w:val="●"/>
      <w:lvlJc w:val="left"/>
      <w:pPr>
        <w:ind w:left="720" w:hanging="360"/>
      </w:pPr>
    </w:lvl>
    <w:lvl w:ilvl="1" w:tplc="A0628012">
      <w:start w:val="1"/>
      <w:numFmt w:val="bullet"/>
      <w:lvlText w:val="○"/>
      <w:lvlJc w:val="left"/>
      <w:pPr>
        <w:ind w:left="1440" w:hanging="360"/>
      </w:pPr>
    </w:lvl>
    <w:lvl w:ilvl="2" w:tplc="A45ABA3E">
      <w:start w:val="1"/>
      <w:numFmt w:val="bullet"/>
      <w:lvlText w:val="■"/>
      <w:lvlJc w:val="left"/>
      <w:pPr>
        <w:ind w:left="2160" w:hanging="360"/>
      </w:pPr>
    </w:lvl>
    <w:lvl w:ilvl="3" w:tplc="7ADA5888">
      <w:start w:val="1"/>
      <w:numFmt w:val="bullet"/>
      <w:lvlText w:val="●"/>
      <w:lvlJc w:val="left"/>
      <w:pPr>
        <w:ind w:left="2880" w:hanging="360"/>
      </w:pPr>
    </w:lvl>
    <w:lvl w:ilvl="4" w:tplc="E77892DE">
      <w:start w:val="1"/>
      <w:numFmt w:val="bullet"/>
      <w:lvlText w:val="○"/>
      <w:lvlJc w:val="left"/>
      <w:pPr>
        <w:ind w:left="3600" w:hanging="360"/>
      </w:pPr>
    </w:lvl>
    <w:lvl w:ilvl="5" w:tplc="B2A4BAB0">
      <w:start w:val="1"/>
      <w:numFmt w:val="bullet"/>
      <w:lvlText w:val="■"/>
      <w:lvlJc w:val="left"/>
      <w:pPr>
        <w:ind w:left="4320" w:hanging="360"/>
      </w:pPr>
    </w:lvl>
    <w:lvl w:ilvl="6" w:tplc="63088D38">
      <w:start w:val="1"/>
      <w:numFmt w:val="bullet"/>
      <w:lvlText w:val="●"/>
      <w:lvlJc w:val="left"/>
      <w:pPr>
        <w:ind w:left="5040" w:hanging="360"/>
      </w:pPr>
    </w:lvl>
    <w:lvl w:ilvl="7" w:tplc="01DE199E">
      <w:start w:val="1"/>
      <w:numFmt w:val="bullet"/>
      <w:lvlText w:val="●"/>
      <w:lvlJc w:val="left"/>
      <w:pPr>
        <w:ind w:left="5760" w:hanging="360"/>
      </w:pPr>
    </w:lvl>
    <w:lvl w:ilvl="8" w:tplc="46848828">
      <w:start w:val="1"/>
      <w:numFmt w:val="bullet"/>
      <w:lvlText w:val="●"/>
      <w:lvlJc w:val="left"/>
      <w:pPr>
        <w:ind w:left="6480" w:hanging="360"/>
      </w:pPr>
    </w:lvl>
  </w:abstractNum>
  <w:num w:numId="1" w16cid:durableId="13178772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742"/>
    <w:rsid w:val="00574742"/>
    <w:rsid w:val="00A87FFD"/>
    <w:rsid w:val="00B01C92"/>
  </w:rsids>
  <m:mathPr>
    <m:mathFont m:val="Cambria Math"/>
    <m:brkBin m:val="before"/>
    <m:brkBinSub m:val="--"/>
    <m:smallFrac m:val="0"/>
    <m:dispDef/>
    <m:lMargin m:val="0"/>
    <m:rMargin m:val="0"/>
    <m:defJc m:val="centerGroup"/>
    <m:wrapIndent m:val="1440"/>
    <m:intLim m:val="subSup"/>
    <m:naryLim m:val="undOvr"/>
  </m:mathPr>
  <w:themeFontLang w:val="fr-MA"/>
  <w:clrSchemeMapping w:bg1="light1" w:t1="dark1" w:bg2="light2" w:t2="dark2" w:accent1="accent1" w:accent2="accent2" w:accent3="accent3" w:accent4="accent4" w:accent5="accent5" w:accent6="accent6" w:hyperlink="hyperlink" w:followedHyperlink="followedHyperlink"/>
  <w:decimalSymbol w:val=","/>
  <w:listSeparator w:val=";"/>
  <w14:docId w14:val="725A3A19"/>
  <w15:docId w15:val="{AD2021C2-78FD-4710-9EBE-84F16EA2A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MA" w:eastAsia="f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1142</Words>
  <Characters>6282</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Chahidi Ihab</cp:lastModifiedBy>
  <cp:revision>3</cp:revision>
  <dcterms:created xsi:type="dcterms:W3CDTF">2026-07-31T14:10:00Z</dcterms:created>
  <dcterms:modified xsi:type="dcterms:W3CDTF">2026-07-31T14:23:00Z</dcterms:modified>
</cp:coreProperties>
</file>